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201</w:t>
      </w:r>
      <w:r>
        <w:rPr>
          <w:sz w:val="32"/>
          <w:szCs w:val="32"/>
        </w:rPr>
        <w:t>8</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5632B3">
        <w:t xml:space="preserve">Общая редакция – </w:t>
      </w:r>
      <w:r>
        <w:br/>
      </w:r>
      <w:r w:rsidRPr="005632B3">
        <w:t>первый заме</w:t>
      </w:r>
      <w:r>
        <w:t xml:space="preserve">ститель Министра внутренних дел </w:t>
      </w:r>
      <w:r>
        <w:br/>
      </w:r>
      <w:r w:rsidRPr="005632B3">
        <w:t xml:space="preserve">Российской Федерации А.В. </w:t>
      </w:r>
      <w:proofErr w:type="spellStart"/>
      <w:r w:rsidRPr="005632B3">
        <w:t>Горовой</w:t>
      </w:r>
      <w:proofErr w:type="spellEnd"/>
      <w:r w:rsidRPr="005632B3">
        <w:t>.</w:t>
      </w:r>
    </w:p>
    <w:p w:rsidR="00E86A93" w:rsidRPr="00797093" w:rsidRDefault="00E86A93" w:rsidP="00E86A93">
      <w:r w:rsidRPr="00797093">
        <w:t>Авторы и составители:</w:t>
      </w:r>
    </w:p>
    <w:p w:rsidR="00E86A93" w:rsidRPr="003B5C23" w:rsidRDefault="00E86A93" w:rsidP="00E86A93">
      <w:r w:rsidRPr="003B5C23">
        <w:t xml:space="preserve">А.В. Вишнякова, К.И. Деев, В.Л. Казакова, О.Е. Кириллова, </w:t>
      </w:r>
      <w:r>
        <w:br/>
        <w:t xml:space="preserve">А.П. Малинина, </w:t>
      </w:r>
      <w:r w:rsidR="00347CA3">
        <w:t xml:space="preserve">О.Г. </w:t>
      </w:r>
      <w:proofErr w:type="spellStart"/>
      <w:r w:rsidR="00347CA3">
        <w:t>Сысолетина</w:t>
      </w:r>
      <w:proofErr w:type="spellEnd"/>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Default="00E86A93" w:rsidP="00E86A93">
      <w:pPr>
        <w:pStyle w:val="a6"/>
        <w:ind w:left="0"/>
        <w:jc w:val="both"/>
        <w:rPr>
          <w:rFonts w:ascii="Times New Roman" w:hAnsi="Times New Roman"/>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w:t>
      </w:r>
      <w:r w:rsidR="00A125A0">
        <w:rPr>
          <w:rFonts w:ascii="Times New Roman" w:hAnsi="Times New Roman"/>
        </w:rPr>
        <w:t>ЗАЦИОННО-ПРАВОВОЙ МЕХАНИЗМ</w:t>
      </w:r>
      <w:r w:rsidR="00A125A0">
        <w:rPr>
          <w:rFonts w:ascii="Times New Roman" w:hAnsi="Times New Roman"/>
        </w:rPr>
        <w:tab/>
      </w:r>
      <w:r w:rsidR="00A125A0">
        <w:rPr>
          <w:rFonts w:ascii="Times New Roman" w:hAnsi="Times New Roman"/>
        </w:rPr>
        <w:tab/>
        <w:t xml:space="preserve"> </w:t>
      </w:r>
      <w:r w:rsidRPr="00AD0F0C">
        <w:rPr>
          <w:rFonts w:ascii="Times New Roman" w:hAnsi="Times New Roman"/>
        </w:rPr>
        <w:t>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10</w:t>
      </w:r>
    </w:p>
    <w:p w:rsidR="00E86A93" w:rsidRDefault="00E86A93" w:rsidP="00E86A93">
      <w:pPr>
        <w:pStyle w:val="a6"/>
        <w:ind w:left="0"/>
        <w:jc w:val="both"/>
        <w:rPr>
          <w:rFonts w:ascii="Times New Roman" w:hAnsi="Times New Roman"/>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94672C">
        <w:rPr>
          <w:rFonts w:ascii="Times New Roman" w:hAnsi="Times New Roman"/>
        </w:rPr>
        <w:t>2</w:t>
      </w:r>
    </w:p>
    <w:p w:rsidR="00E86A93" w:rsidRPr="00907FA0"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907FA0">
        <w:rPr>
          <w:rFonts w:ascii="Times New Roman" w:hAnsi="Times New Roman"/>
          <w:lang w:val="ru-RU"/>
        </w:rPr>
        <w:t>3</w:t>
      </w:r>
    </w:p>
    <w:p w:rsidR="00E86A93" w:rsidRDefault="00E86A93" w:rsidP="00E86A93">
      <w:pPr>
        <w:pStyle w:val="a6"/>
        <w:ind w:left="0"/>
        <w:jc w:val="both"/>
        <w:rPr>
          <w:rFonts w:ascii="Times New Roman" w:hAnsi="Times New Roman"/>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25</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907FA0">
        <w:rPr>
          <w:rFonts w:ascii="Times New Roman" w:hAnsi="Times New Roman"/>
          <w:lang w:val="ru-RU"/>
        </w:rPr>
        <w:t>7</w:t>
      </w:r>
    </w:p>
    <w:p w:rsidR="00E86A93" w:rsidRPr="00907FA0"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907FA0">
        <w:rPr>
          <w:rFonts w:ascii="Times New Roman" w:hAnsi="Times New Roman"/>
          <w:lang w:val="ru-RU"/>
        </w:rPr>
        <w:t>7</w:t>
      </w:r>
    </w:p>
    <w:p w:rsidR="00E86A93" w:rsidRPr="00907FA0"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907FA0">
        <w:rPr>
          <w:rFonts w:ascii="Times New Roman" w:hAnsi="Times New Roman"/>
          <w:lang w:val="ru-RU"/>
        </w:rPr>
        <w:t>9</w:t>
      </w:r>
    </w:p>
    <w:p w:rsidR="00E86A93" w:rsidRPr="00907FA0"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907FA0">
        <w:rPr>
          <w:rFonts w:ascii="Times New Roman" w:hAnsi="Times New Roman"/>
          <w:lang w:val="ru-RU"/>
        </w:rPr>
        <w:t>5</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951070">
        <w:rPr>
          <w:rFonts w:ascii="Times New Roman" w:hAnsi="Times New Roman"/>
          <w:spacing w:val="-3"/>
          <w:lang w:val="ru-RU"/>
        </w:rPr>
        <w:t xml:space="preserve">                                                      </w:t>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907FA0">
        <w:rPr>
          <w:rFonts w:ascii="Times New Roman" w:hAnsi="Times New Roman"/>
          <w:lang w:val="ru-RU"/>
        </w:rPr>
        <w:t>6</w:t>
      </w:r>
    </w:p>
    <w:p w:rsidR="00E86A93" w:rsidRPr="00907FA0"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3</w:t>
      </w:r>
      <w:r w:rsidR="00907FA0">
        <w:rPr>
          <w:rFonts w:ascii="Times New Roman" w:hAnsi="Times New Roman"/>
          <w:lang w:val="ru-RU"/>
        </w:rPr>
        <w:t>6</w:t>
      </w:r>
    </w:p>
    <w:p w:rsidR="00E86A93" w:rsidRPr="00AB2AAB" w:rsidRDefault="00E86A93" w:rsidP="00AB2AAB">
      <w:pPr>
        <w:pStyle w:val="a6"/>
        <w:ind w:left="0"/>
        <w:jc w:val="both"/>
        <w:rPr>
          <w:rFonts w:ascii="Times New Roman" w:hAnsi="Times New Roman"/>
        </w:rPr>
      </w:pPr>
      <w:r>
        <w:rPr>
          <w:rFonts w:ascii="Times New Roman" w:hAnsi="Times New Roman"/>
        </w:rPr>
        <w:t>3.2. Выдача, 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 xml:space="preserve">ка Государственной </w:t>
      </w:r>
      <w:r w:rsidR="00AB2AAB">
        <w:rPr>
          <w:rFonts w:ascii="Times New Roman" w:hAnsi="Times New Roman"/>
        </w:rPr>
        <w:t xml:space="preserve">  </w:t>
      </w:r>
      <w:r w:rsidR="0096357D">
        <w:rPr>
          <w:rFonts w:ascii="Times New Roman" w:hAnsi="Times New Roman"/>
          <w:lang w:val="ru-RU"/>
        </w:rPr>
        <w:t xml:space="preserve">   </w:t>
      </w:r>
      <w:r w:rsidR="00F85880">
        <w:rPr>
          <w:rFonts w:ascii="Times New Roman" w:hAnsi="Times New Roman"/>
          <w:lang w:val="ru-RU"/>
        </w:rPr>
        <w:t xml:space="preserve">   </w:t>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Pr="00AB2AAB">
        <w:rPr>
          <w:rFonts w:ascii="Times New Roman" w:hAnsi="Times New Roman"/>
        </w:rPr>
        <w:t>38</w:t>
      </w:r>
    </w:p>
    <w:p w:rsidR="00E86A93" w:rsidRDefault="00E86A93" w:rsidP="00E86A93">
      <w:pPr>
        <w:pStyle w:val="a6"/>
        <w:ind w:left="0"/>
        <w:jc w:val="both"/>
        <w:rPr>
          <w:rFonts w:ascii="Times New Roman" w:hAnsi="Times New Roman"/>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Pr>
          <w:rFonts w:ascii="Times New Roman" w:hAnsi="Times New Roman"/>
        </w:rPr>
        <w:t>40</w:t>
      </w:r>
    </w:p>
    <w:p w:rsidR="00E86A93" w:rsidRPr="00907FA0"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907FA0">
        <w:rPr>
          <w:rFonts w:ascii="Times New Roman" w:hAnsi="Times New Roman"/>
          <w:lang w:val="ru-RU"/>
        </w:rPr>
        <w:t>1</w:t>
      </w:r>
    </w:p>
    <w:p w:rsidR="00E86A93" w:rsidRDefault="00E86A93" w:rsidP="00E86A93">
      <w:pPr>
        <w:pStyle w:val="a6"/>
        <w:ind w:left="0"/>
        <w:jc w:val="both"/>
        <w:rPr>
          <w:rFonts w:ascii="Times New Roman" w:hAnsi="Times New Roman"/>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41</w:t>
      </w:r>
    </w:p>
    <w:p w:rsidR="00E86A93" w:rsidRPr="00907FA0"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907FA0">
        <w:rPr>
          <w:rFonts w:ascii="Times New Roman" w:hAnsi="Times New Roman"/>
          <w:lang w:val="ru-RU"/>
        </w:rPr>
        <w:t>2</w:t>
      </w:r>
    </w:p>
    <w:p w:rsidR="00E86A93" w:rsidRPr="00907FA0"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907FA0">
        <w:rPr>
          <w:rFonts w:ascii="Times New Roman" w:hAnsi="Times New Roman"/>
          <w:lang w:val="ru-RU"/>
        </w:rPr>
        <w:t>7</w:t>
      </w:r>
    </w:p>
    <w:p w:rsidR="00E86A93" w:rsidRPr="00907FA0"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907FA0">
        <w:rPr>
          <w:rFonts w:ascii="Times New Roman" w:hAnsi="Times New Roman"/>
          <w:lang w:val="ru-RU"/>
        </w:rPr>
        <w:t>8</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907FA0">
        <w:rPr>
          <w:rFonts w:ascii="Times New Roman" w:hAnsi="Times New Roman"/>
          <w:lang w:val="ru-RU"/>
        </w:rPr>
        <w:t>50</w:t>
      </w:r>
    </w:p>
    <w:p w:rsidR="00E86A93" w:rsidRPr="00907FA0"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29AF">
        <w:rPr>
          <w:rFonts w:ascii="Times New Roman" w:hAnsi="Times New Roman"/>
          <w:lang w:val="ru-RU"/>
        </w:rPr>
        <w:t xml:space="preserve">         </w:t>
      </w:r>
      <w:r>
        <w:rPr>
          <w:rFonts w:ascii="Times New Roman" w:hAnsi="Times New Roman"/>
        </w:rPr>
        <w:t>5</w:t>
      </w:r>
      <w:r w:rsidR="00907FA0">
        <w:rPr>
          <w:rFonts w:ascii="Times New Roman" w:hAnsi="Times New Roman"/>
          <w:lang w:val="ru-RU"/>
        </w:rPr>
        <w:t>4</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A125A0">
        <w:rPr>
          <w:rFonts w:ascii="Times New Roman" w:hAnsi="Times New Roman"/>
          <w:lang w:val="ru-RU"/>
        </w:rPr>
        <w:t xml:space="preserve">   </w:t>
      </w:r>
      <w:r w:rsidRPr="00703CA8">
        <w:rPr>
          <w:rFonts w:ascii="Times New Roman" w:hAnsi="Times New Roman"/>
        </w:rPr>
        <w:t>5</w:t>
      </w:r>
      <w:r w:rsidR="00907FA0">
        <w:rPr>
          <w:rFonts w:ascii="Times New Roman" w:hAnsi="Times New Roman"/>
          <w:lang w:val="ru-RU"/>
        </w:rPr>
        <w:t>6</w:t>
      </w:r>
    </w:p>
    <w:p w:rsidR="00E86A93" w:rsidRDefault="00E86A93" w:rsidP="00E86A93">
      <w:pPr>
        <w:pStyle w:val="a6"/>
        <w:ind w:left="0"/>
        <w:jc w:val="both"/>
        <w:rPr>
          <w:rFonts w:ascii="Times New Roman" w:hAnsi="Times New Roman"/>
          <w:sz w:val="4"/>
          <w:szCs w:val="4"/>
        </w:rPr>
      </w:pPr>
    </w:p>
    <w:p w:rsidR="00E86A93" w:rsidRPr="00907FA0"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Pr>
          <w:rFonts w:ascii="Times New Roman" w:hAnsi="Times New Roman"/>
        </w:rPr>
        <w:t>5</w:t>
      </w:r>
      <w:r w:rsidR="00907FA0">
        <w:rPr>
          <w:rFonts w:ascii="Times New Roman" w:hAnsi="Times New Roman"/>
          <w:lang w:val="ru-RU"/>
        </w:rPr>
        <w:t>8</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Pr>
          <w:rFonts w:ascii="Times New Roman" w:hAnsi="Times New Roman"/>
        </w:rPr>
        <w:t xml:space="preserve">   </w:t>
      </w:r>
      <w:r w:rsidR="00907FA0">
        <w:rPr>
          <w:rFonts w:ascii="Times New Roman" w:hAnsi="Times New Roman"/>
          <w:lang w:val="ru-RU"/>
        </w:rPr>
        <w:t>59</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РЕСПУБЛИКА БУРЯТИЯ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61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65</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РЕСПУБЛИКА МАРИЙ ЭЛ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69</w:t>
      </w:r>
    </w:p>
    <w:p w:rsidR="00E86A93" w:rsidRDefault="00E86A93" w:rsidP="00E86A93">
      <w:pPr>
        <w:pStyle w:val="a6"/>
        <w:ind w:left="0"/>
        <w:jc w:val="both"/>
        <w:rPr>
          <w:rFonts w:ascii="Times New Roman" w:hAnsi="Times New Roman"/>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907FA0">
        <w:rPr>
          <w:rFonts w:ascii="Times New Roman" w:hAnsi="Times New Roman"/>
        </w:rPr>
        <w:t>7</w:t>
      </w:r>
      <w:r>
        <w:rPr>
          <w:rFonts w:ascii="Times New Roman" w:hAnsi="Times New Roman"/>
        </w:rPr>
        <w:t>1</w:t>
      </w:r>
    </w:p>
    <w:p w:rsidR="00422772" w:rsidRPr="00907FA0" w:rsidRDefault="00D11CAD" w:rsidP="00E86A93">
      <w:pPr>
        <w:pStyle w:val="a6"/>
        <w:ind w:left="0"/>
        <w:jc w:val="both"/>
        <w:rPr>
          <w:rFonts w:ascii="Times New Roman" w:hAnsi="Times New Roman"/>
          <w:lang w:val="ru-RU"/>
        </w:rPr>
      </w:pPr>
      <w:r>
        <w:rPr>
          <w:rFonts w:ascii="Times New Roman" w:hAnsi="Times New Roman"/>
        </w:rPr>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74</w:t>
      </w:r>
    </w:p>
    <w:p w:rsidR="00D11CAD" w:rsidRPr="00907FA0"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77</w:t>
      </w:r>
    </w:p>
    <w:p w:rsidR="00D11CAD" w:rsidRPr="00907FA0"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81</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РЕСПУБЛИКА ХАКАСИЯ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84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ЧУВАШСКАЯ РЕСПУБЛИКА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125A0">
        <w:rPr>
          <w:rFonts w:ascii="Times New Roman" w:hAnsi="Times New Roman"/>
          <w:lang w:val="ru-RU"/>
        </w:rPr>
        <w:t>88</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АЛТАЙСКИЙ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9</w:t>
      </w:r>
      <w:r w:rsidR="00A125A0">
        <w:rPr>
          <w:rFonts w:ascii="Times New Roman" w:hAnsi="Times New Roman"/>
          <w:lang w:val="ru-RU"/>
        </w:rPr>
        <w:t>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ЗАБАЙКАЛЬСКИЙ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93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КАМЧАСТКИЙ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96</w:t>
      </w:r>
    </w:p>
    <w:p w:rsidR="00E86A93" w:rsidRPr="00907FA0" w:rsidRDefault="001F7D1A" w:rsidP="00E86A93">
      <w:pPr>
        <w:pStyle w:val="a6"/>
        <w:ind w:left="0"/>
        <w:jc w:val="both"/>
        <w:rPr>
          <w:rFonts w:ascii="Times New Roman" w:hAnsi="Times New Roman"/>
          <w:lang w:val="ru-RU"/>
        </w:rPr>
      </w:pPr>
      <w:r>
        <w:rPr>
          <w:rFonts w:ascii="Times New Roman" w:hAnsi="Times New Roman"/>
        </w:rPr>
        <w:lastRenderedPageBreak/>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10</w:t>
      </w:r>
      <w:r w:rsidR="00A125A0">
        <w:rPr>
          <w:rFonts w:ascii="Times New Roman" w:hAnsi="Times New Roman"/>
          <w:lang w:val="ru-RU"/>
        </w:rPr>
        <w:t>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103</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907FA0">
        <w:rPr>
          <w:rFonts w:ascii="Times New Roman" w:hAnsi="Times New Roman"/>
          <w:lang w:val="ru-RU"/>
        </w:rPr>
        <w:t>106</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907FA0">
        <w:rPr>
          <w:rFonts w:ascii="Times New Roman" w:hAnsi="Times New Roman"/>
          <w:lang w:val="ru-RU"/>
        </w:rPr>
        <w:t>109</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11</w:t>
      </w:r>
      <w:r w:rsidR="0050692D">
        <w:rPr>
          <w:rFonts w:ascii="Times New Roman" w:hAnsi="Times New Roman"/>
          <w:lang w:val="ru-RU"/>
        </w:rPr>
        <w:t>3</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11</w:t>
      </w:r>
      <w:r w:rsidR="0050692D">
        <w:rPr>
          <w:rFonts w:ascii="Times New Roman" w:hAnsi="Times New Roman"/>
          <w:lang w:val="ru-RU"/>
        </w:rPr>
        <w:t>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lang w:val="ru-RU"/>
        </w:rPr>
        <w:t>12</w:t>
      </w:r>
      <w:r w:rsidR="0096490C">
        <w:rPr>
          <w:rFonts w:ascii="Times New Roman" w:hAnsi="Times New Roman"/>
          <w:lang w:val="ru-RU"/>
        </w:rPr>
        <w:t>1</w:t>
      </w:r>
    </w:p>
    <w:p w:rsidR="00E86A93" w:rsidRPr="008506C3"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12</w:t>
      </w:r>
      <w:r w:rsidR="008506C3">
        <w:rPr>
          <w:rFonts w:ascii="Times New Roman" w:hAnsi="Times New Roman"/>
          <w:lang w:val="ru-RU"/>
        </w:rPr>
        <w:t>3</w:t>
      </w:r>
    </w:p>
    <w:p w:rsidR="00E86A93" w:rsidRDefault="00E86A93" w:rsidP="00E86A93">
      <w:pPr>
        <w:pStyle w:val="a6"/>
        <w:ind w:left="0"/>
        <w:jc w:val="both"/>
        <w:rPr>
          <w:rFonts w:ascii="Times New Roman" w:hAnsi="Times New Roman"/>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8506C3">
        <w:rPr>
          <w:rFonts w:ascii="Times New Roman" w:hAnsi="Times New Roman"/>
        </w:rPr>
        <w:t>126</w:t>
      </w:r>
    </w:p>
    <w:p w:rsidR="00E86A93" w:rsidRPr="008506C3" w:rsidRDefault="001F7D1A" w:rsidP="00E86A93">
      <w:pPr>
        <w:pStyle w:val="a6"/>
        <w:ind w:left="0"/>
        <w:jc w:val="both"/>
        <w:rPr>
          <w:rFonts w:ascii="Times New Roman" w:hAnsi="Times New Roman"/>
          <w:lang w:val="ru-RU"/>
        </w:rPr>
      </w:pPr>
      <w:r>
        <w:rPr>
          <w:rFonts w:ascii="Times New Roman" w:hAnsi="Times New Roman"/>
        </w:rPr>
        <w:t>БРЯН</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8506C3">
        <w:rPr>
          <w:rFonts w:ascii="Times New Roman" w:hAnsi="Times New Roman"/>
          <w:lang w:val="ru-RU"/>
        </w:rPr>
        <w:t>29</w:t>
      </w:r>
    </w:p>
    <w:p w:rsidR="00E5405D" w:rsidRPr="008506C3"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907FA0">
        <w:rPr>
          <w:rFonts w:ascii="Times New Roman" w:hAnsi="Times New Roman"/>
        </w:rPr>
        <w:t>13</w:t>
      </w:r>
      <w:r w:rsidR="008506C3">
        <w:rPr>
          <w:rFonts w:ascii="Times New Roman" w:hAnsi="Times New Roman"/>
          <w:lang w:val="ru-RU"/>
        </w:rPr>
        <w:t>2</w:t>
      </w:r>
    </w:p>
    <w:p w:rsidR="00E86A93" w:rsidRPr="008506C3" w:rsidRDefault="001F7D1A" w:rsidP="00E86A93">
      <w:pPr>
        <w:pStyle w:val="a6"/>
        <w:ind w:left="0"/>
        <w:jc w:val="both"/>
        <w:rPr>
          <w:rFonts w:ascii="Times New Roman" w:hAnsi="Times New Roman"/>
          <w:lang w:val="ru-RU"/>
        </w:rPr>
      </w:pPr>
      <w:r>
        <w:rPr>
          <w:rFonts w:ascii="Times New Roman" w:hAnsi="Times New Roman"/>
        </w:rPr>
        <w:t>ВОЛГОГРА</w:t>
      </w:r>
      <w:r w:rsidR="00907FA0">
        <w:rPr>
          <w:rFonts w:ascii="Times New Roman" w:hAnsi="Times New Roman"/>
        </w:rPr>
        <w:t xml:space="preserve">ДСКАЯ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13</w:t>
      </w:r>
      <w:r w:rsidR="008506C3">
        <w:rPr>
          <w:rFonts w:ascii="Times New Roman" w:hAnsi="Times New Roman"/>
          <w:lang w:val="ru-RU"/>
        </w:rPr>
        <w:t>6</w:t>
      </w:r>
    </w:p>
    <w:p w:rsidR="00E86A93" w:rsidRPr="008506C3"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1</w:t>
      </w:r>
      <w:r w:rsidR="008506C3">
        <w:rPr>
          <w:rFonts w:ascii="Times New Roman" w:hAnsi="Times New Roman"/>
          <w:lang w:val="ru-RU"/>
        </w:rPr>
        <w:t>39</w:t>
      </w:r>
    </w:p>
    <w:p w:rsidR="00E86A93" w:rsidRPr="008506C3" w:rsidRDefault="00E86A93" w:rsidP="00E86A93">
      <w:pPr>
        <w:pStyle w:val="a6"/>
        <w:ind w:left="0"/>
        <w:jc w:val="both"/>
        <w:rPr>
          <w:rFonts w:ascii="Times New Roman" w:hAnsi="Times New Roman"/>
          <w:lang w:val="ru-RU"/>
        </w:rPr>
      </w:pPr>
      <w:r>
        <w:rPr>
          <w:rFonts w:ascii="Times New Roman" w:hAnsi="Times New Roman"/>
        </w:rPr>
        <w:t>ВОРОНЕЖС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14</w:t>
      </w:r>
      <w:r w:rsidR="00A125A0">
        <w:rPr>
          <w:rFonts w:ascii="Times New Roman" w:hAnsi="Times New Roman"/>
          <w:lang w:val="ru-RU"/>
        </w:rPr>
        <w:t>3</w:t>
      </w:r>
    </w:p>
    <w:p w:rsidR="00E86A93" w:rsidRPr="008506C3" w:rsidRDefault="00E86A93" w:rsidP="00E86A93">
      <w:pPr>
        <w:pStyle w:val="a6"/>
        <w:ind w:left="0"/>
        <w:jc w:val="both"/>
        <w:rPr>
          <w:rFonts w:ascii="Times New Roman" w:hAnsi="Times New Roman"/>
          <w:lang w:val="ru-RU"/>
        </w:rPr>
      </w:pPr>
      <w:r>
        <w:rPr>
          <w:rFonts w:ascii="Times New Roman" w:hAnsi="Times New Roman"/>
        </w:rPr>
        <w:t>ИРКУТС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w:t>
      </w:r>
      <w:r w:rsidR="008506C3">
        <w:rPr>
          <w:rFonts w:ascii="Times New Roman" w:hAnsi="Times New Roman"/>
          <w:lang w:val="ru-RU"/>
        </w:rPr>
        <w:t>4</w:t>
      </w:r>
      <w:r w:rsidR="00154F55">
        <w:rPr>
          <w:rFonts w:ascii="Times New Roman" w:hAnsi="Times New Roman"/>
          <w:lang w:val="ru-RU"/>
        </w:rPr>
        <w:t>6</w:t>
      </w:r>
    </w:p>
    <w:p w:rsidR="00E86A93" w:rsidRDefault="00E86A93" w:rsidP="00E86A93">
      <w:pPr>
        <w:pStyle w:val="a6"/>
        <w:ind w:left="0"/>
        <w:jc w:val="both"/>
        <w:rPr>
          <w:rFonts w:ascii="Times New Roman" w:hAnsi="Times New Roman"/>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154F55">
        <w:rPr>
          <w:rFonts w:ascii="Times New Roman" w:hAnsi="Times New Roman"/>
        </w:rPr>
        <w:t>149</w:t>
      </w:r>
    </w:p>
    <w:p w:rsidR="00E86A93" w:rsidRPr="008506C3" w:rsidRDefault="00E86A93" w:rsidP="00E86A93">
      <w:pPr>
        <w:pStyle w:val="a6"/>
        <w:ind w:left="0"/>
        <w:jc w:val="both"/>
        <w:rPr>
          <w:rFonts w:ascii="Times New Roman" w:hAnsi="Times New Roman"/>
          <w:lang w:val="ru-RU"/>
        </w:rPr>
      </w:pPr>
      <w:r>
        <w:rPr>
          <w:rFonts w:ascii="Times New Roman" w:hAnsi="Times New Roman"/>
        </w:rPr>
        <w:t>КАЛУЖС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15</w:t>
      </w:r>
      <w:r w:rsidR="00154F55">
        <w:rPr>
          <w:rFonts w:ascii="Times New Roman" w:hAnsi="Times New Roman"/>
          <w:lang w:val="ru-RU"/>
        </w:rPr>
        <w:t>3</w:t>
      </w:r>
    </w:p>
    <w:p w:rsidR="00E86A93" w:rsidRDefault="00E86A93" w:rsidP="00E86A93">
      <w:pPr>
        <w:pStyle w:val="a6"/>
        <w:ind w:left="0"/>
        <w:jc w:val="both"/>
        <w:rPr>
          <w:rFonts w:ascii="Times New Roman" w:hAnsi="Times New Roman"/>
        </w:rPr>
      </w:pPr>
      <w:r>
        <w:rPr>
          <w:rFonts w:ascii="Times New Roman" w:hAnsi="Times New Roman"/>
        </w:rPr>
        <w:t>КЕМЕРОВС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156</w:t>
      </w:r>
    </w:p>
    <w:p w:rsidR="00E5405D" w:rsidRDefault="00E5405D" w:rsidP="00E86A93">
      <w:pPr>
        <w:pStyle w:val="a6"/>
        <w:ind w:left="0"/>
        <w:jc w:val="both"/>
        <w:rPr>
          <w:rFonts w:ascii="Times New Roman" w:hAnsi="Times New Roman"/>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54F55">
        <w:rPr>
          <w:rFonts w:ascii="Times New Roman" w:hAnsi="Times New Roman"/>
        </w:rPr>
        <w:t>159</w:t>
      </w:r>
    </w:p>
    <w:p w:rsidR="00E86A93" w:rsidRDefault="00E86A93" w:rsidP="00E86A93">
      <w:pPr>
        <w:pStyle w:val="a6"/>
        <w:ind w:left="0"/>
        <w:jc w:val="both"/>
        <w:rPr>
          <w:rFonts w:ascii="Times New Roman" w:hAnsi="Times New Roman"/>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154F55">
        <w:rPr>
          <w:rFonts w:ascii="Times New Roman" w:hAnsi="Times New Roman"/>
        </w:rPr>
        <w:t>162</w:t>
      </w:r>
    </w:p>
    <w:p w:rsidR="00E86A93" w:rsidRDefault="00E86A93" w:rsidP="00E86A93">
      <w:pPr>
        <w:pStyle w:val="a6"/>
        <w:ind w:left="0"/>
        <w:jc w:val="both"/>
        <w:rPr>
          <w:rFonts w:ascii="Times New Roman" w:hAnsi="Times New Roman"/>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165</w:t>
      </w:r>
    </w:p>
    <w:p w:rsidR="00E86A93" w:rsidRDefault="00E86A93" w:rsidP="00E86A93">
      <w:pPr>
        <w:pStyle w:val="a6"/>
        <w:ind w:left="0"/>
        <w:jc w:val="both"/>
        <w:rPr>
          <w:rFonts w:ascii="Times New Roman" w:hAnsi="Times New Roman"/>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168</w:t>
      </w:r>
    </w:p>
    <w:p w:rsidR="00E86A93" w:rsidRDefault="00E86A93" w:rsidP="00E86A93">
      <w:pPr>
        <w:pStyle w:val="a6"/>
        <w:ind w:left="0"/>
        <w:jc w:val="both"/>
        <w:rPr>
          <w:rFonts w:ascii="Times New Roman" w:hAnsi="Times New Roman"/>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171</w:t>
      </w:r>
    </w:p>
    <w:p w:rsidR="00E86A93" w:rsidRDefault="00E86A93" w:rsidP="00E86A93">
      <w:pPr>
        <w:pStyle w:val="a6"/>
        <w:ind w:left="0"/>
        <w:jc w:val="both"/>
        <w:rPr>
          <w:rFonts w:ascii="Times New Roman" w:hAnsi="Times New Roman"/>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174</w:t>
      </w:r>
    </w:p>
    <w:p w:rsidR="00E86A93" w:rsidRDefault="00E86A93" w:rsidP="00E86A93">
      <w:pPr>
        <w:pStyle w:val="a6"/>
        <w:ind w:left="0"/>
        <w:jc w:val="both"/>
        <w:rPr>
          <w:rFonts w:ascii="Times New Roman" w:hAnsi="Times New Roman"/>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178</w:t>
      </w:r>
    </w:p>
    <w:p w:rsidR="00E86A93" w:rsidRDefault="00E86A93" w:rsidP="00E86A93">
      <w:pPr>
        <w:pStyle w:val="a6"/>
        <w:ind w:left="0"/>
        <w:jc w:val="both"/>
        <w:rPr>
          <w:rFonts w:ascii="Times New Roman" w:hAnsi="Times New Roman"/>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154F55">
        <w:rPr>
          <w:rFonts w:ascii="Times New Roman" w:hAnsi="Times New Roman"/>
        </w:rPr>
        <w:t>181</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184</w:t>
      </w:r>
    </w:p>
    <w:p w:rsidR="00E86A93" w:rsidRDefault="00E86A93" w:rsidP="00E86A93">
      <w:pPr>
        <w:pStyle w:val="a6"/>
        <w:ind w:left="0"/>
        <w:jc w:val="both"/>
        <w:rPr>
          <w:rFonts w:ascii="Times New Roman" w:hAnsi="Times New Roman"/>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8506C3">
        <w:rPr>
          <w:rFonts w:ascii="Times New Roman" w:hAnsi="Times New Roman"/>
        </w:rPr>
        <w:t>186</w:t>
      </w:r>
    </w:p>
    <w:p w:rsidR="00E86A93" w:rsidRDefault="00E86A93" w:rsidP="00E86A93">
      <w:pPr>
        <w:pStyle w:val="a6"/>
        <w:ind w:left="0"/>
        <w:jc w:val="both"/>
        <w:rPr>
          <w:rFonts w:ascii="Times New Roman" w:hAnsi="Times New Roman"/>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8506C3">
        <w:rPr>
          <w:rFonts w:ascii="Times New Roman" w:hAnsi="Times New Roman"/>
        </w:rPr>
        <w:t>190</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8506C3">
        <w:rPr>
          <w:rFonts w:ascii="Times New Roman" w:hAnsi="Times New Roman"/>
          <w:lang w:val="ru-RU"/>
        </w:rPr>
        <w:t>194</w:t>
      </w:r>
    </w:p>
    <w:p w:rsidR="00E86A93" w:rsidRDefault="00E86A93" w:rsidP="00E86A93">
      <w:pPr>
        <w:pStyle w:val="a6"/>
        <w:ind w:left="0"/>
        <w:jc w:val="both"/>
        <w:rPr>
          <w:rFonts w:ascii="Times New Roman" w:hAnsi="Times New Roman"/>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8506C3">
        <w:rPr>
          <w:rFonts w:ascii="Times New Roman" w:hAnsi="Times New Roman"/>
        </w:rPr>
        <w:t>197</w:t>
      </w:r>
    </w:p>
    <w:p w:rsidR="00E86A93" w:rsidRDefault="00E86A93" w:rsidP="00E86A93">
      <w:pPr>
        <w:pStyle w:val="a6"/>
        <w:ind w:left="0"/>
        <w:jc w:val="both"/>
        <w:rPr>
          <w:rFonts w:ascii="Times New Roman" w:hAnsi="Times New Roman"/>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154F55">
        <w:rPr>
          <w:rFonts w:ascii="Times New Roman" w:hAnsi="Times New Roman"/>
        </w:rPr>
        <w:t>199</w:t>
      </w:r>
    </w:p>
    <w:p w:rsidR="00E86A93" w:rsidRDefault="00E86A93" w:rsidP="00E86A93">
      <w:pPr>
        <w:pStyle w:val="a6"/>
        <w:ind w:left="0"/>
        <w:jc w:val="both"/>
        <w:rPr>
          <w:rFonts w:ascii="Times New Roman" w:hAnsi="Times New Roman"/>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154F55">
        <w:rPr>
          <w:rFonts w:ascii="Times New Roman" w:hAnsi="Times New Roman"/>
        </w:rPr>
        <w:t>202</w:t>
      </w:r>
    </w:p>
    <w:p w:rsidR="00E86A93" w:rsidRDefault="00E86A93" w:rsidP="00E86A93">
      <w:pPr>
        <w:pStyle w:val="a6"/>
        <w:ind w:left="0"/>
        <w:jc w:val="both"/>
        <w:rPr>
          <w:rFonts w:ascii="Times New Roman" w:hAnsi="Times New Roman"/>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F40C0D">
        <w:rPr>
          <w:rFonts w:ascii="Times New Roman" w:hAnsi="Times New Roman"/>
        </w:rPr>
        <w:t>206</w:t>
      </w:r>
    </w:p>
    <w:p w:rsidR="00E86A93" w:rsidRDefault="00E86A93" w:rsidP="00E86A93">
      <w:pPr>
        <w:pStyle w:val="a6"/>
        <w:ind w:left="0"/>
        <w:jc w:val="both"/>
        <w:rPr>
          <w:rFonts w:ascii="Times New Roman" w:hAnsi="Times New Roman"/>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154F55">
        <w:rPr>
          <w:rFonts w:ascii="Times New Roman" w:hAnsi="Times New Roman"/>
        </w:rPr>
        <w:t>208</w:t>
      </w:r>
    </w:p>
    <w:p w:rsidR="00E86A93" w:rsidRDefault="00E86A93" w:rsidP="00E86A93">
      <w:pPr>
        <w:pStyle w:val="a6"/>
        <w:ind w:left="0"/>
        <w:jc w:val="both"/>
        <w:rPr>
          <w:rFonts w:ascii="Times New Roman" w:hAnsi="Times New Roman"/>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154F55">
        <w:rPr>
          <w:rFonts w:ascii="Times New Roman" w:hAnsi="Times New Roman"/>
        </w:rPr>
        <w:t>211</w:t>
      </w:r>
    </w:p>
    <w:p w:rsidR="00E86A93" w:rsidRPr="000E6C3D"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154F55">
        <w:rPr>
          <w:rFonts w:ascii="Times New Roman" w:hAnsi="Times New Roman"/>
        </w:rPr>
        <w:t>214</w:t>
      </w:r>
    </w:p>
    <w:p w:rsidR="00E86A93" w:rsidRDefault="00E86A93" w:rsidP="00E86A93">
      <w:pPr>
        <w:pStyle w:val="a6"/>
        <w:ind w:left="0"/>
        <w:jc w:val="both"/>
        <w:rPr>
          <w:rFonts w:ascii="Times New Roman" w:hAnsi="Times New Roman"/>
        </w:rPr>
      </w:pPr>
      <w:r>
        <w:rPr>
          <w:rFonts w:ascii="Times New Roman" w:hAnsi="Times New Roman"/>
        </w:rPr>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154F55">
        <w:rPr>
          <w:rFonts w:ascii="Times New Roman" w:hAnsi="Times New Roman"/>
        </w:rPr>
        <w:t>218</w:t>
      </w:r>
    </w:p>
    <w:p w:rsidR="00E86A93" w:rsidRDefault="00E86A93" w:rsidP="00E86A93">
      <w:pPr>
        <w:pStyle w:val="a6"/>
        <w:ind w:left="0"/>
        <w:jc w:val="both"/>
        <w:rPr>
          <w:rFonts w:ascii="Times New Roman" w:hAnsi="Times New Roman"/>
        </w:rPr>
      </w:pPr>
      <w:r>
        <w:rPr>
          <w:rFonts w:ascii="Times New Roman" w:hAnsi="Times New Roman"/>
        </w:rPr>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F40C0D">
        <w:rPr>
          <w:rFonts w:ascii="Times New Roman" w:hAnsi="Times New Roman"/>
        </w:rPr>
        <w:t>222</w:t>
      </w:r>
    </w:p>
    <w:p w:rsidR="00E86A93" w:rsidRDefault="00E86A93" w:rsidP="00E86A93">
      <w:pPr>
        <w:pStyle w:val="a6"/>
        <w:ind w:left="0"/>
        <w:jc w:val="both"/>
        <w:rPr>
          <w:rFonts w:ascii="Times New Roman" w:hAnsi="Times New Roman"/>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F40C0D">
        <w:rPr>
          <w:rFonts w:ascii="Times New Roman" w:hAnsi="Times New Roman"/>
        </w:rPr>
        <w:t>225</w:t>
      </w:r>
    </w:p>
    <w:p w:rsidR="00E86A93" w:rsidRDefault="00E86A93" w:rsidP="00E86A93">
      <w:pPr>
        <w:pStyle w:val="a6"/>
        <w:ind w:left="0"/>
        <w:jc w:val="both"/>
        <w:rPr>
          <w:rFonts w:ascii="Times New Roman" w:hAnsi="Times New Roman"/>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229</w:t>
      </w:r>
    </w:p>
    <w:p w:rsidR="00E86A93" w:rsidRDefault="00E86A93" w:rsidP="00E86A93">
      <w:pPr>
        <w:pStyle w:val="a6"/>
        <w:ind w:left="0"/>
        <w:jc w:val="both"/>
        <w:rPr>
          <w:rFonts w:ascii="Times New Roman" w:hAnsi="Times New Roman"/>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234</w:t>
      </w:r>
    </w:p>
    <w:p w:rsidR="00E86A93" w:rsidRDefault="00E86A93" w:rsidP="00E86A93">
      <w:pPr>
        <w:pStyle w:val="a6"/>
        <w:ind w:left="0"/>
        <w:jc w:val="both"/>
        <w:rPr>
          <w:rFonts w:ascii="Times New Roman" w:hAnsi="Times New Roman"/>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F42F5">
        <w:rPr>
          <w:rFonts w:ascii="Times New Roman" w:hAnsi="Times New Roman"/>
        </w:rPr>
        <w:t>237</w:t>
      </w:r>
    </w:p>
    <w:p w:rsidR="00E86A93" w:rsidRDefault="00E86A93" w:rsidP="00E86A93">
      <w:pPr>
        <w:pStyle w:val="a6"/>
        <w:ind w:left="0"/>
        <w:jc w:val="both"/>
        <w:rPr>
          <w:rFonts w:ascii="Times New Roman" w:hAnsi="Times New Roman"/>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241</w:t>
      </w:r>
    </w:p>
    <w:p w:rsidR="00E86A93" w:rsidRDefault="00E86A93" w:rsidP="00E86A93">
      <w:pPr>
        <w:pStyle w:val="a6"/>
        <w:ind w:left="0"/>
        <w:jc w:val="both"/>
        <w:rPr>
          <w:rFonts w:ascii="Times New Roman" w:hAnsi="Times New Roman"/>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F42F5">
        <w:rPr>
          <w:rFonts w:ascii="Times New Roman" w:hAnsi="Times New Roman"/>
        </w:rPr>
        <w:t>244</w:t>
      </w:r>
    </w:p>
    <w:p w:rsidR="00E86A93" w:rsidRDefault="00E86A93" w:rsidP="00E86A93">
      <w:pPr>
        <w:pStyle w:val="a6"/>
        <w:ind w:left="0"/>
        <w:jc w:val="both"/>
        <w:rPr>
          <w:rFonts w:ascii="Times New Roman" w:hAnsi="Times New Roman"/>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247</w:t>
      </w:r>
    </w:p>
    <w:p w:rsidR="00E86A93" w:rsidRDefault="00E86A93" w:rsidP="00E86A93">
      <w:pPr>
        <w:pStyle w:val="a6"/>
        <w:ind w:left="0"/>
        <w:jc w:val="both"/>
        <w:rPr>
          <w:rFonts w:ascii="Times New Roman" w:hAnsi="Times New Roman"/>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250</w:t>
      </w:r>
    </w:p>
    <w:p w:rsidR="00E86A93" w:rsidRDefault="00E86A93" w:rsidP="00E86A93">
      <w:pPr>
        <w:pStyle w:val="a6"/>
        <w:ind w:left="0"/>
        <w:jc w:val="both"/>
        <w:rPr>
          <w:rFonts w:ascii="Times New Roman" w:hAnsi="Times New Roman"/>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252</w:t>
      </w:r>
    </w:p>
    <w:p w:rsidR="00E86A93" w:rsidRDefault="00E86A93" w:rsidP="00E86A93">
      <w:pPr>
        <w:pStyle w:val="a6"/>
        <w:ind w:left="0"/>
        <w:jc w:val="both"/>
        <w:rPr>
          <w:rFonts w:ascii="Times New Roman" w:hAnsi="Times New Roman"/>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255</w:t>
      </w:r>
    </w:p>
    <w:p w:rsidR="00E86A93" w:rsidRDefault="00E86A93" w:rsidP="00E86A93">
      <w:pPr>
        <w:pStyle w:val="a6"/>
        <w:ind w:left="0"/>
        <w:jc w:val="both"/>
        <w:rPr>
          <w:rFonts w:ascii="Times New Roman" w:hAnsi="Times New Roman"/>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259</w:t>
      </w:r>
    </w:p>
    <w:p w:rsidR="00E86A93" w:rsidRDefault="00E86A93" w:rsidP="00E86A93">
      <w:pPr>
        <w:pStyle w:val="a6"/>
        <w:ind w:left="0"/>
        <w:jc w:val="both"/>
        <w:rPr>
          <w:rFonts w:ascii="Times New Roman" w:hAnsi="Times New Roman"/>
        </w:rPr>
      </w:pPr>
      <w:r>
        <w:rPr>
          <w:rFonts w:ascii="Times New Roman" w:hAnsi="Times New Roman"/>
        </w:rPr>
        <w:lastRenderedPageBreak/>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F40C0D">
        <w:rPr>
          <w:rFonts w:ascii="Times New Roman" w:hAnsi="Times New Roman"/>
        </w:rPr>
        <w:t>262</w:t>
      </w:r>
    </w:p>
    <w:p w:rsidR="00E86A93" w:rsidRDefault="00E86A93" w:rsidP="00E86A93">
      <w:pPr>
        <w:pStyle w:val="a6"/>
        <w:ind w:left="0"/>
        <w:jc w:val="both"/>
        <w:rPr>
          <w:rFonts w:ascii="Times New Roman" w:hAnsi="Times New Roman"/>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265</w:t>
      </w:r>
    </w:p>
    <w:p w:rsidR="00E86A93" w:rsidRDefault="005F3F59" w:rsidP="00E86A93">
      <w:pPr>
        <w:pStyle w:val="a6"/>
        <w:ind w:left="0"/>
        <w:jc w:val="both"/>
        <w:rPr>
          <w:rFonts w:ascii="Times New Roman" w:hAnsi="Times New Roman"/>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F40C0D">
        <w:rPr>
          <w:rFonts w:ascii="Times New Roman" w:hAnsi="Times New Roman"/>
        </w:rPr>
        <w:t>268</w:t>
      </w:r>
    </w:p>
    <w:p w:rsidR="00E86A93" w:rsidRDefault="00E86A93" w:rsidP="00E86A93">
      <w:pPr>
        <w:pStyle w:val="a6"/>
        <w:ind w:left="0"/>
        <w:jc w:val="both"/>
        <w:rPr>
          <w:rFonts w:ascii="Times New Roman" w:hAnsi="Times New Roman"/>
          <w:sz w:val="4"/>
          <w:szCs w:val="4"/>
        </w:rPr>
      </w:pPr>
    </w:p>
    <w:p w:rsidR="00E86A93" w:rsidRPr="000E6C3D"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F40C0D">
        <w:rPr>
          <w:rFonts w:ascii="Times New Roman" w:hAnsi="Times New Roman"/>
          <w:lang w:val="ru-RU"/>
        </w:rPr>
        <w:t>273</w:t>
      </w:r>
    </w:p>
    <w:p w:rsidR="00E86A93" w:rsidRDefault="00E86A93" w:rsidP="00E86A93">
      <w:pPr>
        <w:pStyle w:val="a6"/>
        <w:ind w:left="0"/>
        <w:jc w:val="both"/>
        <w:rPr>
          <w:rFonts w:ascii="Times New Roman" w:hAnsi="Times New Roman"/>
          <w:sz w:val="4"/>
          <w:szCs w:val="4"/>
        </w:rPr>
      </w:pPr>
    </w:p>
    <w:p w:rsidR="00521A54" w:rsidRDefault="00E86A93" w:rsidP="00BE4319">
      <w:pPr>
        <w:pStyle w:val="a6"/>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F40C0D">
        <w:rPr>
          <w:rFonts w:ascii="Times New Roman" w:hAnsi="Times New Roman"/>
          <w:lang w:val="ru-RU"/>
        </w:rPr>
        <w:t>283</w:t>
      </w: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p w:rsidR="00A82F7E" w:rsidRDefault="00A82F7E" w:rsidP="00521A54">
      <w:pPr>
        <w:widowControl/>
        <w:outlineLvl w:val="1"/>
        <w:rPr>
          <w:b/>
          <w:sz w:val="30"/>
          <w:szCs w:val="30"/>
        </w:rPr>
      </w:pPr>
    </w:p>
    <w:p w:rsidR="005341B1" w:rsidRDefault="005341B1" w:rsidP="00521A54">
      <w:pPr>
        <w:widowControl/>
        <w:outlineLvl w:val="1"/>
        <w:rPr>
          <w:b/>
          <w:sz w:val="30"/>
          <w:szCs w:val="30"/>
        </w:rPr>
      </w:pPr>
    </w:p>
    <w:tbl>
      <w:tblPr>
        <w:tblW w:w="0" w:type="auto"/>
        <w:tblLook w:val="04A0"/>
      </w:tblPr>
      <w:tblGrid>
        <w:gridCol w:w="3606"/>
        <w:gridCol w:w="6031"/>
      </w:tblGrid>
      <w:tr w:rsidR="005341B1" w:rsidRPr="00493AF3" w:rsidTr="005341B1">
        <w:trPr>
          <w:trHeight w:val="4829"/>
        </w:trPr>
        <w:tc>
          <w:tcPr>
            <w:tcW w:w="3606" w:type="dxa"/>
            <w:shd w:val="clear" w:color="auto" w:fill="auto"/>
          </w:tcPr>
          <w:bookmarkEnd w:id="14"/>
          <w:p w:rsidR="005341B1" w:rsidRPr="00493AF3" w:rsidRDefault="005341B1" w:rsidP="005341B1">
            <w:pPr>
              <w:jc w:val="both"/>
              <w:rPr>
                <w:sz w:val="27"/>
                <w:szCs w:val="27"/>
              </w:rPr>
            </w:pPr>
            <w:r w:rsidRPr="00493AF3">
              <w:rPr>
                <w:noProof/>
                <w:sz w:val="27"/>
                <w:szCs w:val="27"/>
              </w:rPr>
              <w:drawing>
                <wp:inline distT="0" distB="0" distL="0" distR="0">
                  <wp:extent cx="2152650" cy="3095625"/>
                  <wp:effectExtent l="0" t="0" r="0" b="9525"/>
                  <wp:docPr id="9" name="Рисунок 9"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rovoy"/>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3095625"/>
                          </a:xfrm>
                          <a:prstGeom prst="rect">
                            <a:avLst/>
                          </a:prstGeom>
                          <a:noFill/>
                          <a:ln>
                            <a:noFill/>
                          </a:ln>
                        </pic:spPr>
                      </pic:pic>
                    </a:graphicData>
                  </a:graphic>
                </wp:inline>
              </w:drawing>
            </w:r>
          </w:p>
        </w:tc>
        <w:tc>
          <w:tcPr>
            <w:tcW w:w="6031" w:type="dxa"/>
            <w:shd w:val="clear" w:color="auto" w:fill="auto"/>
          </w:tcPr>
          <w:p w:rsidR="005341B1" w:rsidRPr="00493AF3" w:rsidRDefault="005341B1" w:rsidP="005341B1">
            <w:pPr>
              <w:ind w:firstLine="645"/>
              <w:jc w:val="both"/>
              <w:rPr>
                <w:sz w:val="27"/>
                <w:szCs w:val="27"/>
              </w:rPr>
            </w:pPr>
            <w:r>
              <w:rPr>
                <w:sz w:val="27"/>
                <w:szCs w:val="27"/>
              </w:rPr>
              <w:t>Рад возможности обратиться к в</w:t>
            </w:r>
            <w:bookmarkStart w:id="15" w:name="_GoBack"/>
            <w:bookmarkEnd w:id="15"/>
            <w:r w:rsidRPr="00493AF3">
              <w:rPr>
                <w:sz w:val="27"/>
                <w:szCs w:val="27"/>
              </w:rPr>
              <w:t xml:space="preserve">ам </w:t>
            </w:r>
            <w:r>
              <w:rPr>
                <w:sz w:val="27"/>
                <w:szCs w:val="27"/>
              </w:rPr>
              <w:br/>
            </w:r>
            <w:r w:rsidRPr="00493AF3">
              <w:rPr>
                <w:sz w:val="27"/>
                <w:szCs w:val="27"/>
              </w:rPr>
              <w:t xml:space="preserve">по случаю </w:t>
            </w:r>
            <w:r w:rsidRPr="00AA743C">
              <w:rPr>
                <w:spacing w:val="-6"/>
                <w:sz w:val="27"/>
                <w:szCs w:val="27"/>
              </w:rPr>
              <w:t xml:space="preserve">выпуска информационного пакета </w:t>
            </w:r>
            <w:r>
              <w:rPr>
                <w:spacing w:val="-6"/>
                <w:sz w:val="27"/>
                <w:szCs w:val="27"/>
              </w:rPr>
              <w:br/>
            </w:r>
            <w:r w:rsidRPr="00AA743C">
              <w:rPr>
                <w:spacing w:val="-6"/>
                <w:sz w:val="27"/>
                <w:szCs w:val="27"/>
              </w:rPr>
              <w:t>о Государственной</w:t>
            </w:r>
            <w:r w:rsidRPr="00493AF3">
              <w:rPr>
                <w:sz w:val="27"/>
                <w:szCs w:val="27"/>
              </w:rPr>
              <w:t xml:space="preserve"> программе.</w:t>
            </w:r>
          </w:p>
          <w:p w:rsidR="005341B1" w:rsidRPr="00493AF3" w:rsidRDefault="005341B1" w:rsidP="005341B1">
            <w:pPr>
              <w:ind w:firstLine="645"/>
              <w:jc w:val="both"/>
              <w:rPr>
                <w:sz w:val="27"/>
                <w:szCs w:val="27"/>
              </w:rPr>
            </w:pPr>
            <w:r w:rsidRPr="005341B1">
              <w:rPr>
                <w:spacing w:val="-6"/>
                <w:sz w:val="27"/>
                <w:szCs w:val="27"/>
              </w:rPr>
              <w:t>Поддержка соотечественников, проживающих</w:t>
            </w:r>
            <w:r w:rsidRPr="00493AF3">
              <w:rPr>
                <w:sz w:val="27"/>
                <w:szCs w:val="27"/>
              </w:rPr>
              <w:t xml:space="preserve"> за рубежом, является одним из важнейших приоритетов российской внешней и внутренней политики.</w:t>
            </w:r>
          </w:p>
          <w:p w:rsidR="005341B1" w:rsidRPr="00493AF3" w:rsidRDefault="005341B1" w:rsidP="005341B1">
            <w:pPr>
              <w:ind w:firstLine="645"/>
              <w:jc w:val="both"/>
              <w:rPr>
                <w:sz w:val="27"/>
                <w:szCs w:val="27"/>
              </w:rPr>
            </w:pPr>
            <w:r w:rsidRPr="00493AF3">
              <w:rPr>
                <w:sz w:val="27"/>
                <w:szCs w:val="27"/>
              </w:rPr>
              <w:t xml:space="preserve">С начала реализации Программы в Россию переехало более 745 тысяч человек, и интерес </w:t>
            </w:r>
            <w:r>
              <w:rPr>
                <w:sz w:val="27"/>
                <w:szCs w:val="27"/>
              </w:rPr>
              <w:br/>
            </w:r>
            <w:r w:rsidRPr="00493AF3">
              <w:rPr>
                <w:sz w:val="27"/>
                <w:szCs w:val="27"/>
              </w:rPr>
              <w:t>к ней остается достаточно высоким.</w:t>
            </w:r>
          </w:p>
          <w:p w:rsidR="005341B1" w:rsidRPr="00C304A2" w:rsidRDefault="005341B1" w:rsidP="005341B1">
            <w:pPr>
              <w:ind w:right="-1" w:firstLine="645"/>
              <w:jc w:val="both"/>
              <w:rPr>
                <w:sz w:val="2"/>
                <w:szCs w:val="2"/>
              </w:rPr>
            </w:pPr>
            <w:r w:rsidRPr="005341B1">
              <w:rPr>
                <w:spacing w:val="-4"/>
                <w:sz w:val="27"/>
                <w:szCs w:val="27"/>
              </w:rPr>
              <w:t>МВД России, как координатором Программы,</w:t>
            </w:r>
            <w:r w:rsidRPr="00493AF3">
              <w:rPr>
                <w:sz w:val="27"/>
                <w:szCs w:val="27"/>
              </w:rPr>
              <w:t xml:space="preserve"> проводится работа, направленная на создание благоприятных условий для решивших вернуться </w:t>
            </w:r>
            <w:r w:rsidRPr="00493AF3">
              <w:rPr>
                <w:sz w:val="27"/>
                <w:szCs w:val="27"/>
              </w:rPr>
              <w:br/>
              <w:t xml:space="preserve">в Россию. В этой части свою задачу мы видим </w:t>
            </w:r>
            <w:r w:rsidRPr="00493AF3">
              <w:rPr>
                <w:sz w:val="27"/>
                <w:szCs w:val="27"/>
              </w:rPr>
              <w:br/>
              <w:t xml:space="preserve">в упрощении процедуры переезда и обустройства, что позволит соотечественникам более активно </w:t>
            </w:r>
            <w:r>
              <w:rPr>
                <w:sz w:val="27"/>
                <w:szCs w:val="27"/>
              </w:rPr>
              <w:br/>
            </w:r>
          </w:p>
        </w:tc>
      </w:tr>
    </w:tbl>
    <w:p w:rsidR="005341B1" w:rsidRDefault="005341B1" w:rsidP="005341B1">
      <w:pPr>
        <w:jc w:val="both"/>
        <w:rPr>
          <w:sz w:val="27"/>
          <w:szCs w:val="27"/>
        </w:rPr>
      </w:pPr>
      <w:r w:rsidRPr="00493AF3">
        <w:rPr>
          <w:sz w:val="27"/>
          <w:szCs w:val="27"/>
        </w:rPr>
        <w:t>включаться в процесс модернизации и укрепления российского государства</w:t>
      </w:r>
      <w:r>
        <w:rPr>
          <w:sz w:val="27"/>
          <w:szCs w:val="27"/>
        </w:rPr>
        <w:t>.</w:t>
      </w:r>
    </w:p>
    <w:p w:rsidR="005341B1" w:rsidRPr="00493AF3" w:rsidRDefault="005341B1" w:rsidP="005341B1">
      <w:pPr>
        <w:ind w:firstLine="709"/>
        <w:jc w:val="both"/>
        <w:rPr>
          <w:sz w:val="27"/>
          <w:szCs w:val="27"/>
        </w:rPr>
      </w:pPr>
      <w:r w:rsidRPr="00493AF3">
        <w:rPr>
          <w:sz w:val="27"/>
          <w:szCs w:val="27"/>
        </w:rPr>
        <w:t xml:space="preserve">В целях совершенствования правовых основ добровольного переселения принят ряд нормативных правовых актов. Так, Указом Президента Российской Федерации установлена возможность сохранения статуса члена семьи участника </w:t>
      </w:r>
      <w:r w:rsidRPr="00493AF3">
        <w:rPr>
          <w:sz w:val="27"/>
          <w:szCs w:val="27"/>
        </w:rPr>
        <w:br/>
        <w:t xml:space="preserve">в случае расторжения брака между супругами и повторного участия </w:t>
      </w:r>
      <w:r>
        <w:rPr>
          <w:sz w:val="27"/>
          <w:szCs w:val="27"/>
        </w:rPr>
        <w:br/>
      </w:r>
      <w:r w:rsidRPr="00493AF3">
        <w:rPr>
          <w:sz w:val="27"/>
          <w:szCs w:val="27"/>
        </w:rPr>
        <w:t xml:space="preserve">в Государственной программе при добровольном отказе от </w:t>
      </w:r>
      <w:r>
        <w:rPr>
          <w:sz w:val="27"/>
          <w:szCs w:val="27"/>
        </w:rPr>
        <w:t>него</w:t>
      </w:r>
      <w:r w:rsidRPr="00493AF3">
        <w:rPr>
          <w:sz w:val="27"/>
          <w:szCs w:val="27"/>
        </w:rPr>
        <w:t>. Утвержден Административный регламент МВД России по предоставлению государственной услуги по оформлению, выдаче и замене св</w:t>
      </w:r>
      <w:r>
        <w:rPr>
          <w:sz w:val="27"/>
          <w:szCs w:val="27"/>
        </w:rPr>
        <w:t xml:space="preserve">идетельства участника </w:t>
      </w:r>
      <w:r>
        <w:rPr>
          <w:sz w:val="27"/>
          <w:szCs w:val="27"/>
        </w:rPr>
        <w:br/>
        <w:t>Государственной п</w:t>
      </w:r>
      <w:r w:rsidRPr="00493AF3">
        <w:rPr>
          <w:sz w:val="27"/>
          <w:szCs w:val="27"/>
        </w:rPr>
        <w:t>рограммы.</w:t>
      </w:r>
    </w:p>
    <w:p w:rsidR="005341B1" w:rsidRPr="00493AF3" w:rsidRDefault="005341B1" w:rsidP="005341B1">
      <w:pPr>
        <w:tabs>
          <w:tab w:val="left" w:pos="709"/>
        </w:tabs>
        <w:ind w:firstLine="709"/>
        <w:jc w:val="both"/>
        <w:outlineLvl w:val="1"/>
        <w:rPr>
          <w:sz w:val="27"/>
          <w:szCs w:val="27"/>
        </w:rPr>
      </w:pPr>
      <w:r w:rsidRPr="00493AF3">
        <w:rPr>
          <w:sz w:val="27"/>
          <w:szCs w:val="27"/>
        </w:rPr>
        <w:t xml:space="preserve">Увеличивается количество субъектов Российской Федерации, участвующих </w:t>
      </w:r>
      <w:r w:rsidRPr="00493AF3">
        <w:rPr>
          <w:sz w:val="27"/>
          <w:szCs w:val="27"/>
        </w:rPr>
        <w:br/>
        <w:t xml:space="preserve">в реализации Госпрограммы. В последние годы к работе по приему соотечественников подключились республики Башкортостан, Татарстан и Саха (Якутия), Владимирская, Ивановская и Кировская области. Сегодня переселенцев </w:t>
      </w:r>
      <w:r>
        <w:rPr>
          <w:sz w:val="27"/>
          <w:szCs w:val="27"/>
        </w:rPr>
        <w:br/>
      </w:r>
      <w:r w:rsidRPr="00493AF3">
        <w:rPr>
          <w:sz w:val="27"/>
          <w:szCs w:val="27"/>
        </w:rPr>
        <w:t xml:space="preserve">и членов их семей готовы принять в 66 субъектах Российской Федерации </w:t>
      </w:r>
      <w:r w:rsidRPr="00493AF3">
        <w:rPr>
          <w:sz w:val="27"/>
          <w:szCs w:val="27"/>
        </w:rPr>
        <w:br/>
        <w:t>на территории восьми федеральных округов.</w:t>
      </w:r>
    </w:p>
    <w:p w:rsidR="005341B1" w:rsidRPr="00493AF3" w:rsidRDefault="005341B1" w:rsidP="005341B1">
      <w:pPr>
        <w:ind w:firstLine="709"/>
        <w:jc w:val="both"/>
        <w:rPr>
          <w:sz w:val="27"/>
          <w:szCs w:val="27"/>
        </w:rPr>
      </w:pPr>
      <w:r>
        <w:rPr>
          <w:sz w:val="27"/>
          <w:szCs w:val="27"/>
        </w:rPr>
        <w:t>Особое внимание уделяется</w:t>
      </w:r>
      <w:r w:rsidRPr="00493AF3">
        <w:rPr>
          <w:sz w:val="27"/>
          <w:szCs w:val="27"/>
        </w:rPr>
        <w:t xml:space="preserve"> </w:t>
      </w:r>
      <w:r>
        <w:rPr>
          <w:sz w:val="27"/>
          <w:szCs w:val="27"/>
        </w:rPr>
        <w:t xml:space="preserve">работе по </w:t>
      </w:r>
      <w:r w:rsidRPr="00493AF3">
        <w:rPr>
          <w:sz w:val="27"/>
          <w:szCs w:val="27"/>
        </w:rPr>
        <w:t>поддержк</w:t>
      </w:r>
      <w:r>
        <w:rPr>
          <w:sz w:val="27"/>
          <w:szCs w:val="27"/>
        </w:rPr>
        <w:t>е</w:t>
      </w:r>
      <w:r w:rsidRPr="00493AF3">
        <w:rPr>
          <w:sz w:val="27"/>
          <w:szCs w:val="27"/>
        </w:rPr>
        <w:t xml:space="preserve"> соотечественников, оказавшихся в разное в</w:t>
      </w:r>
      <w:r>
        <w:rPr>
          <w:sz w:val="27"/>
          <w:szCs w:val="27"/>
        </w:rPr>
        <w:t xml:space="preserve">ремя и по различным причинам за </w:t>
      </w:r>
      <w:r w:rsidRPr="00493AF3">
        <w:rPr>
          <w:sz w:val="27"/>
          <w:szCs w:val="27"/>
        </w:rPr>
        <w:t>рубежом и сделавших свободный выбор в пользу духовной, культурной и правовой связи с Российской Федерацией.</w:t>
      </w:r>
    </w:p>
    <w:p w:rsidR="005341B1" w:rsidRPr="00493AF3" w:rsidRDefault="005341B1" w:rsidP="005341B1">
      <w:pPr>
        <w:ind w:firstLine="709"/>
        <w:jc w:val="both"/>
        <w:rPr>
          <w:sz w:val="27"/>
          <w:szCs w:val="27"/>
        </w:rPr>
      </w:pPr>
      <w:r w:rsidRPr="00493AF3">
        <w:rPr>
          <w:sz w:val="27"/>
          <w:szCs w:val="27"/>
        </w:rPr>
        <w:t>Программой предусмотрена возможность трудоустройства, получения профессионального образования, инвестирования в различные отрасли экономики, создания собственного бизнеса, ведения личного подсобного хозяйства.</w:t>
      </w:r>
    </w:p>
    <w:p w:rsidR="005341B1" w:rsidRPr="00493AF3" w:rsidRDefault="005341B1" w:rsidP="005341B1">
      <w:pPr>
        <w:ind w:firstLine="709"/>
        <w:jc w:val="both"/>
        <w:rPr>
          <w:sz w:val="27"/>
          <w:szCs w:val="27"/>
        </w:rPr>
      </w:pPr>
      <w:r w:rsidRPr="00493AF3">
        <w:rPr>
          <w:sz w:val="27"/>
          <w:szCs w:val="27"/>
        </w:rPr>
        <w:t xml:space="preserve">Кроме того, законодательно установлены меры социальной государственной поддержки, в числе которых выплаты пособия на обустройство (подъемных), ежемесячного пособия при отсутствии дохода от трудовой, предпринимательской </w:t>
      </w:r>
      <w:r>
        <w:rPr>
          <w:sz w:val="27"/>
          <w:szCs w:val="27"/>
        </w:rPr>
        <w:br/>
      </w:r>
      <w:r w:rsidRPr="00493AF3">
        <w:rPr>
          <w:sz w:val="27"/>
          <w:szCs w:val="27"/>
        </w:rPr>
        <w:t xml:space="preserve">и иной деятельности, а также компенсация расходов на переезд к будущему месту проживания и уплату государственной пошлины за оформление документов, определяющих правовой статус переселенцев на территории Российской </w:t>
      </w:r>
      <w:r w:rsidRPr="00493AF3">
        <w:rPr>
          <w:sz w:val="27"/>
          <w:szCs w:val="27"/>
        </w:rPr>
        <w:lastRenderedPageBreak/>
        <w:t>Федерации. Отдельными субъектами Российской Федерации предусмотрены дополнительные меры социальной поддержки, в том числе различные целевые единовременные выплаты.</w:t>
      </w:r>
    </w:p>
    <w:p w:rsidR="005341B1" w:rsidRPr="00493AF3" w:rsidRDefault="005341B1" w:rsidP="005341B1">
      <w:pPr>
        <w:ind w:firstLine="709"/>
        <w:jc w:val="both"/>
        <w:rPr>
          <w:sz w:val="27"/>
          <w:szCs w:val="27"/>
        </w:rPr>
      </w:pPr>
      <w:r w:rsidRPr="00493AF3">
        <w:rPr>
          <w:sz w:val="27"/>
          <w:szCs w:val="27"/>
        </w:rPr>
        <w:t xml:space="preserve">Информационный пакет позволит детально ознакомиться с условиями переселения в Российскую Федерацию в рамках Государственной программы, административными процедурами, выполнение которых необходимо при переезде, особенностями региональных программ. </w:t>
      </w:r>
    </w:p>
    <w:p w:rsidR="005341B1" w:rsidRDefault="005341B1" w:rsidP="005341B1">
      <w:pPr>
        <w:ind w:firstLine="720"/>
        <w:jc w:val="both"/>
        <w:rPr>
          <w:noProof/>
          <w:sz w:val="27"/>
          <w:szCs w:val="27"/>
        </w:rPr>
      </w:pPr>
      <w:r w:rsidRPr="00493AF3">
        <w:rPr>
          <w:sz w:val="27"/>
          <w:szCs w:val="27"/>
        </w:rPr>
        <w:t>Надеемся, что данный сборник будет полезен вам при выборе региона России для постоянного проживания.</w:t>
      </w:r>
    </w:p>
    <w:p w:rsidR="000343A8" w:rsidRPr="00CC7CFF" w:rsidRDefault="000343A8" w:rsidP="00F03587">
      <w:pPr>
        <w:ind w:firstLine="720"/>
        <w:jc w:val="both"/>
        <w:rPr>
          <w:sz w:val="27"/>
          <w:szCs w:val="27"/>
        </w:rPr>
      </w:pPr>
    </w:p>
    <w:p w:rsidR="000343A8" w:rsidRDefault="000343A8" w:rsidP="000343A8">
      <w:pPr>
        <w:widowControl/>
        <w:tabs>
          <w:tab w:val="left" w:pos="709"/>
        </w:tabs>
        <w:ind w:firstLine="709"/>
        <w:jc w:val="both"/>
        <w:outlineLvl w:val="1"/>
        <w:rPr>
          <w:spacing w:val="5"/>
          <w:sz w:val="27"/>
          <w:szCs w:val="27"/>
        </w:rPr>
      </w:pPr>
    </w:p>
    <w:p w:rsidR="000343A8" w:rsidRPr="007B01F9" w:rsidRDefault="000343A8" w:rsidP="000343A8">
      <w:pPr>
        <w:widowControl/>
        <w:ind w:firstLine="709"/>
        <w:jc w:val="both"/>
        <w:outlineLvl w:val="1"/>
        <w:rPr>
          <w:i/>
          <w:spacing w:val="5"/>
          <w:sz w:val="27"/>
          <w:szCs w:val="27"/>
        </w:rPr>
      </w:pPr>
      <w:r w:rsidRPr="007B01F9">
        <w:rPr>
          <w:i/>
          <w:spacing w:val="5"/>
          <w:sz w:val="27"/>
          <w:szCs w:val="27"/>
        </w:rPr>
        <w:t xml:space="preserve">С наилучшими пожеланиями ко </w:t>
      </w:r>
      <w:r>
        <w:rPr>
          <w:i/>
          <w:spacing w:val="5"/>
          <w:sz w:val="27"/>
          <w:szCs w:val="27"/>
        </w:rPr>
        <w:t>в</w:t>
      </w:r>
      <w:r w:rsidRPr="007B01F9">
        <w:rPr>
          <w:i/>
          <w:spacing w:val="5"/>
          <w:sz w:val="27"/>
          <w:szCs w:val="27"/>
        </w:rPr>
        <w:t xml:space="preserve">сем </w:t>
      </w:r>
      <w:r>
        <w:rPr>
          <w:i/>
          <w:spacing w:val="5"/>
          <w:sz w:val="27"/>
          <w:szCs w:val="27"/>
        </w:rPr>
        <w:t>в</w:t>
      </w:r>
      <w:r w:rsidRPr="007B01F9">
        <w:rPr>
          <w:i/>
          <w:spacing w:val="5"/>
          <w:sz w:val="27"/>
          <w:szCs w:val="27"/>
        </w:rPr>
        <w:t>ам,</w:t>
      </w:r>
    </w:p>
    <w:p w:rsidR="000343A8" w:rsidRDefault="000343A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p>
    <w:p w:rsidR="005341B1" w:rsidRDefault="005341B1"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78740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w:t>
      </w:r>
      <w:proofErr w:type="spellStart"/>
      <w:r w:rsidRPr="00CF4929">
        <w:rPr>
          <w:i/>
          <w:iCs/>
          <w:sz w:val="27"/>
          <w:szCs w:val="27"/>
          <w:lang w:val="ru-RU"/>
        </w:rPr>
        <w:t>Горовой</w:t>
      </w:r>
      <w:proofErr w:type="spellEnd"/>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481EF1" w:rsidRDefault="000343A8" w:rsidP="000343A8">
      <w:pPr>
        <w:pStyle w:val="a8"/>
        <w:spacing w:after="0" w:line="192" w:lineRule="auto"/>
        <w:rPr>
          <w:rFonts w:ascii="Times New Roman" w:eastAsia="Times New Roman" w:hAnsi="Times New Roman" w:cs="Times New Roman"/>
          <w:b/>
          <w:sz w:val="27"/>
          <w:szCs w:val="27"/>
        </w:rPr>
      </w:pPr>
      <w:r w:rsidRPr="00CF4929">
        <w:rPr>
          <w:b/>
          <w:i/>
          <w:iCs/>
          <w:sz w:val="27"/>
          <w:szCs w:val="27"/>
          <w:highlight w:val="yellow"/>
        </w:rPr>
        <w:br w:type="page"/>
      </w:r>
      <w:r w:rsidR="00A356D2" w:rsidRPr="00481EF1">
        <w:rPr>
          <w:rFonts w:ascii="Times New Roman" w:eastAsia="Times New Roman" w:hAnsi="Times New Roman" w:cs="Times New Roman"/>
          <w:b/>
          <w:sz w:val="27"/>
          <w:szCs w:val="27"/>
        </w:rPr>
        <w:lastRenderedPageBreak/>
        <w:t>Уважаемые соотечественники!</w:t>
      </w:r>
    </w:p>
    <w:p w:rsidR="00C35E07" w:rsidRDefault="00C35E07" w:rsidP="00A356D2">
      <w:pPr>
        <w:ind w:firstLine="720"/>
        <w:jc w:val="both"/>
        <w:rPr>
          <w:sz w:val="27"/>
          <w:szCs w:val="27"/>
        </w:rPr>
      </w:pPr>
    </w:p>
    <w:p w:rsidR="00A356D2" w:rsidRPr="00575084" w:rsidRDefault="00A356D2" w:rsidP="00A356D2">
      <w:pPr>
        <w:ind w:firstLine="720"/>
        <w:jc w:val="both"/>
        <w:rPr>
          <w:sz w:val="27"/>
          <w:szCs w:val="27"/>
        </w:rPr>
      </w:pPr>
      <w:r>
        <w:rPr>
          <w:noProof/>
          <w:sz w:val="27"/>
          <w:szCs w:val="27"/>
        </w:rPr>
        <w:drawing>
          <wp:anchor distT="0" distB="0" distL="114300" distR="114300" simplePos="0" relativeHeight="251663360" behindDoc="0" locked="0" layoutInCell="1" allowOverlap="1">
            <wp:simplePos x="0" y="0"/>
            <wp:positionH relativeFrom="column">
              <wp:posOffset>0</wp:posOffset>
            </wp:positionH>
            <wp:positionV relativeFrom="paragraph">
              <wp:posOffset>90805</wp:posOffset>
            </wp:positionV>
            <wp:extent cx="2621915" cy="2649220"/>
            <wp:effectExtent l="0" t="0" r="6985" b="0"/>
            <wp:wrapSquare wrapText="bothSides"/>
            <wp:docPr id="5" name="Рисунок 5" descr="фото Карас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Карасин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6758" b="46837"/>
                    <a:stretch>
                      <a:fillRect/>
                    </a:stretch>
                  </pic:blipFill>
                  <pic:spPr bwMode="auto">
                    <a:xfrm>
                      <a:off x="0" y="0"/>
                      <a:ext cx="2621915" cy="2649220"/>
                    </a:xfrm>
                    <a:prstGeom prst="rect">
                      <a:avLst/>
                    </a:prstGeom>
                    <a:noFill/>
                    <a:ln>
                      <a:noFill/>
                    </a:ln>
                  </pic:spPr>
                </pic:pic>
              </a:graphicData>
            </a:graphic>
          </wp:anchor>
        </w:drawing>
      </w:r>
      <w:r w:rsidR="00F15BD0">
        <w:rPr>
          <w:sz w:val="27"/>
          <w:szCs w:val="27"/>
        </w:rPr>
        <w:t>Приветс</w:t>
      </w:r>
      <w:r w:rsidR="00A41D3F">
        <w:rPr>
          <w:sz w:val="27"/>
          <w:szCs w:val="27"/>
        </w:rPr>
        <w:t>т</w:t>
      </w:r>
      <w:r w:rsidR="00F15BD0">
        <w:rPr>
          <w:sz w:val="27"/>
          <w:szCs w:val="27"/>
        </w:rPr>
        <w:t xml:space="preserve">вую </w:t>
      </w:r>
      <w:r w:rsidR="005341B1">
        <w:rPr>
          <w:sz w:val="27"/>
          <w:szCs w:val="27"/>
        </w:rPr>
        <w:t>в</w:t>
      </w:r>
      <w:r w:rsidR="00F15BD0">
        <w:rPr>
          <w:sz w:val="27"/>
          <w:szCs w:val="27"/>
        </w:rPr>
        <w:t xml:space="preserve">ас </w:t>
      </w:r>
      <w:r>
        <w:rPr>
          <w:sz w:val="27"/>
          <w:szCs w:val="27"/>
        </w:rPr>
        <w:t xml:space="preserve">на страницах обновленного </w:t>
      </w:r>
      <w:r w:rsidR="00F15BD0">
        <w:rPr>
          <w:sz w:val="27"/>
          <w:szCs w:val="27"/>
        </w:rPr>
        <w:t xml:space="preserve">МВД России </w:t>
      </w:r>
      <w:r>
        <w:rPr>
          <w:sz w:val="27"/>
          <w:szCs w:val="27"/>
        </w:rPr>
        <w:t>с</w:t>
      </w:r>
      <w:r w:rsidRPr="00575084">
        <w:rPr>
          <w:sz w:val="27"/>
          <w:szCs w:val="27"/>
        </w:rPr>
        <w:t>борника</w:t>
      </w:r>
      <w:r w:rsidR="00F15BD0">
        <w:rPr>
          <w:sz w:val="27"/>
          <w:szCs w:val="27"/>
        </w:rPr>
        <w:t xml:space="preserve"> «Официальный информационный пакет о</w:t>
      </w:r>
      <w:r w:rsidR="000A12E3">
        <w:rPr>
          <w:sz w:val="27"/>
          <w:szCs w:val="27"/>
        </w:rPr>
        <w:t> </w:t>
      </w:r>
      <w:r w:rsidR="00F15BD0">
        <w:rPr>
          <w:sz w:val="27"/>
          <w:szCs w:val="27"/>
        </w:rPr>
        <w:t xml:space="preserve">Государственной программе по оказанию </w:t>
      </w:r>
      <w:r w:rsidR="00F15BD0" w:rsidRPr="00FF112E">
        <w:rPr>
          <w:sz w:val="27"/>
          <w:szCs w:val="27"/>
        </w:rPr>
        <w:t>содействия добровольному переселению в</w:t>
      </w:r>
      <w:r w:rsidR="000A12E3" w:rsidRPr="00FF112E">
        <w:rPr>
          <w:sz w:val="27"/>
          <w:szCs w:val="27"/>
        </w:rPr>
        <w:t> </w:t>
      </w:r>
      <w:r w:rsidR="00F15BD0" w:rsidRPr="00FF112E">
        <w:rPr>
          <w:sz w:val="27"/>
          <w:szCs w:val="27"/>
        </w:rPr>
        <w:t>Российскую Федерацию соотечественников, проживающих за рубежом»</w:t>
      </w:r>
      <w:r w:rsidRPr="00FF112E">
        <w:rPr>
          <w:sz w:val="27"/>
          <w:szCs w:val="27"/>
        </w:rPr>
        <w:t>.</w:t>
      </w:r>
    </w:p>
    <w:p w:rsidR="000A12E3" w:rsidRDefault="000A12E3" w:rsidP="00A356D2">
      <w:pPr>
        <w:ind w:firstLine="720"/>
        <w:jc w:val="both"/>
        <w:rPr>
          <w:sz w:val="27"/>
          <w:szCs w:val="27"/>
        </w:rPr>
      </w:pPr>
      <w:r>
        <w:rPr>
          <w:sz w:val="27"/>
          <w:szCs w:val="27"/>
        </w:rPr>
        <w:t>Этот базовый с</w:t>
      </w:r>
      <w:r w:rsidR="00A356D2" w:rsidRPr="00575084">
        <w:rPr>
          <w:sz w:val="27"/>
          <w:szCs w:val="27"/>
        </w:rPr>
        <w:t xml:space="preserve">борник </w:t>
      </w:r>
      <w:r>
        <w:rPr>
          <w:sz w:val="27"/>
          <w:szCs w:val="27"/>
        </w:rPr>
        <w:t xml:space="preserve">документов – результат работы по совершенствованию нормативного регулирования и механизмов реализации </w:t>
      </w:r>
      <w:r w:rsidR="005D6C84">
        <w:rPr>
          <w:sz w:val="27"/>
          <w:szCs w:val="27"/>
        </w:rPr>
        <w:t xml:space="preserve">Государственной программы, проделанной всеми заинтересованными участниками </w:t>
      </w:r>
      <w:r w:rsidR="00AD0F0C">
        <w:rPr>
          <w:sz w:val="27"/>
          <w:szCs w:val="27"/>
        </w:rPr>
        <w:t>данного</w:t>
      </w:r>
      <w:r w:rsidR="005D6C84">
        <w:rPr>
          <w:sz w:val="27"/>
          <w:szCs w:val="27"/>
        </w:rPr>
        <w:t xml:space="preserve"> проекта за последний год. Он призван помочь потенциальным переселенцам сориентироваться в вопросах переезда в Россию, познакомить их с правами и обязанностями участников Государственной программы, а также особенностями региональных программ переселения.</w:t>
      </w:r>
    </w:p>
    <w:p w:rsidR="005D6C84" w:rsidRDefault="005D6C84" w:rsidP="00A356D2">
      <w:pPr>
        <w:ind w:firstLine="720"/>
        <w:jc w:val="both"/>
        <w:rPr>
          <w:sz w:val="27"/>
          <w:szCs w:val="27"/>
        </w:rPr>
      </w:pPr>
      <w:r>
        <w:rPr>
          <w:sz w:val="27"/>
          <w:szCs w:val="27"/>
        </w:rPr>
        <w:t>Разумеется, никакой печатный материал не в состоянии охватить все нюансы и ситуации, которые могут возникнуть в процессе переселения. Поэтому российские загранучреждения всегда готовы оказать вам необходимую консультационную помощь.</w:t>
      </w:r>
    </w:p>
    <w:p w:rsidR="005D6C84" w:rsidRDefault="005D6C84" w:rsidP="00A356D2">
      <w:pPr>
        <w:ind w:firstLine="720"/>
        <w:jc w:val="both"/>
        <w:rPr>
          <w:sz w:val="27"/>
          <w:szCs w:val="27"/>
        </w:rPr>
      </w:pPr>
      <w:r w:rsidRPr="00303602">
        <w:rPr>
          <w:sz w:val="27"/>
          <w:szCs w:val="27"/>
        </w:rPr>
        <w:t>Свой вклад в информационно-разъяснительную работу вносит и МИД России. По линии Министерства осуществляется обеспечение</w:t>
      </w:r>
      <w:r>
        <w:rPr>
          <w:sz w:val="27"/>
          <w:szCs w:val="27"/>
        </w:rPr>
        <w:t xml:space="preserve"> функционирования </w:t>
      </w:r>
      <w:proofErr w:type="spellStart"/>
      <w:r>
        <w:rPr>
          <w:sz w:val="27"/>
          <w:szCs w:val="27"/>
        </w:rPr>
        <w:t>информресурсов</w:t>
      </w:r>
      <w:proofErr w:type="spellEnd"/>
      <w:r>
        <w:rPr>
          <w:sz w:val="27"/>
          <w:szCs w:val="27"/>
        </w:rPr>
        <w:t xml:space="preserve">, ориентированных на широкую аудиторию соотечественников: журнала «Русский век» и одноимённого Интернет-портала. </w:t>
      </w:r>
    </w:p>
    <w:p w:rsidR="005D6C84" w:rsidRPr="00B218ED" w:rsidRDefault="005D6C84" w:rsidP="00A356D2">
      <w:pPr>
        <w:ind w:firstLine="720"/>
        <w:jc w:val="both"/>
        <w:rPr>
          <w:spacing w:val="-8"/>
          <w:sz w:val="27"/>
          <w:szCs w:val="27"/>
        </w:rPr>
      </w:pPr>
      <w:r w:rsidRPr="00B218ED">
        <w:rPr>
          <w:spacing w:val="-8"/>
          <w:sz w:val="27"/>
          <w:szCs w:val="27"/>
        </w:rPr>
        <w:t xml:space="preserve">Большую помощь в информационном сопровождении Госпрограммы за рубежом оказывают общественные организации соотечественников, в том числе издаваемые ими в ряде стран журналы и газеты. Проблематика Госпрограммы регулярно обсуждается </w:t>
      </w:r>
      <w:r w:rsidR="005341B1">
        <w:rPr>
          <w:spacing w:val="-8"/>
          <w:sz w:val="27"/>
          <w:szCs w:val="27"/>
        </w:rPr>
        <w:br/>
      </w:r>
      <w:r w:rsidRPr="00B218ED">
        <w:rPr>
          <w:spacing w:val="-8"/>
          <w:sz w:val="27"/>
          <w:szCs w:val="27"/>
        </w:rPr>
        <w:t>в ходе проводимых соотечественниками региональных и страновых конференций, круглых столов, а также зарубежных презентаций российских регионов.</w:t>
      </w:r>
    </w:p>
    <w:p w:rsidR="005D6C84" w:rsidRPr="00B218ED" w:rsidRDefault="005D6C84" w:rsidP="00A356D2">
      <w:pPr>
        <w:ind w:firstLine="720"/>
        <w:jc w:val="both"/>
        <w:rPr>
          <w:spacing w:val="-10"/>
          <w:sz w:val="27"/>
          <w:szCs w:val="27"/>
        </w:rPr>
      </w:pPr>
      <w:r w:rsidRPr="00B218ED">
        <w:rPr>
          <w:spacing w:val="-10"/>
          <w:sz w:val="27"/>
          <w:szCs w:val="27"/>
        </w:rPr>
        <w:t xml:space="preserve">Наша общая задача – донести до каждого заинтересованного соотечественника информацию об особенностях Государственной программы, </w:t>
      </w:r>
      <w:r w:rsidR="009F4510" w:rsidRPr="00B218ED">
        <w:rPr>
          <w:spacing w:val="-10"/>
          <w:sz w:val="27"/>
          <w:szCs w:val="27"/>
        </w:rPr>
        <w:t xml:space="preserve">предоставить возможность </w:t>
      </w:r>
      <w:r w:rsidR="005341B1">
        <w:rPr>
          <w:spacing w:val="-10"/>
          <w:sz w:val="27"/>
          <w:szCs w:val="27"/>
        </w:rPr>
        <w:br/>
        <w:t>н</w:t>
      </w:r>
      <w:r w:rsidR="009F4510" w:rsidRPr="00B218ED">
        <w:rPr>
          <w:spacing w:val="-10"/>
          <w:sz w:val="27"/>
          <w:szCs w:val="27"/>
        </w:rPr>
        <w:t xml:space="preserve">а основе осознанного выбора определиться с решением о добровольном переезде </w:t>
      </w:r>
      <w:r w:rsidR="00B218ED">
        <w:rPr>
          <w:spacing w:val="-10"/>
          <w:sz w:val="27"/>
          <w:szCs w:val="27"/>
        </w:rPr>
        <w:br/>
      </w:r>
      <w:r w:rsidR="009F4510" w:rsidRPr="00B218ED">
        <w:rPr>
          <w:spacing w:val="-10"/>
          <w:sz w:val="27"/>
          <w:szCs w:val="27"/>
        </w:rPr>
        <w:t>на свою историческую Родину.</w:t>
      </w:r>
    </w:p>
    <w:p w:rsidR="009F4510" w:rsidRDefault="009F4510" w:rsidP="00A356D2">
      <w:pPr>
        <w:ind w:firstLine="720"/>
        <w:jc w:val="both"/>
        <w:rPr>
          <w:sz w:val="27"/>
          <w:szCs w:val="27"/>
        </w:rPr>
      </w:pPr>
      <w:r w:rsidRPr="00FF112E">
        <w:rPr>
          <w:noProof/>
          <w:sz w:val="27"/>
          <w:szCs w:val="27"/>
        </w:rPr>
        <w:drawing>
          <wp:anchor distT="0" distB="0" distL="114300" distR="114300" simplePos="0" relativeHeight="251665408" behindDoc="1" locked="0" layoutInCell="1" allowOverlap="0">
            <wp:simplePos x="0" y="0"/>
            <wp:positionH relativeFrom="page">
              <wp:posOffset>4355904</wp:posOffset>
            </wp:positionH>
            <wp:positionV relativeFrom="page">
              <wp:posOffset>8347407</wp:posOffset>
            </wp:positionV>
            <wp:extent cx="1646555" cy="2726370"/>
            <wp:effectExtent l="552450" t="0" r="54419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srcRect l="64951" t="1816" r="18075" b="62956"/>
                    <a:stretch/>
                  </pic:blipFill>
                  <pic:spPr bwMode="auto">
                    <a:xfrm rot="5399999">
                      <a:off x="0" y="0"/>
                      <a:ext cx="1646555" cy="27263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sz w:val="27"/>
          <w:szCs w:val="27"/>
        </w:rPr>
        <w:t xml:space="preserve">Уверен, что данный сборник актуализированных официальных документов </w:t>
      </w:r>
      <w:r w:rsidR="005341B1">
        <w:rPr>
          <w:sz w:val="27"/>
          <w:szCs w:val="27"/>
        </w:rPr>
        <w:br/>
      </w:r>
      <w:r>
        <w:rPr>
          <w:sz w:val="27"/>
          <w:szCs w:val="27"/>
        </w:rPr>
        <w:t>и</w:t>
      </w:r>
      <w:r w:rsidR="00B218ED">
        <w:rPr>
          <w:sz w:val="27"/>
          <w:szCs w:val="27"/>
        </w:rPr>
        <w:t xml:space="preserve"> </w:t>
      </w:r>
      <w:r>
        <w:rPr>
          <w:sz w:val="27"/>
          <w:szCs w:val="27"/>
        </w:rPr>
        <w:t>инструктивных материалов станет хорошим помощником для вас в вопросе выбора достойной сферы деятельности и подходящего региона вселения.</w:t>
      </w:r>
    </w:p>
    <w:p w:rsidR="009F4510" w:rsidRDefault="009F4510" w:rsidP="00A356D2">
      <w:pPr>
        <w:ind w:firstLine="720"/>
        <w:jc w:val="both"/>
        <w:rPr>
          <w:sz w:val="27"/>
          <w:szCs w:val="27"/>
        </w:rPr>
      </w:pPr>
      <w:r>
        <w:rPr>
          <w:sz w:val="27"/>
          <w:szCs w:val="27"/>
        </w:rPr>
        <w:t>Всего вам самого доброго!</w:t>
      </w:r>
    </w:p>
    <w:p w:rsidR="000A12E3" w:rsidRDefault="000A12E3" w:rsidP="00A356D2">
      <w:pPr>
        <w:ind w:firstLine="720"/>
        <w:jc w:val="both"/>
        <w:rPr>
          <w:sz w:val="27"/>
          <w:szCs w:val="27"/>
        </w:rPr>
      </w:pPr>
    </w:p>
    <w:p w:rsidR="00A356D2" w:rsidRPr="00575084" w:rsidRDefault="00A356D2" w:rsidP="00A356D2">
      <w:pPr>
        <w:ind w:firstLine="720"/>
        <w:jc w:val="both"/>
        <w:rPr>
          <w:sz w:val="27"/>
          <w:szCs w:val="27"/>
        </w:rPr>
      </w:pPr>
    </w:p>
    <w:p w:rsidR="00A356D2" w:rsidRPr="006422EA" w:rsidRDefault="00A356D2" w:rsidP="00A356D2">
      <w:pPr>
        <w:jc w:val="both"/>
        <w:rPr>
          <w:i/>
          <w:sz w:val="27"/>
          <w:szCs w:val="27"/>
        </w:rPr>
      </w:pPr>
      <w:r w:rsidRPr="006422EA">
        <w:rPr>
          <w:i/>
          <w:sz w:val="27"/>
          <w:szCs w:val="27"/>
        </w:rPr>
        <w:t>Статс-секретарь,</w:t>
      </w:r>
    </w:p>
    <w:p w:rsidR="00A356D2" w:rsidRPr="006422EA" w:rsidRDefault="00A356D2" w:rsidP="00A356D2">
      <w:pPr>
        <w:jc w:val="both"/>
        <w:rPr>
          <w:i/>
          <w:sz w:val="27"/>
          <w:szCs w:val="27"/>
        </w:rPr>
      </w:pPr>
      <w:r w:rsidRPr="006422EA">
        <w:rPr>
          <w:i/>
          <w:sz w:val="27"/>
          <w:szCs w:val="27"/>
        </w:rPr>
        <w:t>заместитель Министра</w:t>
      </w:r>
    </w:p>
    <w:p w:rsidR="003F0F40" w:rsidRDefault="00A356D2" w:rsidP="00A356D2">
      <w:pPr>
        <w:jc w:val="both"/>
        <w:rPr>
          <w:i/>
          <w:sz w:val="27"/>
          <w:szCs w:val="27"/>
        </w:rPr>
      </w:pPr>
      <w:r w:rsidRPr="006422EA">
        <w:rPr>
          <w:i/>
          <w:sz w:val="27"/>
          <w:szCs w:val="27"/>
        </w:rPr>
        <w:t xml:space="preserve">иностранных дел Российской Федерации                                                  </w:t>
      </w:r>
    </w:p>
    <w:p w:rsidR="00A356D2" w:rsidRPr="006422EA" w:rsidRDefault="003F0F40" w:rsidP="00A356D2">
      <w:pPr>
        <w:jc w:val="both"/>
        <w:rPr>
          <w:i/>
          <w:sz w:val="27"/>
          <w:szCs w:val="27"/>
        </w:rPr>
      </w:pPr>
      <w:r>
        <w:rPr>
          <w:i/>
          <w:sz w:val="27"/>
          <w:szCs w:val="27"/>
        </w:rPr>
        <w:t xml:space="preserve">                                                                                                                </w:t>
      </w:r>
      <w:r w:rsidR="009C2FDB">
        <w:rPr>
          <w:i/>
          <w:sz w:val="27"/>
          <w:szCs w:val="27"/>
        </w:rPr>
        <w:t xml:space="preserve">       </w:t>
      </w:r>
      <w:r>
        <w:rPr>
          <w:i/>
          <w:sz w:val="27"/>
          <w:szCs w:val="27"/>
        </w:rPr>
        <w:t xml:space="preserve"> </w:t>
      </w:r>
      <w:r w:rsidR="00A356D2" w:rsidRPr="006422EA">
        <w:rPr>
          <w:i/>
          <w:sz w:val="27"/>
          <w:szCs w:val="27"/>
        </w:rPr>
        <w:t xml:space="preserve">Г.Б. </w:t>
      </w:r>
      <w:proofErr w:type="spellStart"/>
      <w:r w:rsidR="00A356D2" w:rsidRPr="006422EA">
        <w:rPr>
          <w:i/>
          <w:sz w:val="27"/>
          <w:szCs w:val="27"/>
        </w:rPr>
        <w:t>Карасин</w:t>
      </w:r>
      <w:proofErr w:type="spellEnd"/>
    </w:p>
    <w:p w:rsidR="005341B1" w:rsidRDefault="005341B1" w:rsidP="00E13FD0">
      <w:pPr>
        <w:rPr>
          <w:b/>
          <w:sz w:val="27"/>
          <w:szCs w:val="27"/>
        </w:rPr>
      </w:pPr>
    </w:p>
    <w:p w:rsidR="00E13FD0" w:rsidRPr="005D3C9B" w:rsidRDefault="00E13FD0" w:rsidP="00E13FD0">
      <w:pPr>
        <w:rPr>
          <w:b/>
          <w:sz w:val="27"/>
          <w:szCs w:val="27"/>
        </w:rPr>
      </w:pPr>
      <w:r w:rsidRPr="005D3C9B">
        <w:rPr>
          <w:b/>
          <w:sz w:val="27"/>
          <w:szCs w:val="27"/>
        </w:rPr>
        <w:t>Уважаемые друзья, дорогие соотечественники!</w:t>
      </w:r>
    </w:p>
    <w:p w:rsidR="00E13FD0" w:rsidRDefault="00E13FD0" w:rsidP="00E13FD0">
      <w:pPr>
        <w:rPr>
          <w:b/>
          <w:sz w:val="27"/>
          <w:szCs w:val="27"/>
        </w:rPr>
      </w:pPr>
    </w:p>
    <w:p w:rsidR="00E13FD0" w:rsidRPr="005D3C9B" w:rsidRDefault="00E13FD0" w:rsidP="00B1172F">
      <w:pPr>
        <w:ind w:firstLine="708"/>
        <w:jc w:val="both"/>
        <w:rPr>
          <w:sz w:val="27"/>
          <w:szCs w:val="27"/>
        </w:rPr>
      </w:pPr>
      <w:r w:rsidRPr="00B218ED">
        <w:rPr>
          <w:noProof/>
          <w:spacing w:val="-10"/>
          <w:sz w:val="27"/>
          <w:szCs w:val="27"/>
        </w:rPr>
        <w:drawing>
          <wp:anchor distT="0" distB="0" distL="114300" distR="114300" simplePos="0" relativeHeight="251659264" behindDoc="1" locked="0" layoutInCell="1" allowOverlap="1">
            <wp:simplePos x="0" y="0"/>
            <wp:positionH relativeFrom="column">
              <wp:posOffset>73442</wp:posOffset>
            </wp:positionH>
            <wp:positionV relativeFrom="paragraph">
              <wp:posOffset>114385</wp:posOffset>
            </wp:positionV>
            <wp:extent cx="2142000" cy="3218400"/>
            <wp:effectExtent l="0" t="0" r="0" b="1270"/>
            <wp:wrapTight wrapText="bothSides">
              <wp:wrapPolygon edited="0">
                <wp:start x="0" y="0"/>
                <wp:lineTo x="0" y="21481"/>
                <wp:lineTo x="21325" y="21481"/>
                <wp:lineTo x="21325" y="0"/>
                <wp:lineTo x="0" y="0"/>
              </wp:wrapPolygon>
            </wp:wrapTight>
            <wp:docPr id="2" name="Рисунок 2" descr="C:\Users\Ирина\Documents\Россотрудничество\Фото Митрофа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cuments\Россотрудничество\Фото Митрофанова.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2000" cy="3218400"/>
                    </a:xfrm>
                    <a:prstGeom prst="rect">
                      <a:avLst/>
                    </a:prstGeom>
                    <a:noFill/>
                    <a:ln>
                      <a:noFill/>
                    </a:ln>
                  </pic:spPr>
                </pic:pic>
              </a:graphicData>
            </a:graphic>
          </wp:anchor>
        </w:drawing>
      </w:r>
      <w:r w:rsidRPr="00B218ED">
        <w:rPr>
          <w:spacing w:val="-10"/>
          <w:sz w:val="27"/>
          <w:szCs w:val="27"/>
        </w:rPr>
        <w:t xml:space="preserve">Продолжает работу Государственная программа по оказанию содействия добровольному переселению </w:t>
      </w:r>
      <w:r w:rsidR="005341B1">
        <w:rPr>
          <w:spacing w:val="-10"/>
          <w:sz w:val="27"/>
          <w:szCs w:val="27"/>
        </w:rPr>
        <w:br/>
      </w:r>
      <w:r w:rsidRPr="00B218ED">
        <w:rPr>
          <w:spacing w:val="-10"/>
          <w:sz w:val="27"/>
          <w:szCs w:val="27"/>
        </w:rPr>
        <w:t>в Российскую Федерацию соотечественников, проживающих за рубежом. В</w:t>
      </w:r>
      <w:r w:rsidR="00B218ED">
        <w:rPr>
          <w:spacing w:val="-10"/>
          <w:sz w:val="27"/>
          <w:szCs w:val="27"/>
        </w:rPr>
        <w:t xml:space="preserve"> </w:t>
      </w:r>
      <w:r w:rsidRPr="00B218ED">
        <w:rPr>
          <w:spacing w:val="-10"/>
          <w:sz w:val="27"/>
          <w:szCs w:val="27"/>
        </w:rPr>
        <w:t>мероприятиях Госпрограммы участвует и</w:t>
      </w:r>
      <w:r w:rsidR="00B1172F" w:rsidRPr="00B218ED">
        <w:rPr>
          <w:spacing w:val="-10"/>
          <w:sz w:val="27"/>
          <w:szCs w:val="27"/>
        </w:rPr>
        <w:t> </w:t>
      </w:r>
      <w:r w:rsidRPr="00B218ED">
        <w:rPr>
          <w:spacing w:val="-10"/>
          <w:sz w:val="27"/>
          <w:szCs w:val="27"/>
        </w:rPr>
        <w:t xml:space="preserve">Федеральное агентство </w:t>
      </w:r>
      <w:proofErr w:type="spellStart"/>
      <w:r w:rsidRPr="00B218ED">
        <w:rPr>
          <w:spacing w:val="-10"/>
          <w:sz w:val="27"/>
          <w:szCs w:val="27"/>
        </w:rPr>
        <w:t>Россотрудничество</w:t>
      </w:r>
      <w:proofErr w:type="spellEnd"/>
      <w:r w:rsidRPr="005D3C9B">
        <w:rPr>
          <w:sz w:val="27"/>
          <w:szCs w:val="27"/>
        </w:rPr>
        <w:t>.</w:t>
      </w:r>
    </w:p>
    <w:p w:rsidR="00E13FD0" w:rsidRPr="005D3C9B" w:rsidRDefault="00E13FD0" w:rsidP="00B1172F">
      <w:pPr>
        <w:ind w:firstLine="708"/>
        <w:jc w:val="both"/>
        <w:rPr>
          <w:sz w:val="27"/>
          <w:szCs w:val="27"/>
        </w:rPr>
      </w:pPr>
      <w:r w:rsidRPr="00B218ED">
        <w:rPr>
          <w:spacing w:val="-8"/>
          <w:sz w:val="27"/>
          <w:szCs w:val="27"/>
        </w:rPr>
        <w:t>Наша зона ответственности – информационное сопровождение этой важной работы. Базовым ресурсом Федерального агентства сегодня являются зарубежные представительства в</w:t>
      </w:r>
      <w:r w:rsidR="00B218ED">
        <w:rPr>
          <w:spacing w:val="-8"/>
          <w:sz w:val="27"/>
          <w:szCs w:val="27"/>
        </w:rPr>
        <w:t xml:space="preserve"> </w:t>
      </w:r>
      <w:r w:rsidRPr="00B218ED">
        <w:rPr>
          <w:spacing w:val="-8"/>
          <w:sz w:val="27"/>
          <w:szCs w:val="27"/>
        </w:rPr>
        <w:t>81 стране мира, открыты и</w:t>
      </w:r>
      <w:r w:rsidR="00EC29AF" w:rsidRPr="00B218ED">
        <w:rPr>
          <w:spacing w:val="-8"/>
          <w:sz w:val="27"/>
          <w:szCs w:val="27"/>
        </w:rPr>
        <w:t> </w:t>
      </w:r>
      <w:r w:rsidRPr="00B218ED">
        <w:rPr>
          <w:spacing w:val="-8"/>
          <w:sz w:val="27"/>
          <w:szCs w:val="27"/>
        </w:rPr>
        <w:t>работают 62</w:t>
      </w:r>
      <w:r w:rsidR="00B218ED">
        <w:rPr>
          <w:spacing w:val="-8"/>
          <w:sz w:val="27"/>
          <w:szCs w:val="27"/>
        </w:rPr>
        <w:t xml:space="preserve"> </w:t>
      </w:r>
      <w:r w:rsidRPr="00B218ED">
        <w:rPr>
          <w:spacing w:val="-8"/>
          <w:sz w:val="27"/>
          <w:szCs w:val="27"/>
        </w:rPr>
        <w:t xml:space="preserve">российских центра науки </w:t>
      </w:r>
      <w:r w:rsidR="00AD0F0C" w:rsidRPr="00B218ED">
        <w:rPr>
          <w:spacing w:val="-8"/>
          <w:sz w:val="27"/>
          <w:szCs w:val="27"/>
        </w:rPr>
        <w:br/>
      </w:r>
      <w:r w:rsidRPr="00B218ED">
        <w:rPr>
          <w:spacing w:val="-8"/>
          <w:sz w:val="27"/>
          <w:szCs w:val="27"/>
        </w:rPr>
        <w:t>и культуры (РЦНК). Все они укомплектованы подготовленными кадрами, оснащены современным оборудованием</w:t>
      </w:r>
      <w:r w:rsidRPr="005D3C9B">
        <w:rPr>
          <w:sz w:val="27"/>
          <w:szCs w:val="27"/>
        </w:rPr>
        <w:t>.</w:t>
      </w:r>
    </w:p>
    <w:p w:rsidR="00E13FD0" w:rsidRPr="005D3C9B" w:rsidRDefault="00E13FD0" w:rsidP="00B1172F">
      <w:pPr>
        <w:ind w:firstLine="708"/>
        <w:jc w:val="both"/>
        <w:rPr>
          <w:sz w:val="27"/>
          <w:szCs w:val="27"/>
        </w:rPr>
      </w:pPr>
      <w:r w:rsidRPr="005D3C9B">
        <w:rPr>
          <w:sz w:val="27"/>
          <w:szCs w:val="27"/>
        </w:rPr>
        <w:t xml:space="preserve">В последние годы на площадках РЦНК проведены сотни различных мероприятий, связанных с реализацией Госпрограммы. Это </w:t>
      </w:r>
      <w:r w:rsidR="00B218ED">
        <w:rPr>
          <w:sz w:val="27"/>
          <w:szCs w:val="27"/>
        </w:rPr>
        <w:br/>
      </w:r>
      <w:r w:rsidRPr="005D3C9B">
        <w:rPr>
          <w:sz w:val="27"/>
          <w:szCs w:val="27"/>
        </w:rPr>
        <w:t>и презентации потенциала регионов, и видеоконференции, и круглые столы. Совместно с Посольствами Российской Федерации в зарубежных странах и</w:t>
      </w:r>
      <w:r w:rsidR="00B1172F">
        <w:rPr>
          <w:sz w:val="27"/>
          <w:szCs w:val="27"/>
        </w:rPr>
        <w:t> </w:t>
      </w:r>
      <w:r w:rsidRPr="005D3C9B">
        <w:rPr>
          <w:sz w:val="27"/>
          <w:szCs w:val="27"/>
        </w:rPr>
        <w:t>представителями МВД России проводим встречи соотечественников с</w:t>
      </w:r>
      <w:r w:rsidR="00B1172F">
        <w:rPr>
          <w:sz w:val="27"/>
          <w:szCs w:val="27"/>
        </w:rPr>
        <w:t> </w:t>
      </w:r>
      <w:r w:rsidRPr="005D3C9B">
        <w:rPr>
          <w:sz w:val="27"/>
          <w:szCs w:val="27"/>
        </w:rPr>
        <w:t>делегациями из субъектов Российской Федерации, на</w:t>
      </w:r>
      <w:r w:rsidR="003A77E7">
        <w:rPr>
          <w:sz w:val="27"/>
          <w:szCs w:val="27"/>
        </w:rPr>
        <w:t> </w:t>
      </w:r>
      <w:r w:rsidRPr="005D3C9B">
        <w:rPr>
          <w:sz w:val="27"/>
          <w:szCs w:val="27"/>
        </w:rPr>
        <w:t xml:space="preserve">которых обсуждаются важные вопросы, интересующие потенциальных участников Госпрограммы.  </w:t>
      </w:r>
    </w:p>
    <w:p w:rsidR="00E13FD0" w:rsidRPr="005D3C9B" w:rsidRDefault="00E13FD0" w:rsidP="00114974">
      <w:pPr>
        <w:ind w:firstLine="708"/>
        <w:jc w:val="both"/>
        <w:rPr>
          <w:sz w:val="27"/>
          <w:szCs w:val="27"/>
        </w:rPr>
      </w:pPr>
      <w:r w:rsidRPr="005D3C9B">
        <w:rPr>
          <w:sz w:val="27"/>
          <w:szCs w:val="27"/>
        </w:rPr>
        <w:t xml:space="preserve">Наши РЦНК обеспечивают участникам Госпрограммы возможность получить бесплатные консультации в специализированных юридических центрах. В представительствах </w:t>
      </w:r>
      <w:proofErr w:type="spellStart"/>
      <w:r w:rsidRPr="005D3C9B">
        <w:rPr>
          <w:sz w:val="27"/>
          <w:szCs w:val="27"/>
        </w:rPr>
        <w:t>Россотрудничества</w:t>
      </w:r>
      <w:proofErr w:type="spellEnd"/>
      <w:r w:rsidRPr="005D3C9B">
        <w:rPr>
          <w:sz w:val="27"/>
          <w:szCs w:val="27"/>
        </w:rPr>
        <w:t xml:space="preserve"> вы всегда найдете актуализированную информацию о новых юридических и организационных аспектах реализации Госпрограммы, об условиях жизни и работы на территориях вселения. Информационные материалы мы доставляем и в объединения соотечественников. </w:t>
      </w:r>
    </w:p>
    <w:p w:rsidR="00E13FD0" w:rsidRPr="005D3C9B" w:rsidRDefault="00E13FD0" w:rsidP="00E83D65">
      <w:pPr>
        <w:ind w:firstLine="708"/>
        <w:jc w:val="both"/>
        <w:rPr>
          <w:sz w:val="27"/>
          <w:szCs w:val="27"/>
        </w:rPr>
      </w:pPr>
      <w:r w:rsidRPr="005D3C9B">
        <w:rPr>
          <w:sz w:val="27"/>
          <w:szCs w:val="27"/>
        </w:rPr>
        <w:t>Представителям Федерального агентства поставлена задача не снижать уровня информационной поддержки соотечественников по вопросам переселения в</w:t>
      </w:r>
      <w:r w:rsidR="00E83D65">
        <w:rPr>
          <w:sz w:val="27"/>
          <w:szCs w:val="27"/>
        </w:rPr>
        <w:t> </w:t>
      </w:r>
      <w:r w:rsidRPr="005D3C9B">
        <w:rPr>
          <w:sz w:val="27"/>
          <w:szCs w:val="27"/>
        </w:rPr>
        <w:t xml:space="preserve">Россию, обеспечить «обратную связь» с участниками Госпрограммы, оперативно реагировать на их информационные потребности. </w:t>
      </w:r>
    </w:p>
    <w:p w:rsidR="00E13FD0" w:rsidRPr="005D3C9B" w:rsidRDefault="00E13FD0" w:rsidP="00E83D65">
      <w:pPr>
        <w:ind w:firstLine="708"/>
        <w:jc w:val="both"/>
        <w:rPr>
          <w:i/>
          <w:sz w:val="27"/>
          <w:szCs w:val="27"/>
        </w:rPr>
      </w:pPr>
      <w:r w:rsidRPr="005D3C9B">
        <w:rPr>
          <w:i/>
          <w:sz w:val="27"/>
          <w:szCs w:val="27"/>
        </w:rPr>
        <w:t xml:space="preserve">Желаю всего самого доброго </w:t>
      </w:r>
      <w:r w:rsidR="005341B1">
        <w:rPr>
          <w:i/>
          <w:sz w:val="27"/>
          <w:szCs w:val="27"/>
        </w:rPr>
        <w:t>в</w:t>
      </w:r>
      <w:r w:rsidRPr="005D3C9B">
        <w:rPr>
          <w:i/>
          <w:sz w:val="27"/>
          <w:szCs w:val="27"/>
        </w:rPr>
        <w:t xml:space="preserve">ам и </w:t>
      </w:r>
      <w:r w:rsidR="005341B1">
        <w:rPr>
          <w:i/>
          <w:sz w:val="27"/>
          <w:szCs w:val="27"/>
        </w:rPr>
        <w:t>в</w:t>
      </w:r>
      <w:r w:rsidRPr="005D3C9B">
        <w:rPr>
          <w:i/>
          <w:sz w:val="27"/>
          <w:szCs w:val="27"/>
        </w:rPr>
        <w:t>ашим близким!</w:t>
      </w:r>
    </w:p>
    <w:p w:rsidR="00E13FD0" w:rsidRDefault="00E13FD0" w:rsidP="00E13FD0">
      <w:pPr>
        <w:jc w:val="both"/>
        <w:rPr>
          <w:i/>
          <w:sz w:val="27"/>
          <w:szCs w:val="27"/>
        </w:rPr>
      </w:pPr>
    </w:p>
    <w:p w:rsidR="005D3C9B" w:rsidRDefault="005D3C9B" w:rsidP="00E13FD0">
      <w:pPr>
        <w:jc w:val="both"/>
        <w:rPr>
          <w:i/>
          <w:sz w:val="27"/>
          <w:szCs w:val="27"/>
        </w:rPr>
      </w:pPr>
    </w:p>
    <w:p w:rsidR="005D3C9B" w:rsidRDefault="005D3C9B"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3F0F40" w:rsidP="00E13FD0">
      <w:pPr>
        <w:jc w:val="both"/>
        <w:rPr>
          <w:i/>
          <w:sz w:val="27"/>
          <w:szCs w:val="27"/>
        </w:rPr>
      </w:pPr>
      <w:r>
        <w:rPr>
          <w:i/>
          <w:noProof/>
          <w:sz w:val="27"/>
          <w:szCs w:val="27"/>
        </w:rPr>
        <w:drawing>
          <wp:anchor distT="0" distB="0" distL="114300" distR="114300" simplePos="0" relativeHeight="251660288" behindDoc="1" locked="0" layoutInCell="1" allowOverlap="1">
            <wp:simplePos x="0" y="0"/>
            <wp:positionH relativeFrom="margin">
              <wp:posOffset>2717800</wp:posOffset>
            </wp:positionH>
            <wp:positionV relativeFrom="margin">
              <wp:posOffset>7971790</wp:posOffset>
            </wp:positionV>
            <wp:extent cx="2112645" cy="717550"/>
            <wp:effectExtent l="19050" t="0" r="1905" b="0"/>
            <wp:wrapNone/>
            <wp:docPr id="3" name="Рисунок 3" descr="C:\Users\Ирина\Documents\Россотрудничество\Подп Митроф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ocuments\Россотрудничество\Подп Митрофанова.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2645" cy="71755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E13FD0">
      <w:pPr>
        <w:jc w:val="both"/>
        <w:rPr>
          <w:i/>
          <w:sz w:val="27"/>
          <w:szCs w:val="27"/>
        </w:rPr>
      </w:pPr>
      <w:r w:rsidRPr="005D3C9B">
        <w:rPr>
          <w:i/>
          <w:sz w:val="27"/>
          <w:szCs w:val="27"/>
        </w:rPr>
        <w:t>за рубежом, и по международному</w:t>
      </w:r>
    </w:p>
    <w:p w:rsidR="00E13FD0" w:rsidRPr="005D3C9B" w:rsidRDefault="00E13FD0" w:rsidP="00E13FD0">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A41D3F">
        <w:rPr>
          <w:i/>
          <w:sz w:val="27"/>
          <w:szCs w:val="27"/>
        </w:rPr>
        <w:t xml:space="preserve">        </w:t>
      </w:r>
      <w:r w:rsidRPr="005D3C9B">
        <w:rPr>
          <w:i/>
          <w:sz w:val="27"/>
          <w:szCs w:val="27"/>
        </w:rPr>
        <w:t>Э.В. Митрофанова</w:t>
      </w:r>
    </w:p>
    <w:p w:rsidR="00502FA1" w:rsidRDefault="00502FA1" w:rsidP="00CF3E0F">
      <w:pPr>
        <w:pStyle w:val="15"/>
        <w:rPr>
          <w:szCs w:val="28"/>
        </w:rPr>
      </w:pPr>
      <w:bookmarkStart w:id="16" w:name="_Toc369991222"/>
      <w:bookmarkStart w:id="17" w:name="_Toc371681180"/>
      <w:bookmarkStart w:id="18" w:name="_Toc391916515"/>
    </w:p>
    <w:p w:rsidR="004A6568" w:rsidRDefault="004A6568" w:rsidP="00CF3E0F">
      <w:pPr>
        <w:pStyle w:val="15"/>
        <w:rPr>
          <w:szCs w:val="28"/>
        </w:rPr>
      </w:pPr>
    </w:p>
    <w:p w:rsidR="004A6568" w:rsidRDefault="004A6568" w:rsidP="00CF3E0F">
      <w:pPr>
        <w:pStyle w:val="15"/>
        <w:rPr>
          <w:szCs w:val="28"/>
        </w:rPr>
      </w:pPr>
    </w:p>
    <w:p w:rsidR="00B218ED" w:rsidRDefault="00B218ED" w:rsidP="00CF3E0F">
      <w:pPr>
        <w:pStyle w:val="15"/>
        <w:rPr>
          <w:szCs w:val="28"/>
          <w:lang w:val="ru-RU"/>
        </w:rPr>
      </w:pPr>
    </w:p>
    <w:p w:rsidR="00CF3E0F" w:rsidRPr="00E90913" w:rsidRDefault="00CF3E0F" w:rsidP="00CF3E0F">
      <w:pPr>
        <w:pStyle w:val="15"/>
        <w:rPr>
          <w:szCs w:val="28"/>
        </w:rPr>
      </w:pPr>
      <w:r w:rsidRPr="00E90913">
        <w:rPr>
          <w:szCs w:val="28"/>
        </w:rPr>
        <w:t>Раздел 1.</w:t>
      </w:r>
      <w:bookmarkEnd w:id="16"/>
      <w:bookmarkEnd w:id="17"/>
      <w:bookmarkEnd w:id="18"/>
    </w:p>
    <w:p w:rsidR="00CF3E0F" w:rsidRPr="00BA6AC2" w:rsidRDefault="00CF3E0F" w:rsidP="00CF3E0F">
      <w:pPr>
        <w:pStyle w:val="2ff2"/>
        <w:pageBreakBefore w:val="0"/>
        <w:rPr>
          <w:sz w:val="28"/>
          <w:szCs w:val="28"/>
        </w:rPr>
      </w:pPr>
      <w:bookmarkStart w:id="19" w:name="_Toc284242280"/>
      <w:bookmarkStart w:id="20" w:name="_Toc332639451"/>
      <w:bookmarkStart w:id="21" w:name="_Toc369991223"/>
      <w:bookmarkStart w:id="22" w:name="_Toc371681181"/>
      <w:r w:rsidRPr="00BA6AC2">
        <w:rPr>
          <w:sz w:val="28"/>
          <w:szCs w:val="28"/>
        </w:rPr>
        <w:t>ГОСУДАРСТВЕННАЯ ПРОГРАММА</w:t>
      </w:r>
      <w:bookmarkStart w:id="23" w:name="_Toc332639452"/>
      <w:bookmarkStart w:id="24" w:name="_Toc369991224"/>
      <w:bookmarkStart w:id="25" w:name="_Toc371681182"/>
      <w:bookmarkStart w:id="26" w:name="_Toc284242281"/>
      <w:bookmarkEnd w:id="19"/>
      <w:bookmarkEnd w:id="20"/>
      <w:bookmarkEnd w:id="21"/>
      <w:bookmarkEnd w:id="22"/>
      <w:r w:rsidRPr="00BA6AC2">
        <w:rPr>
          <w:sz w:val="28"/>
          <w:szCs w:val="28"/>
        </w:rPr>
        <w:br/>
        <w:t>ПО ОКАЗАНИЮ СОДЕЙСТВИЯ ДОБРОВОЛЬНОМУ ПЕРЕСЕЛЕНИЮ</w:t>
      </w:r>
      <w:bookmarkEnd w:id="23"/>
      <w:r w:rsidRPr="00BA6AC2">
        <w:rPr>
          <w:sz w:val="28"/>
          <w:szCs w:val="28"/>
        </w:rPr>
        <w:t xml:space="preserve"> </w:t>
      </w:r>
      <w:bookmarkStart w:id="27" w:name="_Toc332639453"/>
      <w:r w:rsidRPr="00BA6AC2">
        <w:rPr>
          <w:sz w:val="28"/>
          <w:szCs w:val="28"/>
        </w:rPr>
        <w:t>В РОССИЙСКУЮ ФЕДЕРАЦИЮ СООТЕЧЕСТВЕННИКОВ, ПРОЖИВАЮЩИХ ЗА РУБЕЖОМ,</w:t>
      </w:r>
      <w:bookmarkStart w:id="28" w:name="_Toc369991225"/>
      <w:bookmarkStart w:id="29" w:name="_Toc371681183"/>
      <w:bookmarkEnd w:id="24"/>
      <w:bookmarkEnd w:id="25"/>
      <w:r w:rsidRPr="00BA6AC2">
        <w:rPr>
          <w:sz w:val="28"/>
          <w:szCs w:val="28"/>
        </w:rPr>
        <w:br/>
        <w:t>КАК ОРГАНИЗАЦИОННО-ПРАВОВОЙ МЕХАНИЗМ</w:t>
      </w:r>
      <w:bookmarkEnd w:id="26"/>
      <w:bookmarkEnd w:id="27"/>
      <w:bookmarkEnd w:id="28"/>
      <w:bookmarkEnd w:id="29"/>
    </w:p>
    <w:p w:rsidR="00CF3E0F" w:rsidRPr="00BA6AC2" w:rsidRDefault="00CF3E0F" w:rsidP="00CF3E0F">
      <w:pPr>
        <w:pStyle w:val="25"/>
        <w:ind w:left="142"/>
        <w:jc w:val="both"/>
        <w:rPr>
          <w:szCs w:val="28"/>
        </w:rPr>
      </w:pPr>
    </w:p>
    <w:p w:rsidR="009732E1" w:rsidRPr="00BA6AC2" w:rsidRDefault="00CF3E0F" w:rsidP="009732E1">
      <w:pPr>
        <w:pStyle w:val="25"/>
        <w:numPr>
          <w:ilvl w:val="0"/>
          <w:numId w:val="25"/>
        </w:numPr>
        <w:rPr>
          <w:szCs w:val="28"/>
        </w:rPr>
      </w:pPr>
      <w:bookmarkStart w:id="30" w:name="_Toc284242282"/>
      <w:bookmarkStart w:id="31" w:name="_Toc332639454"/>
      <w:bookmarkStart w:id="32" w:name="_Toc369991226"/>
      <w:bookmarkStart w:id="33" w:name="_Toc371681184"/>
      <w:bookmarkStart w:id="34" w:name="_Toc391916516"/>
      <w:r w:rsidRPr="00BA6AC2">
        <w:rPr>
          <w:szCs w:val="28"/>
        </w:rPr>
        <w:t>Общие сведения о Государственной программе</w:t>
      </w:r>
      <w:bookmarkEnd w:id="30"/>
      <w:bookmarkEnd w:id="31"/>
      <w:bookmarkEnd w:id="32"/>
      <w:bookmarkEnd w:id="33"/>
      <w:bookmarkEnd w:id="34"/>
      <w:r w:rsidRPr="00BA6AC2">
        <w:rPr>
          <w:szCs w:val="28"/>
        </w:rPr>
        <w:t xml:space="preserve"> по оказанию содействия добровольному переселению в Российскую Федерацию </w:t>
      </w:r>
    </w:p>
    <w:p w:rsidR="00CF3E0F" w:rsidRPr="00BA6AC2" w:rsidRDefault="00CF3E0F" w:rsidP="009732E1">
      <w:pPr>
        <w:pStyle w:val="25"/>
        <w:ind w:left="502"/>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B218ED" w:rsidRDefault="00CF3E0F" w:rsidP="00CF3E0F">
      <w:pPr>
        <w:ind w:firstLine="709"/>
        <w:jc w:val="both"/>
        <w:outlineLvl w:val="0"/>
        <w:rPr>
          <w:spacing w:val="-8"/>
          <w:sz w:val="27"/>
          <w:szCs w:val="27"/>
        </w:rPr>
      </w:pPr>
      <w:bookmarkStart w:id="35" w:name="_Toc284004342"/>
      <w:bookmarkStart w:id="36" w:name="_Toc284242283"/>
      <w:bookmarkStart w:id="37" w:name="_Toc332175202"/>
      <w:bookmarkStart w:id="38" w:name="_Toc332639455"/>
      <w:bookmarkStart w:id="39" w:name="_Toc391916517"/>
      <w:r w:rsidRPr="00B218ED">
        <w:rPr>
          <w:spacing w:val="-8"/>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Pr>
          <w:spacing w:val="-8"/>
          <w:sz w:val="27"/>
          <w:szCs w:val="27"/>
        </w:rPr>
        <w:br/>
      </w:r>
      <w:r w:rsidRPr="00B218ED">
        <w:rPr>
          <w:spacing w:val="-8"/>
          <w:sz w:val="27"/>
          <w:szCs w:val="27"/>
        </w:rPr>
        <w:t>в Российскую Федерацию соотечественников, проживающих за рубежом, утвержденной Указом Президента Российской Федерации от 22 июня 2006</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637 (в ред. Указов Президента Российской Федерации от 10.03.2009</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262, от 30.06.2009</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 xml:space="preserve">716, </w:t>
      </w:r>
      <w:r w:rsidR="00B218ED">
        <w:rPr>
          <w:spacing w:val="-8"/>
          <w:sz w:val="27"/>
          <w:szCs w:val="27"/>
        </w:rPr>
        <w:br/>
      </w:r>
      <w:r w:rsidRPr="00B218ED">
        <w:rPr>
          <w:spacing w:val="-8"/>
          <w:sz w:val="27"/>
          <w:szCs w:val="27"/>
        </w:rPr>
        <w:t>от 12.01.2010</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 xml:space="preserve">60, </w:t>
      </w:r>
      <w:r w:rsidR="00AD0F0C" w:rsidRPr="00B218ED">
        <w:rPr>
          <w:spacing w:val="-8"/>
          <w:sz w:val="27"/>
          <w:szCs w:val="27"/>
        </w:rPr>
        <w:t xml:space="preserve">от </w:t>
      </w:r>
      <w:r w:rsidRPr="00B218ED">
        <w:rPr>
          <w:spacing w:val="-8"/>
          <w:sz w:val="27"/>
          <w:szCs w:val="27"/>
        </w:rPr>
        <w:t>14.09.2012</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1289, от 11.07.2013</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621, 04.04.2014</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201, от 01.07.2014</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483, от 25.07.2014</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531, от 19.12.2014</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 xml:space="preserve">792, </w:t>
      </w:r>
      <w:r w:rsidR="00B218ED">
        <w:rPr>
          <w:spacing w:val="-8"/>
          <w:sz w:val="27"/>
          <w:szCs w:val="27"/>
        </w:rPr>
        <w:br/>
      </w:r>
      <w:r w:rsidRPr="00B218ED">
        <w:rPr>
          <w:spacing w:val="-8"/>
          <w:sz w:val="27"/>
          <w:szCs w:val="27"/>
        </w:rPr>
        <w:t>от 25.02.2016</w:t>
      </w:r>
      <w:r w:rsidR="00920695" w:rsidRPr="00B218ED">
        <w:rPr>
          <w:spacing w:val="-8"/>
          <w:sz w:val="27"/>
          <w:szCs w:val="27"/>
        </w:rPr>
        <w:t> </w:t>
      </w:r>
      <w:r w:rsidRPr="00B218ED">
        <w:rPr>
          <w:spacing w:val="-8"/>
          <w:sz w:val="27"/>
          <w:szCs w:val="27"/>
        </w:rPr>
        <w:t>г. №</w:t>
      </w:r>
      <w:r w:rsidR="00920695" w:rsidRPr="00B218ED">
        <w:rPr>
          <w:spacing w:val="-8"/>
          <w:sz w:val="27"/>
          <w:szCs w:val="27"/>
        </w:rPr>
        <w:t> </w:t>
      </w:r>
      <w:r w:rsidRPr="00B218ED">
        <w:rPr>
          <w:spacing w:val="-8"/>
          <w:sz w:val="27"/>
          <w:szCs w:val="27"/>
        </w:rPr>
        <w:t>82</w:t>
      </w:r>
      <w:r w:rsidR="00502FA1" w:rsidRPr="00B218ED">
        <w:rPr>
          <w:spacing w:val="-8"/>
          <w:sz w:val="27"/>
          <w:szCs w:val="27"/>
        </w:rPr>
        <w:t>, от 15.03.2018</w:t>
      </w:r>
      <w:r w:rsidR="00920695" w:rsidRPr="00B218ED">
        <w:rPr>
          <w:spacing w:val="-8"/>
          <w:sz w:val="27"/>
          <w:szCs w:val="27"/>
        </w:rPr>
        <w:t> </w:t>
      </w:r>
      <w:r w:rsidR="00502FA1" w:rsidRPr="00B218ED">
        <w:rPr>
          <w:spacing w:val="-8"/>
          <w:sz w:val="27"/>
          <w:szCs w:val="27"/>
        </w:rPr>
        <w:t>г. №</w:t>
      </w:r>
      <w:r w:rsidR="00920695" w:rsidRPr="00B218ED">
        <w:rPr>
          <w:spacing w:val="-8"/>
          <w:sz w:val="27"/>
          <w:szCs w:val="27"/>
        </w:rPr>
        <w:t> </w:t>
      </w:r>
      <w:r w:rsidR="00502FA1" w:rsidRPr="00B218ED">
        <w:rPr>
          <w:spacing w:val="-8"/>
          <w:sz w:val="27"/>
          <w:szCs w:val="27"/>
        </w:rPr>
        <w:t>109</w:t>
      </w:r>
      <w:r w:rsidRPr="00B218ED">
        <w:rPr>
          <w:spacing w:val="-8"/>
          <w:sz w:val="27"/>
          <w:szCs w:val="27"/>
        </w:rPr>
        <w:t>)</w:t>
      </w:r>
      <w:r w:rsidRPr="00B218ED">
        <w:rPr>
          <w:spacing w:val="-8"/>
          <w:sz w:val="27"/>
          <w:szCs w:val="27"/>
          <w:vertAlign w:val="superscript"/>
        </w:rPr>
        <w:footnoteReference w:id="1"/>
      </w:r>
      <w:r w:rsidRPr="00B218ED">
        <w:rPr>
          <w:spacing w:val="-8"/>
          <w:sz w:val="27"/>
          <w:szCs w:val="27"/>
        </w:rPr>
        <w:t>.</w:t>
      </w:r>
      <w:bookmarkEnd w:id="35"/>
      <w:bookmarkEnd w:id="36"/>
      <w:bookmarkEnd w:id="37"/>
      <w:bookmarkEnd w:id="38"/>
      <w:bookmarkEnd w:id="39"/>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B218ED" w:rsidRDefault="00CF3E0F" w:rsidP="00CF3E0F">
      <w:pPr>
        <w:widowControl/>
        <w:ind w:firstLine="709"/>
        <w:jc w:val="both"/>
        <w:rPr>
          <w:spacing w:val="-6"/>
          <w:sz w:val="27"/>
          <w:szCs w:val="27"/>
        </w:rPr>
      </w:pPr>
      <w:r w:rsidRPr="00B218ED">
        <w:rPr>
          <w:spacing w:val="-6"/>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ее субъектов, органов местного самоуправления, а также предпринимателей;</w:t>
      </w:r>
    </w:p>
    <w:p w:rsidR="00CF3E0F" w:rsidRPr="00B218ED" w:rsidRDefault="00CF3E0F" w:rsidP="00CF3E0F">
      <w:pPr>
        <w:widowControl/>
        <w:ind w:firstLine="709"/>
        <w:jc w:val="both"/>
        <w:rPr>
          <w:spacing w:val="-6"/>
          <w:sz w:val="27"/>
          <w:szCs w:val="27"/>
        </w:rPr>
      </w:pPr>
      <w:r w:rsidRPr="00B218ED">
        <w:rPr>
          <w:spacing w:val="-6"/>
          <w:sz w:val="27"/>
          <w:szCs w:val="27"/>
        </w:rPr>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B218ED" w:rsidRDefault="00CF3E0F" w:rsidP="00CF3E0F">
      <w:pPr>
        <w:widowControl/>
        <w:ind w:firstLine="709"/>
        <w:jc w:val="both"/>
        <w:rPr>
          <w:spacing w:val="-6"/>
          <w:sz w:val="27"/>
          <w:szCs w:val="27"/>
        </w:rPr>
      </w:pPr>
      <w:r w:rsidRPr="00B218ED">
        <w:rPr>
          <w:spacing w:val="-6"/>
          <w:sz w:val="27"/>
          <w:szCs w:val="27"/>
        </w:rPr>
        <w:t xml:space="preserve">адресность государственных гарантий и социальной поддержки, обусловленность их предоставления соблюдением участниками Государственной </w:t>
      </w:r>
      <w:r w:rsidRPr="00B218ED">
        <w:rPr>
          <w:spacing w:val="-6"/>
          <w:sz w:val="27"/>
          <w:szCs w:val="27"/>
        </w:rPr>
        <w:lastRenderedPageBreak/>
        <w:t>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B218ED" w:rsidRDefault="00CF3E0F" w:rsidP="00CF3E0F">
      <w:pPr>
        <w:widowControl/>
        <w:ind w:firstLine="708"/>
        <w:jc w:val="both"/>
        <w:rPr>
          <w:spacing w:val="-6"/>
          <w:sz w:val="27"/>
          <w:szCs w:val="27"/>
        </w:rPr>
      </w:pPr>
      <w:r w:rsidRPr="00B218ED">
        <w:rPr>
          <w:spacing w:val="-6"/>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w:t>
      </w:r>
      <w:r w:rsidR="00B218ED">
        <w:rPr>
          <w:spacing w:val="-6"/>
          <w:sz w:val="27"/>
          <w:szCs w:val="27"/>
        </w:rPr>
        <w:br/>
      </w:r>
      <w:r w:rsidRPr="00B218ED">
        <w:rPr>
          <w:spacing w:val="-6"/>
          <w:sz w:val="27"/>
          <w:szCs w:val="27"/>
        </w:rPr>
        <w:t>и национального развития Российской Федерации в целом и ее субъектов;</w:t>
      </w:r>
    </w:p>
    <w:p w:rsidR="00CF3E0F" w:rsidRPr="00B218ED" w:rsidRDefault="00CF3E0F" w:rsidP="00CF3E0F">
      <w:pPr>
        <w:widowControl/>
        <w:ind w:firstLine="709"/>
        <w:jc w:val="both"/>
        <w:rPr>
          <w:spacing w:val="-6"/>
          <w:sz w:val="27"/>
          <w:szCs w:val="27"/>
        </w:rPr>
      </w:pPr>
      <w:r w:rsidRPr="00B218ED">
        <w:rPr>
          <w:spacing w:val="-6"/>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объемах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0D7307" w:rsidRDefault="00CF3E0F" w:rsidP="00CF3E0F">
      <w:pPr>
        <w:ind w:firstLine="709"/>
        <w:jc w:val="both"/>
        <w:rPr>
          <w:spacing w:val="-8"/>
          <w:sz w:val="27"/>
          <w:szCs w:val="27"/>
        </w:rPr>
      </w:pPr>
      <w:r w:rsidRPr="000D7307">
        <w:rPr>
          <w:spacing w:val="-8"/>
          <w:sz w:val="27"/>
          <w:szCs w:val="27"/>
        </w:rPr>
        <w:t>С 31 декабря 2012 года Государственная программа действует на постоянной основе.</w:t>
      </w:r>
    </w:p>
    <w:p w:rsidR="00CF3E0F" w:rsidRPr="00E90913"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F3E0F" w:rsidRPr="00E90913" w:rsidRDefault="00CF3E0F" w:rsidP="00CF3E0F">
      <w:pPr>
        <w:ind w:firstLine="709"/>
        <w:jc w:val="both"/>
        <w:rPr>
          <w:sz w:val="27"/>
          <w:szCs w:val="27"/>
        </w:rPr>
      </w:pPr>
      <w:r w:rsidRPr="00E90913">
        <w:rPr>
          <w:sz w:val="27"/>
          <w:szCs w:val="27"/>
        </w:rPr>
        <w:t xml:space="preserve">При этом объем государственных гарантий и мер социальной поддержки зависит от территории вселения </w:t>
      </w:r>
      <w:r w:rsidRPr="00E90913">
        <w:rPr>
          <w:sz w:val="27"/>
          <w:szCs w:val="27"/>
          <w:lang w:eastAsia="en-US"/>
        </w:rPr>
        <w:t>(</w:t>
      </w:r>
      <w:r w:rsidRPr="00E90913">
        <w:rPr>
          <w:sz w:val="27"/>
          <w:szCs w:val="27"/>
        </w:rPr>
        <w:t xml:space="preserve">территория субъекта Российской Федерации </w:t>
      </w:r>
      <w:r>
        <w:rPr>
          <w:sz w:val="27"/>
          <w:szCs w:val="27"/>
        </w:rPr>
        <w:br/>
      </w:r>
      <w:r w:rsidRPr="00E90913">
        <w:rPr>
          <w:sz w:val="27"/>
          <w:szCs w:val="27"/>
        </w:rPr>
        <w:t xml:space="preserve">или ее часть, куда целенаправленно привлекаются участники Государственной программы в рамках реализации проектов переселения), </w:t>
      </w:r>
      <w:r w:rsidRPr="00E90913">
        <w:rPr>
          <w:sz w:val="27"/>
          <w:szCs w:val="27"/>
          <w:lang w:eastAsia="en-US"/>
        </w:rPr>
        <w:t>избранной соотечественником для проживания в России.</w:t>
      </w:r>
      <w:r w:rsidRPr="00E90913">
        <w:rPr>
          <w:sz w:val="27"/>
          <w:szCs w:val="27"/>
        </w:rPr>
        <w:t xml:space="preserve"> 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Pr="00E90913">
        <w:rPr>
          <w:sz w:val="27"/>
          <w:szCs w:val="27"/>
        </w:rPr>
        <w:t xml:space="preserve">то территории приоритетного заселения </w:t>
      </w:r>
      <w:r w:rsidR="00B218ED">
        <w:rPr>
          <w:sz w:val="27"/>
          <w:szCs w:val="27"/>
        </w:rPr>
        <w:br/>
      </w:r>
      <w:r w:rsidRPr="00E90913">
        <w:rPr>
          <w:sz w:val="27"/>
          <w:szCs w:val="27"/>
        </w:rPr>
        <w:t xml:space="preserve">и территории, не относящиеся к территориям приоритетного заселения. </w:t>
      </w:r>
    </w:p>
    <w:p w:rsidR="00CF3E0F" w:rsidRPr="00531975" w:rsidRDefault="00CF3E0F" w:rsidP="00CF3E0F">
      <w:pPr>
        <w:ind w:firstLine="709"/>
        <w:jc w:val="both"/>
        <w:rPr>
          <w:sz w:val="27"/>
          <w:szCs w:val="27"/>
        </w:rPr>
      </w:pPr>
      <w:r w:rsidRPr="00531975">
        <w:rPr>
          <w:sz w:val="27"/>
          <w:szCs w:val="27"/>
        </w:rPr>
        <w:t xml:space="preserve">Территория приоритетного заселения </w:t>
      </w:r>
      <w:r>
        <w:rPr>
          <w:sz w:val="27"/>
          <w:szCs w:val="27"/>
        </w:rPr>
        <w:t>–</w:t>
      </w:r>
      <w:r w:rsidRPr="00531975">
        <w:rPr>
          <w:sz w:val="27"/>
          <w:szCs w:val="27"/>
        </w:rPr>
        <w:t xml:space="preserve"> стратегически важная для Российской</w:t>
      </w:r>
      <w:r w:rsidR="003A5DD0">
        <w:rPr>
          <w:sz w:val="27"/>
          <w:szCs w:val="27"/>
        </w:rPr>
        <w:t> </w:t>
      </w:r>
      <w:r w:rsidRPr="00531975">
        <w:rPr>
          <w:sz w:val="27"/>
          <w:szCs w:val="27"/>
        </w:rPr>
        <w:t xml:space="preserve">Федерации территория вселения. Порядок присвоения территориям Российской Федерации статуса «территория приоритетного заселения», а также </w:t>
      </w:r>
      <w:r>
        <w:rPr>
          <w:sz w:val="27"/>
          <w:szCs w:val="27"/>
        </w:rPr>
        <w:br/>
      </w:r>
      <w:r w:rsidRPr="00531975">
        <w:rPr>
          <w:sz w:val="27"/>
          <w:szCs w:val="27"/>
        </w:rPr>
        <w:t>их перечень определяются Правительством Российской Федерации.</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2"/>
      </w:r>
      <w:r w:rsidRPr="00531975">
        <w:rPr>
          <w:sz w:val="27"/>
          <w:szCs w:val="27"/>
        </w:rPr>
        <w:t xml:space="preserve">. </w:t>
      </w:r>
      <w:bookmarkStart w:id="40" w:name="sub_1103"/>
    </w:p>
    <w:p w:rsidR="00CF3E0F" w:rsidRDefault="00CF3E0F" w:rsidP="00CF3E0F">
      <w:pPr>
        <w:tabs>
          <w:tab w:val="center" w:pos="4677"/>
          <w:tab w:val="left" w:pos="7335"/>
          <w:tab w:val="right" w:pos="9355"/>
        </w:tabs>
        <w:ind w:firstLine="709"/>
        <w:jc w:val="both"/>
        <w:rPr>
          <w:sz w:val="27"/>
          <w:szCs w:val="27"/>
          <w:lang w:eastAsia="en-US"/>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40"/>
      <w:r w:rsidRPr="00531975">
        <w:rPr>
          <w:sz w:val="27"/>
          <w:szCs w:val="27"/>
          <w:lang w:eastAsia="en-US"/>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lang w:eastAsia="en-US"/>
        </w:rPr>
        <w:br/>
      </w:r>
      <w:r w:rsidRPr="00531975">
        <w:rPr>
          <w:sz w:val="27"/>
          <w:szCs w:val="27"/>
          <w:lang w:eastAsia="en-US"/>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lang w:eastAsia="en-US"/>
        </w:rPr>
        <w:br/>
      </w:r>
      <w:r w:rsidRPr="00531975">
        <w:rPr>
          <w:sz w:val="27"/>
          <w:szCs w:val="27"/>
          <w:lang w:eastAsia="en-US"/>
        </w:rPr>
        <w:t>и социальной поддержке соотечественников на территориях вселения.</w:t>
      </w:r>
    </w:p>
    <w:p w:rsidR="00CF3E0F" w:rsidRPr="00531975" w:rsidRDefault="00CF3E0F" w:rsidP="00CF3E0F">
      <w:pPr>
        <w:ind w:firstLine="709"/>
        <w:jc w:val="both"/>
        <w:rPr>
          <w:sz w:val="27"/>
          <w:szCs w:val="27"/>
        </w:rPr>
      </w:pPr>
      <w:r w:rsidRPr="00531975">
        <w:rPr>
          <w:sz w:val="27"/>
          <w:szCs w:val="27"/>
        </w:rPr>
        <w:t>Правительством Российской Федерации согласован</w:t>
      </w:r>
      <w:r w:rsidR="007A4B6B">
        <w:rPr>
          <w:sz w:val="27"/>
          <w:szCs w:val="27"/>
        </w:rPr>
        <w:t>о</w:t>
      </w:r>
      <w:r w:rsidRPr="00531975">
        <w:rPr>
          <w:sz w:val="27"/>
          <w:szCs w:val="27"/>
        </w:rPr>
        <w:t xml:space="preserve"> </w:t>
      </w:r>
      <w:r w:rsidRPr="00303602">
        <w:rPr>
          <w:b/>
          <w:sz w:val="27"/>
          <w:szCs w:val="27"/>
        </w:rPr>
        <w:t>6</w:t>
      </w:r>
      <w:r w:rsidR="001322B2" w:rsidRPr="00303602">
        <w:rPr>
          <w:b/>
          <w:sz w:val="27"/>
          <w:szCs w:val="27"/>
        </w:rPr>
        <w:t>6</w:t>
      </w:r>
      <w:r w:rsidRPr="00303602">
        <w:rPr>
          <w:sz w:val="27"/>
          <w:szCs w:val="27"/>
        </w:rPr>
        <w:t xml:space="preserve"> </w:t>
      </w:r>
      <w:r>
        <w:rPr>
          <w:sz w:val="27"/>
          <w:szCs w:val="27"/>
        </w:rPr>
        <w:t>региональн</w:t>
      </w:r>
      <w:r w:rsidR="003A5DD0">
        <w:rPr>
          <w:sz w:val="27"/>
          <w:szCs w:val="27"/>
        </w:rPr>
        <w:t>ых</w:t>
      </w:r>
      <w:r>
        <w:rPr>
          <w:sz w:val="27"/>
          <w:szCs w:val="27"/>
        </w:rPr>
        <w:t xml:space="preserve"> программ переселения</w:t>
      </w:r>
      <w:r w:rsidRPr="00E03008">
        <w:rPr>
          <w:rStyle w:val="ae"/>
        </w:rPr>
        <w:footnoteReference w:id="3"/>
      </w:r>
      <w:r w:rsidRPr="00531975">
        <w:rPr>
          <w:sz w:val="27"/>
          <w:szCs w:val="27"/>
        </w:rPr>
        <w:t xml:space="preserve">. Соотечественники, желающие принять участие </w:t>
      </w:r>
      <w:r>
        <w:rPr>
          <w:sz w:val="27"/>
          <w:szCs w:val="27"/>
        </w:rPr>
        <w:br/>
      </w:r>
      <w:r w:rsidRPr="00531975">
        <w:rPr>
          <w:sz w:val="27"/>
          <w:szCs w:val="27"/>
        </w:rPr>
        <w:t xml:space="preserve">в Государственной программе, имеют возможность переехать на территории </w:t>
      </w:r>
      <w:r w:rsidRPr="00531975">
        <w:rPr>
          <w:sz w:val="27"/>
          <w:szCs w:val="27"/>
        </w:rPr>
        <w:lastRenderedPageBreak/>
        <w:t xml:space="preserve">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на федеральном и региональном уровнях. </w:t>
      </w:r>
    </w:p>
    <w:p w:rsidR="00CF3E0F" w:rsidRPr="00531975" w:rsidRDefault="00CF3E0F" w:rsidP="00CF3E0F">
      <w:pPr>
        <w:ind w:firstLine="709"/>
        <w:jc w:val="both"/>
        <w:rPr>
          <w:sz w:val="27"/>
          <w:szCs w:val="27"/>
        </w:rPr>
      </w:pPr>
      <w:r w:rsidRPr="00531975">
        <w:rPr>
          <w:sz w:val="27"/>
          <w:szCs w:val="27"/>
        </w:rPr>
        <w:t xml:space="preserve">Круг субъектов, участвующих в Государственной программе, постоянно растет. Это позволяет расширять горизонты Государственной программы, оказывать содействие в переезде большему числу соотечественников. </w:t>
      </w:r>
    </w:p>
    <w:p w:rsidR="00CF3E0F" w:rsidRPr="00B3193B" w:rsidRDefault="00CF3E0F" w:rsidP="00CF3E0F">
      <w:pPr>
        <w:pStyle w:val="23"/>
        <w:ind w:firstLine="709"/>
        <w:rPr>
          <w:color w:val="auto"/>
          <w:highlight w:val="yellow"/>
        </w:rPr>
      </w:pPr>
    </w:p>
    <w:p w:rsidR="00CF3E0F" w:rsidRDefault="00CF3E0F" w:rsidP="00CF3E0F">
      <w:pPr>
        <w:pStyle w:val="3f2"/>
        <w:numPr>
          <w:ilvl w:val="1"/>
          <w:numId w:val="24"/>
        </w:numPr>
        <w:spacing w:before="0" w:after="0"/>
        <w:rPr>
          <w:u w:val="none"/>
        </w:rPr>
      </w:pPr>
      <w:bookmarkStart w:id="41" w:name="_Toc284242284"/>
      <w:bookmarkStart w:id="42" w:name="_Toc332639456"/>
      <w:bookmarkStart w:id="43" w:name="_Toc369991227"/>
      <w:bookmarkStart w:id="44" w:name="_Toc371681185"/>
      <w:r w:rsidRPr="00705F2B">
        <w:rPr>
          <w:u w:val="none"/>
        </w:rPr>
        <w:t>Правовое обеспечение Государственной программы</w:t>
      </w:r>
      <w:bookmarkEnd w:id="41"/>
      <w:bookmarkEnd w:id="42"/>
      <w:bookmarkEnd w:id="43"/>
      <w:bookmarkEnd w:id="44"/>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 xml:space="preserve">Концепцией государственной миграционной политики на период </w:t>
      </w:r>
      <w:r>
        <w:rPr>
          <w:sz w:val="27"/>
          <w:szCs w:val="27"/>
        </w:rPr>
        <w:br/>
      </w:r>
      <w:r w:rsidRPr="00911090">
        <w:rPr>
          <w:sz w:val="27"/>
          <w:szCs w:val="27"/>
        </w:rPr>
        <w:t>до 2025 года, утвержденной Президентом Российской Федерации В.В.</w:t>
      </w:r>
      <w:r>
        <w:rPr>
          <w:sz w:val="27"/>
          <w:szCs w:val="27"/>
        </w:rPr>
        <w:t> </w:t>
      </w:r>
      <w:r w:rsidRPr="00911090">
        <w:rPr>
          <w:sz w:val="27"/>
          <w:szCs w:val="27"/>
        </w:rPr>
        <w:t xml:space="preserve">Путиным </w:t>
      </w:r>
      <w:r>
        <w:rPr>
          <w:sz w:val="27"/>
          <w:szCs w:val="27"/>
        </w:rPr>
        <w:br/>
      </w:r>
      <w:r w:rsidRPr="00911090">
        <w:rPr>
          <w:sz w:val="27"/>
          <w:szCs w:val="27"/>
        </w:rPr>
        <w:t xml:space="preserve">в июне 2012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011FBB">
        <w:rPr>
          <w:sz w:val="27"/>
          <w:szCs w:val="27"/>
        </w:rPr>
        <w:t>8</w:t>
      </w:r>
      <w:r>
        <w:rPr>
          <w:sz w:val="27"/>
          <w:szCs w:val="27"/>
        </w:rPr>
        <w:t xml:space="preserve"> – 201</w:t>
      </w:r>
      <w:r w:rsidR="00011FBB">
        <w:rPr>
          <w:sz w:val="27"/>
          <w:szCs w:val="27"/>
        </w:rPr>
        <w:t>9</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AB201F">
        <w:rPr>
          <w:iCs/>
          <w:color w:val="000000"/>
          <w:sz w:val="27"/>
          <w:szCs w:val="27"/>
        </w:rPr>
        <w:t>22</w:t>
      </w:r>
      <w:r w:rsidRPr="00753516">
        <w:rPr>
          <w:iCs/>
          <w:color w:val="000000"/>
          <w:sz w:val="27"/>
          <w:szCs w:val="27"/>
        </w:rPr>
        <w:t xml:space="preserve"> </w:t>
      </w:r>
      <w:r w:rsidR="00AB201F">
        <w:rPr>
          <w:iCs/>
          <w:color w:val="000000"/>
          <w:sz w:val="27"/>
          <w:szCs w:val="27"/>
        </w:rPr>
        <w:t>декабря</w:t>
      </w:r>
      <w:r w:rsidRPr="00753516">
        <w:rPr>
          <w:iCs/>
          <w:color w:val="000000"/>
          <w:sz w:val="27"/>
          <w:szCs w:val="27"/>
        </w:rPr>
        <w:t xml:space="preserve"> 201</w:t>
      </w:r>
      <w:r w:rsidR="00AB201F">
        <w:rPr>
          <w:iCs/>
          <w:color w:val="000000"/>
          <w:sz w:val="27"/>
          <w:szCs w:val="27"/>
        </w:rPr>
        <w:t>7</w:t>
      </w:r>
      <w:r w:rsidRPr="00753516">
        <w:rPr>
          <w:iCs/>
          <w:color w:val="000000"/>
          <w:sz w:val="27"/>
          <w:szCs w:val="27"/>
        </w:rPr>
        <w:t xml:space="preserve"> г. №</w:t>
      </w:r>
      <w:r w:rsidR="00AB201F">
        <w:rPr>
          <w:iCs/>
          <w:color w:val="000000"/>
          <w:sz w:val="27"/>
          <w:szCs w:val="27"/>
        </w:rPr>
        <w:t> 2910</w:t>
      </w:r>
      <w:r w:rsidRPr="00753516">
        <w:rPr>
          <w:iCs/>
          <w:color w:val="000000"/>
          <w:sz w:val="27"/>
          <w:szCs w:val="27"/>
        </w:rPr>
        <w:t>-р</w:t>
      </w:r>
      <w:r w:rsidRPr="00753516">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2022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506824">
        <w:rPr>
          <w:sz w:val="27"/>
          <w:szCs w:val="27"/>
        </w:rPr>
        <w:t>20</w:t>
      </w:r>
      <w:r>
        <w:rPr>
          <w:sz w:val="27"/>
          <w:szCs w:val="27"/>
        </w:rPr>
        <w:t xml:space="preserve"> годы</w:t>
      </w:r>
      <w:r w:rsidRPr="00753516">
        <w:rPr>
          <w:sz w:val="27"/>
          <w:szCs w:val="27"/>
        </w:rPr>
        <w:t xml:space="preserve"> (согласована распоряжением Правительства Российской Федерации от 24 сентября 2013 г. № 1717-р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86505F">
        <w:rPr>
          <w:sz w:val="27"/>
          <w:szCs w:val="27"/>
        </w:rPr>
        <w:t>20</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1213-р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Магаданской области </w:t>
      </w:r>
      <w:r w:rsidRPr="00753516">
        <w:rPr>
          <w:sz w:val="27"/>
          <w:szCs w:val="27"/>
        </w:rPr>
        <w:t xml:space="preserve">по оказанию содействия добровольному переселению в Российскую Федерацию соотечественников, </w:t>
      </w:r>
      <w:r w:rsidRPr="00753516">
        <w:rPr>
          <w:sz w:val="27"/>
          <w:szCs w:val="27"/>
        </w:rPr>
        <w:lastRenderedPageBreak/>
        <w:t>проживающих за рубежом</w:t>
      </w:r>
      <w:r>
        <w:rPr>
          <w:sz w:val="27"/>
          <w:szCs w:val="27"/>
        </w:rPr>
        <w:t>, на 2014 – 20</w:t>
      </w:r>
      <w:r w:rsidR="003D69FC">
        <w:rPr>
          <w:sz w:val="27"/>
          <w:szCs w:val="27"/>
        </w:rPr>
        <w:t>20</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25 октября 2013 г. № 1962-р</w:t>
      </w:r>
      <w:r w:rsidRPr="00753516">
        <w:rPr>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Pr="00753516">
        <w:rPr>
          <w:sz w:val="27"/>
          <w:szCs w:val="27"/>
        </w:rPr>
        <w:t>);</w:t>
      </w:r>
    </w:p>
    <w:p w:rsidR="00CF3E0F" w:rsidRPr="00753516" w:rsidRDefault="00CF3E0F" w:rsidP="00CF3E0F">
      <w:pPr>
        <w:widowControl/>
        <w:ind w:firstLine="708"/>
        <w:jc w:val="both"/>
        <w:rPr>
          <w:iCs/>
          <w:color w:val="000000"/>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027552">
        <w:rPr>
          <w:sz w:val="27"/>
          <w:szCs w:val="27"/>
        </w:rPr>
        <w:t>8</w:t>
      </w:r>
      <w:r>
        <w:rPr>
          <w:sz w:val="27"/>
          <w:szCs w:val="27"/>
        </w:rPr>
        <w:t xml:space="preserve"> – 20</w:t>
      </w:r>
      <w:r w:rsidR="00883336">
        <w:rPr>
          <w:sz w:val="27"/>
          <w:szCs w:val="27"/>
        </w:rPr>
        <w:t>22</w:t>
      </w:r>
      <w:r>
        <w:rPr>
          <w:sz w:val="27"/>
          <w:szCs w:val="27"/>
        </w:rPr>
        <w:t xml:space="preserve"> годы</w:t>
      </w:r>
      <w:r w:rsidRPr="00753516">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CF3E0F" w:rsidRPr="0062452A" w:rsidRDefault="00CF3E0F" w:rsidP="00CF3E0F">
      <w:pPr>
        <w:ind w:firstLine="709"/>
        <w:jc w:val="both"/>
        <w:rPr>
          <w:sz w:val="27"/>
          <w:szCs w:val="27"/>
        </w:rPr>
      </w:pPr>
      <w:r w:rsidRPr="005C484F">
        <w:rPr>
          <w:sz w:val="27"/>
          <w:szCs w:val="27"/>
        </w:rPr>
        <w:t xml:space="preserve">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2016 – 2020 годы (согласована </w:t>
      </w:r>
      <w:r w:rsidRPr="005C484F">
        <w:rPr>
          <w:iCs/>
          <w:spacing w:val="-5"/>
          <w:sz w:val="27"/>
          <w:szCs w:val="27"/>
        </w:rPr>
        <w:t>распоряжением Правительства Российской Федерации от 3 ноября 2015 г. № 2240-р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B53D7">
        <w:rPr>
          <w:sz w:val="27"/>
          <w:szCs w:val="27"/>
        </w:rPr>
        <w:t>7</w:t>
      </w:r>
      <w:r>
        <w:rPr>
          <w:sz w:val="27"/>
          <w:szCs w:val="27"/>
        </w:rPr>
        <w:t xml:space="preserve"> – 20</w:t>
      </w:r>
      <w:r w:rsidR="00DB53D7">
        <w:rPr>
          <w:sz w:val="27"/>
          <w:szCs w:val="27"/>
        </w:rPr>
        <w:t>21</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18</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201</w:t>
      </w:r>
      <w:r w:rsidR="00FB68AB">
        <w:rPr>
          <w:iCs/>
          <w:spacing w:val="-5"/>
          <w:sz w:val="27"/>
          <w:szCs w:val="27"/>
        </w:rPr>
        <w:t>7</w:t>
      </w:r>
      <w:r w:rsidRPr="0062452A">
        <w:rPr>
          <w:iCs/>
          <w:spacing w:val="-5"/>
          <w:sz w:val="27"/>
          <w:szCs w:val="27"/>
        </w:rPr>
        <w:t xml:space="preserve"> г. № </w:t>
      </w:r>
      <w:r w:rsidR="00FB68AB">
        <w:rPr>
          <w:iCs/>
          <w:spacing w:val="-5"/>
          <w:sz w:val="27"/>
          <w:szCs w:val="27"/>
        </w:rPr>
        <w:t>1991</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2016 – 2020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Pr>
          <w:rFonts w:eastAsia="Calibri"/>
          <w:iCs/>
          <w:color w:val="000000"/>
          <w:sz w:val="27"/>
          <w:szCs w:val="27"/>
          <w:lang w:eastAsia="en-US"/>
        </w:rPr>
        <w:t>19 октября</w:t>
      </w:r>
      <w:r w:rsidRPr="0062452A">
        <w:rPr>
          <w:rFonts w:eastAsia="Calibri"/>
          <w:iCs/>
          <w:color w:val="000000"/>
          <w:sz w:val="27"/>
          <w:szCs w:val="27"/>
          <w:lang w:eastAsia="en-US"/>
        </w:rPr>
        <w:t xml:space="preserve"> 201</w:t>
      </w:r>
      <w:r>
        <w:rPr>
          <w:rFonts w:eastAsia="Calibri"/>
          <w:iCs/>
          <w:color w:val="000000"/>
          <w:sz w:val="27"/>
          <w:szCs w:val="27"/>
          <w:lang w:eastAsia="en-US"/>
        </w:rPr>
        <w:t>5</w:t>
      </w:r>
      <w:r w:rsidRPr="0062452A">
        <w:rPr>
          <w:rFonts w:eastAsia="Calibri"/>
          <w:iCs/>
          <w:color w:val="000000"/>
          <w:sz w:val="27"/>
          <w:szCs w:val="27"/>
          <w:lang w:eastAsia="en-US"/>
        </w:rPr>
        <w:t xml:space="preserve"> г. № </w:t>
      </w:r>
      <w:r>
        <w:rPr>
          <w:rFonts w:eastAsia="Calibri"/>
          <w:iCs/>
          <w:color w:val="000000"/>
          <w:sz w:val="27"/>
          <w:szCs w:val="27"/>
          <w:lang w:eastAsia="en-US"/>
        </w:rPr>
        <w:t>2090</w:t>
      </w:r>
      <w:r w:rsidRPr="0062452A">
        <w:rPr>
          <w:rFonts w:eastAsia="Calibri"/>
          <w:iCs/>
          <w:color w:val="000000"/>
          <w:sz w:val="27"/>
          <w:szCs w:val="27"/>
          <w:lang w:eastAsia="en-US"/>
        </w:rPr>
        <w:t>-р</w:t>
      </w:r>
      <w:r w:rsidRPr="0062452A">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62452A">
        <w:rPr>
          <w:sz w:val="27"/>
          <w:szCs w:val="27"/>
        </w:rPr>
        <w:t xml:space="preserve"> (согласована </w:t>
      </w:r>
      <w:r w:rsidRPr="0062452A">
        <w:rPr>
          <w:rFonts w:eastAsia="Calibri"/>
          <w:iCs/>
          <w:color w:val="000000"/>
          <w:sz w:val="27"/>
          <w:szCs w:val="27"/>
          <w:lang w:eastAsia="en-US"/>
        </w:rPr>
        <w:t>распоряжением Правительства Российской Федерации от 31 июля 2013 г. № 1360-р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22 июля 2013 г. № 1283-р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Иркутской области по оказанию содействия добровольному переселению в Российскую Федерацию соотечественников, проживающих за рубежом, на 2016 – 2018 годы (согласована р</w:t>
      </w:r>
      <w:r w:rsidRPr="005C484F">
        <w:rPr>
          <w:iCs/>
          <w:color w:val="000000"/>
          <w:sz w:val="27"/>
          <w:szCs w:val="27"/>
        </w:rPr>
        <w:t>аспоряжением Правительства Российской Федерации от 21 ноября 2015 г. № 2362-р</w:t>
      </w:r>
      <w:r w:rsidRPr="005C484F">
        <w:rPr>
          <w:sz w:val="27"/>
          <w:szCs w:val="27"/>
        </w:rPr>
        <w:t>);</w:t>
      </w:r>
    </w:p>
    <w:p w:rsidR="00CF3E0F" w:rsidRDefault="00CF3E0F" w:rsidP="00CF3E0F">
      <w:pPr>
        <w:ind w:firstLine="709"/>
        <w:jc w:val="both"/>
        <w:rPr>
          <w:sz w:val="27"/>
          <w:szCs w:val="27"/>
        </w:rPr>
      </w:pPr>
      <w:r w:rsidRPr="005C484F">
        <w:rPr>
          <w:sz w:val="27"/>
          <w:szCs w:val="27"/>
        </w:rPr>
        <w:t>региональная программа Кемеровской области по оказанию содействия добровольному переселению в Российскую Федерацию соотечественников, проживающих за рубежом, на 2016 – 2020 годы (согласована распоряжением Правительства Российской Федерации от 24 ноября 2015 г. № 2382-р);</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52B7F">
        <w:rPr>
          <w:sz w:val="27"/>
          <w:szCs w:val="27"/>
        </w:rPr>
        <w:t>4</w:t>
      </w:r>
      <w:r>
        <w:rPr>
          <w:sz w:val="27"/>
          <w:szCs w:val="27"/>
        </w:rPr>
        <w:t xml:space="preserve"> – 20</w:t>
      </w:r>
      <w:r w:rsidR="00252B7F">
        <w:rPr>
          <w:sz w:val="27"/>
          <w:szCs w:val="27"/>
        </w:rPr>
        <w:t>20</w:t>
      </w:r>
      <w:r>
        <w:rPr>
          <w:sz w:val="27"/>
          <w:szCs w:val="27"/>
        </w:rPr>
        <w:t xml:space="preserve"> годы</w:t>
      </w:r>
      <w:r w:rsidRPr="0062452A">
        <w:rPr>
          <w:sz w:val="27"/>
          <w:szCs w:val="27"/>
        </w:rPr>
        <w:t xml:space="preserve"> (</w:t>
      </w:r>
      <w:r w:rsidRPr="0062452A">
        <w:rPr>
          <w:iCs/>
          <w:color w:val="000000"/>
          <w:sz w:val="27"/>
          <w:szCs w:val="27"/>
        </w:rPr>
        <w:t>согласована распоряжением  Правительства Российской Федерации от 15 июля 2013 г. № 1234-р</w:t>
      </w:r>
      <w:r w:rsidRPr="0062452A">
        <w:rPr>
          <w:sz w:val="27"/>
          <w:szCs w:val="27"/>
        </w:rPr>
        <w:t>)</w:t>
      </w:r>
      <w:r>
        <w:rPr>
          <w:sz w:val="27"/>
          <w:szCs w:val="27"/>
        </w:rPr>
        <w:t>;</w:t>
      </w:r>
    </w:p>
    <w:p w:rsidR="00CF3E0F" w:rsidRDefault="00CF3E0F" w:rsidP="00CF3E0F">
      <w:pPr>
        <w:ind w:firstLine="709"/>
        <w:jc w:val="both"/>
        <w:rPr>
          <w:sz w:val="27"/>
          <w:szCs w:val="27"/>
        </w:rPr>
      </w:pPr>
      <w:r w:rsidRPr="003F77C9">
        <w:rPr>
          <w:sz w:val="27"/>
          <w:szCs w:val="27"/>
        </w:rPr>
        <w:t xml:space="preserve">региональная программа Томской области по оказанию содействия </w:t>
      </w:r>
      <w:r w:rsidRPr="003F77C9">
        <w:rPr>
          <w:sz w:val="27"/>
          <w:szCs w:val="27"/>
        </w:rPr>
        <w:lastRenderedPageBreak/>
        <w:t>добровольному переселению в Российскую Федерацию соотечественников, проживающих за рубежом, на 2016 – 2020 годы (</w:t>
      </w:r>
      <w:r w:rsidRPr="003F77C9">
        <w:rPr>
          <w:iCs/>
          <w:color w:val="000000"/>
          <w:sz w:val="27"/>
          <w:szCs w:val="27"/>
        </w:rPr>
        <w:t>согласована распоряжением Правительства Российской Федерации от 21 ноября 2015 г. № 2374-р</w:t>
      </w:r>
      <w:r w:rsidRPr="003F77C9">
        <w:rPr>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24 июля 2013 г. № 1312-р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1309-р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0E49BD">
        <w:rPr>
          <w:iCs/>
          <w:color w:val="000000"/>
          <w:sz w:val="27"/>
          <w:szCs w:val="27"/>
        </w:rPr>
        <w:t>согласована распоряжением Правительства Российской Федерации от 19 октября 2015 г. № 2092-р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Югра по оказанию содействия добровольному переселению в Российскую Федерацию соотечественников, проживающих за рубежом, на 2016 – 2020 годы (</w:t>
      </w:r>
      <w:r w:rsidRPr="000E49BD">
        <w:rPr>
          <w:iCs/>
          <w:sz w:val="27"/>
          <w:szCs w:val="27"/>
        </w:rPr>
        <w:t xml:space="preserve">согласована распоряжением Правительства Российской Федерации от 21 октября 2015 г. </w:t>
      </w:r>
      <w:r w:rsidRPr="000E49BD">
        <w:rPr>
          <w:iCs/>
          <w:sz w:val="27"/>
          <w:szCs w:val="27"/>
        </w:rPr>
        <w:br/>
        <w:t>№ 2110-р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2018 годы</w:t>
      </w:r>
      <w:r w:rsidRPr="00D8063C">
        <w:rPr>
          <w:sz w:val="27"/>
          <w:szCs w:val="27"/>
        </w:rPr>
        <w:t xml:space="preserve"> (согласована распоряжением Правительства Российской Федерации от 24 июля 2013 года </w:t>
      </w:r>
      <w:r>
        <w:rPr>
          <w:sz w:val="27"/>
          <w:szCs w:val="27"/>
        </w:rPr>
        <w:br/>
      </w:r>
      <w:r w:rsidRPr="00D8063C">
        <w:rPr>
          <w:sz w:val="27"/>
          <w:szCs w:val="27"/>
        </w:rPr>
        <w:t>№ 1313-р).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F770D4">
        <w:rPr>
          <w:sz w:val="27"/>
          <w:szCs w:val="27"/>
        </w:rPr>
        <w:t>7</w:t>
      </w:r>
      <w:r>
        <w:rPr>
          <w:sz w:val="27"/>
          <w:szCs w:val="27"/>
        </w:rPr>
        <w:t xml:space="preserve"> – 2020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w:t>
      </w:r>
      <w:r w:rsidR="00992210">
        <w:rPr>
          <w:rFonts w:eastAsia="Calibri"/>
          <w:iCs/>
          <w:color w:val="000000"/>
          <w:sz w:val="27"/>
          <w:szCs w:val="27"/>
          <w:lang w:eastAsia="en-US"/>
        </w:rPr>
        <w:t>8 сентября</w:t>
      </w:r>
      <w:r w:rsidRPr="00425AF1">
        <w:rPr>
          <w:rFonts w:eastAsia="Calibri"/>
          <w:iCs/>
          <w:color w:val="000000"/>
          <w:sz w:val="27"/>
          <w:szCs w:val="27"/>
          <w:lang w:eastAsia="en-US"/>
        </w:rPr>
        <w:t xml:space="preserve"> 201</w:t>
      </w:r>
      <w:r w:rsidR="00992210">
        <w:rPr>
          <w:rFonts w:eastAsia="Calibri"/>
          <w:iCs/>
          <w:color w:val="000000"/>
          <w:sz w:val="27"/>
          <w:szCs w:val="27"/>
          <w:lang w:eastAsia="en-US"/>
        </w:rPr>
        <w:t>7</w:t>
      </w:r>
      <w:r w:rsidRPr="00425AF1">
        <w:rPr>
          <w:rFonts w:eastAsia="Calibri"/>
          <w:iCs/>
          <w:color w:val="000000"/>
          <w:sz w:val="27"/>
          <w:szCs w:val="27"/>
          <w:lang w:eastAsia="en-US"/>
        </w:rPr>
        <w:t xml:space="preserve"> г. №</w:t>
      </w:r>
      <w:r w:rsidR="00992210">
        <w:rPr>
          <w:rFonts w:eastAsia="Calibri"/>
          <w:iCs/>
          <w:color w:val="000000"/>
          <w:sz w:val="27"/>
          <w:szCs w:val="27"/>
          <w:lang w:eastAsia="en-US"/>
        </w:rPr>
        <w:t> </w:t>
      </w:r>
      <w:r w:rsidRPr="00425AF1">
        <w:rPr>
          <w:rFonts w:eastAsia="Calibri"/>
          <w:iCs/>
          <w:color w:val="000000"/>
          <w:sz w:val="27"/>
          <w:szCs w:val="27"/>
          <w:lang w:eastAsia="en-US"/>
        </w:rPr>
        <w:t>1</w:t>
      </w:r>
      <w:r w:rsidR="00992210">
        <w:rPr>
          <w:rFonts w:eastAsia="Calibri"/>
          <w:iCs/>
          <w:color w:val="000000"/>
          <w:sz w:val="27"/>
          <w:szCs w:val="27"/>
          <w:lang w:eastAsia="en-US"/>
        </w:rPr>
        <w:t>990</w:t>
      </w:r>
      <w:r w:rsidRPr="00425AF1">
        <w:rPr>
          <w:rFonts w:eastAsia="Calibri"/>
          <w:iCs/>
          <w:color w:val="000000"/>
          <w:sz w:val="27"/>
          <w:szCs w:val="27"/>
          <w:lang w:eastAsia="en-US"/>
        </w:rPr>
        <w:t>-р</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15 июля 2013 г. № 1208-р</w:t>
      </w:r>
      <w:r w:rsidRPr="00425AF1">
        <w:rPr>
          <w:sz w:val="27"/>
          <w:szCs w:val="27"/>
        </w:rPr>
        <w:t>);</w:t>
      </w:r>
    </w:p>
    <w:p w:rsidR="00CF3E0F" w:rsidRDefault="00CF3E0F" w:rsidP="00CF3E0F">
      <w:pPr>
        <w:ind w:firstLine="709"/>
        <w:jc w:val="both"/>
        <w:rPr>
          <w:sz w:val="27"/>
          <w:szCs w:val="27"/>
        </w:rPr>
      </w:pPr>
      <w:r w:rsidRPr="00A54B94">
        <w:rPr>
          <w:sz w:val="27"/>
          <w:szCs w:val="27"/>
        </w:rPr>
        <w:t xml:space="preserve">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2020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201</w:t>
      </w:r>
      <w:r>
        <w:rPr>
          <w:sz w:val="27"/>
          <w:szCs w:val="27"/>
        </w:rPr>
        <w:t>7</w:t>
      </w:r>
      <w:r w:rsidRPr="00A54B94">
        <w:rPr>
          <w:sz w:val="27"/>
          <w:szCs w:val="27"/>
        </w:rPr>
        <w:t xml:space="preserve"> – 20</w:t>
      </w:r>
      <w:r>
        <w:rPr>
          <w:sz w:val="27"/>
          <w:szCs w:val="27"/>
        </w:rPr>
        <w:t>18</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w:t>
      </w:r>
      <w:r w:rsidRPr="00A54B94">
        <w:rPr>
          <w:rFonts w:eastAsia="Calibri"/>
          <w:iCs/>
          <w:color w:val="000000"/>
          <w:sz w:val="27"/>
          <w:szCs w:val="27"/>
          <w:lang w:eastAsia="en-US"/>
        </w:rPr>
        <w:lastRenderedPageBreak/>
        <w:t xml:space="preserve">Правительства Российской Федерации от </w:t>
      </w:r>
      <w:r>
        <w:rPr>
          <w:rFonts w:eastAsia="Calibri"/>
          <w:iCs/>
          <w:color w:val="000000"/>
          <w:sz w:val="27"/>
          <w:szCs w:val="27"/>
          <w:lang w:eastAsia="en-US"/>
        </w:rPr>
        <w:t>18</w:t>
      </w:r>
      <w:r w:rsidRPr="00A54B94">
        <w:rPr>
          <w:rFonts w:eastAsia="Calibri"/>
          <w:iCs/>
          <w:color w:val="000000"/>
          <w:sz w:val="27"/>
          <w:szCs w:val="27"/>
          <w:lang w:eastAsia="en-US"/>
        </w:rPr>
        <w:t xml:space="preserve"> </w:t>
      </w:r>
      <w:r>
        <w:rPr>
          <w:rFonts w:eastAsia="Calibri"/>
          <w:iCs/>
          <w:color w:val="000000"/>
          <w:sz w:val="27"/>
          <w:szCs w:val="27"/>
          <w:lang w:eastAsia="en-US"/>
        </w:rPr>
        <w:t>сентября</w:t>
      </w:r>
      <w:r w:rsidRPr="00A54B94">
        <w:rPr>
          <w:rFonts w:eastAsia="Calibri"/>
          <w:iCs/>
          <w:color w:val="000000"/>
          <w:sz w:val="27"/>
          <w:szCs w:val="27"/>
          <w:lang w:eastAsia="en-US"/>
        </w:rPr>
        <w:t xml:space="preserve"> 201</w:t>
      </w:r>
      <w:r>
        <w:rPr>
          <w:rFonts w:eastAsia="Calibri"/>
          <w:iCs/>
          <w:color w:val="000000"/>
          <w:sz w:val="27"/>
          <w:szCs w:val="27"/>
          <w:lang w:eastAsia="en-US"/>
        </w:rPr>
        <w:t>7</w:t>
      </w:r>
      <w:r w:rsidRPr="00A54B94">
        <w:rPr>
          <w:rFonts w:eastAsia="Calibri"/>
          <w:iCs/>
          <w:color w:val="000000"/>
          <w:sz w:val="27"/>
          <w:szCs w:val="27"/>
          <w:lang w:eastAsia="en-US"/>
        </w:rPr>
        <w:t xml:space="preserve"> г. № </w:t>
      </w:r>
      <w:r>
        <w:rPr>
          <w:rFonts w:eastAsia="Calibri"/>
          <w:iCs/>
          <w:color w:val="000000"/>
          <w:sz w:val="27"/>
          <w:szCs w:val="27"/>
          <w:lang w:eastAsia="en-US"/>
        </w:rPr>
        <w:t>1993</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8306E7" w:rsidRPr="008306E7">
        <w:rPr>
          <w:sz w:val="27"/>
          <w:szCs w:val="27"/>
        </w:rPr>
        <w:t>20</w:t>
      </w:r>
      <w:r w:rsidRPr="008306E7">
        <w:rPr>
          <w:sz w:val="27"/>
          <w:szCs w:val="27"/>
        </w:rPr>
        <w:t xml:space="preserve"> годы</w:t>
      </w:r>
      <w:r w:rsidRPr="001D24EB">
        <w:rPr>
          <w:rFonts w:eastAsia="Calibri"/>
          <w:iCs/>
          <w:sz w:val="26"/>
          <w:szCs w:val="26"/>
          <w:lang w:eastAsia="en-US"/>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2014 – 2018 годы</w:t>
      </w:r>
      <w:r w:rsidRPr="00425AF1">
        <w:rPr>
          <w:sz w:val="27"/>
          <w:szCs w:val="27"/>
        </w:rPr>
        <w:t xml:space="preserve"> (согласована </w:t>
      </w:r>
      <w:r w:rsidRPr="00425AF1">
        <w:rPr>
          <w:rFonts w:eastAsia="Calibri"/>
          <w:iCs/>
          <w:color w:val="000000"/>
          <w:sz w:val="27"/>
          <w:szCs w:val="27"/>
          <w:lang w:eastAsia="en-US"/>
        </w:rPr>
        <w:t>распоряжением Правительства Российской Федерации от 5 февраля 2014 г. № 145-р);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Pr="00425AF1">
        <w:rPr>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E6EF1">
        <w:rPr>
          <w:sz w:val="27"/>
          <w:szCs w:val="27"/>
        </w:rPr>
        <w:t>8</w:t>
      </w:r>
      <w:r>
        <w:rPr>
          <w:sz w:val="27"/>
          <w:szCs w:val="27"/>
        </w:rPr>
        <w:t xml:space="preserve"> – 2020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17 января</w:t>
      </w:r>
      <w:r w:rsidRPr="00425AF1">
        <w:rPr>
          <w:iCs/>
          <w:color w:val="000000"/>
          <w:sz w:val="27"/>
          <w:szCs w:val="27"/>
        </w:rPr>
        <w:t xml:space="preserve"> 201</w:t>
      </w:r>
      <w:r w:rsidR="00A96D72">
        <w:rPr>
          <w:iCs/>
          <w:color w:val="000000"/>
          <w:sz w:val="27"/>
          <w:szCs w:val="27"/>
        </w:rPr>
        <w:t>8</w:t>
      </w:r>
      <w:r w:rsidRPr="00425AF1">
        <w:rPr>
          <w:iCs/>
          <w:color w:val="000000"/>
          <w:sz w:val="27"/>
          <w:szCs w:val="27"/>
        </w:rPr>
        <w:t xml:space="preserve"> г. № </w:t>
      </w:r>
      <w:r w:rsidR="00A96D72">
        <w:rPr>
          <w:iCs/>
          <w:color w:val="000000"/>
          <w:sz w:val="27"/>
          <w:szCs w:val="27"/>
        </w:rPr>
        <w:t>30</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 xml:space="preserve">2018 – 2020 годы </w:t>
      </w:r>
      <w:r w:rsidRPr="00425AF1">
        <w:rPr>
          <w:sz w:val="27"/>
          <w:szCs w:val="27"/>
        </w:rPr>
        <w:t>(согласована</w:t>
      </w:r>
      <w:r w:rsidRPr="00425AF1">
        <w:rPr>
          <w:iCs/>
          <w:color w:val="000000"/>
          <w:sz w:val="27"/>
          <w:szCs w:val="27"/>
        </w:rPr>
        <w:t xml:space="preserve"> распоряжением Правительства Российской Федерации </w:t>
      </w:r>
      <w:r w:rsidRPr="008D3B78">
        <w:rPr>
          <w:iCs/>
          <w:sz w:val="27"/>
          <w:szCs w:val="27"/>
        </w:rPr>
        <w:t xml:space="preserve">от </w:t>
      </w:r>
      <w:r w:rsidR="008D3B78" w:rsidRPr="008D3B78">
        <w:rPr>
          <w:iCs/>
          <w:sz w:val="27"/>
          <w:szCs w:val="27"/>
        </w:rPr>
        <w:t>5</w:t>
      </w:r>
      <w:r w:rsidRPr="008D3B78">
        <w:rPr>
          <w:iCs/>
          <w:sz w:val="27"/>
          <w:szCs w:val="27"/>
        </w:rPr>
        <w:t xml:space="preserve"> </w:t>
      </w:r>
      <w:r w:rsidR="008D3B78" w:rsidRPr="008D3B78">
        <w:rPr>
          <w:iCs/>
          <w:sz w:val="27"/>
          <w:szCs w:val="27"/>
        </w:rPr>
        <w:t>июля</w:t>
      </w:r>
      <w:r w:rsidRPr="008D3B78">
        <w:rPr>
          <w:iCs/>
          <w:sz w:val="27"/>
          <w:szCs w:val="27"/>
        </w:rPr>
        <w:t xml:space="preserve"> 2018 г. № </w:t>
      </w:r>
      <w:r w:rsidR="008D3B78" w:rsidRPr="008D3B78">
        <w:rPr>
          <w:iCs/>
          <w:sz w:val="27"/>
          <w:szCs w:val="27"/>
        </w:rPr>
        <w:t>1368</w:t>
      </w:r>
      <w:r w:rsidRPr="008D3B78">
        <w:rPr>
          <w:iCs/>
          <w:sz w:val="27"/>
          <w:szCs w:val="27"/>
        </w:rPr>
        <w:t>-р</w:t>
      </w:r>
      <w:r w:rsidRPr="008D3B78">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6D1FCD">
        <w:rPr>
          <w:sz w:val="27"/>
          <w:szCs w:val="27"/>
        </w:rPr>
        <w:t>20</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1</w:t>
      </w:r>
      <w:r w:rsidR="003716A8">
        <w:rPr>
          <w:iCs/>
          <w:color w:val="000000"/>
          <w:sz w:val="27"/>
          <w:szCs w:val="27"/>
        </w:rPr>
        <w:t>8</w:t>
      </w:r>
      <w:r w:rsidRPr="006746EF">
        <w:rPr>
          <w:iCs/>
          <w:color w:val="000000"/>
          <w:sz w:val="27"/>
          <w:szCs w:val="27"/>
        </w:rPr>
        <w:t xml:space="preserve"> </w:t>
      </w:r>
      <w:r w:rsidR="003716A8">
        <w:rPr>
          <w:iCs/>
          <w:color w:val="000000"/>
          <w:sz w:val="27"/>
          <w:szCs w:val="27"/>
        </w:rPr>
        <w:t>сентября</w:t>
      </w:r>
      <w:r w:rsidRPr="006746EF">
        <w:rPr>
          <w:iCs/>
          <w:color w:val="000000"/>
          <w:sz w:val="27"/>
          <w:szCs w:val="27"/>
        </w:rPr>
        <w:t xml:space="preserve"> 201</w:t>
      </w:r>
      <w:r w:rsidR="003716A8">
        <w:rPr>
          <w:iCs/>
          <w:color w:val="000000"/>
          <w:sz w:val="27"/>
          <w:szCs w:val="27"/>
        </w:rPr>
        <w:t>7</w:t>
      </w:r>
      <w:r w:rsidRPr="006746EF">
        <w:rPr>
          <w:iCs/>
          <w:color w:val="000000"/>
          <w:sz w:val="27"/>
          <w:szCs w:val="27"/>
        </w:rPr>
        <w:t xml:space="preserve"> г. № </w:t>
      </w:r>
      <w:r w:rsidR="003716A8">
        <w:rPr>
          <w:iCs/>
          <w:color w:val="000000"/>
          <w:sz w:val="27"/>
          <w:szCs w:val="27"/>
        </w:rPr>
        <w:t>1992</w:t>
      </w:r>
      <w:r w:rsidRPr="006746EF">
        <w:rPr>
          <w:iCs/>
          <w:color w:val="000000"/>
          <w:sz w:val="27"/>
          <w:szCs w:val="27"/>
        </w:rPr>
        <w:t>-р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A54B94">
        <w:rPr>
          <w:iCs/>
          <w:color w:val="000000"/>
          <w:sz w:val="27"/>
          <w:szCs w:val="27"/>
        </w:rPr>
        <w:t>согласована распоряжением Правительства Российской Федерации от 14 ноября 2015 г. № 2329-р</w:t>
      </w:r>
      <w:r w:rsidRPr="00A54B94">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2018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A54B94">
        <w:rPr>
          <w:iCs/>
          <w:color w:val="000000"/>
          <w:sz w:val="27"/>
          <w:szCs w:val="27"/>
        </w:rPr>
        <w:t>согласована распоряжением Правительства Российской Федерации от 3 ноября 2015 г. № 2243-р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2014 – 2018 годы (</w:t>
      </w:r>
      <w:r w:rsidRPr="00A54B94">
        <w:rPr>
          <w:iCs/>
          <w:color w:val="000000"/>
          <w:sz w:val="27"/>
          <w:szCs w:val="27"/>
        </w:rPr>
        <w:t>согласована распоряжением Правительства Российской Федерации от 14 ноября 2015 г. № 2330-р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2013 – 2018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Pr="006746EF">
        <w:rPr>
          <w:rFonts w:eastAsia="Calibri"/>
          <w:iCs/>
          <w:sz w:val="27"/>
          <w:szCs w:val="27"/>
          <w:lang w:eastAsia="en-US"/>
        </w:rPr>
        <w:t>22 июля 2013 г. № 1284-р</w:t>
      </w:r>
      <w:r w:rsidRPr="006746EF">
        <w:rPr>
          <w:sz w:val="27"/>
          <w:szCs w:val="27"/>
        </w:rPr>
        <w:t>);</w:t>
      </w:r>
    </w:p>
    <w:p w:rsidR="00CF3E0F" w:rsidRDefault="00CF3E0F" w:rsidP="00CF3E0F">
      <w:pPr>
        <w:ind w:firstLine="709"/>
        <w:jc w:val="both"/>
        <w:rPr>
          <w:sz w:val="27"/>
          <w:szCs w:val="27"/>
        </w:rPr>
      </w:pPr>
      <w:r w:rsidRPr="005D4B78">
        <w:rPr>
          <w:sz w:val="27"/>
          <w:szCs w:val="27"/>
        </w:rPr>
        <w:t xml:space="preserve">региональная программа Архангельской области по оказанию содействия </w:t>
      </w:r>
      <w:r w:rsidRPr="005D4B78">
        <w:rPr>
          <w:sz w:val="27"/>
          <w:szCs w:val="27"/>
        </w:rPr>
        <w:lastRenderedPageBreak/>
        <w:t>добровольному переселению в Российскую Федерацию соотечественников, проживающих за рубежом, на 2016 – 2020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2015 – 2020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декабря 2014</w:t>
      </w:r>
      <w:r w:rsidRPr="006746EF">
        <w:rPr>
          <w:iCs/>
          <w:color w:val="000000"/>
          <w:sz w:val="27"/>
          <w:szCs w:val="27"/>
        </w:rPr>
        <w:t xml:space="preserve"> г. № </w:t>
      </w:r>
      <w:r>
        <w:rPr>
          <w:iCs/>
          <w:color w:val="000000"/>
          <w:sz w:val="27"/>
          <w:szCs w:val="27"/>
        </w:rPr>
        <w:t>2479</w:t>
      </w:r>
      <w:r w:rsidRPr="006746EF">
        <w:rPr>
          <w:iCs/>
          <w:color w:val="000000"/>
          <w:sz w:val="27"/>
          <w:szCs w:val="27"/>
        </w:rPr>
        <w:t>-р</w:t>
      </w:r>
      <w:r w:rsidRPr="006746EF">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893752">
        <w:rPr>
          <w:sz w:val="27"/>
          <w:szCs w:val="27"/>
        </w:rPr>
        <w:t>8</w:t>
      </w:r>
      <w:r>
        <w:rPr>
          <w:sz w:val="27"/>
          <w:szCs w:val="27"/>
        </w:rPr>
        <w:t xml:space="preserve"> – 20</w:t>
      </w:r>
      <w:r w:rsidR="00893752">
        <w:rPr>
          <w:sz w:val="27"/>
          <w:szCs w:val="27"/>
        </w:rPr>
        <w:t xml:space="preserve">20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D956FF">
        <w:rPr>
          <w:iCs/>
          <w:color w:val="000000"/>
          <w:sz w:val="27"/>
          <w:szCs w:val="27"/>
        </w:rPr>
        <w:t>17</w:t>
      </w:r>
      <w:r w:rsidRPr="006746EF">
        <w:rPr>
          <w:iCs/>
          <w:color w:val="000000"/>
          <w:sz w:val="27"/>
          <w:szCs w:val="27"/>
        </w:rPr>
        <w:t xml:space="preserve"> </w:t>
      </w:r>
      <w:r w:rsidR="00D956FF">
        <w:rPr>
          <w:iCs/>
          <w:color w:val="000000"/>
          <w:sz w:val="27"/>
          <w:szCs w:val="27"/>
        </w:rPr>
        <w:t>января</w:t>
      </w:r>
      <w:r w:rsidRPr="006746EF">
        <w:rPr>
          <w:iCs/>
          <w:color w:val="000000"/>
          <w:sz w:val="27"/>
          <w:szCs w:val="27"/>
        </w:rPr>
        <w:t xml:space="preserve"> 201</w:t>
      </w:r>
      <w:r w:rsidR="00D956FF">
        <w:rPr>
          <w:iCs/>
          <w:color w:val="000000"/>
          <w:sz w:val="27"/>
          <w:szCs w:val="27"/>
        </w:rPr>
        <w:t>8</w:t>
      </w:r>
      <w:r w:rsidRPr="006746EF">
        <w:rPr>
          <w:iCs/>
          <w:color w:val="000000"/>
          <w:sz w:val="27"/>
          <w:szCs w:val="27"/>
        </w:rPr>
        <w:t xml:space="preserve"> г. № </w:t>
      </w:r>
      <w:r w:rsidR="00D956FF">
        <w:rPr>
          <w:iCs/>
          <w:color w:val="000000"/>
          <w:sz w:val="27"/>
          <w:szCs w:val="27"/>
        </w:rPr>
        <w:t>29</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2016 – 2020 годы (согласована р</w:t>
      </w:r>
      <w:r w:rsidRPr="00B909D6">
        <w:rPr>
          <w:iCs/>
          <w:color w:val="000000"/>
          <w:sz w:val="27"/>
          <w:szCs w:val="27"/>
        </w:rPr>
        <w:t>аспоряжением Правительства Российской Федерации от 21 ноября 2015 г. № 2361-р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2016 – 2018 годы (</w:t>
      </w:r>
      <w:r w:rsidRPr="00B909D6">
        <w:rPr>
          <w:iCs/>
          <w:color w:val="000000"/>
          <w:sz w:val="27"/>
          <w:szCs w:val="27"/>
        </w:rPr>
        <w:t>согласована распоряжением Правительства Российской Федерации от 24 ноября 2015 г. № 2383-р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2016 – 2020 годы (</w:t>
      </w:r>
      <w:r w:rsidRPr="00B909D6">
        <w:rPr>
          <w:iCs/>
          <w:color w:val="000000"/>
          <w:sz w:val="27"/>
          <w:szCs w:val="27"/>
        </w:rPr>
        <w:t>согласована распоряжением Правительства Российской Федерации от 19 октября 2015 г. №</w:t>
      </w:r>
      <w:r w:rsidR="000D63D0">
        <w:rPr>
          <w:iCs/>
          <w:color w:val="000000"/>
          <w:sz w:val="27"/>
          <w:szCs w:val="27"/>
        </w:rPr>
        <w:t> </w:t>
      </w:r>
      <w:r w:rsidRPr="00B909D6">
        <w:rPr>
          <w:iCs/>
          <w:color w:val="000000"/>
          <w:sz w:val="27"/>
          <w:szCs w:val="27"/>
        </w:rPr>
        <w:t>2091-р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1C0E3D" w:rsidRPr="00A7487A">
        <w:rPr>
          <w:sz w:val="27"/>
          <w:szCs w:val="27"/>
        </w:rPr>
        <w:t>20</w:t>
      </w:r>
      <w:r>
        <w:rPr>
          <w:sz w:val="27"/>
          <w:szCs w:val="27"/>
        </w:rPr>
        <w:t xml:space="preserve"> годы</w:t>
      </w:r>
      <w:r w:rsidRPr="00974F36">
        <w:rPr>
          <w:sz w:val="27"/>
          <w:szCs w:val="27"/>
        </w:rPr>
        <w:t xml:space="preserve"> (согласована р</w:t>
      </w:r>
      <w:r w:rsidRPr="00974F36">
        <w:rPr>
          <w:iCs/>
          <w:color w:val="000000"/>
          <w:sz w:val="27"/>
          <w:szCs w:val="27"/>
        </w:rPr>
        <w:t>аспоряжением Правительства Российской Федерации от 29 октября 2013 г. № 1982-р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C3222">
        <w:rPr>
          <w:sz w:val="27"/>
          <w:szCs w:val="27"/>
        </w:rPr>
        <w:t>21</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2016 – 2019 годы (согласована р</w:t>
      </w:r>
      <w:r w:rsidRPr="000A19B4">
        <w:rPr>
          <w:iCs/>
          <w:color w:val="000000"/>
          <w:sz w:val="27"/>
          <w:szCs w:val="27"/>
        </w:rPr>
        <w:t>аспоряжением Правительства Российской Федерации от 3 ноября 2015 г. № 2242-р</w:t>
      </w:r>
      <w:r w:rsidRPr="000A19B4">
        <w:rPr>
          <w:sz w:val="27"/>
          <w:szCs w:val="27"/>
        </w:rPr>
        <w:t>);</w:t>
      </w:r>
    </w:p>
    <w:p w:rsidR="00CF3E0F" w:rsidRPr="00974F36" w:rsidRDefault="00CF3E0F" w:rsidP="00CF3E0F">
      <w:pPr>
        <w:ind w:firstLine="709"/>
        <w:jc w:val="both"/>
        <w:rPr>
          <w:sz w:val="27"/>
          <w:szCs w:val="27"/>
        </w:rPr>
      </w:pPr>
      <w:r w:rsidRPr="000A19B4">
        <w:rPr>
          <w:sz w:val="27"/>
          <w:szCs w:val="27"/>
        </w:rPr>
        <w:t xml:space="preserve">региональная программа Калужской области по оказанию содействия добровольному переселению в Российскую Федерацию соотечественников, </w:t>
      </w:r>
      <w:r w:rsidRPr="000A19B4">
        <w:rPr>
          <w:sz w:val="27"/>
          <w:szCs w:val="27"/>
        </w:rPr>
        <w:lastRenderedPageBreak/>
        <w:t>проживающих за рубежом, на 2016 – 2021 годы (согласована р</w:t>
      </w:r>
      <w:r w:rsidRPr="000A19B4">
        <w:rPr>
          <w:iCs/>
          <w:color w:val="000000"/>
          <w:sz w:val="27"/>
          <w:szCs w:val="27"/>
        </w:rPr>
        <w:t>аспоряжением Правительства Российской Федерации от 21 октября 2015 г. № 2109-р</w:t>
      </w:r>
      <w:r w:rsidRPr="000A19B4">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2018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22 июля 2013 г. № 1285-р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2021 годы</w:t>
      </w:r>
      <w:r w:rsidRPr="00974F36">
        <w:rPr>
          <w:sz w:val="27"/>
          <w:szCs w:val="27"/>
        </w:rPr>
        <w:t xml:space="preserve"> (согласована р</w:t>
      </w:r>
      <w:r w:rsidRPr="00974F36">
        <w:rPr>
          <w:iCs/>
          <w:color w:val="000000"/>
          <w:sz w:val="27"/>
          <w:szCs w:val="27"/>
        </w:rPr>
        <w:t>аспоряжением Правительства Российской Федерации от 15 июля 2013 г. № 1232-р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региональная программа Липецкой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w:t>
      </w:r>
      <w:r>
        <w:rPr>
          <w:iCs/>
          <w:color w:val="000000"/>
          <w:sz w:val="27"/>
          <w:szCs w:val="27"/>
        </w:rPr>
        <w:t>5 апреля 2014 г.</w:t>
      </w:r>
      <w:r w:rsidRPr="00974F36">
        <w:rPr>
          <w:iCs/>
          <w:color w:val="000000"/>
          <w:sz w:val="27"/>
          <w:szCs w:val="27"/>
        </w:rPr>
        <w:t xml:space="preserve"> № </w:t>
      </w:r>
      <w:r>
        <w:rPr>
          <w:iCs/>
          <w:color w:val="000000"/>
          <w:sz w:val="27"/>
          <w:szCs w:val="27"/>
        </w:rPr>
        <w:t>606</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2018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Pr="00786867">
        <w:rPr>
          <w:sz w:val="27"/>
          <w:szCs w:val="27"/>
        </w:rPr>
        <w:t xml:space="preserve"> 20 июля 2013 г. № 1261-р)</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2020 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2013 – 2018 годы (</w:t>
      </w:r>
      <w:r w:rsidRPr="000A19B4">
        <w:rPr>
          <w:iCs/>
          <w:color w:val="000000"/>
          <w:sz w:val="27"/>
          <w:szCs w:val="27"/>
        </w:rPr>
        <w:t xml:space="preserve">согласована распоряжением Правительства Российской Федерации от </w:t>
      </w:r>
      <w:r w:rsidRPr="000A19B4">
        <w:rPr>
          <w:sz w:val="27"/>
          <w:szCs w:val="27"/>
        </w:rPr>
        <w:t>3 ноября 2015 г. № 2241-р);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25379">
        <w:rPr>
          <w:sz w:val="27"/>
          <w:szCs w:val="27"/>
        </w:rPr>
        <w:t>8</w:t>
      </w:r>
      <w:r>
        <w:rPr>
          <w:sz w:val="27"/>
          <w:szCs w:val="27"/>
        </w:rPr>
        <w:t xml:space="preserve"> – 20</w:t>
      </w:r>
      <w:r w:rsidR="00525379">
        <w:rPr>
          <w:sz w:val="27"/>
          <w:szCs w:val="27"/>
        </w:rPr>
        <w:t>24</w:t>
      </w:r>
      <w:r>
        <w:rPr>
          <w:sz w:val="27"/>
          <w:szCs w:val="27"/>
        </w:rPr>
        <w:t xml:space="preserve"> годы</w:t>
      </w:r>
      <w:r w:rsidRPr="00786867">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 5 апреля 2014 г.</w:t>
      </w:r>
      <w:r w:rsidRPr="00786867">
        <w:rPr>
          <w:sz w:val="27"/>
          <w:szCs w:val="27"/>
        </w:rPr>
        <w:t xml:space="preserve"> № 540-р).</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CF3E0F" w:rsidRDefault="00CF3E0F" w:rsidP="00CF3E0F">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Краснодарского края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2016 – 2021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sz w:val="27"/>
          <w:szCs w:val="27"/>
        </w:rPr>
        <w:t>3 февраля 2016</w:t>
      </w:r>
      <w:r w:rsidRPr="00786867">
        <w:rPr>
          <w:sz w:val="27"/>
          <w:szCs w:val="27"/>
        </w:rPr>
        <w:t xml:space="preserve"> г. № </w:t>
      </w:r>
      <w:r>
        <w:rPr>
          <w:sz w:val="27"/>
          <w:szCs w:val="27"/>
        </w:rPr>
        <w:t>145</w:t>
      </w:r>
      <w:r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w:t>
      </w:r>
      <w:r w:rsidRPr="00786867">
        <w:rPr>
          <w:sz w:val="27"/>
          <w:szCs w:val="27"/>
        </w:rPr>
        <w:lastRenderedPageBreak/>
        <w:t>добровольному переселению в Российскую Федерацию соотечественников, проживающих за рубежом</w:t>
      </w:r>
      <w:r>
        <w:rPr>
          <w:sz w:val="27"/>
          <w:szCs w:val="27"/>
        </w:rPr>
        <w:t>, на 201</w:t>
      </w:r>
      <w:r w:rsidR="00A17EEB">
        <w:rPr>
          <w:sz w:val="27"/>
          <w:szCs w:val="27"/>
        </w:rPr>
        <w:t>7</w:t>
      </w:r>
      <w:r>
        <w:rPr>
          <w:sz w:val="27"/>
          <w:szCs w:val="27"/>
        </w:rPr>
        <w:t xml:space="preserve"> – 20</w:t>
      </w:r>
      <w:r w:rsidR="00A17EEB">
        <w:rPr>
          <w:sz w:val="27"/>
          <w:szCs w:val="27"/>
        </w:rPr>
        <w:t>20</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17EEB">
        <w:rPr>
          <w:sz w:val="27"/>
          <w:szCs w:val="27"/>
        </w:rPr>
        <w:t>22 декабря 2017</w:t>
      </w:r>
      <w:r w:rsidRPr="00786867">
        <w:rPr>
          <w:sz w:val="27"/>
          <w:szCs w:val="27"/>
        </w:rPr>
        <w:t xml:space="preserve"> г. № </w:t>
      </w:r>
      <w:r>
        <w:rPr>
          <w:sz w:val="27"/>
          <w:szCs w:val="27"/>
        </w:rPr>
        <w:t>2</w:t>
      </w:r>
      <w:r w:rsidR="00A17EEB">
        <w:rPr>
          <w:sz w:val="27"/>
          <w:szCs w:val="27"/>
        </w:rPr>
        <w:t>909</w:t>
      </w:r>
      <w:r w:rsidRPr="00786867">
        <w:rPr>
          <w:sz w:val="27"/>
          <w:szCs w:val="27"/>
        </w:rPr>
        <w:t>-р);</w:t>
      </w:r>
    </w:p>
    <w:p w:rsidR="00CF3E0F" w:rsidRPr="00786867" w:rsidRDefault="00CF3E0F" w:rsidP="00CF3E0F">
      <w:pPr>
        <w:ind w:firstLine="709"/>
        <w:jc w:val="both"/>
        <w:rPr>
          <w:sz w:val="27"/>
          <w:szCs w:val="27"/>
        </w:rPr>
      </w:pPr>
      <w:r w:rsidRPr="000A19B4">
        <w:rPr>
          <w:sz w:val="27"/>
          <w:szCs w:val="27"/>
        </w:rPr>
        <w:t>региональная программа Волгоградской области по оказанию содействия добровольному переселению в Российскую Федерацию соотечественников, проживающих за рубежом, на 2016 – 2020 годы (</w:t>
      </w:r>
      <w:r w:rsidRPr="000A19B4">
        <w:rPr>
          <w:iCs/>
          <w:color w:val="000000"/>
          <w:sz w:val="27"/>
          <w:szCs w:val="27"/>
        </w:rPr>
        <w:t xml:space="preserve">согласована распоряжением Правительства Российской Федерации от </w:t>
      </w:r>
      <w:r w:rsidRPr="000A19B4">
        <w:rPr>
          <w:sz w:val="27"/>
          <w:szCs w:val="27"/>
        </w:rPr>
        <w:t>24 ноября 2015 г. № 2381-р);</w:t>
      </w:r>
    </w:p>
    <w:p w:rsidR="00CF3E0F" w:rsidRDefault="00CF3E0F" w:rsidP="00CF3E0F">
      <w:pPr>
        <w:ind w:firstLine="709"/>
        <w:jc w:val="both"/>
        <w:rPr>
          <w:sz w:val="27"/>
          <w:szCs w:val="27"/>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2020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22 декабря 2015</w:t>
      </w:r>
      <w:r w:rsidRPr="00786867">
        <w:rPr>
          <w:iCs/>
          <w:color w:val="000000"/>
          <w:sz w:val="27"/>
          <w:szCs w:val="27"/>
        </w:rPr>
        <w:t xml:space="preserve"> г.</w:t>
      </w:r>
      <w:r w:rsidRPr="00786867">
        <w:rPr>
          <w:sz w:val="27"/>
          <w:szCs w:val="27"/>
        </w:rPr>
        <w:t xml:space="preserve"> № </w:t>
      </w:r>
      <w:r>
        <w:rPr>
          <w:sz w:val="27"/>
          <w:szCs w:val="27"/>
        </w:rPr>
        <w:t>2635</w:t>
      </w:r>
      <w:r w:rsidRPr="00786867">
        <w:rPr>
          <w:sz w:val="27"/>
          <w:szCs w:val="27"/>
        </w:rPr>
        <w:t>-р).</w:t>
      </w:r>
    </w:p>
    <w:p w:rsidR="00CF3E0F" w:rsidRPr="00D108F0"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781695">
        <w:rPr>
          <w:sz w:val="27"/>
          <w:szCs w:val="27"/>
        </w:rPr>
        <w:t xml:space="preserve">а </w:t>
      </w: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55137C">
        <w:rPr>
          <w:sz w:val="27"/>
          <w:szCs w:val="27"/>
        </w:rPr>
        <w:t> </w:t>
      </w:r>
      <w:r w:rsidRPr="00D108F0">
        <w:rPr>
          <w:sz w:val="27"/>
          <w:szCs w:val="27"/>
        </w:rPr>
        <w:t>рубежом</w:t>
      </w:r>
      <w:r>
        <w:rPr>
          <w:sz w:val="27"/>
          <w:szCs w:val="27"/>
        </w:rPr>
        <w:t>, на 2016 – 2018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24 ноября 2015</w:t>
      </w:r>
      <w:r w:rsidRPr="00D108F0">
        <w:rPr>
          <w:iCs/>
          <w:color w:val="000000"/>
          <w:sz w:val="27"/>
          <w:szCs w:val="27"/>
        </w:rPr>
        <w:t xml:space="preserve"> г. № </w:t>
      </w:r>
      <w:r>
        <w:rPr>
          <w:iCs/>
          <w:color w:val="000000"/>
          <w:sz w:val="27"/>
          <w:szCs w:val="27"/>
        </w:rPr>
        <w:t>2380</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AA4C8C" w:rsidRPr="00B218ED">
        <w:rPr>
          <w:spacing w:val="-6"/>
          <w:sz w:val="27"/>
          <w:szCs w:val="27"/>
        </w:rPr>
        <w:t>,</w:t>
      </w:r>
      <w:r w:rsidRPr="00B218ED">
        <w:rPr>
          <w:spacing w:val="-6"/>
          <w:sz w:val="27"/>
          <w:szCs w:val="27"/>
        </w:rPr>
        <w:t xml:space="preserve"> 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Pr="00DD65E2" w:rsidRDefault="00CF3E0F" w:rsidP="00CF3E0F">
      <w:pPr>
        <w:ind w:firstLine="709"/>
        <w:jc w:val="both"/>
        <w:outlineLvl w:val="0"/>
        <w:rPr>
          <w:sz w:val="27"/>
          <w:szCs w:val="27"/>
        </w:rPr>
      </w:pPr>
      <w:bookmarkStart w:id="45" w:name="_Toc391916518"/>
      <w:r w:rsidRPr="00DD65E2">
        <w:rPr>
          <w:sz w:val="27"/>
          <w:szCs w:val="27"/>
        </w:rPr>
        <w:t>Федеральным законом от 31 мая 2002</w:t>
      </w:r>
      <w:r w:rsidR="00AA4C8C">
        <w:rPr>
          <w:sz w:val="27"/>
          <w:szCs w:val="27"/>
        </w:rPr>
        <w:t> </w:t>
      </w:r>
      <w:r w:rsidRPr="00DD65E2">
        <w:rPr>
          <w:sz w:val="27"/>
          <w:szCs w:val="27"/>
        </w:rPr>
        <w:t>г. №</w:t>
      </w:r>
      <w:r w:rsidR="00AA4C8C">
        <w:rPr>
          <w:sz w:val="27"/>
          <w:szCs w:val="27"/>
        </w:rPr>
        <w:t> </w:t>
      </w:r>
      <w:r w:rsidRPr="00DD65E2">
        <w:rPr>
          <w:sz w:val="27"/>
          <w:szCs w:val="27"/>
        </w:rPr>
        <w:t>62-ФЗ «О гражданстве Российской Федерации»;</w:t>
      </w:r>
      <w:bookmarkEnd w:id="45"/>
    </w:p>
    <w:p w:rsidR="00CF3E0F" w:rsidRDefault="00CF3E0F" w:rsidP="00CF3E0F">
      <w:pPr>
        <w:ind w:firstLine="709"/>
        <w:jc w:val="both"/>
        <w:outlineLvl w:val="0"/>
        <w:rPr>
          <w:sz w:val="27"/>
          <w:szCs w:val="27"/>
        </w:rPr>
      </w:pPr>
      <w:bookmarkStart w:id="46"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6"/>
    </w:p>
    <w:p w:rsidR="00AA4C8C" w:rsidRPr="00C040B8" w:rsidRDefault="00AA4C8C" w:rsidP="00AA4C8C">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CF3E0F" w:rsidRPr="00DD65E2" w:rsidRDefault="00CF3E0F" w:rsidP="00CF3E0F">
      <w:pPr>
        <w:ind w:firstLine="709"/>
        <w:jc w:val="both"/>
        <w:outlineLvl w:val="0"/>
        <w:rPr>
          <w:sz w:val="27"/>
          <w:szCs w:val="27"/>
        </w:rPr>
      </w:pPr>
      <w:bookmarkStart w:id="47"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7"/>
    </w:p>
    <w:p w:rsidR="00CF3E0F" w:rsidRPr="00DD65E2" w:rsidRDefault="00CF3E0F" w:rsidP="00CF3E0F">
      <w:pPr>
        <w:ind w:firstLine="709"/>
        <w:jc w:val="both"/>
        <w:outlineLvl w:val="0"/>
        <w:rPr>
          <w:sz w:val="27"/>
          <w:szCs w:val="27"/>
        </w:rPr>
      </w:pPr>
      <w:bookmarkStart w:id="48" w:name="_Toc391916521"/>
      <w:r w:rsidRPr="00DD65E2">
        <w:rPr>
          <w:sz w:val="27"/>
          <w:szCs w:val="27"/>
        </w:rPr>
        <w:t>Указом Президента Российской Федерации от 14 ноября 2002</w:t>
      </w:r>
      <w:r w:rsidR="00AA4C8C">
        <w:rPr>
          <w:sz w:val="27"/>
          <w:szCs w:val="27"/>
        </w:rPr>
        <w:t> </w:t>
      </w:r>
      <w:r w:rsidRPr="00DD65E2">
        <w:rPr>
          <w:sz w:val="27"/>
          <w:szCs w:val="27"/>
        </w:rPr>
        <w:t xml:space="preserve">г. № 1325 </w:t>
      </w:r>
      <w:r w:rsidR="00663051">
        <w:rPr>
          <w:sz w:val="27"/>
          <w:szCs w:val="27"/>
        </w:rPr>
        <w:br/>
      </w:r>
      <w:r w:rsidRPr="00DD65E2">
        <w:rPr>
          <w:sz w:val="27"/>
          <w:szCs w:val="27"/>
        </w:rPr>
        <w:t>«Об утверждении Положения о порядке рассмотрения вопросов гражданства Российской Федерации»;</w:t>
      </w:r>
      <w:bookmarkEnd w:id="48"/>
    </w:p>
    <w:p w:rsidR="00CF3E0F" w:rsidRPr="00DD65E2" w:rsidRDefault="00CF3E0F" w:rsidP="00CF3E0F">
      <w:pPr>
        <w:ind w:firstLine="709"/>
        <w:jc w:val="both"/>
        <w:outlineLvl w:val="0"/>
        <w:rPr>
          <w:spacing w:val="-5"/>
          <w:sz w:val="27"/>
          <w:szCs w:val="27"/>
        </w:rPr>
      </w:pPr>
      <w:bookmarkStart w:id="49"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9"/>
    </w:p>
    <w:p w:rsidR="00CF3E0F" w:rsidRPr="00DD65E2" w:rsidRDefault="00CF3E0F" w:rsidP="00CF3E0F">
      <w:pPr>
        <w:ind w:firstLine="709"/>
        <w:jc w:val="both"/>
        <w:outlineLvl w:val="0"/>
        <w:rPr>
          <w:sz w:val="27"/>
          <w:szCs w:val="27"/>
        </w:rPr>
      </w:pPr>
      <w:bookmarkStart w:id="50"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p>
    <w:p w:rsidR="00CF3E0F" w:rsidRPr="00890A02" w:rsidRDefault="00CF3E0F" w:rsidP="00CF3E0F">
      <w:pPr>
        <w:tabs>
          <w:tab w:val="left" w:pos="702"/>
        </w:tabs>
        <w:ind w:firstLine="709"/>
        <w:jc w:val="both"/>
        <w:rPr>
          <w:sz w:val="27"/>
          <w:szCs w:val="27"/>
        </w:rPr>
      </w:pPr>
      <w:r w:rsidRPr="00890A02">
        <w:rPr>
          <w:sz w:val="27"/>
          <w:szCs w:val="27"/>
        </w:rPr>
        <w:t>Указом Президента Российской Федерации от 3 марта 2008</w:t>
      </w:r>
      <w:r w:rsidR="00AA4C8C" w:rsidRPr="00890A02">
        <w:rPr>
          <w:sz w:val="27"/>
          <w:szCs w:val="27"/>
        </w:rPr>
        <w:t> </w:t>
      </w:r>
      <w:r w:rsidRPr="00890A02">
        <w:rPr>
          <w:sz w:val="27"/>
          <w:szCs w:val="27"/>
        </w:rPr>
        <w:t xml:space="preserve">г. № 301 </w:t>
      </w:r>
      <w:r w:rsidR="00663051" w:rsidRPr="00890A02">
        <w:rPr>
          <w:sz w:val="27"/>
          <w:szCs w:val="27"/>
        </w:rPr>
        <w:br/>
      </w:r>
      <w:r w:rsidRPr="00890A02">
        <w:rPr>
          <w:sz w:val="27"/>
          <w:szCs w:val="27"/>
        </w:rPr>
        <w:t xml:space="preserve">«О представительствах и представителях Федеральной миграционной службы </w:t>
      </w:r>
      <w:r w:rsidRPr="00890A02">
        <w:rPr>
          <w:sz w:val="27"/>
          <w:szCs w:val="27"/>
        </w:rPr>
        <w:br/>
        <w:t>за рубежом»;</w:t>
      </w:r>
    </w:p>
    <w:p w:rsidR="00CF3E0F" w:rsidRPr="00DD65E2" w:rsidRDefault="00400C84" w:rsidP="00CF3E0F">
      <w:pPr>
        <w:widowControl/>
        <w:ind w:firstLine="709"/>
        <w:jc w:val="both"/>
        <w:rPr>
          <w:sz w:val="27"/>
          <w:szCs w:val="27"/>
        </w:rPr>
      </w:pPr>
      <w:bookmarkStart w:id="51" w:name="_Toc391916525"/>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 xml:space="preserve">186 «Об утверждении Положения о создании, ведении и использовании центрального банка данных по учету иностранных граждан, временно </w:t>
      </w:r>
      <w:r w:rsidR="00CF3E0F" w:rsidRPr="00DD65E2">
        <w:rPr>
          <w:sz w:val="27"/>
          <w:szCs w:val="27"/>
        </w:rPr>
        <w:lastRenderedPageBreak/>
        <w:t>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r w:rsidR="00CF3E0F" w:rsidRPr="00DD65E2">
        <w:rPr>
          <w:sz w:val="27"/>
          <w:szCs w:val="27"/>
        </w:rPr>
        <w:t xml:space="preserve"> </w:t>
      </w:r>
    </w:p>
    <w:p w:rsidR="00CF3E0F" w:rsidRPr="00DD65E2" w:rsidRDefault="00400C84" w:rsidP="00CF3E0F">
      <w:pPr>
        <w:ind w:firstLine="709"/>
        <w:jc w:val="both"/>
        <w:outlineLvl w:val="0"/>
        <w:rPr>
          <w:sz w:val="27"/>
          <w:szCs w:val="27"/>
        </w:rPr>
      </w:pPr>
      <w:bookmarkStart w:id="52"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2"/>
    </w:p>
    <w:p w:rsidR="00CF3E0F" w:rsidRPr="00DD65E2" w:rsidRDefault="00400C84"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400C84" w:rsidP="00CF3E0F">
      <w:pPr>
        <w:ind w:firstLine="700"/>
        <w:jc w:val="both"/>
        <w:outlineLvl w:val="0"/>
        <w:rPr>
          <w:sz w:val="27"/>
          <w:szCs w:val="27"/>
        </w:rPr>
      </w:pPr>
      <w:bookmarkStart w:id="53"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3"/>
    </w:p>
    <w:p w:rsidR="00CF3E0F" w:rsidRPr="00DD65E2" w:rsidRDefault="00400C84" w:rsidP="00CF3E0F">
      <w:pPr>
        <w:ind w:firstLine="700"/>
        <w:jc w:val="both"/>
        <w:outlineLvl w:val="0"/>
        <w:rPr>
          <w:sz w:val="27"/>
          <w:szCs w:val="27"/>
        </w:rPr>
      </w:pPr>
      <w:bookmarkStart w:id="54"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компенсации расходов на переезд к будущему месту проживания»;</w:t>
      </w:r>
      <w:bookmarkEnd w:id="54"/>
    </w:p>
    <w:p w:rsidR="00CF3E0F" w:rsidRPr="00DD65E2" w:rsidRDefault="00400C84" w:rsidP="00CF3E0F">
      <w:pPr>
        <w:ind w:firstLine="709"/>
        <w:jc w:val="both"/>
        <w:outlineLvl w:val="0"/>
        <w:rPr>
          <w:sz w:val="27"/>
          <w:szCs w:val="27"/>
        </w:rPr>
      </w:pPr>
      <w:bookmarkStart w:id="55"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5"/>
      <w:r w:rsidR="00CF3E0F" w:rsidRPr="00DD65E2">
        <w:rPr>
          <w:sz w:val="27"/>
          <w:szCs w:val="27"/>
        </w:rPr>
        <w:t xml:space="preserve"> </w:t>
      </w:r>
    </w:p>
    <w:p w:rsidR="00CF3E0F" w:rsidRPr="00DD65E2" w:rsidRDefault="00400C84" w:rsidP="00CF3E0F">
      <w:pPr>
        <w:ind w:firstLine="709"/>
        <w:jc w:val="both"/>
        <w:outlineLvl w:val="0"/>
        <w:rPr>
          <w:sz w:val="27"/>
          <w:szCs w:val="27"/>
        </w:rPr>
      </w:pPr>
      <w:bookmarkStart w:id="56" w:name="_Toc391916530"/>
      <w:r>
        <w:rPr>
          <w:spacing w:val="-8"/>
          <w:sz w:val="27"/>
          <w:szCs w:val="27"/>
        </w:rPr>
        <w:t>П</w:t>
      </w:r>
      <w:r w:rsidR="00CF3E0F" w:rsidRPr="00AA4C8C">
        <w:rPr>
          <w:spacing w:val="-8"/>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715 «Об утверждении Правил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компенсации за</w:t>
      </w:r>
      <w:r w:rsidR="0055137C">
        <w:rPr>
          <w:sz w:val="27"/>
          <w:szCs w:val="27"/>
        </w:rPr>
        <w:t> </w:t>
      </w:r>
      <w:r w:rsidR="00CF3E0F" w:rsidRPr="00DD65E2">
        <w:rPr>
          <w:sz w:val="27"/>
          <w:szCs w:val="27"/>
        </w:rPr>
        <w:t>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bookmarkEnd w:id="56"/>
    </w:p>
    <w:p w:rsidR="00CF3E0F" w:rsidRPr="00DD65E2" w:rsidRDefault="00400C84" w:rsidP="00CF3E0F">
      <w:pPr>
        <w:ind w:firstLine="709"/>
        <w:jc w:val="both"/>
        <w:outlineLvl w:val="0"/>
        <w:rPr>
          <w:sz w:val="27"/>
          <w:szCs w:val="27"/>
        </w:rPr>
      </w:pPr>
      <w:bookmarkStart w:id="57"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528 «Об утверждении Положения о выдаче на территории Российской Федерации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о внесении изменений </w:t>
      </w:r>
      <w:r w:rsidR="00AA4C8C">
        <w:rPr>
          <w:sz w:val="27"/>
          <w:szCs w:val="27"/>
        </w:rPr>
        <w:br/>
      </w:r>
      <w:r w:rsidR="00CF3E0F" w:rsidRPr="00DD65E2">
        <w:rPr>
          <w:sz w:val="27"/>
          <w:szCs w:val="27"/>
        </w:rPr>
        <w:t>в Постановление Правительства Российской Федерации от 28 декабря 2006</w:t>
      </w:r>
      <w:r w:rsidR="00AA4C8C">
        <w:rPr>
          <w:sz w:val="27"/>
          <w:szCs w:val="27"/>
        </w:rPr>
        <w:t> </w:t>
      </w:r>
      <w:r w:rsidR="00CF3E0F" w:rsidRPr="00DD65E2">
        <w:rPr>
          <w:sz w:val="27"/>
          <w:szCs w:val="27"/>
        </w:rPr>
        <w:t>г.</w:t>
      </w:r>
      <w:r w:rsidR="00C10088">
        <w:rPr>
          <w:sz w:val="27"/>
          <w:szCs w:val="27"/>
        </w:rPr>
        <w:t xml:space="preserve"> </w:t>
      </w:r>
      <w:r w:rsidR="00CF3E0F" w:rsidRPr="00DD65E2">
        <w:rPr>
          <w:sz w:val="27"/>
          <w:szCs w:val="27"/>
        </w:rPr>
        <w:t>№</w:t>
      </w:r>
      <w:r w:rsidR="00C10088">
        <w:rPr>
          <w:sz w:val="27"/>
          <w:szCs w:val="27"/>
        </w:rPr>
        <w:t> </w:t>
      </w:r>
      <w:r w:rsidR="00CF3E0F" w:rsidRPr="00DD65E2">
        <w:rPr>
          <w:sz w:val="27"/>
          <w:szCs w:val="27"/>
        </w:rPr>
        <w:t>817»;</w:t>
      </w:r>
      <w:bookmarkEnd w:id="57"/>
    </w:p>
    <w:p w:rsidR="00CF3E0F" w:rsidRPr="00B934CC" w:rsidRDefault="00400C84" w:rsidP="00CF3E0F">
      <w:pPr>
        <w:ind w:firstLine="709"/>
        <w:jc w:val="both"/>
        <w:outlineLvl w:val="0"/>
        <w:rPr>
          <w:sz w:val="27"/>
          <w:szCs w:val="27"/>
        </w:rPr>
      </w:pPr>
      <w:bookmarkStart w:id="58" w:name="_Toc391916533"/>
      <w:r>
        <w:rPr>
          <w:sz w:val="27"/>
          <w:szCs w:val="27"/>
        </w:rPr>
        <w:t>П</w:t>
      </w:r>
      <w:r w:rsidR="00CF3E0F" w:rsidRPr="00B934CC">
        <w:rPr>
          <w:sz w:val="27"/>
          <w:szCs w:val="27"/>
        </w:rPr>
        <w:t>остановлением Правительства Российской Федерации от 30 декабря</w:t>
      </w:r>
      <w:r w:rsidR="00CF3E0F">
        <w:rPr>
          <w:sz w:val="27"/>
          <w:szCs w:val="27"/>
        </w:rPr>
        <w:t xml:space="preserve"> </w:t>
      </w:r>
      <w:r w:rsidR="00CF3E0F" w:rsidRPr="00B934CC">
        <w:rPr>
          <w:sz w:val="27"/>
          <w:szCs w:val="27"/>
        </w:rPr>
        <w:t>2012</w:t>
      </w:r>
      <w:r w:rsidR="00AA4C8C">
        <w:rPr>
          <w:sz w:val="27"/>
          <w:szCs w:val="27"/>
        </w:rPr>
        <w:t> </w:t>
      </w:r>
      <w:r w:rsidR="00CF3E0F" w:rsidRPr="00B934CC">
        <w:rPr>
          <w:sz w:val="27"/>
          <w:szCs w:val="27"/>
        </w:rPr>
        <w:t>г. №</w:t>
      </w:r>
      <w:r w:rsidR="00AA4C8C">
        <w:rPr>
          <w:sz w:val="27"/>
          <w:szCs w:val="27"/>
        </w:rPr>
        <w:t> </w:t>
      </w:r>
      <w:r w:rsidR="00CF3E0F" w:rsidRPr="00B934CC">
        <w:rPr>
          <w:sz w:val="27"/>
          <w:szCs w:val="27"/>
        </w:rPr>
        <w:t>1486 «О порядке присвоения территориям Российской Федерации статуса территории приоритетного заселения в целях реализации Государственной программы по оказанию содействия добровольному переселению в Российскую Федерацию соотечественников, проживающих</w:t>
      </w:r>
      <w:r w:rsidR="00AA4C8C">
        <w:rPr>
          <w:sz w:val="27"/>
          <w:szCs w:val="27"/>
        </w:rPr>
        <w:t xml:space="preserve"> </w:t>
      </w:r>
      <w:r w:rsidR="00CF3E0F" w:rsidRPr="00B934CC">
        <w:rPr>
          <w:sz w:val="27"/>
          <w:szCs w:val="27"/>
        </w:rPr>
        <w:t>за рубежом»;</w:t>
      </w:r>
      <w:bookmarkEnd w:id="58"/>
    </w:p>
    <w:p w:rsidR="00CF3E0F" w:rsidRPr="00B934CC" w:rsidRDefault="00400C84" w:rsidP="00CF3E0F">
      <w:pPr>
        <w:ind w:firstLine="709"/>
        <w:jc w:val="both"/>
        <w:outlineLvl w:val="0"/>
        <w:rPr>
          <w:sz w:val="27"/>
          <w:szCs w:val="27"/>
        </w:rPr>
      </w:pPr>
      <w:bookmarkStart w:id="59" w:name="_Toc391916534"/>
      <w:r>
        <w:rPr>
          <w:sz w:val="27"/>
          <w:szCs w:val="27"/>
        </w:rPr>
        <w:t>П</w:t>
      </w:r>
      <w:r w:rsidR="00CF3E0F" w:rsidRPr="00B934CC">
        <w:rPr>
          <w:sz w:val="27"/>
          <w:szCs w:val="27"/>
        </w:rPr>
        <w:t>остановлением Правительства Российской Федерации от 27 марта</w:t>
      </w:r>
      <w:r w:rsidR="00CF3E0F">
        <w:rPr>
          <w:sz w:val="27"/>
          <w:szCs w:val="27"/>
        </w:rPr>
        <w:t xml:space="preserve"> </w:t>
      </w:r>
      <w:r w:rsidR="00CF3E0F" w:rsidRPr="00B934CC">
        <w:rPr>
          <w:sz w:val="27"/>
          <w:szCs w:val="27"/>
        </w:rPr>
        <w:t>2013</w:t>
      </w:r>
      <w:r w:rsidR="00AA4C8C">
        <w:rPr>
          <w:sz w:val="27"/>
          <w:szCs w:val="27"/>
        </w:rPr>
        <w:t> </w:t>
      </w:r>
      <w:r w:rsidR="00CF3E0F" w:rsidRPr="00B934CC">
        <w:rPr>
          <w:sz w:val="27"/>
          <w:szCs w:val="27"/>
        </w:rPr>
        <w:t>г. №</w:t>
      </w:r>
      <w:r w:rsidR="00AA4C8C">
        <w:rPr>
          <w:sz w:val="27"/>
          <w:szCs w:val="27"/>
        </w:rPr>
        <w:t> </w:t>
      </w:r>
      <w:r w:rsidR="00CF3E0F" w:rsidRPr="00B934CC">
        <w:rPr>
          <w:sz w:val="27"/>
          <w:szCs w:val="27"/>
        </w:rPr>
        <w:t xml:space="preserve">270 «О порядке осуществления выплаты пособия на обустройство участникам Государственной программы по оказанию содействия добровольному </w:t>
      </w:r>
      <w:r w:rsidR="00CF3E0F" w:rsidRPr="00B934CC">
        <w:rPr>
          <w:sz w:val="27"/>
          <w:szCs w:val="27"/>
        </w:rPr>
        <w:lastRenderedPageBreak/>
        <w:t>переселению в Российскую Федерацию соотечественников, проживающих за рубежом, и членам их семей»;</w:t>
      </w:r>
      <w:bookmarkEnd w:id="59"/>
    </w:p>
    <w:p w:rsidR="00CF3E0F" w:rsidRDefault="00400C84" w:rsidP="00CF3E0F">
      <w:pPr>
        <w:widowControl/>
        <w:tabs>
          <w:tab w:val="left" w:pos="709"/>
        </w:tabs>
        <w:autoSpaceDE/>
        <w:autoSpaceDN/>
        <w:adjustRightInd/>
        <w:jc w:val="both"/>
        <w:rPr>
          <w:sz w:val="27"/>
          <w:szCs w:val="27"/>
        </w:rPr>
      </w:pPr>
      <w:r>
        <w:rPr>
          <w:sz w:val="27"/>
          <w:szCs w:val="27"/>
        </w:rPr>
        <w:tab/>
        <w:t>П</w:t>
      </w:r>
      <w:r w:rsidR="00CF3E0F">
        <w:rPr>
          <w:sz w:val="27"/>
          <w:szCs w:val="27"/>
        </w:rPr>
        <w:t>остановлением Правительства Российской Федерации от 8 октября 2014</w:t>
      </w:r>
      <w:r w:rsidR="00AA4C8C">
        <w:rPr>
          <w:sz w:val="27"/>
          <w:szCs w:val="27"/>
        </w:rPr>
        <w:t> </w:t>
      </w:r>
      <w:r w:rsidR="00CF3E0F">
        <w:rPr>
          <w:sz w:val="27"/>
          <w:szCs w:val="27"/>
        </w:rPr>
        <w:t>г. №</w:t>
      </w:r>
      <w:r w:rsidR="00AA4C8C">
        <w:rPr>
          <w:sz w:val="27"/>
          <w:szCs w:val="27"/>
        </w:rPr>
        <w:t> </w:t>
      </w:r>
      <w:r w:rsidR="00CF3E0F">
        <w:rPr>
          <w:sz w:val="27"/>
          <w:szCs w:val="27"/>
        </w:rPr>
        <w:t>1032 «Об организации работы с соотечественниками, постоянно проживающими на территории Украины, прибывшими на территорию Российской Федерации и</w:t>
      </w:r>
      <w:r>
        <w:rPr>
          <w:sz w:val="27"/>
          <w:szCs w:val="27"/>
        </w:rPr>
        <w:t> </w:t>
      </w:r>
      <w:r w:rsidR="00CF3E0F">
        <w:rPr>
          <w:sz w:val="27"/>
          <w:szCs w:val="27"/>
        </w:rPr>
        <w:t xml:space="preserve">желающими принять участие в Государственной программе </w:t>
      </w:r>
      <w:r w:rsidR="00AA4C8C">
        <w:rPr>
          <w:sz w:val="27"/>
          <w:szCs w:val="27"/>
        </w:rPr>
        <w:br/>
      </w:r>
      <w:r w:rsidR="00CF3E0F">
        <w:rPr>
          <w:sz w:val="27"/>
          <w:szCs w:val="27"/>
        </w:rPr>
        <w:t>по оказанию содействия добровольному переселению в Российскую Федерацию соотечественников, проживающих за рубежом»;</w:t>
      </w:r>
    </w:p>
    <w:p w:rsidR="00CF3E0F" w:rsidRDefault="00400C84"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9D637D" w:rsidRPr="00172139" w:rsidRDefault="00400C84" w:rsidP="009D637D">
      <w:pPr>
        <w:widowControl/>
        <w:ind w:firstLine="708"/>
        <w:jc w:val="both"/>
        <w:rPr>
          <w:sz w:val="27"/>
          <w:szCs w:val="27"/>
        </w:rPr>
      </w:pPr>
      <w:r>
        <w:rPr>
          <w:sz w:val="27"/>
          <w:szCs w:val="27"/>
        </w:rPr>
        <w:t>П</w:t>
      </w:r>
      <w:r w:rsidR="009D637D">
        <w:rPr>
          <w:sz w:val="27"/>
          <w:szCs w:val="27"/>
        </w:rPr>
        <w:t xml:space="preserve">остановлением Правительства Российской Федерации от </w:t>
      </w:r>
      <w:r w:rsidR="009D637D" w:rsidRPr="00172139">
        <w:rPr>
          <w:sz w:val="27"/>
          <w:szCs w:val="27"/>
        </w:rPr>
        <w:t>8 декабря 2017</w:t>
      </w:r>
      <w:r w:rsidR="00AA4C8C">
        <w:rPr>
          <w:sz w:val="27"/>
          <w:szCs w:val="27"/>
        </w:rPr>
        <w:t> </w:t>
      </w:r>
      <w:r w:rsidR="009D637D" w:rsidRPr="00172139">
        <w:rPr>
          <w:sz w:val="27"/>
          <w:szCs w:val="27"/>
        </w:rPr>
        <w:t>г. №</w:t>
      </w:r>
      <w:r w:rsidR="00AA4C8C">
        <w:rPr>
          <w:sz w:val="27"/>
          <w:szCs w:val="27"/>
        </w:rPr>
        <w:t> </w:t>
      </w:r>
      <w:r w:rsidR="009D637D" w:rsidRPr="00172139">
        <w:rPr>
          <w:sz w:val="27"/>
          <w:szCs w:val="27"/>
        </w:rPr>
        <w:t>1492 «О Программе государственных гарантий бесплатного оказания гражданам медицинской помощи на 2018 год и на плановый период 2019 и 2020 годов</w:t>
      </w:r>
      <w:r w:rsidR="009D637D">
        <w:rPr>
          <w:sz w:val="27"/>
          <w:szCs w:val="27"/>
        </w:rPr>
        <w:t xml:space="preserve">»; </w:t>
      </w:r>
    </w:p>
    <w:p w:rsidR="00CF3E0F" w:rsidRPr="00B934CC" w:rsidRDefault="00CF3E0F" w:rsidP="00CF3E0F">
      <w:pPr>
        <w:ind w:firstLine="709"/>
        <w:jc w:val="both"/>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sidRPr="00B934CC">
        <w:rPr>
          <w:bCs/>
          <w:sz w:val="27"/>
          <w:szCs w:val="27"/>
        </w:rPr>
        <w:t>от 27 декабря</w:t>
      </w:r>
      <w:r>
        <w:rPr>
          <w:bCs/>
          <w:sz w:val="27"/>
          <w:szCs w:val="27"/>
        </w:rPr>
        <w:t xml:space="preserve"> </w:t>
      </w:r>
      <w:r w:rsidRPr="00B934CC">
        <w:rPr>
          <w:bCs/>
          <w:sz w:val="27"/>
          <w:szCs w:val="27"/>
        </w:rPr>
        <w:t>2012</w:t>
      </w:r>
      <w:r w:rsidR="00AA4C8C">
        <w:rPr>
          <w:bCs/>
          <w:sz w:val="27"/>
          <w:szCs w:val="27"/>
        </w:rPr>
        <w:t> </w:t>
      </w:r>
      <w:r w:rsidRPr="00B934CC">
        <w:rPr>
          <w:bCs/>
          <w:sz w:val="27"/>
          <w:szCs w:val="27"/>
        </w:rPr>
        <w:t>г. №</w:t>
      </w:r>
      <w:r w:rsidR="00AA4C8C">
        <w:rPr>
          <w:bCs/>
          <w:sz w:val="27"/>
          <w:szCs w:val="27"/>
        </w:rPr>
        <w:t> </w:t>
      </w:r>
      <w:r w:rsidRPr="00B934CC">
        <w:rPr>
          <w:bCs/>
          <w:sz w:val="27"/>
          <w:szCs w:val="27"/>
        </w:rPr>
        <w:t xml:space="preserve">2570-р об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p>
    <w:p w:rsidR="00CF3E0F" w:rsidRPr="00B934CC" w:rsidRDefault="00AA4C8C" w:rsidP="00CF3E0F">
      <w:pPr>
        <w:widowControl/>
        <w:tabs>
          <w:tab w:val="left" w:pos="709"/>
        </w:tabs>
        <w:autoSpaceDE/>
        <w:autoSpaceDN/>
        <w:adjustRightInd/>
        <w:jc w:val="both"/>
        <w:rPr>
          <w:sz w:val="27"/>
          <w:szCs w:val="27"/>
        </w:rPr>
      </w:pPr>
      <w:r>
        <w:rPr>
          <w:sz w:val="27"/>
          <w:szCs w:val="27"/>
        </w:rPr>
        <w:tab/>
      </w:r>
      <w:r w:rsidR="00CF3E0F" w:rsidRPr="00B934CC">
        <w:rPr>
          <w:sz w:val="27"/>
          <w:szCs w:val="27"/>
        </w:rPr>
        <w:t xml:space="preserve">распоряжением Правительства Российской Федерации </w:t>
      </w:r>
      <w:r w:rsidR="00CF3E0F">
        <w:rPr>
          <w:sz w:val="27"/>
          <w:szCs w:val="27"/>
        </w:rPr>
        <w:t>от 16 февраля</w:t>
      </w:r>
      <w:r w:rsidR="00CF3E0F" w:rsidRPr="00B934CC">
        <w:rPr>
          <w:sz w:val="27"/>
          <w:szCs w:val="27"/>
        </w:rPr>
        <w:t xml:space="preserve"> 2013</w:t>
      </w:r>
      <w:r>
        <w:rPr>
          <w:sz w:val="27"/>
          <w:szCs w:val="27"/>
        </w:rPr>
        <w:t> </w:t>
      </w:r>
      <w:r w:rsidR="00CF3E0F" w:rsidRPr="00B934CC">
        <w:rPr>
          <w:sz w:val="27"/>
          <w:szCs w:val="27"/>
        </w:rPr>
        <w:t>г. №</w:t>
      </w:r>
      <w:r>
        <w:rPr>
          <w:sz w:val="27"/>
          <w:szCs w:val="27"/>
        </w:rPr>
        <w:t> </w:t>
      </w:r>
      <w:r w:rsidR="00CF3E0F" w:rsidRPr="00B934CC">
        <w:rPr>
          <w:sz w:val="27"/>
          <w:szCs w:val="27"/>
        </w:rPr>
        <w:t>196-р об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CF3E0F" w:rsidRPr="00B934CC" w:rsidRDefault="00CF3E0F" w:rsidP="00CF3E0F">
      <w:pPr>
        <w:ind w:firstLine="709"/>
        <w:jc w:val="both"/>
        <w:outlineLvl w:val="0"/>
        <w:rPr>
          <w:sz w:val="27"/>
          <w:szCs w:val="27"/>
        </w:rPr>
      </w:pPr>
      <w:bookmarkStart w:id="60" w:name="_Toc391916537"/>
      <w:r w:rsidRPr="00B934CC">
        <w:rPr>
          <w:sz w:val="27"/>
          <w:szCs w:val="27"/>
        </w:rPr>
        <w:t>распоряжением Правительства Российской Федерации</w:t>
      </w:r>
      <w:r w:rsidRPr="00B934CC">
        <w:rPr>
          <w:bCs/>
          <w:sz w:val="27"/>
          <w:szCs w:val="27"/>
        </w:rPr>
        <w:t xml:space="preserve"> от 27 мая 2013</w:t>
      </w:r>
      <w:r w:rsidR="00AA4C8C">
        <w:rPr>
          <w:bCs/>
          <w:sz w:val="27"/>
          <w:szCs w:val="27"/>
        </w:rPr>
        <w:t> </w:t>
      </w:r>
      <w:r w:rsidRPr="00B934CC">
        <w:rPr>
          <w:bCs/>
          <w:sz w:val="27"/>
          <w:szCs w:val="27"/>
        </w:rPr>
        <w:t>г. №</w:t>
      </w:r>
      <w:r w:rsidR="002B762B">
        <w:rPr>
          <w:bCs/>
          <w:sz w:val="27"/>
          <w:szCs w:val="27"/>
        </w:rPr>
        <w:t> </w:t>
      </w:r>
      <w:r w:rsidRPr="00B934CC">
        <w:rPr>
          <w:bCs/>
          <w:sz w:val="27"/>
          <w:szCs w:val="27"/>
        </w:rPr>
        <w:t xml:space="preserve">848-р о перечне </w:t>
      </w:r>
      <w:r w:rsidRPr="00B934CC">
        <w:rPr>
          <w:sz w:val="27"/>
          <w:szCs w:val="27"/>
        </w:rPr>
        <w:t>территорий приоритетного заселения.</w:t>
      </w:r>
      <w:bookmarkEnd w:id="60"/>
    </w:p>
    <w:p w:rsidR="00CF3E0F" w:rsidRPr="008A1345" w:rsidRDefault="00F32CDA" w:rsidP="00CF3E0F">
      <w:pPr>
        <w:tabs>
          <w:tab w:val="right" w:pos="9355"/>
        </w:tabs>
        <w:ind w:firstLine="709"/>
        <w:jc w:val="both"/>
        <w:rPr>
          <w:sz w:val="27"/>
          <w:szCs w:val="27"/>
        </w:rPr>
      </w:pPr>
      <w:r>
        <w:rPr>
          <w:sz w:val="27"/>
          <w:szCs w:val="27"/>
        </w:rPr>
        <w:t xml:space="preserve">МВД России, как координатором </w:t>
      </w:r>
      <w:r w:rsidRPr="00F32CDA">
        <w:rPr>
          <w:sz w:val="27"/>
          <w:szCs w:val="27"/>
        </w:rPr>
        <w:t>Государственной программы</w:t>
      </w:r>
      <w:r>
        <w:rPr>
          <w:sz w:val="27"/>
          <w:szCs w:val="27"/>
        </w:rPr>
        <w:t>,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F515B0" w:rsidRDefault="00F515B0" w:rsidP="00F515B0">
      <w:pPr>
        <w:widowControl/>
        <w:ind w:firstLine="709"/>
        <w:jc w:val="both"/>
        <w:rPr>
          <w:sz w:val="27"/>
          <w:szCs w:val="27"/>
        </w:rPr>
      </w:pPr>
      <w:bookmarkStart w:id="61" w:name="_Toc391916539"/>
      <w:bookmarkStart w:id="62" w:name="_Toc391916538"/>
      <w:r>
        <w:rPr>
          <w:sz w:val="27"/>
          <w:szCs w:val="27"/>
        </w:rPr>
        <w:t xml:space="preserve">приказ </w:t>
      </w:r>
      <w:r w:rsidRPr="00AE3555">
        <w:rPr>
          <w:sz w:val="27"/>
          <w:szCs w:val="27"/>
        </w:rPr>
        <w:t>МВД России от 24 мая 2017</w:t>
      </w:r>
      <w:r>
        <w:rPr>
          <w:sz w:val="27"/>
          <w:szCs w:val="27"/>
        </w:rPr>
        <w:t> г. № </w:t>
      </w:r>
      <w:r w:rsidRPr="00AE3555">
        <w:rPr>
          <w:sz w:val="27"/>
          <w:szCs w:val="27"/>
        </w:rPr>
        <w:t>311</w:t>
      </w:r>
      <w:r>
        <w:rPr>
          <w:sz w:val="27"/>
          <w:szCs w:val="27"/>
        </w:rPr>
        <w:t xml:space="preserve"> «</w:t>
      </w:r>
      <w:r w:rsidRPr="00AE3555">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пособия на обустройство, порядка его рассмотрения, формы реестра получателей пособия на обустройство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 а также определении способа представления такого реестра</w:t>
      </w:r>
      <w:r>
        <w:rPr>
          <w:sz w:val="27"/>
          <w:szCs w:val="27"/>
        </w:rPr>
        <w:t>»;</w:t>
      </w:r>
    </w:p>
    <w:p w:rsidR="00F515B0" w:rsidRPr="00F249DE" w:rsidRDefault="00F515B0" w:rsidP="00F515B0">
      <w:pPr>
        <w:widowControl/>
        <w:ind w:firstLine="709"/>
        <w:jc w:val="both"/>
        <w:rPr>
          <w:sz w:val="27"/>
          <w:szCs w:val="27"/>
        </w:rPr>
      </w:pPr>
      <w:r w:rsidRPr="00F249DE">
        <w:rPr>
          <w:sz w:val="27"/>
          <w:szCs w:val="27"/>
        </w:rPr>
        <w:t xml:space="preserve">приказ </w:t>
      </w:r>
      <w:r w:rsidRPr="004C6016">
        <w:rPr>
          <w:sz w:val="27"/>
          <w:szCs w:val="27"/>
        </w:rPr>
        <w:t>МВД России от 24 мая 2017</w:t>
      </w:r>
      <w:r>
        <w:rPr>
          <w:sz w:val="27"/>
          <w:szCs w:val="27"/>
        </w:rPr>
        <w:t> </w:t>
      </w:r>
      <w:r w:rsidRPr="004C6016">
        <w:rPr>
          <w:sz w:val="27"/>
          <w:szCs w:val="27"/>
        </w:rPr>
        <w:t xml:space="preserve">г. </w:t>
      </w:r>
      <w:r w:rsidRPr="008A1345">
        <w:rPr>
          <w:sz w:val="27"/>
          <w:szCs w:val="27"/>
        </w:rPr>
        <w:t>№</w:t>
      </w:r>
      <w:r>
        <w:rPr>
          <w:sz w:val="27"/>
          <w:szCs w:val="27"/>
        </w:rPr>
        <w:t> </w:t>
      </w:r>
      <w:r w:rsidRPr="004C6016">
        <w:rPr>
          <w:sz w:val="27"/>
          <w:szCs w:val="27"/>
        </w:rPr>
        <w:t xml:space="preserve">312 </w:t>
      </w:r>
      <w:r w:rsidRPr="00F249DE">
        <w:rPr>
          <w:sz w:val="27"/>
          <w:szCs w:val="27"/>
        </w:rPr>
        <w:t>«</w:t>
      </w:r>
      <w:r w:rsidRPr="004C6016">
        <w:rPr>
          <w:sz w:val="27"/>
          <w:szCs w:val="27"/>
        </w:rPr>
        <w:t xml:space="preserve">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его семьи компенсации за счет средств федерального бюджета расходов на уплату государственной пошлины за оформление документов, определяющих правовой статус переселенцев на территории Российской Федерации, порядка его регистрации, а также порядка ведения реестров о выплате и размере компенсаций за счет средств федерального бюджета расходов на уплату государственной </w:t>
      </w:r>
      <w:r w:rsidRPr="004C6016">
        <w:rPr>
          <w:sz w:val="27"/>
          <w:szCs w:val="27"/>
        </w:rPr>
        <w:lastRenderedPageBreak/>
        <w:t>пошлины за оформление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членам их семей</w:t>
      </w:r>
      <w:r w:rsidRPr="00F249DE">
        <w:rPr>
          <w:sz w:val="27"/>
          <w:szCs w:val="27"/>
        </w:rPr>
        <w:t>»;</w:t>
      </w:r>
      <w:bookmarkEnd w:id="61"/>
      <w:r w:rsidRPr="00F249DE">
        <w:rPr>
          <w:sz w:val="27"/>
          <w:szCs w:val="27"/>
        </w:rPr>
        <w:t xml:space="preserve"> </w:t>
      </w:r>
    </w:p>
    <w:p w:rsidR="00F515B0" w:rsidRPr="002F1D17" w:rsidRDefault="00F515B0" w:rsidP="00F515B0">
      <w:pPr>
        <w:widowControl/>
        <w:ind w:firstLine="709"/>
        <w:jc w:val="both"/>
        <w:rPr>
          <w:sz w:val="27"/>
          <w:szCs w:val="27"/>
        </w:rPr>
      </w:pPr>
      <w:r w:rsidRPr="00B7445C">
        <w:rPr>
          <w:sz w:val="27"/>
          <w:szCs w:val="27"/>
        </w:rPr>
        <w:t xml:space="preserve">приказ </w:t>
      </w:r>
      <w:r w:rsidRPr="002F1D17">
        <w:rPr>
          <w:sz w:val="27"/>
          <w:szCs w:val="27"/>
        </w:rPr>
        <w:t>МВД России от 1 июня 2017</w:t>
      </w:r>
      <w:r>
        <w:rPr>
          <w:sz w:val="27"/>
          <w:szCs w:val="27"/>
        </w:rPr>
        <w:t> </w:t>
      </w:r>
      <w:r w:rsidRPr="002F1D17">
        <w:rPr>
          <w:sz w:val="27"/>
          <w:szCs w:val="27"/>
        </w:rPr>
        <w:t>г.</w:t>
      </w:r>
      <w:r w:rsidRPr="00B7445C">
        <w:rPr>
          <w:sz w:val="27"/>
          <w:szCs w:val="27"/>
        </w:rPr>
        <w:t xml:space="preserve"> №</w:t>
      </w:r>
      <w:r>
        <w:rPr>
          <w:sz w:val="27"/>
          <w:szCs w:val="27"/>
        </w:rPr>
        <w:t> </w:t>
      </w:r>
      <w:r w:rsidRPr="002F1D17">
        <w:rPr>
          <w:sz w:val="27"/>
          <w:szCs w:val="27"/>
        </w:rPr>
        <w:t xml:space="preserve">335 </w:t>
      </w:r>
      <w:r w:rsidRPr="00B7445C">
        <w:rPr>
          <w:sz w:val="27"/>
          <w:szCs w:val="27"/>
        </w:rPr>
        <w:t>«</w:t>
      </w:r>
      <w:r w:rsidRPr="002F1D17">
        <w:rPr>
          <w:sz w:val="27"/>
          <w:szCs w:val="27"/>
        </w:rPr>
        <w:t>Об утверждении формы заявления о выплате участнику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его семьи ежемесячного пособия при отсутствии дохода от трудовой, предпринимательской и иной деятельности, не запрещенной законодательством Российской Федерации, порядка его регистрации, формы справки об отсутствии у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члена его семьи дохода от трудовой, предпринимательской и иной деятельности, не запрещенной законодательством Российской Федерации, формы реестра получателей ежемесячного пособия при отсутствии дохода от трудовой, предпринимательской и</w:t>
      </w:r>
      <w:r>
        <w:rPr>
          <w:sz w:val="27"/>
          <w:szCs w:val="27"/>
        </w:rPr>
        <w:t> </w:t>
      </w:r>
      <w:r w:rsidRPr="002F1D17">
        <w:rPr>
          <w:sz w:val="27"/>
          <w:szCs w:val="27"/>
        </w:rPr>
        <w:t>иной деятельности, не запрещенной законодательством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sidR="00D16608">
        <w:rPr>
          <w:sz w:val="27"/>
          <w:szCs w:val="27"/>
        </w:rPr>
        <w:t> </w:t>
      </w:r>
      <w:r w:rsidRPr="002F1D17">
        <w:rPr>
          <w:sz w:val="27"/>
          <w:szCs w:val="27"/>
        </w:rPr>
        <w:t>рубежом, и членам их семей, а также определении способа представления таких реестров</w:t>
      </w:r>
      <w:r>
        <w:rPr>
          <w:sz w:val="27"/>
          <w:szCs w:val="27"/>
        </w:rPr>
        <w:t>»;</w:t>
      </w:r>
    </w:p>
    <w:p w:rsidR="00CF3E0F" w:rsidRPr="00687C40" w:rsidRDefault="00CF3E0F" w:rsidP="00F515B0">
      <w:pPr>
        <w:widowControl/>
        <w:ind w:firstLine="709"/>
        <w:jc w:val="both"/>
        <w:rPr>
          <w:sz w:val="27"/>
          <w:szCs w:val="27"/>
        </w:rPr>
      </w:pPr>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62"/>
      <w:r w:rsidRPr="008A1345">
        <w:rPr>
          <w:sz w:val="27"/>
          <w:szCs w:val="27"/>
        </w:rPr>
        <w:t xml:space="preserve"> </w:t>
      </w:r>
    </w:p>
    <w:p w:rsidR="00CF3E0F" w:rsidRPr="000E1249" w:rsidRDefault="00CF3E0F" w:rsidP="00F515B0">
      <w:pPr>
        <w:widowControl/>
        <w:ind w:firstLine="709"/>
        <w:jc w:val="both"/>
        <w:rPr>
          <w:sz w:val="27"/>
          <w:szCs w:val="27"/>
        </w:rPr>
      </w:pPr>
      <w:r w:rsidRPr="000E1249">
        <w:rPr>
          <w:sz w:val="27"/>
          <w:szCs w:val="27"/>
        </w:rPr>
        <w:t xml:space="preserve">приказ </w:t>
      </w:r>
      <w:r w:rsidR="008E26BD" w:rsidRPr="000E1249">
        <w:rPr>
          <w:sz w:val="27"/>
          <w:szCs w:val="27"/>
        </w:rPr>
        <w:t>МВД России от 7 ноября 2017</w:t>
      </w:r>
      <w:r w:rsidR="00F515B0">
        <w:rPr>
          <w:sz w:val="27"/>
          <w:szCs w:val="27"/>
        </w:rPr>
        <w:t> </w:t>
      </w:r>
      <w:r w:rsidR="008E26BD" w:rsidRPr="000E1249">
        <w:rPr>
          <w:sz w:val="27"/>
          <w:szCs w:val="27"/>
        </w:rPr>
        <w:t>г. №</w:t>
      </w:r>
      <w:r w:rsidR="00F515B0">
        <w:rPr>
          <w:sz w:val="27"/>
          <w:szCs w:val="27"/>
        </w:rPr>
        <w:t> </w:t>
      </w:r>
      <w:r w:rsidR="008E26BD" w:rsidRPr="000E1249">
        <w:rPr>
          <w:sz w:val="27"/>
          <w:szCs w:val="27"/>
        </w:rPr>
        <w:t xml:space="preserve">842 </w:t>
      </w:r>
      <w:r w:rsidRPr="000E1249">
        <w:rPr>
          <w:sz w:val="27"/>
          <w:szCs w:val="27"/>
        </w:rPr>
        <w:t>«</w:t>
      </w:r>
      <w:r w:rsidR="000E1249" w:rsidRPr="000E1249">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и</w:t>
      </w:r>
      <w:r w:rsidR="00D46DCF">
        <w:rPr>
          <w:sz w:val="27"/>
          <w:szCs w:val="27"/>
        </w:rPr>
        <w:t> </w:t>
      </w:r>
      <w:r w:rsidR="000E1249" w:rsidRPr="000E1249">
        <w:rPr>
          <w:sz w:val="27"/>
          <w:szCs w:val="27"/>
        </w:rPr>
        <w:t>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p>
    <w:p w:rsidR="00F515B0" w:rsidRDefault="00F515B0" w:rsidP="00F515B0">
      <w:pPr>
        <w:widowControl/>
        <w:ind w:firstLine="709"/>
        <w:jc w:val="both"/>
        <w:rPr>
          <w:sz w:val="27"/>
          <w:szCs w:val="27"/>
        </w:rPr>
      </w:pPr>
      <w:bookmarkStart w:id="63" w:name="_Toc391916540"/>
      <w:r>
        <w:rPr>
          <w:sz w:val="27"/>
          <w:szCs w:val="27"/>
        </w:rPr>
        <w:t>п</w:t>
      </w:r>
      <w:r w:rsidRPr="00A94161">
        <w:rPr>
          <w:sz w:val="27"/>
          <w:szCs w:val="27"/>
        </w:rPr>
        <w:t>риказ МВД России от 9 ноября 2017</w:t>
      </w:r>
      <w:r>
        <w:rPr>
          <w:sz w:val="27"/>
          <w:szCs w:val="27"/>
        </w:rPr>
        <w:t> </w:t>
      </w:r>
      <w:r w:rsidRPr="00A94161">
        <w:rPr>
          <w:sz w:val="27"/>
          <w:szCs w:val="27"/>
        </w:rPr>
        <w:t>г. №</w:t>
      </w:r>
      <w:r>
        <w:rPr>
          <w:sz w:val="27"/>
          <w:szCs w:val="27"/>
        </w:rPr>
        <w:t> </w:t>
      </w:r>
      <w:r w:rsidRPr="00A94161">
        <w:rPr>
          <w:sz w:val="27"/>
          <w:szCs w:val="27"/>
        </w:rPr>
        <w:t>846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w:t>
      </w:r>
      <w:r>
        <w:rPr>
          <w:sz w:val="27"/>
          <w:szCs w:val="27"/>
        </w:rPr>
        <w:t>;</w:t>
      </w:r>
    </w:p>
    <w:p w:rsidR="00F515B0" w:rsidRDefault="00F515B0" w:rsidP="00F515B0">
      <w:pPr>
        <w:widowControl/>
        <w:ind w:firstLine="709"/>
        <w:jc w:val="both"/>
        <w:rPr>
          <w:sz w:val="27"/>
          <w:szCs w:val="27"/>
        </w:rPr>
      </w:pPr>
      <w:r>
        <w:rPr>
          <w:sz w:val="27"/>
          <w:szCs w:val="27"/>
        </w:rPr>
        <w:t>п</w:t>
      </w:r>
      <w:r w:rsidRPr="00AA3861">
        <w:rPr>
          <w:sz w:val="27"/>
          <w:szCs w:val="27"/>
        </w:rPr>
        <w:t>риказ МВД России от 13 ноября 2017</w:t>
      </w:r>
      <w:r>
        <w:rPr>
          <w:sz w:val="27"/>
          <w:szCs w:val="27"/>
        </w:rPr>
        <w:t> </w:t>
      </w:r>
      <w:r w:rsidRPr="00AA3861">
        <w:rPr>
          <w:sz w:val="27"/>
          <w:szCs w:val="27"/>
        </w:rPr>
        <w:t>г. №</w:t>
      </w:r>
      <w:r>
        <w:rPr>
          <w:sz w:val="27"/>
          <w:szCs w:val="27"/>
        </w:rPr>
        <w:t> </w:t>
      </w:r>
      <w:r w:rsidRPr="00AA3861">
        <w:rPr>
          <w:sz w:val="27"/>
          <w:szCs w:val="27"/>
        </w:rPr>
        <w:t>851 «Об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Pr>
          <w:sz w:val="27"/>
          <w:szCs w:val="27"/>
        </w:rPr>
        <w:t>;</w:t>
      </w:r>
    </w:p>
    <w:p w:rsidR="00F515B0" w:rsidRDefault="00F515B0" w:rsidP="00F515B0">
      <w:pPr>
        <w:widowControl/>
        <w:ind w:firstLine="709"/>
        <w:jc w:val="both"/>
        <w:rPr>
          <w:sz w:val="27"/>
          <w:szCs w:val="27"/>
        </w:rPr>
      </w:pPr>
      <w:r>
        <w:rPr>
          <w:sz w:val="27"/>
          <w:szCs w:val="27"/>
        </w:rPr>
        <w:t>п</w:t>
      </w:r>
      <w:r w:rsidRPr="00AA3861">
        <w:rPr>
          <w:sz w:val="27"/>
          <w:szCs w:val="27"/>
        </w:rPr>
        <w:t xml:space="preserve">риказ </w:t>
      </w:r>
      <w:r w:rsidRPr="0010302D">
        <w:rPr>
          <w:sz w:val="27"/>
          <w:szCs w:val="27"/>
        </w:rPr>
        <w:t>МВД России от 23</w:t>
      </w:r>
      <w:r>
        <w:rPr>
          <w:sz w:val="27"/>
          <w:szCs w:val="27"/>
        </w:rPr>
        <w:t xml:space="preserve"> ноября </w:t>
      </w:r>
      <w:r w:rsidRPr="0010302D">
        <w:rPr>
          <w:sz w:val="27"/>
          <w:szCs w:val="27"/>
        </w:rPr>
        <w:t>2017</w:t>
      </w:r>
      <w:r>
        <w:rPr>
          <w:sz w:val="27"/>
          <w:szCs w:val="27"/>
        </w:rPr>
        <w:t> г. № </w:t>
      </w:r>
      <w:r w:rsidRPr="0010302D">
        <w:rPr>
          <w:sz w:val="27"/>
          <w:szCs w:val="27"/>
        </w:rPr>
        <w:t>881</w:t>
      </w:r>
      <w:r>
        <w:rPr>
          <w:sz w:val="27"/>
          <w:szCs w:val="27"/>
        </w:rPr>
        <w:t xml:space="preserve"> № «</w:t>
      </w:r>
      <w:r w:rsidRPr="0010302D">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о регистрации иностранного гражданина или лица без </w:t>
      </w:r>
      <w:r w:rsidRPr="0010302D">
        <w:rPr>
          <w:sz w:val="27"/>
          <w:szCs w:val="27"/>
        </w:rPr>
        <w:lastRenderedPageBreak/>
        <w:t>гражданства по месту жительства, уведомления о прибытии иностранного гражданина или лица без гражданства в место пребывания, отметки о регистрации иностранного гражданина или лица без гражданства по месту жительства, отметок о подтверждении выполнения принимающей стороной и иностранным гражданином действий, необходимых для его постановки на учет по месту пребывания</w:t>
      </w:r>
      <w:r>
        <w:rPr>
          <w:sz w:val="27"/>
          <w:szCs w:val="27"/>
        </w:rPr>
        <w:t>»;</w:t>
      </w:r>
    </w:p>
    <w:p w:rsidR="00CF3E0F" w:rsidRPr="000E1249" w:rsidRDefault="00CF3E0F" w:rsidP="00F515B0">
      <w:pPr>
        <w:widowControl/>
        <w:ind w:firstLine="709"/>
        <w:jc w:val="both"/>
        <w:rPr>
          <w:sz w:val="27"/>
          <w:szCs w:val="27"/>
        </w:rPr>
      </w:pPr>
      <w:r>
        <w:rPr>
          <w:sz w:val="27"/>
          <w:szCs w:val="27"/>
        </w:rPr>
        <w:t xml:space="preserve">приказ </w:t>
      </w:r>
      <w:r w:rsidR="00D46DCF" w:rsidRPr="00D46DCF">
        <w:rPr>
          <w:sz w:val="27"/>
          <w:szCs w:val="27"/>
        </w:rPr>
        <w:t>МВД России от 27 ноября 2017</w:t>
      </w:r>
      <w:r w:rsidR="00F515B0">
        <w:rPr>
          <w:sz w:val="27"/>
          <w:szCs w:val="27"/>
        </w:rPr>
        <w:t> </w:t>
      </w:r>
      <w:r w:rsidR="00D46DCF" w:rsidRPr="00D46DCF">
        <w:rPr>
          <w:sz w:val="27"/>
          <w:szCs w:val="27"/>
        </w:rPr>
        <w:t xml:space="preserve">г. </w:t>
      </w:r>
      <w:r w:rsidR="00D46DCF">
        <w:rPr>
          <w:sz w:val="27"/>
          <w:szCs w:val="27"/>
        </w:rPr>
        <w:t>№</w:t>
      </w:r>
      <w:r w:rsidR="00F515B0">
        <w:rPr>
          <w:sz w:val="27"/>
          <w:szCs w:val="27"/>
        </w:rPr>
        <w:t> </w:t>
      </w:r>
      <w:r w:rsidR="00D46DCF" w:rsidRPr="00D46DCF">
        <w:rPr>
          <w:sz w:val="27"/>
          <w:szCs w:val="27"/>
        </w:rPr>
        <w:t xml:space="preserve">891 </w:t>
      </w:r>
      <w:r>
        <w:rPr>
          <w:sz w:val="27"/>
          <w:szCs w:val="27"/>
        </w:rPr>
        <w:t>«</w:t>
      </w:r>
      <w:r w:rsidR="00D46DCF"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sidR="00D46DCF">
        <w:rPr>
          <w:sz w:val="27"/>
          <w:szCs w:val="27"/>
        </w:rPr>
        <w:t> </w:t>
      </w:r>
      <w:r w:rsidR="00D46DCF"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bookmarkEnd w:id="63"/>
    </w:p>
    <w:p w:rsidR="00F807B4" w:rsidRDefault="00F807B4" w:rsidP="00F807B4">
      <w:pPr>
        <w:ind w:firstLine="709"/>
        <w:jc w:val="both"/>
        <w:rPr>
          <w:sz w:val="27"/>
          <w:szCs w:val="27"/>
        </w:rPr>
      </w:pPr>
      <w:r>
        <w:rPr>
          <w:sz w:val="27"/>
          <w:szCs w:val="27"/>
        </w:rPr>
        <w:t>приказ ФМС России от 13 марта 2015 г. № 151 «Об утверждении методических рекомендаций по разработке программы субъекта Российской Федерации по оказанию содействия добровольному переселению в Российскую Федерацию соотечественников, проживающих за рубежом»;</w:t>
      </w:r>
    </w:p>
    <w:p w:rsidR="00F515B0" w:rsidRDefault="00F515B0" w:rsidP="00F515B0">
      <w:pPr>
        <w:ind w:firstLine="709"/>
        <w:jc w:val="both"/>
        <w:rPr>
          <w:sz w:val="27"/>
          <w:szCs w:val="27"/>
        </w:rPr>
      </w:pPr>
      <w:r w:rsidRPr="007E7B22">
        <w:rPr>
          <w:sz w:val="27"/>
          <w:szCs w:val="27"/>
        </w:rPr>
        <w:t>приказ</w:t>
      </w:r>
      <w:r>
        <w:rPr>
          <w:sz w:val="27"/>
          <w:szCs w:val="27"/>
        </w:rPr>
        <w:t xml:space="preserve"> </w:t>
      </w:r>
      <w:proofErr w:type="spellStart"/>
      <w:r>
        <w:rPr>
          <w:sz w:val="27"/>
          <w:szCs w:val="27"/>
        </w:rPr>
        <w:t>Минобрнауки</w:t>
      </w:r>
      <w:proofErr w:type="spellEnd"/>
      <w:r>
        <w:rPr>
          <w:sz w:val="27"/>
          <w:szCs w:val="27"/>
        </w:rPr>
        <w:t xml:space="preserve"> России от 28 июля 2014 г. № 844 «Об утверждении порядка отбора иностранных граждан и лиц без гражданства на обучение </w:t>
      </w:r>
      <w:r>
        <w:rPr>
          <w:sz w:val="27"/>
          <w:szCs w:val="27"/>
        </w:rPr>
        <w:br/>
        <w:t xml:space="preserve">в пределах установленной Правительством Российской Федерации квоты </w:t>
      </w:r>
      <w:r>
        <w:rPr>
          <w:sz w:val="27"/>
          <w:szCs w:val="27"/>
        </w:rPr>
        <w:br/>
        <w:t>на образование иностранных граждан и лиц без гражданства в Российской Федерации»;</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w:t>
      </w:r>
      <w:proofErr w:type="spellStart"/>
      <w:r>
        <w:rPr>
          <w:sz w:val="27"/>
          <w:szCs w:val="27"/>
        </w:rPr>
        <w:t>Минобрнауки</w:t>
      </w:r>
      <w:proofErr w:type="spellEnd"/>
      <w:r>
        <w:rPr>
          <w:sz w:val="27"/>
          <w:szCs w:val="27"/>
        </w:rPr>
        <w:t xml:space="preserve"> России от 14 октября 2015 г. № 1147 «Об утверждении порядка приёма на обучение по образовательным программам высшего образования – программам </w:t>
      </w:r>
      <w:proofErr w:type="spellStart"/>
      <w:r>
        <w:rPr>
          <w:sz w:val="27"/>
          <w:szCs w:val="27"/>
        </w:rPr>
        <w:t>бакалавриата</w:t>
      </w:r>
      <w:proofErr w:type="spellEnd"/>
      <w:r>
        <w:rPr>
          <w:sz w:val="27"/>
          <w:szCs w:val="27"/>
        </w:rPr>
        <w:t xml:space="preserve">, программам </w:t>
      </w:r>
      <w:proofErr w:type="spellStart"/>
      <w:r>
        <w:rPr>
          <w:sz w:val="27"/>
          <w:szCs w:val="27"/>
        </w:rPr>
        <w:t>специалитета</w:t>
      </w:r>
      <w:proofErr w:type="spellEnd"/>
      <w:r>
        <w:rPr>
          <w:sz w:val="27"/>
          <w:szCs w:val="27"/>
        </w:rPr>
        <w:t xml:space="preserve">, программам магистратуры»; </w:t>
      </w:r>
    </w:p>
    <w:p w:rsidR="00F515B0" w:rsidRDefault="00F515B0"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Минздрава России от 29</w:t>
      </w:r>
      <w:r>
        <w:rPr>
          <w:sz w:val="27"/>
          <w:szCs w:val="27"/>
        </w:rPr>
        <w:t xml:space="preserve"> июня </w:t>
      </w:r>
      <w:r w:rsidRPr="00770E01">
        <w:rPr>
          <w:sz w:val="27"/>
          <w:szCs w:val="27"/>
        </w:rPr>
        <w:t>2015</w:t>
      </w:r>
      <w:r>
        <w:rPr>
          <w:sz w:val="27"/>
          <w:szCs w:val="27"/>
        </w:rPr>
        <w:t> г. № </w:t>
      </w:r>
      <w:r w:rsidRPr="00770E01">
        <w:rPr>
          <w:sz w:val="27"/>
          <w:szCs w:val="27"/>
        </w:rPr>
        <w:t>384н</w:t>
      </w:r>
      <w:r>
        <w:rPr>
          <w:sz w:val="27"/>
          <w:szCs w:val="27"/>
        </w:rPr>
        <w:t xml:space="preserve"> «</w:t>
      </w:r>
      <w:r w:rsidRPr="00770E01">
        <w:rPr>
          <w:sz w:val="27"/>
          <w:szCs w:val="27"/>
        </w:rPr>
        <w:t>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w:t>
      </w:r>
      <w:r>
        <w:rPr>
          <w:sz w:val="27"/>
          <w:szCs w:val="27"/>
        </w:rPr>
        <w:t> </w:t>
      </w:r>
      <w:r w:rsidRPr="00770E01">
        <w:rPr>
          <w:sz w:val="27"/>
          <w:szCs w:val="27"/>
        </w:rPr>
        <w:t>временное проживание иностранных граждан и лиц без гражданства, или вида на жительство, или патента, или разрешения на работу в Российской Федерации, а</w:t>
      </w:r>
      <w:r>
        <w:rPr>
          <w:sz w:val="27"/>
          <w:szCs w:val="27"/>
        </w:rPr>
        <w:t> </w:t>
      </w:r>
      <w:r w:rsidRPr="00770E01">
        <w:rPr>
          <w:sz w:val="27"/>
          <w:szCs w:val="27"/>
        </w:rPr>
        <w:t>также порядка подтверждения их наличия или отсутствия, а также формы медицинского заключения о наличии (об отсутствии) указанных заболеваний</w:t>
      </w:r>
      <w:r w:rsidR="0063252B">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создание уполномоченного органа исполнительной власти субъекта Российской Федерации, ответственного за реализацию программы, определение его полномочий и функций;</w:t>
      </w:r>
    </w:p>
    <w:p w:rsidR="00CF3E0F" w:rsidRPr="00F249DE" w:rsidRDefault="00CF3E0F" w:rsidP="00CF3E0F">
      <w:pPr>
        <w:ind w:firstLine="700"/>
        <w:jc w:val="both"/>
        <w:rPr>
          <w:sz w:val="27"/>
          <w:szCs w:val="27"/>
        </w:rPr>
      </w:pPr>
      <w:r w:rsidRPr="00F249DE">
        <w:rPr>
          <w:sz w:val="27"/>
          <w:szCs w:val="27"/>
        </w:rPr>
        <w:t xml:space="preserve">создание общественного консультативного органа в рамках реализации </w:t>
      </w:r>
      <w:r w:rsidRPr="00F249DE">
        <w:rPr>
          <w:sz w:val="27"/>
          <w:szCs w:val="27"/>
        </w:rPr>
        <w:lastRenderedPageBreak/>
        <w:t>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16"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счет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CF3E0F" w:rsidRDefault="00CF3E0F" w:rsidP="00CF3E0F">
      <w:pPr>
        <w:tabs>
          <w:tab w:val="left" w:pos="3420"/>
        </w:tabs>
        <w:ind w:firstLine="709"/>
        <w:jc w:val="both"/>
        <w:rPr>
          <w:sz w:val="27"/>
          <w:szCs w:val="27"/>
        </w:rPr>
      </w:pPr>
      <w:r>
        <w:rPr>
          <w:sz w:val="27"/>
          <w:szCs w:val="27"/>
        </w:rPr>
        <w:tab/>
      </w:r>
    </w:p>
    <w:p w:rsidR="006A7E93" w:rsidRDefault="006A7E93" w:rsidP="00CF3E0F">
      <w:pPr>
        <w:pStyle w:val="3b"/>
      </w:pPr>
    </w:p>
    <w:p w:rsidR="00CF3E0F" w:rsidRDefault="00CF3E0F" w:rsidP="00CF3E0F">
      <w:pPr>
        <w:pStyle w:val="3b"/>
      </w:pPr>
      <w:r w:rsidRPr="00435CC8">
        <w:t>1.2</w:t>
      </w:r>
      <w:r w:rsidRPr="00FF658A">
        <w:t xml:space="preserve">. </w:t>
      </w:r>
      <w:bookmarkStart w:id="64" w:name="_Toc284242301"/>
      <w:bookmarkStart w:id="65" w:name="_Toc332639469"/>
      <w:bookmarkStart w:id="66" w:name="_Toc369991228"/>
      <w:bookmarkStart w:id="67" w:name="_Toc371681186"/>
      <w:bookmarkStart w:id="68" w:name="_Toc391916541"/>
      <w:r w:rsidRPr="00FF658A">
        <w:t>Исполнители Государственной программы</w:t>
      </w:r>
      <w:bookmarkEnd w:id="64"/>
      <w:bookmarkEnd w:id="65"/>
      <w:bookmarkEnd w:id="66"/>
      <w:bookmarkEnd w:id="67"/>
      <w:bookmarkEnd w:id="68"/>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Pr>
          <w:sz w:val="27"/>
          <w:szCs w:val="27"/>
        </w:rPr>
        <w:t>– </w:t>
      </w: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Pr>
          <w:sz w:val="27"/>
          <w:szCs w:val="27"/>
        </w:rPr>
        <w:t>– </w:t>
      </w: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Pr>
          <w:sz w:val="27"/>
          <w:szCs w:val="27"/>
        </w:rPr>
        <w:t>– </w:t>
      </w: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Pr>
          <w:sz w:val="27"/>
          <w:szCs w:val="27"/>
        </w:rPr>
        <w:t>– </w:t>
      </w: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Pr>
          <w:sz w:val="27"/>
          <w:szCs w:val="27"/>
        </w:rPr>
        <w:t>– </w:t>
      </w:r>
      <w:r w:rsidRPr="00FF658A">
        <w:rPr>
          <w:sz w:val="27"/>
          <w:szCs w:val="27"/>
        </w:rPr>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 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 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Pr>
          <w:sz w:val="27"/>
          <w:szCs w:val="27"/>
        </w:rPr>
        <w:t>– </w:t>
      </w: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Pr>
          <w:sz w:val="27"/>
          <w:szCs w:val="27"/>
        </w:rPr>
        <w:t>– </w:t>
      </w: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Pr>
          <w:sz w:val="27"/>
          <w:szCs w:val="27"/>
        </w:rPr>
        <w:t>– </w:t>
      </w: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 xml:space="preserve">Каждый из вышеперечисленных федеральных органов исполнительной власти несет ответственность за выполнение Государственной программы в части, относящейся к сфере деятельности, установленной законодательством 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Pr>
          <w:sz w:val="27"/>
          <w:szCs w:val="27"/>
        </w:rPr>
        <w:t>– </w:t>
      </w: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Pr>
          <w:sz w:val="27"/>
          <w:szCs w:val="27"/>
        </w:rPr>
        <w:t>– </w:t>
      </w:r>
      <w:r w:rsidRPr="00FF658A">
        <w:rPr>
          <w:sz w:val="27"/>
          <w:szCs w:val="27"/>
        </w:rPr>
        <w:t>дипломатическим представительствам и консульским учреждениям Российской Федерации.</w:t>
      </w:r>
    </w:p>
    <w:p w:rsidR="00CF3E0F" w:rsidRPr="00257187" w:rsidRDefault="00CF3E0F" w:rsidP="00CF3E0F">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C3B23" w:rsidRDefault="00CF3E0F" w:rsidP="00CF3E0F">
      <w:pPr>
        <w:tabs>
          <w:tab w:val="right" w:pos="0"/>
        </w:tabs>
        <w:jc w:val="both"/>
        <w:rPr>
          <w:spacing w:val="-8"/>
          <w:sz w:val="27"/>
          <w:szCs w:val="27"/>
        </w:rPr>
      </w:pPr>
      <w:r w:rsidRPr="00FF658A">
        <w:rPr>
          <w:sz w:val="27"/>
          <w:szCs w:val="27"/>
        </w:rPr>
        <w:tab/>
      </w:r>
      <w:r w:rsidRPr="00FC3B23">
        <w:rPr>
          <w:spacing w:val="-8"/>
          <w:sz w:val="27"/>
          <w:szCs w:val="27"/>
        </w:rPr>
        <w:t xml:space="preserve">Названные уполномоченные органы </w:t>
      </w:r>
      <w:r w:rsidR="00FC3B23" w:rsidRPr="00FC3B23">
        <w:rPr>
          <w:spacing w:val="-8"/>
          <w:sz w:val="27"/>
          <w:szCs w:val="27"/>
        </w:rPr>
        <w:t xml:space="preserve">за рубежом </w:t>
      </w:r>
      <w:r w:rsidRPr="00FC3B23">
        <w:rPr>
          <w:spacing w:val="-8"/>
          <w:sz w:val="27"/>
          <w:szCs w:val="27"/>
        </w:rPr>
        <w:t xml:space="preserve">по реализации Государственной программы проводят работу с соотечественниками, проживающими за пределами </w:t>
      </w:r>
      <w:r w:rsidRPr="00FC3B23">
        <w:rPr>
          <w:spacing w:val="-8"/>
          <w:sz w:val="27"/>
          <w:szCs w:val="27"/>
        </w:rPr>
        <w:lastRenderedPageBreak/>
        <w:t>России, осуществляя работу по:</w:t>
      </w:r>
    </w:p>
    <w:p w:rsidR="00CF3E0F" w:rsidRPr="00FC3B23" w:rsidRDefault="00CF3E0F" w:rsidP="00CF3E0F">
      <w:pPr>
        <w:tabs>
          <w:tab w:val="right" w:pos="0"/>
        </w:tabs>
        <w:jc w:val="both"/>
        <w:rPr>
          <w:spacing w:val="-8"/>
          <w:sz w:val="27"/>
          <w:szCs w:val="27"/>
        </w:rPr>
      </w:pPr>
      <w:r w:rsidRPr="00FC3B23">
        <w:rPr>
          <w:spacing w:val="-8"/>
          <w:sz w:val="27"/>
          <w:szCs w:val="27"/>
        </w:rPr>
        <w:t xml:space="preserve"> </w:t>
      </w:r>
      <w:r w:rsidRPr="00FC3B23">
        <w:rPr>
          <w:spacing w:val="-8"/>
          <w:sz w:val="27"/>
          <w:szCs w:val="27"/>
        </w:rPr>
        <w:tab/>
        <w:t xml:space="preserve">– информированию соотечественников о Государственной программе </w:t>
      </w:r>
      <w:r w:rsidRPr="00FC3B23">
        <w:rPr>
          <w:spacing w:val="-8"/>
          <w:sz w:val="27"/>
          <w:szCs w:val="27"/>
        </w:rPr>
        <w:br/>
        <w:t xml:space="preserve">и углубленному разъяснению ее содержания и предоставляемых в ее рамках возможностей; </w:t>
      </w:r>
    </w:p>
    <w:p w:rsidR="00CF3E0F" w:rsidRPr="00FC3B23" w:rsidRDefault="00CF3E0F" w:rsidP="00CF3E0F">
      <w:pPr>
        <w:tabs>
          <w:tab w:val="right" w:pos="0"/>
        </w:tabs>
        <w:jc w:val="both"/>
        <w:rPr>
          <w:spacing w:val="-8"/>
          <w:sz w:val="27"/>
          <w:szCs w:val="27"/>
        </w:rPr>
      </w:pPr>
      <w:r w:rsidRPr="00FC3B23">
        <w:rPr>
          <w:spacing w:val="-8"/>
          <w:sz w:val="27"/>
          <w:szCs w:val="27"/>
        </w:rPr>
        <w:tab/>
        <w:t xml:space="preserve">– содействию соотечественникам в выборе оптимального варианта переселения; </w:t>
      </w:r>
    </w:p>
    <w:p w:rsidR="00CF3E0F" w:rsidRPr="00FC3B23" w:rsidRDefault="00CF3E0F" w:rsidP="00CF3E0F">
      <w:pPr>
        <w:widowControl/>
        <w:ind w:firstLine="540"/>
        <w:jc w:val="both"/>
        <w:rPr>
          <w:spacing w:val="-8"/>
          <w:sz w:val="27"/>
          <w:szCs w:val="27"/>
        </w:rPr>
      </w:pPr>
      <w:r w:rsidRPr="00FC3B23">
        <w:rPr>
          <w:spacing w:val="-8"/>
          <w:sz w:val="27"/>
          <w:szCs w:val="27"/>
        </w:rPr>
        <w:tab/>
        <w:t xml:space="preserve">– подготовке к регистрации соотечественников в качестве участников Государственной программы (рассмотрение заявлений об участии в Государственной программе, выдача свидетельства участника Государственной </w:t>
      </w:r>
      <w:hyperlink r:id="rId17" w:history="1">
        <w:r w:rsidRPr="00FC3B23">
          <w:rPr>
            <w:spacing w:val="-8"/>
            <w:sz w:val="27"/>
            <w:szCs w:val="27"/>
          </w:rPr>
          <w:t>программы</w:t>
        </w:r>
      </w:hyperlink>
      <w:r w:rsidRPr="00FC3B23">
        <w:rPr>
          <w:spacing w:val="-8"/>
          <w:sz w:val="27"/>
          <w:szCs w:val="27"/>
        </w:rPr>
        <w:t>);</w:t>
      </w:r>
    </w:p>
    <w:p w:rsidR="00CF3E0F" w:rsidRPr="00FC3B23" w:rsidRDefault="00CF3E0F" w:rsidP="00CF3E0F">
      <w:pPr>
        <w:tabs>
          <w:tab w:val="right" w:pos="0"/>
        </w:tabs>
        <w:jc w:val="both"/>
        <w:rPr>
          <w:spacing w:val="-8"/>
          <w:sz w:val="27"/>
          <w:szCs w:val="27"/>
        </w:rPr>
      </w:pPr>
      <w:r w:rsidRPr="00FC3B23">
        <w:rPr>
          <w:spacing w:val="-8"/>
          <w:sz w:val="27"/>
          <w:szCs w:val="27"/>
        </w:rPr>
        <w:tab/>
        <w:t>– учету желающих добровольно выехать в Российскую Федерацию для постоянного проживания;</w:t>
      </w:r>
    </w:p>
    <w:p w:rsidR="00CF3E0F" w:rsidRPr="00FC3B23" w:rsidRDefault="00CF3E0F" w:rsidP="00CF3E0F">
      <w:pPr>
        <w:ind w:firstLine="540"/>
        <w:jc w:val="both"/>
        <w:rPr>
          <w:spacing w:val="-8"/>
          <w:sz w:val="27"/>
          <w:szCs w:val="27"/>
        </w:rPr>
      </w:pPr>
      <w:r w:rsidRPr="00FC3B23">
        <w:rPr>
          <w:spacing w:val="-8"/>
          <w:sz w:val="27"/>
          <w:szCs w:val="27"/>
        </w:rPr>
        <w:tab/>
        <w:t>– направлению и получению информации при реализации Государственной программы;</w:t>
      </w:r>
    </w:p>
    <w:p w:rsidR="00CF3E0F" w:rsidRPr="00FC3B23" w:rsidRDefault="00CF3E0F" w:rsidP="00CF3E0F">
      <w:pPr>
        <w:tabs>
          <w:tab w:val="right" w:pos="0"/>
        </w:tabs>
        <w:jc w:val="both"/>
        <w:rPr>
          <w:spacing w:val="-8"/>
          <w:sz w:val="27"/>
          <w:szCs w:val="27"/>
        </w:rPr>
      </w:pPr>
      <w:r w:rsidRPr="00FC3B23">
        <w:rPr>
          <w:spacing w:val="-8"/>
          <w:sz w:val="27"/>
          <w:szCs w:val="27"/>
        </w:rPr>
        <w:tab/>
        <w:t>– проведению статистического наблюдения за ходом реализации Государственной программы.</w:t>
      </w:r>
    </w:p>
    <w:p w:rsidR="00CF3E0F" w:rsidRPr="00FC3B23" w:rsidRDefault="00CF3E0F" w:rsidP="00CF3E0F">
      <w:pPr>
        <w:tabs>
          <w:tab w:val="right" w:pos="0"/>
        </w:tabs>
        <w:jc w:val="both"/>
        <w:rPr>
          <w:spacing w:val="-8"/>
          <w:sz w:val="27"/>
          <w:szCs w:val="27"/>
        </w:rPr>
      </w:pPr>
      <w:r w:rsidRPr="00FF658A">
        <w:rPr>
          <w:sz w:val="27"/>
          <w:szCs w:val="27"/>
        </w:rPr>
        <w:tab/>
      </w:r>
      <w:r w:rsidRPr="00FC3B23">
        <w:rPr>
          <w:spacing w:val="-8"/>
          <w:sz w:val="27"/>
          <w:szCs w:val="27"/>
        </w:rPr>
        <w:t xml:space="preserve">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в Российской Федерации, осуществляют территориальные органы МВД России по субъектам Российской Федерации, в которых реализуются соответствующие региональные программы переселения.  </w:t>
      </w:r>
    </w:p>
    <w:p w:rsidR="00CF3E0F" w:rsidRPr="005B35C8" w:rsidRDefault="00CF3E0F" w:rsidP="00CF3E0F">
      <w:pPr>
        <w:ind w:firstLine="700"/>
        <w:jc w:val="both"/>
        <w:rPr>
          <w:spacing w:val="-8"/>
          <w:sz w:val="27"/>
          <w:szCs w:val="27"/>
        </w:rPr>
      </w:pPr>
      <w:r w:rsidRPr="005B35C8">
        <w:rPr>
          <w:spacing w:val="-8"/>
          <w:sz w:val="27"/>
          <w:szCs w:val="27"/>
        </w:rPr>
        <w:t>Территориальные органы МВД России также уполномочены на:</w:t>
      </w:r>
    </w:p>
    <w:p w:rsidR="00CF3E0F" w:rsidRPr="005B35C8" w:rsidRDefault="00CF3E0F" w:rsidP="00CF3E0F">
      <w:pPr>
        <w:ind w:firstLine="700"/>
        <w:jc w:val="both"/>
        <w:rPr>
          <w:spacing w:val="-8"/>
          <w:sz w:val="27"/>
          <w:szCs w:val="27"/>
        </w:rPr>
      </w:pPr>
      <w:r w:rsidRPr="005B35C8">
        <w:rPr>
          <w:spacing w:val="-8"/>
          <w:sz w:val="27"/>
          <w:szCs w:val="27"/>
        </w:rPr>
        <w:t>– осуществление миграционного учета иностранных граждан, лиц без гражданства и регистрационного учета граждан Российской Федерации;</w:t>
      </w:r>
    </w:p>
    <w:p w:rsidR="00CF3E0F" w:rsidRPr="005B35C8" w:rsidRDefault="00CF3E0F" w:rsidP="00CF3E0F">
      <w:pPr>
        <w:ind w:firstLine="700"/>
        <w:jc w:val="both"/>
        <w:rPr>
          <w:spacing w:val="-8"/>
          <w:sz w:val="27"/>
          <w:szCs w:val="27"/>
        </w:rPr>
      </w:pPr>
      <w:r w:rsidRPr="005B35C8">
        <w:rPr>
          <w:spacing w:val="-8"/>
          <w:sz w:val="27"/>
          <w:szCs w:val="27"/>
        </w:rPr>
        <w:t>– оформление разрешения на временное проживание, вида на жительство, выдачу и замену паспорта Российской Федерации;</w:t>
      </w:r>
    </w:p>
    <w:p w:rsidR="00CF3E0F" w:rsidRPr="005B35C8" w:rsidRDefault="00CF3E0F" w:rsidP="00CF3E0F">
      <w:pPr>
        <w:ind w:firstLine="700"/>
        <w:jc w:val="both"/>
        <w:rPr>
          <w:spacing w:val="-8"/>
          <w:sz w:val="27"/>
          <w:szCs w:val="27"/>
        </w:rPr>
      </w:pPr>
      <w:r w:rsidRPr="005B35C8">
        <w:rPr>
          <w:spacing w:val="-8"/>
          <w:sz w:val="27"/>
          <w:szCs w:val="27"/>
        </w:rPr>
        <w:t>– рассмотрение заявлений о признании беженцем на территории Российской Федерации;</w:t>
      </w:r>
    </w:p>
    <w:p w:rsidR="00CF3E0F" w:rsidRPr="005B35C8" w:rsidRDefault="00CF3E0F" w:rsidP="00CF3E0F">
      <w:pPr>
        <w:ind w:firstLine="700"/>
        <w:jc w:val="both"/>
        <w:rPr>
          <w:spacing w:val="-8"/>
          <w:sz w:val="27"/>
          <w:szCs w:val="27"/>
        </w:rPr>
      </w:pPr>
      <w:r w:rsidRPr="005B35C8">
        <w:rPr>
          <w:spacing w:val="-8"/>
          <w:sz w:val="27"/>
          <w:szCs w:val="27"/>
        </w:rPr>
        <w:t>– рассмотрение заявлений о предоставлении временного убежища на территории Российской Федерации;</w:t>
      </w:r>
    </w:p>
    <w:p w:rsidR="00CF3E0F" w:rsidRPr="005B35C8" w:rsidRDefault="00CF3E0F" w:rsidP="00CF3E0F">
      <w:pPr>
        <w:ind w:firstLine="700"/>
        <w:jc w:val="both"/>
        <w:rPr>
          <w:spacing w:val="-8"/>
          <w:sz w:val="27"/>
          <w:szCs w:val="27"/>
        </w:rPr>
      </w:pPr>
      <w:r w:rsidRPr="005B35C8">
        <w:rPr>
          <w:spacing w:val="-8"/>
          <w:sz w:val="27"/>
          <w:szCs w:val="27"/>
        </w:rPr>
        <w:t>– рассмотрение заявлений по вопросам гражданства Российской Федерации;</w:t>
      </w:r>
    </w:p>
    <w:p w:rsidR="00CF3E0F" w:rsidRPr="005B35C8" w:rsidRDefault="00CF3E0F" w:rsidP="00CF3E0F">
      <w:pPr>
        <w:ind w:firstLine="700"/>
        <w:jc w:val="both"/>
        <w:rPr>
          <w:spacing w:val="-8"/>
          <w:sz w:val="27"/>
          <w:szCs w:val="27"/>
        </w:rPr>
      </w:pPr>
      <w:r w:rsidRPr="005B35C8">
        <w:rPr>
          <w:spacing w:val="-8"/>
          <w:sz w:val="27"/>
          <w:szCs w:val="27"/>
        </w:rPr>
        <w:t xml:space="preserve">– рассмотрение заявлений на право получения государственных гарантий </w:t>
      </w:r>
      <w:r w:rsidR="005B35C8">
        <w:rPr>
          <w:spacing w:val="-8"/>
          <w:sz w:val="27"/>
          <w:szCs w:val="27"/>
        </w:rPr>
        <w:br/>
      </w:r>
      <w:r w:rsidRPr="005B35C8">
        <w:rPr>
          <w:spacing w:val="-8"/>
          <w:sz w:val="27"/>
          <w:szCs w:val="27"/>
        </w:rPr>
        <w:t xml:space="preserve">и социальной поддержки в зависимости от выбранной территории вселения (рассмотрение заявления о выплате пособия на обустройство участникам Государственной </w:t>
      </w:r>
      <w:hyperlink r:id="rId18" w:history="1">
        <w:r w:rsidRPr="005B35C8">
          <w:rPr>
            <w:spacing w:val="-8"/>
            <w:sz w:val="27"/>
            <w:szCs w:val="27"/>
          </w:rPr>
          <w:t>программы</w:t>
        </w:r>
      </w:hyperlink>
      <w:r w:rsidRPr="005B35C8">
        <w:rPr>
          <w:spacing w:val="-8"/>
          <w:sz w:val="27"/>
          <w:szCs w:val="27"/>
        </w:rPr>
        <w:t xml:space="preserve"> и членам их семей; рассмотрение заявлений </w:t>
      </w:r>
      <w:r w:rsidR="005B35C8">
        <w:rPr>
          <w:spacing w:val="-8"/>
          <w:sz w:val="27"/>
          <w:szCs w:val="27"/>
        </w:rPr>
        <w:br/>
      </w:r>
      <w:r w:rsidRPr="005B35C8">
        <w:rPr>
          <w:spacing w:val="-8"/>
          <w:sz w:val="27"/>
          <w:szCs w:val="27"/>
        </w:rPr>
        <w:t xml:space="preserve">о компенсации расходов, которые несут участники Государственной </w:t>
      </w:r>
      <w:hyperlink r:id="rId19" w:history="1">
        <w:r w:rsidRPr="005B35C8">
          <w:rPr>
            <w:spacing w:val="-8"/>
            <w:sz w:val="27"/>
            <w:szCs w:val="27"/>
          </w:rPr>
          <w:t>программы</w:t>
        </w:r>
      </w:hyperlink>
      <w:r w:rsidRPr="005B35C8">
        <w:rPr>
          <w:spacing w:val="-8"/>
          <w:sz w:val="27"/>
          <w:szCs w:val="27"/>
        </w:rPr>
        <w:t xml:space="preserve"> </w:t>
      </w:r>
      <w:r w:rsidR="005B35C8">
        <w:rPr>
          <w:spacing w:val="-8"/>
          <w:sz w:val="27"/>
          <w:szCs w:val="27"/>
        </w:rPr>
        <w:br/>
      </w:r>
      <w:r w:rsidRPr="005B35C8">
        <w:rPr>
          <w:spacing w:val="-8"/>
          <w:sz w:val="27"/>
          <w:szCs w:val="27"/>
        </w:rPr>
        <w:t xml:space="preserve">и члены их семей на уплату консульского сбора и сбора в счёт возмещения фактических расходов, связанных с оформлением визы, проездом и провозом личного имущества от места их постоянного проживания на территории иностранного государства до места постановки на учет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0" w:history="1">
        <w:r w:rsidRPr="005B35C8">
          <w:rPr>
            <w:spacing w:val="-8"/>
            <w:sz w:val="27"/>
            <w:szCs w:val="27"/>
          </w:rPr>
          <w:t>программы</w:t>
        </w:r>
      </w:hyperlink>
      <w:r w:rsidRPr="005B35C8">
        <w:rPr>
          <w:spacing w:val="-8"/>
          <w:sz w:val="27"/>
          <w:szCs w:val="27"/>
        </w:rPr>
        <w:t xml:space="preserve"> для переселения; рассмотрение заявлений о выплате компенсаций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r w:rsidRPr="005B35C8">
        <w:rPr>
          <w:b/>
          <w:spacing w:val="-8"/>
          <w:sz w:val="27"/>
          <w:szCs w:val="27"/>
        </w:rPr>
        <w:t xml:space="preserve"> </w:t>
      </w:r>
      <w:r w:rsidRPr="005B35C8">
        <w:rPr>
          <w:spacing w:val="-8"/>
          <w:sz w:val="27"/>
          <w:szCs w:val="27"/>
        </w:rPr>
        <w:t xml:space="preserve">рассмотрение заявлений о выплате ежемесячного пособия при отсутствии дохода от трудовой, предпринимательской и иной </w:t>
      </w:r>
      <w:r w:rsidR="005B35C8">
        <w:rPr>
          <w:spacing w:val="-8"/>
          <w:sz w:val="27"/>
          <w:szCs w:val="27"/>
        </w:rPr>
        <w:br/>
      </w:r>
      <w:r w:rsidRPr="005B35C8">
        <w:rPr>
          <w:spacing w:val="-8"/>
          <w:sz w:val="27"/>
          <w:szCs w:val="27"/>
        </w:rPr>
        <w:t>не запрещенной законодательством Российской Федерации деятельности).</w:t>
      </w:r>
    </w:p>
    <w:p w:rsidR="00CF3E0F" w:rsidRPr="005B35C8" w:rsidRDefault="00CF3E0F" w:rsidP="00CF3E0F">
      <w:pPr>
        <w:ind w:firstLine="700"/>
        <w:jc w:val="both"/>
        <w:rPr>
          <w:spacing w:val="-8"/>
          <w:sz w:val="27"/>
          <w:szCs w:val="27"/>
        </w:rPr>
      </w:pPr>
      <w:r w:rsidRPr="005B35C8">
        <w:rPr>
          <w:spacing w:val="-8"/>
          <w:sz w:val="27"/>
          <w:szCs w:val="27"/>
        </w:rPr>
        <w:lastRenderedPageBreak/>
        <w:t>Кроме того, в субъектах Российской Федерации в соответствии с региональными программами переселения определяется перечень органов исполнительной власти субъектов Российской Федерации, уполномоченных 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орган субъекта Российской Федерации (в основном – региональные службы занятости), и межведомственный орган по реализации региональной программы переселения, и органы местного самоуправления территорий вселения, а также иные организации и общественные объединения.</w:t>
      </w:r>
    </w:p>
    <w:p w:rsidR="00CF3E0F" w:rsidRPr="005B35C8" w:rsidRDefault="00CF3E0F" w:rsidP="00CF3E0F">
      <w:pPr>
        <w:ind w:firstLine="709"/>
        <w:jc w:val="both"/>
        <w:rPr>
          <w:spacing w:val="-8"/>
          <w:sz w:val="27"/>
          <w:szCs w:val="27"/>
        </w:rPr>
      </w:pPr>
      <w:r w:rsidRPr="005B35C8">
        <w:rPr>
          <w:spacing w:val="-8"/>
          <w:sz w:val="27"/>
          <w:szCs w:val="27"/>
        </w:rPr>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5B35C8" w:rsidRDefault="00CF3E0F" w:rsidP="00CF3E0F">
      <w:pPr>
        <w:ind w:firstLine="709"/>
        <w:jc w:val="both"/>
        <w:rPr>
          <w:spacing w:val="-8"/>
          <w:sz w:val="27"/>
          <w:szCs w:val="27"/>
        </w:rPr>
      </w:pPr>
      <w:r w:rsidRPr="005B35C8">
        <w:rPr>
          <w:spacing w:val="-8"/>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5B35C8" w:rsidRDefault="00CF3E0F" w:rsidP="00CF3E0F">
      <w:pPr>
        <w:ind w:firstLine="700"/>
        <w:jc w:val="both"/>
        <w:rPr>
          <w:spacing w:val="-8"/>
          <w:sz w:val="27"/>
          <w:szCs w:val="27"/>
        </w:rPr>
      </w:pPr>
      <w:r w:rsidRPr="005B35C8">
        <w:rPr>
          <w:spacing w:val="-8"/>
          <w:sz w:val="27"/>
          <w:szCs w:val="27"/>
        </w:rPr>
        <w:t xml:space="preserve">организация и обеспечение в субъекте Российской Федерации работы по приему, размещению, обустройству участников Государственной программы и членов их семей, в том числе по жилищному обустройству, социальной поддержке, оказанию медицинской помощи, решению вопросов занятости 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ее реализации; </w:t>
      </w:r>
    </w:p>
    <w:p w:rsidR="00CF3E0F" w:rsidRPr="005B35C8" w:rsidRDefault="00CF3E0F" w:rsidP="00CF3E0F">
      <w:pPr>
        <w:ind w:firstLine="709"/>
        <w:jc w:val="both"/>
        <w:rPr>
          <w:spacing w:val="-8"/>
          <w:sz w:val="27"/>
          <w:szCs w:val="27"/>
        </w:rPr>
      </w:pPr>
      <w:r w:rsidRPr="005B35C8">
        <w:rPr>
          <w:spacing w:val="-8"/>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Pr="005B35C8" w:rsidRDefault="00CF3E0F" w:rsidP="00CF3E0F">
      <w:pPr>
        <w:widowControl/>
        <w:ind w:firstLine="708"/>
        <w:jc w:val="both"/>
        <w:rPr>
          <w:spacing w:val="-8"/>
          <w:sz w:val="27"/>
          <w:szCs w:val="27"/>
        </w:rPr>
      </w:pPr>
      <w:r w:rsidRPr="005B35C8">
        <w:rPr>
          <w:spacing w:val="-8"/>
          <w:sz w:val="27"/>
          <w:szCs w:val="27"/>
        </w:rPr>
        <w:t>осуществление контроля за реализацией региональных программ переселения.</w:t>
      </w:r>
    </w:p>
    <w:p w:rsidR="00CF3E0F" w:rsidRPr="00FF658A" w:rsidRDefault="00CF3E0F" w:rsidP="00CF3E0F">
      <w:pPr>
        <w:widowControl/>
        <w:ind w:firstLine="708"/>
        <w:jc w:val="both"/>
        <w:rPr>
          <w:sz w:val="27"/>
          <w:szCs w:val="27"/>
        </w:rPr>
      </w:pPr>
    </w:p>
    <w:p w:rsidR="00CF3E0F" w:rsidRPr="006830B7" w:rsidRDefault="00CF3E0F" w:rsidP="00CF3E0F">
      <w:pPr>
        <w:pStyle w:val="3b"/>
      </w:pPr>
      <w:bookmarkStart w:id="69" w:name="_Toc369991229"/>
      <w:bookmarkStart w:id="70" w:name="_Toc371681187"/>
      <w:bookmarkStart w:id="71" w:name="_Toc391916542"/>
      <w:bookmarkStart w:id="72" w:name="_Toc284242302"/>
      <w:bookmarkStart w:id="73" w:name="_Toc332639470"/>
      <w:r w:rsidRPr="006830B7">
        <w:t>1.3. Управление Государственной программой и контроль</w:t>
      </w:r>
      <w:bookmarkEnd w:id="69"/>
      <w:bookmarkEnd w:id="70"/>
      <w:bookmarkEnd w:id="71"/>
      <w:r w:rsidRPr="006830B7">
        <w:t xml:space="preserve"> </w:t>
      </w:r>
    </w:p>
    <w:p w:rsidR="00CF3E0F" w:rsidRDefault="00CF3E0F" w:rsidP="00CF3E0F">
      <w:pPr>
        <w:pStyle w:val="3b"/>
      </w:pPr>
      <w:bookmarkStart w:id="74" w:name="_Toc369991230"/>
      <w:bookmarkStart w:id="75" w:name="_Toc371681188"/>
      <w:bookmarkStart w:id="76" w:name="_Toc391916543"/>
      <w:r w:rsidRPr="006830B7">
        <w:t>за ходом ее реализации</w:t>
      </w:r>
      <w:bookmarkEnd w:id="72"/>
      <w:bookmarkEnd w:id="73"/>
      <w:bookmarkEnd w:id="74"/>
      <w:bookmarkEnd w:id="75"/>
      <w:bookmarkEnd w:id="76"/>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 xml:space="preserve">Организация управления Государственной программой и контроль за ходом ее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w:t>
      </w:r>
      <w:r w:rsidR="005B35C8">
        <w:rPr>
          <w:sz w:val="27"/>
          <w:szCs w:val="27"/>
        </w:rPr>
        <w:br/>
      </w:r>
      <w:r w:rsidRPr="006830B7">
        <w:rPr>
          <w:sz w:val="27"/>
          <w:szCs w:val="27"/>
        </w:rPr>
        <w:t>за рубежом</w:t>
      </w:r>
      <w:r w:rsidRPr="00E03008">
        <w:rPr>
          <w:rStyle w:val="ae"/>
        </w:rPr>
        <w:footnoteReference w:id="4"/>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ее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lastRenderedPageBreak/>
        <w:t xml:space="preserve">и принятию правовых актов, необходимых для выполнения Государственной программы.  </w:t>
      </w:r>
      <w:r w:rsidRPr="006830B7">
        <w:rPr>
          <w:sz w:val="27"/>
          <w:szCs w:val="27"/>
        </w:rPr>
        <w:tab/>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Госпрограммы по вопросам, отнесенным к их компетенции, являются федеральные органы исполнительной власти и органы исполнительной власти субъектов Российской Федерации.</w:t>
      </w:r>
    </w:p>
    <w:p w:rsidR="00CF3E0F" w:rsidRPr="00B815E5"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CF3E0F">
      <w:pPr>
        <w:pStyle w:val="15"/>
      </w:pPr>
      <w:bookmarkStart w:id="77" w:name="_Toc284242303"/>
      <w:bookmarkStart w:id="78" w:name="_Toc332639471"/>
      <w:bookmarkStart w:id="79" w:name="_Toc369991231"/>
      <w:bookmarkStart w:id="80" w:name="_Toc371681189"/>
      <w:bookmarkStart w:id="81" w:name="_Toc391916544"/>
      <w:r w:rsidRPr="007942F8">
        <w:lastRenderedPageBreak/>
        <w:t>РАЗДЕЛ 2.</w:t>
      </w:r>
      <w:bookmarkEnd w:id="77"/>
      <w:bookmarkEnd w:id="78"/>
      <w:bookmarkEnd w:id="79"/>
      <w:bookmarkEnd w:id="80"/>
      <w:bookmarkEnd w:id="81"/>
    </w:p>
    <w:p w:rsidR="00CF3E0F" w:rsidRPr="007942F8" w:rsidRDefault="00CF3E0F" w:rsidP="00CF3E0F">
      <w:pPr>
        <w:pStyle w:val="15"/>
      </w:pPr>
    </w:p>
    <w:p w:rsidR="00CF3E0F" w:rsidRPr="007942F8" w:rsidRDefault="00CF3E0F" w:rsidP="00CF3E0F">
      <w:pPr>
        <w:pStyle w:val="15"/>
      </w:pPr>
      <w:bookmarkStart w:id="82" w:name="_Toc332639472"/>
      <w:bookmarkStart w:id="83" w:name="_Toc369991232"/>
      <w:bookmarkStart w:id="84" w:name="_Toc371681190"/>
      <w:bookmarkStart w:id="85" w:name="_Toc391916545"/>
      <w:bookmarkStart w:id="86" w:name="_Toc284242304"/>
      <w:r w:rsidRPr="007942F8">
        <w:t>ПРАВОВОЙ СТАТУС, ПРАВА И ОБЯЗАТЕЛЬСТВА</w:t>
      </w:r>
      <w:bookmarkEnd w:id="82"/>
      <w:bookmarkEnd w:id="83"/>
      <w:bookmarkEnd w:id="84"/>
      <w:bookmarkEnd w:id="85"/>
      <w:r w:rsidRPr="007942F8">
        <w:t xml:space="preserve"> </w:t>
      </w:r>
    </w:p>
    <w:p w:rsidR="00CF3E0F" w:rsidRPr="007942F8" w:rsidRDefault="00CF3E0F" w:rsidP="00CF3E0F">
      <w:pPr>
        <w:pStyle w:val="15"/>
      </w:pPr>
      <w:bookmarkStart w:id="87" w:name="_Toc332639473"/>
      <w:bookmarkStart w:id="88" w:name="_Toc391916546"/>
      <w:bookmarkStart w:id="89" w:name="_Toc369991233"/>
      <w:bookmarkStart w:id="90" w:name="_Toc371681191"/>
      <w:r w:rsidRPr="007942F8">
        <w:t>УЧАСТНИКА ГОСУДАРСТВЕННОЙ ПРОГРАММЫ</w:t>
      </w:r>
      <w:bookmarkEnd w:id="86"/>
      <w:bookmarkEnd w:id="87"/>
      <w:bookmarkEnd w:id="88"/>
      <w:r w:rsidRPr="007942F8">
        <w:t xml:space="preserve"> </w:t>
      </w:r>
      <w:bookmarkEnd w:id="89"/>
      <w:bookmarkEnd w:id="90"/>
    </w:p>
    <w:p w:rsidR="00CF3E0F" w:rsidRPr="007942F8" w:rsidRDefault="00CF3E0F" w:rsidP="00CF3E0F">
      <w:pPr>
        <w:pStyle w:val="2"/>
        <w:numPr>
          <w:ilvl w:val="0"/>
          <w:numId w:val="0"/>
        </w:numPr>
        <w:ind w:left="1713" w:hanging="720"/>
      </w:pPr>
    </w:p>
    <w:p w:rsidR="00CF3E0F" w:rsidRDefault="00CF3E0F" w:rsidP="00CF3E0F">
      <w:pPr>
        <w:pStyle w:val="3b"/>
      </w:pPr>
      <w:bookmarkStart w:id="91" w:name="_Toc391916547"/>
      <w:bookmarkStart w:id="92" w:name="_Toc369991234"/>
      <w:bookmarkStart w:id="93" w:name="_Toc371681192"/>
      <w:bookmarkStart w:id="94" w:name="_Toc332639474"/>
      <w:r w:rsidRPr="007942F8">
        <w:t>2.1. Круг лиц, имеющих право участвовать в Государственной программе</w:t>
      </w:r>
      <w:bookmarkEnd w:id="91"/>
      <w:r w:rsidRPr="007942F8">
        <w:t xml:space="preserve"> </w:t>
      </w:r>
      <w:bookmarkEnd w:id="92"/>
      <w:bookmarkEnd w:id="93"/>
    </w:p>
    <w:p w:rsidR="00CF3E0F" w:rsidRPr="00B778FB" w:rsidRDefault="00CF3E0F" w:rsidP="00CF3E0F">
      <w:pPr>
        <w:pStyle w:val="3b"/>
      </w:pPr>
    </w:p>
    <w:bookmarkEnd w:id="94"/>
    <w:p w:rsidR="007C5A50" w:rsidRPr="007C5A50" w:rsidRDefault="007C5A50" w:rsidP="007C5A50">
      <w:pPr>
        <w:ind w:firstLine="709"/>
        <w:jc w:val="both"/>
        <w:rPr>
          <w:sz w:val="27"/>
          <w:szCs w:val="27"/>
        </w:rPr>
      </w:pPr>
      <w:r w:rsidRPr="007C5A50">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w:t>
      </w:r>
      <w:r w:rsidRPr="007C5A50">
        <w:rPr>
          <w:rFonts w:eastAsiaTheme="minorHAnsi"/>
          <w:sz w:val="27"/>
          <w:szCs w:val="27"/>
          <w:lang w:eastAsia="en-US"/>
        </w:rPr>
        <w:t xml:space="preserve">прибывшие на территорию Российской Федерации в экстренном массовом порядке, признанные беженцами </w:t>
      </w:r>
      <w:r w:rsidRPr="007C5A50">
        <w:rPr>
          <w:rFonts w:eastAsiaTheme="minorHAnsi"/>
          <w:sz w:val="27"/>
          <w:szCs w:val="27"/>
          <w:lang w:eastAsia="en-US"/>
        </w:rPr>
        <w:br/>
        <w:t xml:space="preserve">на территории Российской Федерации или получившие временное убежище </w:t>
      </w:r>
      <w:r w:rsidRPr="007C5A50">
        <w:rPr>
          <w:rFonts w:eastAsiaTheme="minorHAnsi"/>
          <w:sz w:val="27"/>
          <w:szCs w:val="27"/>
          <w:lang w:eastAsia="en-US"/>
        </w:rPr>
        <w:br/>
        <w:t>на территории Российской Федерации</w:t>
      </w:r>
      <w:r w:rsidRPr="007C5A50">
        <w:rPr>
          <w:sz w:val="27"/>
          <w:szCs w:val="27"/>
        </w:rPr>
        <w:t>.</w:t>
      </w:r>
    </w:p>
    <w:p w:rsidR="007C5A50" w:rsidRPr="007C5A50" w:rsidRDefault="007C5A50" w:rsidP="007C5A50">
      <w:pPr>
        <w:tabs>
          <w:tab w:val="right" w:pos="9355"/>
        </w:tabs>
        <w:ind w:firstLine="709"/>
        <w:jc w:val="both"/>
        <w:rPr>
          <w:sz w:val="27"/>
          <w:szCs w:val="27"/>
        </w:rPr>
      </w:pPr>
      <w:r w:rsidRPr="007C5A50">
        <w:rPr>
          <w:sz w:val="27"/>
          <w:szCs w:val="27"/>
        </w:rPr>
        <w:t xml:space="preserve">Пунктами 1-3 статьи 1 Федерального закона от 24 мая </w:t>
      </w:r>
      <w:smartTag w:uri="urn:schemas-microsoft-com:office:smarttags" w:element="metricconverter">
        <w:smartTagPr>
          <w:attr w:name="ProductID" w:val="1999 г"/>
        </w:smartTagPr>
        <w:r w:rsidRPr="007C5A50">
          <w:rPr>
            <w:sz w:val="27"/>
            <w:szCs w:val="27"/>
          </w:rPr>
          <w:t>1999 г</w:t>
        </w:r>
      </w:smartTag>
      <w:r w:rsidRPr="007C5A50">
        <w:rPr>
          <w:sz w:val="27"/>
          <w:szCs w:val="27"/>
        </w:rPr>
        <w:t xml:space="preserve">. № 99-ФЗ </w:t>
      </w:r>
      <w:r w:rsidRPr="007C5A50">
        <w:rPr>
          <w:sz w:val="27"/>
          <w:szCs w:val="27"/>
        </w:rPr>
        <w:br/>
        <w:t xml:space="preserve">«О государственной политике Российской Федерации в отношении соотечественников за рубежом» определено, что: </w:t>
      </w:r>
    </w:p>
    <w:p w:rsidR="007C5A50" w:rsidRPr="007C5A50" w:rsidRDefault="007C5A50" w:rsidP="007C5A50">
      <w:pPr>
        <w:tabs>
          <w:tab w:val="right" w:pos="9355"/>
        </w:tabs>
        <w:ind w:firstLine="709"/>
        <w:jc w:val="both"/>
        <w:rPr>
          <w:sz w:val="27"/>
          <w:szCs w:val="27"/>
        </w:rPr>
      </w:pPr>
      <w:r w:rsidRPr="007C5A50">
        <w:rPr>
          <w:sz w:val="27"/>
          <w:szCs w:val="27"/>
        </w:rPr>
        <w:t>«1. Соотечественниками являются лица, родившиеся в одном государстве, проживающие либо проживавшие в н</w:t>
      </w:r>
      <w:r w:rsidR="00005C94">
        <w:rPr>
          <w:sz w:val="27"/>
          <w:szCs w:val="27"/>
        </w:rPr>
        <w:t>ё</w:t>
      </w:r>
      <w:r w:rsidRPr="007C5A50">
        <w:rPr>
          <w:sz w:val="27"/>
          <w:szCs w:val="27"/>
        </w:rPr>
        <w:t>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7C5A50" w:rsidRPr="007C5A50" w:rsidRDefault="007C5A50" w:rsidP="007C5A50">
      <w:pPr>
        <w:tabs>
          <w:tab w:val="right" w:pos="9355"/>
        </w:tabs>
        <w:ind w:firstLine="709"/>
        <w:jc w:val="both"/>
        <w:rPr>
          <w:sz w:val="27"/>
          <w:szCs w:val="27"/>
        </w:rPr>
      </w:pPr>
      <w:r w:rsidRPr="007C5A50">
        <w:rPr>
          <w:sz w:val="27"/>
          <w:szCs w:val="27"/>
        </w:rPr>
        <w:t>2. Соотечественниками за рубежом являются граждане Российской Федерации, постоянно проживающие за пределами территории Российской Федерации.</w:t>
      </w:r>
    </w:p>
    <w:p w:rsidR="007C5A50" w:rsidRPr="007C5A50" w:rsidRDefault="007C5A50" w:rsidP="007C5A50">
      <w:pPr>
        <w:tabs>
          <w:tab w:val="right" w:pos="9355"/>
        </w:tabs>
        <w:ind w:firstLine="709"/>
        <w:jc w:val="both"/>
        <w:rPr>
          <w:sz w:val="27"/>
          <w:szCs w:val="27"/>
        </w:rPr>
      </w:pPr>
      <w:r w:rsidRPr="007C5A50">
        <w:rPr>
          <w:sz w:val="27"/>
          <w:szCs w:val="27"/>
        </w:rPr>
        <w:t xml:space="preserve">3. Соотечественниками также признаются лица и их потомки, проживающие за пределами территории Российской Федерации и относящиеся, как правило, </w:t>
      </w:r>
      <w:r w:rsidRPr="007C5A50">
        <w:rPr>
          <w:sz w:val="27"/>
          <w:szCs w:val="27"/>
        </w:rPr>
        <w:br/>
        <w:t xml:space="preserve">к народам, исторически проживающим на территории Российской Федерации, </w:t>
      </w:r>
      <w:r w:rsidRPr="007C5A50">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7C5A50" w:rsidRPr="007C5A50" w:rsidRDefault="007C5A50" w:rsidP="007C5A50">
      <w:pPr>
        <w:tabs>
          <w:tab w:val="right" w:pos="9355"/>
        </w:tabs>
        <w:ind w:firstLine="709"/>
        <w:jc w:val="both"/>
        <w:rPr>
          <w:sz w:val="27"/>
          <w:szCs w:val="27"/>
        </w:rPr>
      </w:pPr>
      <w:r w:rsidRPr="007C5A50">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7C5A50" w:rsidRPr="007C5A50" w:rsidRDefault="007C5A50" w:rsidP="007C5A50">
      <w:pPr>
        <w:tabs>
          <w:tab w:val="right" w:pos="9355"/>
        </w:tabs>
        <w:ind w:firstLine="709"/>
        <w:jc w:val="both"/>
        <w:rPr>
          <w:sz w:val="27"/>
          <w:szCs w:val="27"/>
        </w:rPr>
      </w:pPr>
      <w:r w:rsidRPr="007C5A50">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7C5A50" w:rsidRPr="007C5A50" w:rsidRDefault="007C5A50" w:rsidP="007C5A50">
      <w:pPr>
        <w:tabs>
          <w:tab w:val="right" w:pos="9355"/>
        </w:tabs>
        <w:ind w:firstLine="709"/>
        <w:jc w:val="both"/>
        <w:rPr>
          <w:sz w:val="27"/>
          <w:szCs w:val="27"/>
        </w:rPr>
      </w:pPr>
      <w:r w:rsidRPr="007C5A50">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7C5A50" w:rsidRPr="007C5A50" w:rsidRDefault="007C5A50" w:rsidP="007C5A50">
      <w:pPr>
        <w:tabs>
          <w:tab w:val="right" w:pos="9355"/>
        </w:tabs>
        <w:ind w:firstLine="709"/>
        <w:jc w:val="both"/>
        <w:rPr>
          <w:sz w:val="27"/>
          <w:szCs w:val="27"/>
        </w:rPr>
      </w:pPr>
      <w:r w:rsidRPr="007C5A50">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7C5A50">
        <w:rPr>
          <w:sz w:val="27"/>
          <w:szCs w:val="27"/>
        </w:rPr>
        <w:br/>
        <w:t>к соотечественникам, служит документ, удостоверяющий наличие гражданства Российской Федерации.</w:t>
      </w:r>
    </w:p>
    <w:p w:rsidR="007C5A50" w:rsidRPr="007C5A50" w:rsidRDefault="007C5A50" w:rsidP="007C5A50">
      <w:pPr>
        <w:tabs>
          <w:tab w:val="right" w:pos="9355"/>
        </w:tabs>
        <w:ind w:firstLine="709"/>
        <w:jc w:val="both"/>
        <w:rPr>
          <w:sz w:val="27"/>
          <w:szCs w:val="27"/>
        </w:rPr>
      </w:pPr>
      <w:r w:rsidRPr="007C5A50">
        <w:rPr>
          <w:sz w:val="27"/>
          <w:szCs w:val="27"/>
        </w:rPr>
        <w:t xml:space="preserve">2. Признание своей принадлежности к соотечественникам лицами, предусмотренными пунктом 3 статьи 1 настоящего Федерального закона, 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w:t>
      </w:r>
      <w:r w:rsidRPr="007C5A50">
        <w:rPr>
          <w:sz w:val="27"/>
          <w:szCs w:val="27"/>
        </w:rPr>
        <w:lastRenderedPageBreak/>
        <w:t>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7C5A50" w:rsidRPr="007C5A50" w:rsidRDefault="007C5A50" w:rsidP="007C5A50">
      <w:pPr>
        <w:ind w:firstLine="709"/>
        <w:jc w:val="both"/>
        <w:rPr>
          <w:sz w:val="27"/>
          <w:szCs w:val="27"/>
        </w:rPr>
      </w:pPr>
      <w:r w:rsidRPr="007C5A50">
        <w:rPr>
          <w:sz w:val="27"/>
          <w:szCs w:val="27"/>
        </w:rPr>
        <w:t>Кроме того, чтобы стать участником Государственной программы необходимо соответствовать следующим условиям:</w:t>
      </w:r>
    </w:p>
    <w:p w:rsidR="007C5A50" w:rsidRPr="007C5A50" w:rsidRDefault="007C5A50" w:rsidP="007C5A50">
      <w:pPr>
        <w:ind w:firstLine="709"/>
        <w:jc w:val="both"/>
        <w:rPr>
          <w:sz w:val="27"/>
          <w:szCs w:val="27"/>
        </w:rPr>
      </w:pPr>
      <w:r w:rsidRPr="007C5A50">
        <w:rPr>
          <w:sz w:val="27"/>
          <w:szCs w:val="27"/>
        </w:rPr>
        <w:t>достижение 18-летнего возраста;</w:t>
      </w:r>
    </w:p>
    <w:p w:rsidR="007C5A50" w:rsidRPr="007C5A50" w:rsidRDefault="007C5A50" w:rsidP="007C5A50">
      <w:pPr>
        <w:ind w:firstLine="709"/>
        <w:jc w:val="both"/>
        <w:rPr>
          <w:sz w:val="27"/>
          <w:szCs w:val="27"/>
        </w:rPr>
      </w:pPr>
      <w:r w:rsidRPr="007C5A50">
        <w:rPr>
          <w:sz w:val="27"/>
          <w:szCs w:val="27"/>
        </w:rPr>
        <w:t>обладание дееспособностью;</w:t>
      </w:r>
    </w:p>
    <w:p w:rsidR="007C5A50" w:rsidRPr="007C5A50" w:rsidRDefault="007C5A50" w:rsidP="007C5A50">
      <w:pPr>
        <w:ind w:firstLine="709"/>
        <w:jc w:val="both"/>
        <w:rPr>
          <w:sz w:val="27"/>
          <w:szCs w:val="27"/>
        </w:rPr>
      </w:pPr>
      <w:r w:rsidRPr="007C5A50">
        <w:rPr>
          <w:sz w:val="27"/>
          <w:szCs w:val="27"/>
        </w:rPr>
        <w:t xml:space="preserve">соответствие требованиям, установленным Государственной программой </w:t>
      </w:r>
      <w:r w:rsidRPr="007C5A50">
        <w:rPr>
          <w:sz w:val="27"/>
          <w:szCs w:val="27"/>
        </w:rPr>
        <w:br/>
        <w:t xml:space="preserve">и региональной программой субъекта Российской Федерации, избранного соотечественником для переселения; </w:t>
      </w:r>
    </w:p>
    <w:p w:rsidR="007C5A50" w:rsidRPr="007C5A50" w:rsidRDefault="007C5A50" w:rsidP="007C5A50">
      <w:pPr>
        <w:ind w:firstLine="709"/>
        <w:jc w:val="both"/>
        <w:rPr>
          <w:sz w:val="27"/>
          <w:szCs w:val="27"/>
        </w:rPr>
      </w:pPr>
      <w:r w:rsidRPr="007C5A50">
        <w:rPr>
          <w:sz w:val="27"/>
          <w:szCs w:val="27"/>
        </w:rPr>
        <w:t>владение русским языком (устным и письменным) на уровне, достаточном для быстрой адаптации среди принимающего сообщества;</w:t>
      </w:r>
    </w:p>
    <w:p w:rsidR="007C5A50" w:rsidRPr="007C5A50" w:rsidRDefault="007C5A50" w:rsidP="007C5A50">
      <w:pPr>
        <w:ind w:firstLine="709"/>
        <w:jc w:val="both"/>
        <w:rPr>
          <w:sz w:val="27"/>
          <w:szCs w:val="27"/>
        </w:rPr>
      </w:pPr>
      <w:r w:rsidRPr="007C5A50">
        <w:rPr>
          <w:sz w:val="27"/>
          <w:szCs w:val="27"/>
        </w:rPr>
        <w:t>соответствие требованиям на получение разрешения на временное проживание на территории Российской Федерации (для соотечественников, проживающих за рубежом).</w:t>
      </w:r>
    </w:p>
    <w:p w:rsidR="007C5A50" w:rsidRPr="007C5A50" w:rsidRDefault="007C5A50" w:rsidP="007C5A50">
      <w:pPr>
        <w:ind w:firstLine="709"/>
        <w:jc w:val="both"/>
        <w:rPr>
          <w:sz w:val="27"/>
          <w:szCs w:val="27"/>
        </w:rPr>
      </w:pPr>
      <w:r w:rsidRPr="007C5A50">
        <w:rPr>
          <w:sz w:val="27"/>
          <w:szCs w:val="27"/>
        </w:rPr>
        <w:t xml:space="preserve">Членами семьи участника Государственной программы, имеющими право </w:t>
      </w:r>
      <w:r w:rsidRPr="007C5A50">
        <w:rPr>
          <w:sz w:val="27"/>
          <w:szCs w:val="27"/>
        </w:rPr>
        <w:br/>
        <w:t xml:space="preserve">на переселение с ним в Российскую Федерацию, являются: супруга (супруг); дети, </w:t>
      </w:r>
      <w:r w:rsidRPr="007C5A50">
        <w:rPr>
          <w:sz w:val="27"/>
          <w:szCs w:val="27"/>
        </w:rPr>
        <w:br/>
        <w:t xml:space="preserve">в том числе усыновленные или находящиеся под опекой (попечительством); дети супруги (супруга) участника Государственной программы; родители участника Государственной программы и его супруги (супруга), родные сестры и братья участника Государственной программы и его супруги (супруга); дети родных сестер и братьев участника Государственной программы и его супруги (супруга), в том числе усыновленные или находящиеся под опекой (попечительством), бабушки, дедушки, внуки. Совершеннолетний член семьи участника Государственной программы, за исключением его супруги (супруга), имеет право самостоятельно участвовать в Государственной программе. </w:t>
      </w:r>
    </w:p>
    <w:p w:rsidR="007C5A50" w:rsidRPr="007C5A50" w:rsidRDefault="007C5A50" w:rsidP="007C5A50">
      <w:pPr>
        <w:ind w:firstLine="709"/>
        <w:jc w:val="both"/>
        <w:rPr>
          <w:sz w:val="27"/>
          <w:szCs w:val="27"/>
        </w:rPr>
      </w:pPr>
      <w:r w:rsidRPr="007C5A50">
        <w:rPr>
          <w:sz w:val="27"/>
          <w:szCs w:val="27"/>
        </w:rPr>
        <w:t>Члены семьи участника Государственной программы должны удовлетворять требованиям, предъявляемым для получения разрешения на временное проживание на территории Российской Федерации (в случае если получение такого разрешения является необходимым).</w:t>
      </w:r>
    </w:p>
    <w:p w:rsidR="007C5A50" w:rsidRPr="007C5A50" w:rsidRDefault="007C5A50" w:rsidP="007C5A50">
      <w:pPr>
        <w:ind w:firstLine="709"/>
        <w:jc w:val="both"/>
        <w:rPr>
          <w:sz w:val="27"/>
          <w:szCs w:val="27"/>
        </w:rPr>
      </w:pPr>
      <w:r w:rsidRPr="007C5A50">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учебы и реализации своих потенциальных трудовых, образовательных, творческих и иных возможностей на территории Российской Федерации.</w:t>
      </w:r>
    </w:p>
    <w:p w:rsidR="007C5A50" w:rsidRPr="007C5A50" w:rsidRDefault="007C5A50" w:rsidP="007C5A50">
      <w:pPr>
        <w:ind w:firstLine="709"/>
        <w:jc w:val="both"/>
        <w:rPr>
          <w:sz w:val="27"/>
          <w:szCs w:val="27"/>
        </w:rPr>
      </w:pPr>
      <w:r w:rsidRPr="007C5A50">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7C5A50" w:rsidRPr="007C5A50" w:rsidRDefault="007C5A50" w:rsidP="007C5A50">
      <w:pPr>
        <w:ind w:firstLine="709"/>
        <w:jc w:val="both"/>
        <w:rPr>
          <w:sz w:val="27"/>
          <w:szCs w:val="27"/>
        </w:rPr>
      </w:pPr>
      <w:r w:rsidRPr="007C5A50">
        <w:rPr>
          <w:sz w:val="27"/>
          <w:szCs w:val="27"/>
        </w:rPr>
        <w:t>трудовой деятельности в качестве наемного работника;</w:t>
      </w:r>
    </w:p>
    <w:p w:rsidR="007C5A50" w:rsidRPr="007C5A50" w:rsidRDefault="007C5A50" w:rsidP="007C5A50">
      <w:pPr>
        <w:ind w:firstLine="709"/>
        <w:jc w:val="both"/>
        <w:rPr>
          <w:sz w:val="27"/>
          <w:szCs w:val="27"/>
        </w:rPr>
      </w:pPr>
      <w:r w:rsidRPr="007C5A50">
        <w:rPr>
          <w:sz w:val="27"/>
          <w:szCs w:val="27"/>
        </w:rPr>
        <w:t>получением профессионального образования, дополнительного профессионального образования;</w:t>
      </w:r>
    </w:p>
    <w:p w:rsidR="007C5A50" w:rsidRPr="007C5A50" w:rsidRDefault="007C5A50" w:rsidP="007C5A50">
      <w:pPr>
        <w:ind w:firstLine="709"/>
        <w:jc w:val="both"/>
        <w:rPr>
          <w:sz w:val="27"/>
          <w:szCs w:val="27"/>
        </w:rPr>
      </w:pPr>
      <w:r w:rsidRPr="007C5A50">
        <w:rPr>
          <w:sz w:val="27"/>
          <w:szCs w:val="27"/>
        </w:rPr>
        <w:t>инвестированием и ведением предпринимательской деятельности;</w:t>
      </w:r>
    </w:p>
    <w:p w:rsidR="007C5A50" w:rsidRPr="007C5A50" w:rsidRDefault="007C5A50" w:rsidP="007C5A50">
      <w:pPr>
        <w:ind w:firstLine="709"/>
        <w:jc w:val="both"/>
        <w:rPr>
          <w:sz w:val="27"/>
          <w:szCs w:val="27"/>
        </w:rPr>
      </w:pPr>
      <w:r w:rsidRPr="007C5A50">
        <w:rPr>
          <w:sz w:val="27"/>
          <w:szCs w:val="27"/>
        </w:rPr>
        <w:t>сельскохозяйственной деятельностью и агропромышленным производством;</w:t>
      </w:r>
    </w:p>
    <w:p w:rsidR="007C5A50" w:rsidRPr="007C5A50" w:rsidRDefault="007C5A50" w:rsidP="007C5A50">
      <w:pPr>
        <w:ind w:firstLine="709"/>
        <w:jc w:val="both"/>
        <w:rPr>
          <w:sz w:val="27"/>
          <w:szCs w:val="27"/>
        </w:rPr>
      </w:pPr>
      <w:r w:rsidRPr="007C5A50">
        <w:rPr>
          <w:sz w:val="27"/>
          <w:szCs w:val="27"/>
        </w:rPr>
        <w:t>ведением личного подсобного хозяйства;</w:t>
      </w:r>
    </w:p>
    <w:p w:rsidR="007C5A50" w:rsidRPr="007C5A50" w:rsidRDefault="007C5A50" w:rsidP="007C5A50">
      <w:pPr>
        <w:ind w:firstLine="709"/>
        <w:jc w:val="both"/>
        <w:rPr>
          <w:sz w:val="27"/>
          <w:szCs w:val="27"/>
        </w:rPr>
      </w:pPr>
      <w:r w:rsidRPr="007C5A50">
        <w:rPr>
          <w:sz w:val="27"/>
          <w:szCs w:val="27"/>
        </w:rPr>
        <w:t>иной не запрещенной законодательством Российской Федерации деятельности.</w:t>
      </w:r>
    </w:p>
    <w:p w:rsidR="007C5A50" w:rsidRPr="007C5A50" w:rsidRDefault="007C5A50" w:rsidP="007C5A50">
      <w:pPr>
        <w:ind w:firstLine="709"/>
        <w:jc w:val="both"/>
        <w:rPr>
          <w:sz w:val="27"/>
          <w:szCs w:val="27"/>
        </w:rPr>
      </w:pPr>
      <w:r w:rsidRPr="007C5A50">
        <w:rPr>
          <w:sz w:val="27"/>
          <w:szCs w:val="27"/>
        </w:rPr>
        <w:lastRenderedPageBreak/>
        <w:t xml:space="preserve">Соответствие установленным Государственной программой условиям является основанием для проведения работы по определению конкретного варианта переселения на основе выбора соотечественника и существующих </w:t>
      </w:r>
      <w:r w:rsidR="005B35C8">
        <w:rPr>
          <w:sz w:val="27"/>
          <w:szCs w:val="27"/>
        </w:rPr>
        <w:br/>
      </w:r>
      <w:r w:rsidRPr="007C5A50">
        <w:rPr>
          <w:sz w:val="27"/>
          <w:szCs w:val="27"/>
        </w:rPr>
        <w:t>в регионах Российской Федерации возможностей приема переселенцев.</w:t>
      </w:r>
    </w:p>
    <w:p w:rsidR="00CF3E0F" w:rsidRDefault="007C5A50" w:rsidP="007C5A50">
      <w:pPr>
        <w:ind w:firstLine="697"/>
        <w:jc w:val="both"/>
        <w:rPr>
          <w:sz w:val="27"/>
          <w:szCs w:val="27"/>
        </w:rPr>
      </w:pPr>
      <w:r w:rsidRPr="007C5A50">
        <w:rPr>
          <w:sz w:val="27"/>
          <w:szCs w:val="27"/>
        </w:rPr>
        <w:t xml:space="preserve">При этом конкретные условия и варианты участия соотечественника </w:t>
      </w:r>
      <w:r w:rsidR="005B35C8">
        <w:rPr>
          <w:sz w:val="27"/>
          <w:szCs w:val="27"/>
        </w:rPr>
        <w:br/>
      </w:r>
      <w:r w:rsidRPr="007C5A50">
        <w:rPr>
          <w:sz w:val="27"/>
          <w:szCs w:val="27"/>
        </w:rPr>
        <w:t>и членов его семьи в Государственной программе определяются в региональных программах переселения.</w:t>
      </w:r>
    </w:p>
    <w:p w:rsidR="00F1408F" w:rsidRPr="007C5A50" w:rsidRDefault="00F1408F" w:rsidP="007C5A50">
      <w:pPr>
        <w:ind w:firstLine="697"/>
        <w:jc w:val="both"/>
        <w:rPr>
          <w:sz w:val="27"/>
          <w:szCs w:val="27"/>
          <w:highlight w:val="yellow"/>
        </w:rPr>
      </w:pPr>
    </w:p>
    <w:p w:rsidR="00CF3E0F" w:rsidRDefault="00CF3E0F" w:rsidP="008154A9">
      <w:pPr>
        <w:pStyle w:val="3b"/>
        <w:ind w:left="0"/>
      </w:pPr>
      <w:bookmarkStart w:id="95" w:name="_Toc332639480"/>
      <w:bookmarkStart w:id="96" w:name="_Toc284242313"/>
      <w:bookmarkStart w:id="97" w:name="_Toc369991236"/>
      <w:bookmarkStart w:id="98" w:name="_Toc371681194"/>
      <w:bookmarkStart w:id="99" w:name="_Toc391916549"/>
      <w:r w:rsidRPr="007942F8">
        <w:t xml:space="preserve">2.2. Права </w:t>
      </w:r>
      <w:bookmarkStart w:id="100" w:name="_Toc332639481"/>
      <w:bookmarkEnd w:id="95"/>
      <w:r w:rsidRPr="007942F8">
        <w:t>участника Государственной программы</w:t>
      </w:r>
      <w:bookmarkEnd w:id="96"/>
      <w:bookmarkEnd w:id="100"/>
      <w:r w:rsidRPr="007942F8">
        <w:t xml:space="preserve"> </w:t>
      </w:r>
    </w:p>
    <w:p w:rsidR="00CF3E0F" w:rsidRDefault="00CF3E0F" w:rsidP="008154A9">
      <w:pPr>
        <w:pStyle w:val="3b"/>
        <w:ind w:left="0"/>
      </w:pPr>
      <w:r w:rsidRPr="007942F8">
        <w:t>и членов его семьи</w:t>
      </w:r>
      <w:bookmarkEnd w:id="97"/>
      <w:bookmarkEnd w:id="98"/>
      <w:bookmarkEnd w:id="99"/>
    </w:p>
    <w:p w:rsidR="001A0B3C" w:rsidRDefault="001A0B3C" w:rsidP="00CF3E0F">
      <w:pPr>
        <w:pStyle w:val="3b"/>
        <w:ind w:left="0" w:firstLine="697"/>
      </w:pPr>
    </w:p>
    <w:p w:rsidR="001A0B3C" w:rsidRPr="001A0B3C" w:rsidRDefault="001A0B3C" w:rsidP="001A0B3C">
      <w:pPr>
        <w:ind w:firstLine="709"/>
        <w:jc w:val="both"/>
        <w:outlineLvl w:val="1"/>
        <w:rPr>
          <w:sz w:val="27"/>
          <w:szCs w:val="27"/>
        </w:rPr>
      </w:pPr>
      <w:r w:rsidRPr="001A0B3C">
        <w:rPr>
          <w:sz w:val="27"/>
          <w:szCs w:val="27"/>
        </w:rPr>
        <w:t xml:space="preserve">Соотечественнику, ставшему участником Государственной программы, </w:t>
      </w:r>
      <w:hyperlink r:id="rId21" w:history="1">
        <w:r w:rsidRPr="001A0B3C">
          <w:rPr>
            <w:rStyle w:val="ab"/>
            <w:rFonts w:eastAsia="Calibri"/>
            <w:color w:val="auto"/>
            <w:sz w:val="27"/>
            <w:szCs w:val="27"/>
            <w:u w:val="none"/>
          </w:rPr>
          <w:t>выдается</w:t>
        </w:r>
      </w:hyperlink>
      <w:r w:rsidRPr="001A0B3C">
        <w:rPr>
          <w:sz w:val="27"/>
          <w:szCs w:val="27"/>
        </w:rPr>
        <w:t xml:space="preserve"> свидетельство установленного Правительством Российской Федерации </w:t>
      </w:r>
      <w:hyperlink r:id="rId22" w:history="1">
        <w:r w:rsidRPr="001A0B3C">
          <w:rPr>
            <w:rStyle w:val="ab"/>
            <w:rFonts w:eastAsia="Calibri"/>
            <w:color w:val="auto"/>
            <w:sz w:val="27"/>
            <w:szCs w:val="27"/>
            <w:u w:val="none"/>
          </w:rPr>
          <w:t>образца</w:t>
        </w:r>
      </w:hyperlink>
      <w:r w:rsidRPr="001A0B3C">
        <w:rPr>
          <w:sz w:val="27"/>
          <w:szCs w:val="27"/>
        </w:rPr>
        <w:t>, которое изготавливается и оформляется по единой для Российской Федерации форме и является документом строгой отчетности.</w:t>
      </w:r>
    </w:p>
    <w:p w:rsidR="001A0B3C" w:rsidRPr="001A0B3C" w:rsidRDefault="001A0B3C" w:rsidP="001A0B3C">
      <w:pPr>
        <w:ind w:firstLine="709"/>
        <w:jc w:val="both"/>
        <w:rPr>
          <w:sz w:val="27"/>
          <w:szCs w:val="27"/>
        </w:rPr>
      </w:pPr>
      <w:r w:rsidRPr="001A0B3C">
        <w:rPr>
          <w:sz w:val="27"/>
          <w:szCs w:val="27"/>
        </w:rPr>
        <w:t>Свидетельство участника Государственной программы</w:t>
      </w:r>
      <w:r w:rsidRPr="001A0B3C">
        <w:rPr>
          <w:color w:val="FF0000"/>
          <w:sz w:val="27"/>
          <w:szCs w:val="27"/>
        </w:rPr>
        <w:t xml:space="preserve"> </w:t>
      </w:r>
      <w:r w:rsidRPr="001A0B3C">
        <w:rPr>
          <w:sz w:val="27"/>
          <w:szCs w:val="27"/>
        </w:rPr>
        <w:t xml:space="preserve">подтверждает права </w:t>
      </w:r>
      <w:r w:rsidRPr="001A0B3C">
        <w:rPr>
          <w:sz w:val="27"/>
          <w:szCs w:val="27"/>
        </w:rPr>
        <w:b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sidRPr="001A0B3C">
        <w:rPr>
          <w:sz w:val="27"/>
          <w:szCs w:val="27"/>
        </w:rPr>
        <w:br/>
        <w:t xml:space="preserve">и субъектов Российской Федерации, участвующих в реализации Государственной программы, по предоставлению гарантий и социальной поддержки, в зависимости </w:t>
      </w:r>
      <w:r w:rsidRPr="001A0B3C">
        <w:rPr>
          <w:sz w:val="27"/>
          <w:szCs w:val="27"/>
        </w:rPr>
        <w:br/>
        <w:t>от выбранной территории вселения.</w:t>
      </w:r>
    </w:p>
    <w:p w:rsidR="001A0B3C" w:rsidRPr="001A0B3C" w:rsidRDefault="001A0B3C" w:rsidP="001A0B3C">
      <w:pPr>
        <w:ind w:firstLine="709"/>
        <w:jc w:val="both"/>
        <w:rPr>
          <w:sz w:val="27"/>
          <w:szCs w:val="27"/>
        </w:rPr>
      </w:pPr>
      <w:r w:rsidRPr="001A0B3C">
        <w:rPr>
          <w:sz w:val="27"/>
          <w:szCs w:val="27"/>
        </w:rPr>
        <w:t xml:space="preserve">Свидетельство участника Государственной программы действительно </w:t>
      </w:r>
      <w:r w:rsidRPr="001A0B3C">
        <w:rPr>
          <w:sz w:val="27"/>
          <w:szCs w:val="27"/>
        </w:rPr>
        <w:br/>
        <w:t>в течение трех лет с даты выдачи. По истечении срока действия свидетельства соотечественник утрачивает статус участника Государственной программы, а</w:t>
      </w:r>
      <w:r w:rsidR="007B5D07">
        <w:rPr>
          <w:sz w:val="27"/>
          <w:szCs w:val="27"/>
        </w:rPr>
        <w:t> </w:t>
      </w:r>
      <w:r w:rsidRPr="001A0B3C">
        <w:rPr>
          <w:sz w:val="27"/>
          <w:szCs w:val="27"/>
        </w:rPr>
        <w:t xml:space="preserve">члены его семьи, указанные в свидетельстве, – статус членов семьи участника Государственной программы. </w:t>
      </w:r>
    </w:p>
    <w:p w:rsidR="001A0B3C" w:rsidRPr="001A0B3C" w:rsidRDefault="001A0B3C" w:rsidP="001A0B3C">
      <w:pPr>
        <w:ind w:firstLine="709"/>
        <w:jc w:val="both"/>
        <w:rPr>
          <w:sz w:val="27"/>
          <w:szCs w:val="27"/>
        </w:rPr>
      </w:pPr>
      <w:r w:rsidRPr="001A0B3C">
        <w:rPr>
          <w:sz w:val="27"/>
          <w:szCs w:val="27"/>
        </w:rPr>
        <w:t>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учитывать, что решение вопросов, связанных с рассмотрением заявлений о</w:t>
      </w:r>
      <w:r w:rsidR="007B5D07">
        <w:rPr>
          <w:sz w:val="27"/>
          <w:szCs w:val="27"/>
        </w:rPr>
        <w:t> </w:t>
      </w:r>
      <w:r w:rsidRPr="001A0B3C">
        <w:rPr>
          <w:sz w:val="27"/>
          <w:szCs w:val="27"/>
        </w:rPr>
        <w:t>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w:t>
      </w:r>
      <w:r w:rsidR="007B5D07">
        <w:rPr>
          <w:sz w:val="27"/>
          <w:szCs w:val="27"/>
        </w:rPr>
        <w:t> </w:t>
      </w:r>
      <w:r w:rsidRPr="001A0B3C">
        <w:rPr>
          <w:sz w:val="27"/>
          <w:szCs w:val="27"/>
        </w:rPr>
        <w:t>указанные государственные гарантии предоставляются соотечественникам до</w:t>
      </w:r>
      <w:r w:rsidR="007B5D07">
        <w:rPr>
          <w:sz w:val="27"/>
          <w:szCs w:val="27"/>
        </w:rPr>
        <w:t> </w:t>
      </w:r>
      <w:r w:rsidRPr="001A0B3C">
        <w:rPr>
          <w:sz w:val="27"/>
          <w:szCs w:val="27"/>
        </w:rPr>
        <w:t xml:space="preserve">истечения срока действия свидетельства участника Государственной программы.  </w:t>
      </w:r>
    </w:p>
    <w:p w:rsidR="001A0B3C" w:rsidRPr="001A0B3C" w:rsidRDefault="001A0B3C" w:rsidP="001A0B3C">
      <w:pPr>
        <w:ind w:firstLine="709"/>
        <w:jc w:val="both"/>
        <w:outlineLvl w:val="1"/>
        <w:rPr>
          <w:sz w:val="27"/>
          <w:szCs w:val="27"/>
        </w:rPr>
      </w:pPr>
      <w:r w:rsidRPr="001A0B3C">
        <w:rPr>
          <w:sz w:val="27"/>
          <w:szCs w:val="27"/>
        </w:rPr>
        <w:t xml:space="preserve">Участник Государственной программы и члены его семьи, совместно переселяющиеся на постоянное место жительства в Российскую Федерацию, имеют право на получение государственных гарантий и социальной поддержки </w:t>
      </w:r>
      <w:r w:rsidRPr="001A0B3C">
        <w:rPr>
          <w:sz w:val="27"/>
          <w:szCs w:val="27"/>
        </w:rPr>
        <w:br/>
        <w:t>в зависимости от выбранной территории вселения, в том числе на:</w:t>
      </w:r>
    </w:p>
    <w:p w:rsidR="001A0B3C" w:rsidRPr="001A0B3C" w:rsidRDefault="005B35C8" w:rsidP="001A0B3C">
      <w:pPr>
        <w:ind w:firstLine="709"/>
        <w:jc w:val="both"/>
        <w:rPr>
          <w:b/>
          <w:sz w:val="27"/>
          <w:szCs w:val="27"/>
        </w:rPr>
      </w:pPr>
      <w:r>
        <w:rPr>
          <w:b/>
          <w:i/>
          <w:sz w:val="27"/>
          <w:szCs w:val="27"/>
        </w:rPr>
        <w:t>–</w:t>
      </w:r>
      <w:r w:rsidR="001A0B3C" w:rsidRPr="001A0B3C">
        <w:rPr>
          <w:b/>
          <w:i/>
          <w:sz w:val="27"/>
          <w:szCs w:val="27"/>
        </w:rPr>
        <w:t xml:space="preserve"> компенсацию за счет средств федерального бюджета</w:t>
      </w:r>
      <w:r w:rsidR="001A0B3C" w:rsidRPr="001A0B3C">
        <w:rPr>
          <w:sz w:val="27"/>
          <w:szCs w:val="27"/>
        </w:rPr>
        <w:t xml:space="preserve"> </w:t>
      </w:r>
      <w:r w:rsidR="001A0B3C" w:rsidRPr="001A0B3C">
        <w:rPr>
          <w:b/>
          <w:i/>
          <w:sz w:val="27"/>
          <w:szCs w:val="27"/>
        </w:rPr>
        <w:t xml:space="preserve">расходов </w:t>
      </w:r>
      <w:r>
        <w:rPr>
          <w:b/>
          <w:i/>
          <w:sz w:val="27"/>
          <w:szCs w:val="27"/>
        </w:rPr>
        <w:br/>
      </w:r>
      <w:r w:rsidR="001A0B3C" w:rsidRPr="001A0B3C">
        <w:rPr>
          <w:b/>
          <w:i/>
          <w:sz w:val="27"/>
          <w:szCs w:val="27"/>
        </w:rPr>
        <w:t>на переезд к будущему месту проживания</w:t>
      </w:r>
      <w:r w:rsidR="000A36C5">
        <w:rPr>
          <w:b/>
          <w:i/>
          <w:sz w:val="27"/>
          <w:szCs w:val="27"/>
        </w:rPr>
        <w:t>;</w:t>
      </w:r>
    </w:p>
    <w:p w:rsidR="001A0B3C" w:rsidRPr="001A0B3C" w:rsidRDefault="001A0B3C" w:rsidP="001A0B3C">
      <w:pPr>
        <w:ind w:firstLine="709"/>
        <w:jc w:val="both"/>
        <w:rPr>
          <w:bCs/>
          <w:sz w:val="27"/>
          <w:szCs w:val="27"/>
        </w:rPr>
      </w:pPr>
      <w:r w:rsidRPr="001A0B3C">
        <w:rPr>
          <w:sz w:val="27"/>
          <w:szCs w:val="27"/>
        </w:rPr>
        <w:t xml:space="preserve">Российская Федерация компенсирует расходы, которые несут участники Государственной программы и члены их семей на уплату консульского сбора </w:t>
      </w:r>
      <w:r w:rsidRPr="001A0B3C">
        <w:rPr>
          <w:sz w:val="27"/>
          <w:szCs w:val="27"/>
        </w:rPr>
        <w:br/>
        <w:t xml:space="preserve">и сбора в счет возмещения фактических расходов, связанных с оформлением визы </w:t>
      </w:r>
      <w:r w:rsidRPr="001A0B3C">
        <w:rPr>
          <w:sz w:val="27"/>
          <w:szCs w:val="27"/>
        </w:rPr>
        <w:br/>
      </w:r>
      <w:r w:rsidRPr="001A0B3C">
        <w:rPr>
          <w:sz w:val="27"/>
          <w:szCs w:val="27"/>
        </w:rPr>
        <w:lastRenderedPageBreak/>
        <w:t xml:space="preserve">и приемом заявления о выдаче разрешения на временное проживание, переезд </w:t>
      </w:r>
      <w:r w:rsidRPr="001A0B3C">
        <w:rPr>
          <w:sz w:val="27"/>
          <w:szCs w:val="27"/>
        </w:rPr>
        <w:br/>
        <w:t xml:space="preserve">и провоз личного имущества от места постоянного проживания на территории иностранного государства до места постановки на учет по месту пребывания </w:t>
      </w:r>
      <w:r w:rsidRPr="001A0B3C">
        <w:rPr>
          <w:sz w:val="27"/>
          <w:szCs w:val="27"/>
        </w:rPr>
        <w:br/>
        <w:t>(для иностранных граждан),</w:t>
      </w:r>
      <w:r w:rsidRPr="001A0B3C">
        <w:rPr>
          <w:bCs/>
          <w:sz w:val="27"/>
          <w:szCs w:val="27"/>
        </w:rPr>
        <w:t xml:space="preserve"> регистрации по месту пребывания (для граждан Российской Федерации) либо регистрации по месту жительства переселенцев </w:t>
      </w:r>
      <w:r w:rsidRPr="001A0B3C">
        <w:rPr>
          <w:bCs/>
          <w:sz w:val="27"/>
          <w:szCs w:val="27"/>
        </w:rPr>
        <w:br/>
        <w:t xml:space="preserve">на территории вселения. </w:t>
      </w:r>
    </w:p>
    <w:p w:rsidR="001A0B3C" w:rsidRPr="001A0B3C" w:rsidRDefault="001A0B3C" w:rsidP="001A0B3C">
      <w:pPr>
        <w:ind w:firstLine="709"/>
        <w:jc w:val="both"/>
        <w:rPr>
          <w:sz w:val="27"/>
          <w:szCs w:val="27"/>
        </w:rPr>
      </w:pPr>
      <w:r w:rsidRPr="001A0B3C">
        <w:rPr>
          <w:sz w:val="27"/>
          <w:szCs w:val="27"/>
        </w:rPr>
        <w:t>Выплата компенсации на переезд осуществляется в поряд</w:t>
      </w:r>
      <w:r w:rsidR="00DD7EF3">
        <w:rPr>
          <w:sz w:val="27"/>
          <w:szCs w:val="27"/>
        </w:rPr>
        <w:t>ке, установленном п</w:t>
      </w:r>
      <w:r w:rsidRPr="001A0B3C">
        <w:rPr>
          <w:sz w:val="27"/>
          <w:szCs w:val="27"/>
        </w:rPr>
        <w:t>остановлением Правительства Российской Федерации от 10 марта 2007</w:t>
      </w:r>
      <w:r w:rsidR="000A36C5">
        <w:rPr>
          <w:sz w:val="27"/>
          <w:szCs w:val="27"/>
        </w:rPr>
        <w:t> </w:t>
      </w:r>
      <w:r w:rsidRPr="001A0B3C">
        <w:rPr>
          <w:sz w:val="27"/>
          <w:szCs w:val="27"/>
        </w:rPr>
        <w:t>г. №</w:t>
      </w:r>
      <w:r w:rsidR="000A36C5">
        <w:rPr>
          <w:sz w:val="27"/>
          <w:szCs w:val="27"/>
        </w:rPr>
        <w:t> </w:t>
      </w:r>
      <w:r w:rsidRPr="001A0B3C">
        <w:rPr>
          <w:sz w:val="27"/>
          <w:szCs w:val="27"/>
        </w:rPr>
        <w:t>150.</w:t>
      </w:r>
    </w:p>
    <w:p w:rsidR="001A0B3C" w:rsidRPr="001A0B3C" w:rsidRDefault="001A0B3C" w:rsidP="001A0B3C">
      <w:pPr>
        <w:ind w:firstLine="709"/>
        <w:jc w:val="both"/>
        <w:rPr>
          <w:sz w:val="27"/>
          <w:szCs w:val="27"/>
        </w:rPr>
      </w:pPr>
      <w:r w:rsidRPr="001A0B3C">
        <w:rPr>
          <w:b/>
          <w:i/>
          <w:sz w:val="27"/>
          <w:szCs w:val="27"/>
        </w:rPr>
        <w:t>Оплата проезда</w:t>
      </w:r>
      <w:r w:rsidRPr="001A0B3C">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Pr="001A0B3C">
        <w:rPr>
          <w:sz w:val="27"/>
          <w:szCs w:val="27"/>
        </w:rPr>
        <w:br/>
        <w:t>(в купейном вагоне поезда любой категории), воздушным (в салоне экономического класса воздушного судна), внутренн</w:t>
      </w:r>
      <w:r w:rsidR="007B5D07">
        <w:rPr>
          <w:sz w:val="27"/>
          <w:szCs w:val="27"/>
        </w:rPr>
        <w:t>и</w:t>
      </w:r>
      <w:r w:rsidRPr="001A0B3C">
        <w:rPr>
          <w:sz w:val="27"/>
          <w:szCs w:val="27"/>
        </w:rPr>
        <w:t xml:space="preserve">м водным (в каюте </w:t>
      </w:r>
      <w:r w:rsidR="000A36C5">
        <w:rPr>
          <w:sz w:val="27"/>
          <w:szCs w:val="27"/>
        </w:rPr>
        <w:br/>
      </w:r>
      <w:r w:rsidRPr="001A0B3C">
        <w:rPr>
          <w:sz w:val="27"/>
          <w:szCs w:val="27"/>
        </w:rPr>
        <w:t>II категории речного судна), морским (в каюте III группы морского судна), а также автомобильным (в автобусе общего типа, а также в автобусе с мягкими откидными сиденьями) транспортом.</w:t>
      </w:r>
    </w:p>
    <w:p w:rsidR="001A0B3C" w:rsidRPr="001A0B3C" w:rsidRDefault="001A0B3C" w:rsidP="001A0B3C">
      <w:pPr>
        <w:ind w:firstLine="709"/>
        <w:jc w:val="both"/>
        <w:rPr>
          <w:sz w:val="27"/>
          <w:szCs w:val="27"/>
        </w:rPr>
      </w:pPr>
      <w:r w:rsidRPr="001A0B3C">
        <w:rPr>
          <w:sz w:val="27"/>
          <w:szCs w:val="27"/>
        </w:rPr>
        <w:t>Компенсации подлежат фактически подтвержденные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понесенные на уплату страховых взносов и иных дополнительных услуг (например, сборов за оформление проездных документов), не возмещаются.</w:t>
      </w:r>
    </w:p>
    <w:p w:rsidR="001A0B3C" w:rsidRPr="001A0B3C" w:rsidRDefault="001A0B3C" w:rsidP="001A0B3C">
      <w:pPr>
        <w:ind w:firstLine="709"/>
        <w:jc w:val="both"/>
        <w:rPr>
          <w:sz w:val="27"/>
          <w:szCs w:val="27"/>
        </w:rPr>
      </w:pPr>
      <w:r w:rsidRPr="001A0B3C">
        <w:rPr>
          <w:b/>
          <w:i/>
          <w:sz w:val="27"/>
          <w:szCs w:val="27"/>
        </w:rPr>
        <w:t>Оплата провоза личного имущества</w:t>
      </w:r>
      <w:r w:rsidRPr="001A0B3C">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 При этом к данной категории компенсаций относятся таможенные платежи и налоги, связанные с перемещением личного имущества участника </w:t>
      </w:r>
      <w:r w:rsidRPr="006D75DA">
        <w:rPr>
          <w:sz w:val="27"/>
          <w:szCs w:val="27"/>
        </w:rPr>
        <w:t xml:space="preserve">Государственной </w:t>
      </w:r>
      <w:hyperlink r:id="rId23" w:history="1">
        <w:r w:rsidRPr="006D75DA">
          <w:rPr>
            <w:rStyle w:val="ab"/>
            <w:rFonts w:eastAsia="Calibri"/>
            <w:color w:val="auto"/>
            <w:sz w:val="27"/>
            <w:szCs w:val="27"/>
            <w:u w:val="none"/>
          </w:rPr>
          <w:t>программы</w:t>
        </w:r>
      </w:hyperlink>
      <w:r w:rsidRPr="006D75DA">
        <w:rPr>
          <w:sz w:val="27"/>
          <w:szCs w:val="27"/>
        </w:rPr>
        <w:t xml:space="preserve"> и </w:t>
      </w:r>
      <w:r w:rsidRPr="001A0B3C">
        <w:rPr>
          <w:sz w:val="27"/>
          <w:szCs w:val="27"/>
        </w:rPr>
        <w:t>(или) членов его семьи, при вывозе личного имущества с территории иностранного государства в Российскую Федерацию.</w:t>
      </w:r>
    </w:p>
    <w:p w:rsidR="001A0B3C" w:rsidRPr="001A0B3C" w:rsidRDefault="001A0B3C" w:rsidP="001A0B3C">
      <w:pPr>
        <w:ind w:firstLine="709"/>
        <w:jc w:val="both"/>
        <w:rPr>
          <w:sz w:val="27"/>
          <w:szCs w:val="27"/>
        </w:rPr>
      </w:pPr>
      <w:r w:rsidRPr="001A0B3C">
        <w:rPr>
          <w:sz w:val="27"/>
          <w:szCs w:val="27"/>
        </w:rPr>
        <w:t xml:space="preserve">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трех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w:t>
      </w:r>
      <w:r w:rsidRPr="001A0B3C">
        <w:rPr>
          <w:bCs/>
          <w:sz w:val="27"/>
          <w:szCs w:val="27"/>
        </w:rPr>
        <w:t>33% стоимости перевозки стандартным 20-футовым контейнером</w:t>
      </w:r>
      <w:r w:rsidRPr="001A0B3C">
        <w:rPr>
          <w:sz w:val="27"/>
          <w:szCs w:val="27"/>
        </w:rPr>
        <w:t xml:space="preserve">; семье численностью от четырех до шести человек – двумя 5-тонными контейнерами </w:t>
      </w:r>
      <w:r w:rsidRPr="001A0B3C">
        <w:rPr>
          <w:bCs/>
          <w:sz w:val="27"/>
          <w:szCs w:val="27"/>
        </w:rPr>
        <w:t>либо 66% стоимости перевозки стандартным 20-футовым контейнером</w:t>
      </w:r>
      <w:r w:rsidRPr="001A0B3C">
        <w:rPr>
          <w:sz w:val="27"/>
          <w:szCs w:val="27"/>
        </w:rPr>
        <w:t>, а для семьи свыше 6 человек – тремя 5-тонными контейнерами</w:t>
      </w:r>
      <w:r w:rsidRPr="001A0B3C">
        <w:rPr>
          <w:bCs/>
          <w:sz w:val="27"/>
          <w:szCs w:val="27"/>
        </w:rPr>
        <w:t xml:space="preserve"> либо 100% стоимости перевозки стандартным </w:t>
      </w:r>
      <w:r w:rsidR="006D75DA">
        <w:rPr>
          <w:bCs/>
          <w:sz w:val="27"/>
          <w:szCs w:val="27"/>
        </w:rPr>
        <w:br/>
      </w:r>
      <w:r w:rsidRPr="001A0B3C">
        <w:rPr>
          <w:bCs/>
          <w:sz w:val="27"/>
          <w:szCs w:val="27"/>
        </w:rPr>
        <w:t>20-футовым контейнером</w:t>
      </w:r>
      <w:r w:rsidRPr="001A0B3C">
        <w:rPr>
          <w:sz w:val="27"/>
          <w:szCs w:val="27"/>
        </w:rPr>
        <w:t>.</w:t>
      </w:r>
    </w:p>
    <w:p w:rsidR="001A0B3C" w:rsidRPr="001A0B3C" w:rsidRDefault="001A0B3C" w:rsidP="001A0B3C">
      <w:pPr>
        <w:ind w:firstLine="709"/>
        <w:jc w:val="both"/>
        <w:rPr>
          <w:bCs/>
          <w:sz w:val="27"/>
          <w:szCs w:val="27"/>
        </w:rPr>
      </w:pPr>
      <w:r w:rsidRPr="001A0B3C">
        <w:rPr>
          <w:bCs/>
          <w:sz w:val="27"/>
          <w:szCs w:val="27"/>
        </w:rPr>
        <w:t>Выплата компенсации производится за счет средств федерального бюджета территориальными органами МВД России по фактическим, документально подтвержденным расходам после регистрации в установленном порядке переселенца и членов его семьи.</w:t>
      </w:r>
    </w:p>
    <w:p w:rsidR="001A0B3C" w:rsidRPr="001A0B3C" w:rsidRDefault="001A0B3C" w:rsidP="001A0B3C">
      <w:pPr>
        <w:ind w:firstLine="709"/>
        <w:jc w:val="both"/>
        <w:rPr>
          <w:b/>
          <w:i/>
          <w:sz w:val="27"/>
          <w:szCs w:val="27"/>
        </w:rPr>
      </w:pPr>
      <w:r w:rsidRPr="001A0B3C">
        <w:rPr>
          <w:b/>
          <w:i/>
          <w:sz w:val="27"/>
          <w:szCs w:val="27"/>
        </w:rPr>
        <w:t xml:space="preserve">- освобождение от уплаты таможенных платежей в соответствии </w:t>
      </w:r>
      <w:r w:rsidRPr="001A0B3C">
        <w:rPr>
          <w:b/>
          <w:i/>
          <w:sz w:val="27"/>
          <w:szCs w:val="27"/>
        </w:rPr>
        <w:br/>
        <w:t>с таможенным законодательством Таможенного союза;</w:t>
      </w:r>
    </w:p>
    <w:p w:rsidR="001A0B3C" w:rsidRPr="001A0B3C" w:rsidRDefault="001A0B3C" w:rsidP="001A0B3C">
      <w:pPr>
        <w:ind w:firstLine="709"/>
        <w:jc w:val="both"/>
        <w:rPr>
          <w:sz w:val="27"/>
          <w:szCs w:val="27"/>
        </w:rPr>
      </w:pPr>
      <w:r w:rsidRPr="001A0B3C">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w:t>
      </w:r>
      <w:r w:rsidRPr="001A0B3C">
        <w:rPr>
          <w:sz w:val="27"/>
          <w:szCs w:val="27"/>
        </w:rPr>
        <w:lastRenderedPageBreak/>
        <w:t>определены Соглашением между Правительством Российской Федерации, Правительством Республики Беларусь и Правительством Республики Казахстан о</w:t>
      </w:r>
      <w:r w:rsidR="006D75DA">
        <w:rPr>
          <w:sz w:val="27"/>
          <w:szCs w:val="27"/>
        </w:rPr>
        <w:t> </w:t>
      </w:r>
      <w:r w:rsidRPr="001A0B3C">
        <w:rPr>
          <w:sz w:val="27"/>
          <w:szCs w:val="27"/>
        </w:rPr>
        <w:t>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w:t>
      </w:r>
      <w:r w:rsidR="000A36C5">
        <w:rPr>
          <w:sz w:val="27"/>
          <w:szCs w:val="27"/>
        </w:rPr>
        <w:t> </w:t>
      </w:r>
      <w:r w:rsidRPr="001A0B3C">
        <w:rPr>
          <w:sz w:val="27"/>
          <w:szCs w:val="27"/>
        </w:rPr>
        <w:t>г</w:t>
      </w:r>
      <w:r w:rsidR="000A36C5">
        <w:rPr>
          <w:sz w:val="27"/>
          <w:szCs w:val="27"/>
        </w:rPr>
        <w:t>ода</w:t>
      </w:r>
      <w:r w:rsidRPr="001A0B3C">
        <w:rPr>
          <w:sz w:val="27"/>
          <w:szCs w:val="27"/>
        </w:rPr>
        <w:t xml:space="preserve">. В частности, </w:t>
      </w:r>
      <w:r w:rsidR="000A36C5">
        <w:rPr>
          <w:sz w:val="27"/>
          <w:szCs w:val="27"/>
        </w:rPr>
        <w:br/>
      </w:r>
      <w:r w:rsidRPr="001A0B3C">
        <w:rPr>
          <w:sz w:val="27"/>
          <w:szCs w:val="27"/>
        </w:rPr>
        <w:t>в соответствии с указанным международным договором данная льгота обусловлена несколькими факторами:</w:t>
      </w:r>
    </w:p>
    <w:p w:rsidR="001A0B3C" w:rsidRPr="001A0B3C" w:rsidRDefault="001A0B3C" w:rsidP="001A0B3C">
      <w:pPr>
        <w:ind w:firstLine="709"/>
        <w:jc w:val="both"/>
        <w:rPr>
          <w:sz w:val="27"/>
          <w:szCs w:val="27"/>
        </w:rPr>
      </w:pPr>
      <w:r w:rsidRPr="001A0B3C">
        <w:rPr>
          <w:sz w:val="27"/>
          <w:szCs w:val="27"/>
        </w:rPr>
        <w:t xml:space="preserve">приобретением перемещаемых товаров для личного пользования до даты прибытия (переселения) на постоянное место жительства в государство-член Таможенного союза (в данном случае в Россию). Что касается транспортного средства (автомобиль или прицеп), то оно должно находиться в собственности </w:t>
      </w:r>
      <w:r w:rsidRPr="001A0B3C">
        <w:rPr>
          <w:sz w:val="27"/>
          <w:szCs w:val="27"/>
        </w:rPr>
        <w:br/>
        <w:t>у переселенцев и быть зарегистрированным на них в государстве предыдущего проживания в течение 6 месяцев до даты переселения на постоянное место жительства;</w:t>
      </w:r>
    </w:p>
    <w:p w:rsidR="001A0B3C" w:rsidRPr="001A0B3C" w:rsidRDefault="001A0B3C" w:rsidP="001A0B3C">
      <w:pPr>
        <w:ind w:firstLine="709"/>
        <w:jc w:val="both"/>
        <w:rPr>
          <w:sz w:val="27"/>
          <w:szCs w:val="27"/>
        </w:rPr>
      </w:pPr>
      <w:r w:rsidRPr="001A0B3C">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1A0B3C" w:rsidRPr="001A0B3C" w:rsidRDefault="001A0B3C" w:rsidP="001A0B3C">
      <w:pPr>
        <w:ind w:firstLine="709"/>
        <w:jc w:val="both"/>
        <w:rPr>
          <w:sz w:val="27"/>
          <w:szCs w:val="27"/>
        </w:rPr>
      </w:pPr>
      <w:r w:rsidRPr="001A0B3C">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не более одного автомобиля и одного прицепа. </w:t>
      </w:r>
    </w:p>
    <w:p w:rsidR="001A0B3C" w:rsidRPr="001A0B3C" w:rsidRDefault="001A0B3C" w:rsidP="001A0B3C">
      <w:pPr>
        <w:ind w:firstLine="709"/>
        <w:jc w:val="both"/>
        <w:rPr>
          <w:b/>
          <w:sz w:val="27"/>
          <w:szCs w:val="27"/>
        </w:rPr>
      </w:pPr>
      <w:r w:rsidRPr="001A0B3C">
        <w:rPr>
          <w:sz w:val="27"/>
          <w:szCs w:val="27"/>
        </w:rPr>
        <w:t>- </w:t>
      </w:r>
      <w:r w:rsidRPr="001A0B3C">
        <w:rPr>
          <w:b/>
          <w:i/>
          <w:sz w:val="27"/>
          <w:szCs w:val="27"/>
        </w:rPr>
        <w:t xml:space="preserve">компенсацию расходов на уплату государственной пошлины </w:t>
      </w:r>
      <w:r w:rsidRPr="001A0B3C">
        <w:rPr>
          <w:b/>
          <w:i/>
          <w:sz w:val="27"/>
          <w:szCs w:val="27"/>
        </w:rPr>
        <w:br/>
        <w:t xml:space="preserve">за оформление документов, определяющих правовой статус переселенцев </w:t>
      </w:r>
      <w:r w:rsidRPr="001A0B3C">
        <w:rPr>
          <w:b/>
          <w:i/>
          <w:sz w:val="27"/>
          <w:szCs w:val="27"/>
        </w:rPr>
        <w:br/>
        <w:t>на территории Российской Федерации;</w:t>
      </w:r>
    </w:p>
    <w:p w:rsidR="001A0B3C" w:rsidRPr="001A0B3C" w:rsidRDefault="001A0B3C" w:rsidP="001A0B3C">
      <w:pPr>
        <w:ind w:firstLine="709"/>
        <w:jc w:val="both"/>
        <w:rPr>
          <w:sz w:val="27"/>
          <w:szCs w:val="27"/>
        </w:rPr>
      </w:pPr>
      <w:r w:rsidRPr="001A0B3C">
        <w:rPr>
          <w:sz w:val="27"/>
          <w:szCs w:val="27"/>
        </w:rPr>
        <w:t>Порядок выплаты данного вида компенсации определен постановлением Правительства Российской Федерации от 25 сентября 2008</w:t>
      </w:r>
      <w:r w:rsidR="000A36C5">
        <w:rPr>
          <w:sz w:val="27"/>
          <w:szCs w:val="27"/>
        </w:rPr>
        <w:t> </w:t>
      </w:r>
      <w:r w:rsidRPr="001A0B3C">
        <w:rPr>
          <w:sz w:val="27"/>
          <w:szCs w:val="27"/>
        </w:rPr>
        <w:t>г. №</w:t>
      </w:r>
      <w:r w:rsidR="000A36C5">
        <w:rPr>
          <w:sz w:val="27"/>
          <w:szCs w:val="27"/>
        </w:rPr>
        <w:t> </w:t>
      </w:r>
      <w:r w:rsidRPr="001A0B3C">
        <w:rPr>
          <w:sz w:val="27"/>
          <w:szCs w:val="27"/>
        </w:rPr>
        <w:t>715.</w:t>
      </w:r>
    </w:p>
    <w:p w:rsidR="001A0B3C" w:rsidRPr="001A0B3C" w:rsidRDefault="001A0B3C" w:rsidP="001A0B3C">
      <w:pPr>
        <w:ind w:firstLine="709"/>
        <w:jc w:val="both"/>
        <w:rPr>
          <w:bCs/>
          <w:sz w:val="27"/>
          <w:szCs w:val="27"/>
        </w:rPr>
      </w:pPr>
      <w:r w:rsidRPr="001A0B3C">
        <w:rPr>
          <w:bCs/>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r w:rsidRPr="001A0B3C">
        <w:rPr>
          <w:bCs/>
          <w:sz w:val="27"/>
          <w:szCs w:val="27"/>
        </w:rPr>
        <w:br/>
        <w:t>на уплату государственной пошлины:</w:t>
      </w:r>
    </w:p>
    <w:p w:rsidR="001A0B3C" w:rsidRPr="001A0B3C" w:rsidRDefault="001A0B3C" w:rsidP="001A0B3C">
      <w:pPr>
        <w:ind w:firstLine="709"/>
        <w:jc w:val="both"/>
        <w:rPr>
          <w:bCs/>
          <w:sz w:val="27"/>
          <w:szCs w:val="27"/>
        </w:rPr>
      </w:pPr>
      <w:r w:rsidRPr="001A0B3C">
        <w:rPr>
          <w:bCs/>
          <w:sz w:val="27"/>
          <w:szCs w:val="27"/>
        </w:rPr>
        <w:t xml:space="preserve">за выдачу иностранному гражданину или лицу без гражданства разрешения </w:t>
      </w:r>
      <w:r w:rsidRPr="001A0B3C">
        <w:rPr>
          <w:bCs/>
          <w:sz w:val="27"/>
          <w:szCs w:val="27"/>
        </w:rPr>
        <w:br/>
        <w:t>на временное проживание;</w:t>
      </w:r>
    </w:p>
    <w:p w:rsidR="001A0B3C" w:rsidRPr="001A0B3C" w:rsidRDefault="001A0B3C" w:rsidP="001A0B3C">
      <w:pPr>
        <w:ind w:firstLine="709"/>
        <w:jc w:val="both"/>
        <w:rPr>
          <w:bCs/>
          <w:sz w:val="27"/>
          <w:szCs w:val="27"/>
        </w:rPr>
      </w:pPr>
      <w:r w:rsidRPr="001A0B3C">
        <w:rPr>
          <w:bCs/>
          <w:sz w:val="27"/>
          <w:szCs w:val="27"/>
        </w:rPr>
        <w:t>за выдачу вида на жительство иностранному гражданину или лицу без гражданства;</w:t>
      </w:r>
    </w:p>
    <w:p w:rsidR="001A0B3C" w:rsidRPr="001A0B3C" w:rsidRDefault="001A0B3C" w:rsidP="001A0B3C">
      <w:pPr>
        <w:ind w:firstLine="709"/>
        <w:jc w:val="both"/>
        <w:rPr>
          <w:bCs/>
          <w:sz w:val="27"/>
          <w:szCs w:val="27"/>
        </w:rPr>
      </w:pPr>
      <w:r w:rsidRPr="001A0B3C">
        <w:rPr>
          <w:bCs/>
          <w:sz w:val="27"/>
          <w:szCs w:val="27"/>
        </w:rPr>
        <w:t>за рассмотрение заявлений о приеме в гражданство, приобретении гражданства, восстановлении в гражданстве, заявлений об определении принадлежности к гражданству, включая выдачу соответствующих документов;</w:t>
      </w:r>
    </w:p>
    <w:p w:rsidR="001A0B3C" w:rsidRPr="001A0B3C" w:rsidRDefault="001A0B3C" w:rsidP="001A0B3C">
      <w:pPr>
        <w:ind w:firstLine="709"/>
        <w:jc w:val="both"/>
        <w:rPr>
          <w:bCs/>
          <w:sz w:val="27"/>
          <w:szCs w:val="27"/>
        </w:rPr>
      </w:pPr>
      <w:r w:rsidRPr="001A0B3C">
        <w:rPr>
          <w:bCs/>
          <w:sz w:val="27"/>
          <w:szCs w:val="27"/>
        </w:rPr>
        <w:t>за выдачу паспорта гражданина Российской Федерации.</w:t>
      </w:r>
    </w:p>
    <w:p w:rsidR="001A0B3C" w:rsidRPr="001A0B3C" w:rsidRDefault="001A0B3C" w:rsidP="001A0B3C">
      <w:pPr>
        <w:ind w:firstLine="709"/>
        <w:jc w:val="both"/>
        <w:rPr>
          <w:b/>
          <w:i/>
          <w:sz w:val="27"/>
          <w:szCs w:val="27"/>
        </w:rPr>
      </w:pPr>
      <w:r w:rsidRPr="001A0B3C">
        <w:rPr>
          <w:i/>
          <w:sz w:val="27"/>
          <w:szCs w:val="27"/>
        </w:rPr>
        <w:t>- </w:t>
      </w:r>
      <w:r w:rsidRPr="001A0B3C">
        <w:rPr>
          <w:b/>
          <w:i/>
          <w:sz w:val="27"/>
          <w:szCs w:val="27"/>
        </w:rPr>
        <w:t xml:space="preserve">предоставление государственной поддержки в виде пособия </w:t>
      </w:r>
      <w:r w:rsidRPr="001A0B3C">
        <w:rPr>
          <w:b/>
          <w:i/>
          <w:sz w:val="27"/>
          <w:szCs w:val="27"/>
        </w:rPr>
        <w:br/>
        <w:t>на обустройство;</w:t>
      </w:r>
    </w:p>
    <w:p w:rsidR="001A0B3C" w:rsidRPr="001A0B3C" w:rsidRDefault="001A0B3C" w:rsidP="001A0B3C">
      <w:pPr>
        <w:tabs>
          <w:tab w:val="left" w:pos="567"/>
        </w:tabs>
        <w:ind w:firstLine="709"/>
        <w:jc w:val="both"/>
        <w:rPr>
          <w:sz w:val="27"/>
          <w:szCs w:val="27"/>
        </w:rPr>
      </w:pPr>
      <w:r w:rsidRPr="001A0B3C">
        <w:rPr>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1A0B3C">
        <w:rPr>
          <w:sz w:val="27"/>
          <w:szCs w:val="27"/>
        </w:rPr>
        <w:br/>
        <w:t xml:space="preserve">и члены их семей: территории приоритетного заселения и территории, </w:t>
      </w:r>
      <w:r w:rsidRPr="001A0B3C">
        <w:rPr>
          <w:sz w:val="27"/>
          <w:szCs w:val="27"/>
        </w:rPr>
        <w:br/>
        <w:t>не относящиеся к территориям приоритетного заселения. Право на получение подъемных предоставляется соотечественникам на любой из указанных категорий вселения, однако размеры пособия дифференцированы в зависимости от категории этих территорий.</w:t>
      </w:r>
    </w:p>
    <w:p w:rsidR="001A0B3C" w:rsidRPr="001A0B3C" w:rsidRDefault="001A0B3C" w:rsidP="001A0B3C">
      <w:pPr>
        <w:ind w:firstLine="709"/>
        <w:jc w:val="both"/>
        <w:rPr>
          <w:sz w:val="27"/>
          <w:szCs w:val="27"/>
        </w:rPr>
      </w:pPr>
      <w:r w:rsidRPr="001A0B3C">
        <w:rPr>
          <w:sz w:val="27"/>
          <w:szCs w:val="27"/>
        </w:rPr>
        <w:lastRenderedPageBreak/>
        <w:t xml:space="preserve">Территории приоритетного заселения: Республика Бурятия, Забайкальский, Камчатский, Приморский, Хабаровский края, Амурская, Иркутская, Магаданская, Сахалинская области и Еврейская автономная область. </w:t>
      </w:r>
    </w:p>
    <w:p w:rsidR="001A0B3C" w:rsidRPr="001A0B3C" w:rsidRDefault="001A0B3C" w:rsidP="001A0B3C">
      <w:pPr>
        <w:ind w:firstLine="709"/>
        <w:jc w:val="both"/>
        <w:rPr>
          <w:sz w:val="27"/>
          <w:szCs w:val="27"/>
        </w:rPr>
      </w:pPr>
      <w:r w:rsidRPr="001A0B3C">
        <w:rPr>
          <w:sz w:val="27"/>
          <w:szCs w:val="27"/>
        </w:rPr>
        <w:t xml:space="preserve">На указанных территориях установлен наиболее высокий размер подъемных. </w:t>
      </w:r>
    </w:p>
    <w:p w:rsidR="001A0B3C" w:rsidRPr="001A0B3C" w:rsidRDefault="001A0B3C" w:rsidP="001A0B3C">
      <w:pPr>
        <w:ind w:firstLine="709"/>
        <w:jc w:val="both"/>
        <w:rPr>
          <w:sz w:val="27"/>
          <w:szCs w:val="27"/>
        </w:rPr>
      </w:pPr>
      <w:r w:rsidRPr="001A0B3C">
        <w:rPr>
          <w:sz w:val="27"/>
          <w:szCs w:val="27"/>
        </w:rPr>
        <w:t>На приоритетных территориях подъемные выплачиваются в два этапа – сразу после приезда и постановки на учёт по месту пребывания (регистрации по месту пребывания) либо регистрации по месту жительства, а также по истечении 18</w:t>
      </w:r>
      <w:r w:rsidR="00235AFD">
        <w:rPr>
          <w:sz w:val="27"/>
          <w:szCs w:val="27"/>
        </w:rPr>
        <w:t> </w:t>
      </w:r>
      <w:r w:rsidRPr="001A0B3C">
        <w:rPr>
          <w:sz w:val="27"/>
          <w:szCs w:val="27"/>
        </w:rPr>
        <w:t>месяцев со дня постановки на учет по месту пребывания (регистрации по месту пребывания) либо регистрации по месту жительства на территории данной категории.</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t xml:space="preserve">При этом лица, приезжающие в рамках Государственной программы </w:t>
      </w:r>
      <w:r w:rsidRPr="001A0B3C">
        <w:rPr>
          <w:rFonts w:ascii="Times New Roman" w:hAnsi="Times New Roman" w:cs="Times New Roman"/>
          <w:b w:val="0"/>
          <w:sz w:val="27"/>
          <w:szCs w:val="27"/>
        </w:rPr>
        <w:br/>
        <w:t>на территори</w:t>
      </w:r>
      <w:r w:rsidR="00235AFD">
        <w:rPr>
          <w:rFonts w:ascii="Times New Roman" w:hAnsi="Times New Roman" w:cs="Times New Roman"/>
          <w:b w:val="0"/>
          <w:sz w:val="27"/>
          <w:szCs w:val="27"/>
        </w:rPr>
        <w:t>ю</w:t>
      </w:r>
      <w:r w:rsidRPr="001A0B3C">
        <w:rPr>
          <w:rFonts w:ascii="Times New Roman" w:hAnsi="Times New Roman" w:cs="Times New Roman"/>
          <w:b w:val="0"/>
          <w:sz w:val="27"/>
          <w:szCs w:val="27"/>
        </w:rPr>
        <w:t xml:space="preserve"> приоритетного заселения из-за рубежа или из другого региона России (из числа соотечественников, постоянно или временно проживающих в</w:t>
      </w:r>
      <w:r w:rsidR="005915AE">
        <w:rPr>
          <w:rFonts w:ascii="Times New Roman" w:hAnsi="Times New Roman" w:cs="Times New Roman"/>
          <w:b w:val="0"/>
          <w:sz w:val="27"/>
          <w:szCs w:val="27"/>
        </w:rPr>
        <w:t> </w:t>
      </w:r>
      <w:r w:rsidRPr="001A0B3C">
        <w:rPr>
          <w:rFonts w:ascii="Times New Roman" w:hAnsi="Times New Roman" w:cs="Times New Roman"/>
          <w:b w:val="0"/>
          <w:sz w:val="27"/>
          <w:szCs w:val="27"/>
        </w:rPr>
        <w:t>субъекте Российской Федерации, не являющимся приоритетным), имеют право на</w:t>
      </w:r>
      <w:r w:rsidR="00BB6063">
        <w:rPr>
          <w:rFonts w:ascii="Times New Roman" w:hAnsi="Times New Roman" w:cs="Times New Roman"/>
          <w:b w:val="0"/>
          <w:sz w:val="27"/>
          <w:szCs w:val="27"/>
        </w:rPr>
        <w:t xml:space="preserve"> </w:t>
      </w:r>
      <w:r w:rsidRPr="001A0B3C">
        <w:rPr>
          <w:rFonts w:ascii="Times New Roman" w:hAnsi="Times New Roman" w:cs="Times New Roman"/>
          <w:b w:val="0"/>
          <w:sz w:val="27"/>
          <w:szCs w:val="27"/>
        </w:rPr>
        <w:t>получение пособия в следующих размерах:</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t>участнику Государственной программы – 150 и 90 тыс. руб. на первом и</w:t>
      </w:r>
      <w:r w:rsidR="00BB6063">
        <w:rPr>
          <w:rFonts w:ascii="Times New Roman" w:hAnsi="Times New Roman" w:cs="Times New Roman"/>
          <w:b w:val="0"/>
          <w:sz w:val="27"/>
          <w:szCs w:val="27"/>
        </w:rPr>
        <w:t> </w:t>
      </w:r>
      <w:r w:rsidRPr="001A0B3C">
        <w:rPr>
          <w:rFonts w:ascii="Times New Roman" w:hAnsi="Times New Roman" w:cs="Times New Roman"/>
          <w:b w:val="0"/>
          <w:sz w:val="27"/>
          <w:szCs w:val="27"/>
        </w:rPr>
        <w:t>втором этапе выплаты соответственно;</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t>члену семьи участника Государственной программы – 70 и 50 тыс. руб. на</w:t>
      </w:r>
      <w:r w:rsidR="00BB6063">
        <w:rPr>
          <w:rFonts w:ascii="Times New Roman" w:hAnsi="Times New Roman" w:cs="Times New Roman"/>
          <w:b w:val="0"/>
          <w:sz w:val="27"/>
          <w:szCs w:val="27"/>
        </w:rPr>
        <w:t> </w:t>
      </w:r>
      <w:r w:rsidRPr="001A0B3C">
        <w:rPr>
          <w:rFonts w:ascii="Times New Roman" w:hAnsi="Times New Roman" w:cs="Times New Roman"/>
          <w:b w:val="0"/>
          <w:sz w:val="27"/>
          <w:szCs w:val="27"/>
        </w:rPr>
        <w:t>первом и втором этапе выплаты соответственно.</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t>Участнику Государственной программы и (или) членам его семьи, временно проживавшим на законном основании на территории приоритетного заселения, подъемные выплачиваются в следующих размерах:</w:t>
      </w:r>
    </w:p>
    <w:p w:rsidR="001A0B3C" w:rsidRPr="001A0B3C" w:rsidRDefault="001A0B3C" w:rsidP="001A0B3C">
      <w:pPr>
        <w:ind w:firstLine="709"/>
        <w:jc w:val="both"/>
        <w:rPr>
          <w:sz w:val="27"/>
          <w:szCs w:val="27"/>
        </w:rPr>
      </w:pPr>
      <w:r w:rsidRPr="001A0B3C">
        <w:rPr>
          <w:sz w:val="27"/>
          <w:szCs w:val="27"/>
        </w:rPr>
        <w:t xml:space="preserve">участнику Государственной программы </w:t>
      </w:r>
      <w:r w:rsidR="00BB6063">
        <w:rPr>
          <w:sz w:val="27"/>
          <w:szCs w:val="27"/>
        </w:rPr>
        <w:t>–</w:t>
      </w:r>
      <w:r w:rsidRPr="001A0B3C">
        <w:rPr>
          <w:sz w:val="27"/>
          <w:szCs w:val="27"/>
        </w:rPr>
        <w:t xml:space="preserve"> 50 и 30 тыс. руб. на первом и</w:t>
      </w:r>
      <w:r w:rsidR="004A66FB">
        <w:rPr>
          <w:sz w:val="27"/>
          <w:szCs w:val="27"/>
        </w:rPr>
        <w:t> </w:t>
      </w:r>
      <w:r w:rsidRPr="001A0B3C">
        <w:rPr>
          <w:sz w:val="27"/>
          <w:szCs w:val="27"/>
        </w:rPr>
        <w:t>втором этапе выплаты соответственно;</w:t>
      </w:r>
    </w:p>
    <w:p w:rsidR="001A0B3C" w:rsidRPr="001A0B3C" w:rsidRDefault="001A0B3C" w:rsidP="001A0B3C">
      <w:pPr>
        <w:ind w:firstLine="709"/>
        <w:jc w:val="both"/>
        <w:rPr>
          <w:sz w:val="27"/>
          <w:szCs w:val="27"/>
        </w:rPr>
      </w:pPr>
      <w:r w:rsidRPr="001A0B3C">
        <w:rPr>
          <w:sz w:val="27"/>
          <w:szCs w:val="27"/>
        </w:rPr>
        <w:t>членам семьи участника Государственной программы – 25 и 15 тыс. руб. на</w:t>
      </w:r>
      <w:r w:rsidR="004A66FB">
        <w:rPr>
          <w:sz w:val="27"/>
          <w:szCs w:val="27"/>
        </w:rPr>
        <w:t> </w:t>
      </w:r>
      <w:r w:rsidRPr="001A0B3C">
        <w:rPr>
          <w:sz w:val="27"/>
          <w:szCs w:val="27"/>
        </w:rPr>
        <w:t>первом и втором этапе выплаты соответственно.</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t>В субъектах Российской Федерации, участвующих в Государственной программе и не отнесенных к приоритетной категории заселения, подъемные выплачиваются единовременно – 20 тыс. руб. участнику Государственной программы и 10 тыс. руб. члену семьи участника Государственной программы.</w:t>
      </w:r>
    </w:p>
    <w:p w:rsidR="001A0B3C" w:rsidRPr="001A0B3C" w:rsidRDefault="001A0B3C" w:rsidP="001A0B3C">
      <w:pPr>
        <w:ind w:firstLine="709"/>
        <w:jc w:val="both"/>
        <w:rPr>
          <w:sz w:val="27"/>
          <w:szCs w:val="27"/>
        </w:rPr>
      </w:pPr>
      <w:r w:rsidRPr="001A0B3C">
        <w:rPr>
          <w:sz w:val="27"/>
          <w:szCs w:val="27"/>
        </w:rPr>
        <w:t xml:space="preserve">Лицам, </w:t>
      </w:r>
      <w:r w:rsidRPr="001A0B3C">
        <w:rPr>
          <w:rFonts w:eastAsiaTheme="minorHAnsi"/>
          <w:sz w:val="27"/>
          <w:szCs w:val="27"/>
          <w:lang w:eastAsia="en-US"/>
        </w:rPr>
        <w:t>прибывшим на территорию Российской Федерации в экстренном массовом порядке, признанным беженцами на территории Российской Федерации или получившим временное убежище на территории Российской Федерации</w:t>
      </w:r>
      <w:r w:rsidRPr="001A0B3C">
        <w:rPr>
          <w:sz w:val="27"/>
          <w:szCs w:val="27"/>
        </w:rPr>
        <w:t xml:space="preserve">, ставшим участниками Государственной </w:t>
      </w:r>
      <w:hyperlink r:id="rId24" w:history="1">
        <w:r w:rsidRPr="00075421">
          <w:rPr>
            <w:rStyle w:val="ab"/>
            <w:rFonts w:eastAsia="Calibri"/>
            <w:color w:val="auto"/>
            <w:sz w:val="27"/>
            <w:szCs w:val="27"/>
            <w:u w:val="none"/>
          </w:rPr>
          <w:t>программы</w:t>
        </w:r>
      </w:hyperlink>
      <w:r w:rsidRPr="001A0B3C">
        <w:rPr>
          <w:sz w:val="27"/>
          <w:szCs w:val="27"/>
        </w:rPr>
        <w:t>, и (или) членам их семей, выбравшим для постоянного проживания в рамках участия в Государственной программе территорию приоритетного заселения, пособие выплачивается в</w:t>
      </w:r>
      <w:r w:rsidR="00075421">
        <w:rPr>
          <w:sz w:val="27"/>
          <w:szCs w:val="27"/>
        </w:rPr>
        <w:t> </w:t>
      </w:r>
      <w:r w:rsidRPr="001A0B3C">
        <w:rPr>
          <w:sz w:val="27"/>
          <w:szCs w:val="27"/>
        </w:rPr>
        <w:t>размерах, предусмотренных для участников Государственной программы и</w:t>
      </w:r>
      <w:r w:rsidR="00075421">
        <w:rPr>
          <w:sz w:val="27"/>
          <w:szCs w:val="27"/>
        </w:rPr>
        <w:t> </w:t>
      </w:r>
      <w:r w:rsidRPr="001A0B3C">
        <w:rPr>
          <w:sz w:val="27"/>
          <w:szCs w:val="27"/>
        </w:rPr>
        <w:t>членов их семей, переселяющихся на территорию приоритетного заселения с</w:t>
      </w:r>
      <w:r w:rsidR="00075421">
        <w:rPr>
          <w:sz w:val="27"/>
          <w:szCs w:val="27"/>
        </w:rPr>
        <w:t> </w:t>
      </w:r>
      <w:r w:rsidRPr="001A0B3C">
        <w:rPr>
          <w:sz w:val="27"/>
          <w:szCs w:val="27"/>
        </w:rPr>
        <w:t xml:space="preserve">территории иностранного государства. </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t>Если лица указанной категории выбрали для постоянного проживания в</w:t>
      </w:r>
      <w:r w:rsidR="0020796D">
        <w:rPr>
          <w:rFonts w:ascii="Times New Roman" w:hAnsi="Times New Roman" w:cs="Times New Roman"/>
          <w:b w:val="0"/>
          <w:sz w:val="27"/>
          <w:szCs w:val="27"/>
        </w:rPr>
        <w:t> </w:t>
      </w:r>
      <w:r w:rsidRPr="001A0B3C">
        <w:rPr>
          <w:rFonts w:ascii="Times New Roman" w:hAnsi="Times New Roman" w:cs="Times New Roman"/>
          <w:b w:val="0"/>
          <w:sz w:val="27"/>
          <w:szCs w:val="27"/>
        </w:rPr>
        <w:t xml:space="preserve">рамках участия в Государственной программе территорию субъекта Российской Федерации, территория которого полностью или частично не отнесена </w:t>
      </w:r>
      <w:r w:rsidR="000432AF">
        <w:rPr>
          <w:rFonts w:ascii="Times New Roman" w:hAnsi="Times New Roman" w:cs="Times New Roman"/>
          <w:b w:val="0"/>
          <w:sz w:val="27"/>
          <w:szCs w:val="27"/>
        </w:rPr>
        <w:br/>
      </w:r>
      <w:r w:rsidRPr="001A0B3C">
        <w:rPr>
          <w:rFonts w:ascii="Times New Roman" w:hAnsi="Times New Roman" w:cs="Times New Roman"/>
          <w:b w:val="0"/>
          <w:sz w:val="27"/>
          <w:szCs w:val="27"/>
        </w:rPr>
        <w:t>к территории приоритетного заселения, пособие выплачивается единовременно – 20 тыс. руб. участнику Государственной программы и 10 тыс. руб. члену семьи участника Государственной программы.</w:t>
      </w:r>
    </w:p>
    <w:p w:rsidR="001A0B3C" w:rsidRPr="001A0B3C" w:rsidRDefault="001A0B3C" w:rsidP="001A0B3C">
      <w:pPr>
        <w:pStyle w:val="ConsPlusTitle"/>
        <w:widowControl/>
        <w:ind w:firstLine="709"/>
        <w:jc w:val="both"/>
        <w:rPr>
          <w:rFonts w:ascii="Times New Roman" w:hAnsi="Times New Roman" w:cs="Times New Roman"/>
          <w:b w:val="0"/>
          <w:sz w:val="27"/>
          <w:szCs w:val="27"/>
        </w:rPr>
      </w:pPr>
      <w:r w:rsidRPr="001A0B3C">
        <w:rPr>
          <w:rFonts w:ascii="Times New Roman" w:hAnsi="Times New Roman" w:cs="Times New Roman"/>
          <w:b w:val="0"/>
          <w:sz w:val="27"/>
          <w:szCs w:val="27"/>
        </w:rPr>
        <w:lastRenderedPageBreak/>
        <w:t xml:space="preserve">Правила осуществления выплаты пособия на обустройство участникам Государственной программы по оказанию содействия добровольному переселению в Российскую Федерацию соотечественников, проживающих </w:t>
      </w:r>
      <w:r w:rsidR="000432AF">
        <w:rPr>
          <w:rFonts w:ascii="Times New Roman" w:hAnsi="Times New Roman" w:cs="Times New Roman"/>
          <w:b w:val="0"/>
          <w:sz w:val="27"/>
          <w:szCs w:val="27"/>
        </w:rPr>
        <w:br/>
      </w:r>
      <w:r w:rsidRPr="001A0B3C">
        <w:rPr>
          <w:rFonts w:ascii="Times New Roman" w:hAnsi="Times New Roman" w:cs="Times New Roman"/>
          <w:b w:val="0"/>
          <w:sz w:val="27"/>
          <w:szCs w:val="27"/>
        </w:rPr>
        <w:t>за рубежом, и членам их семей</w:t>
      </w:r>
      <w:r w:rsidRPr="001A0B3C">
        <w:rPr>
          <w:rFonts w:ascii="Times New Roman" w:hAnsi="Times New Roman" w:cs="Times New Roman"/>
          <w:sz w:val="27"/>
          <w:szCs w:val="27"/>
        </w:rPr>
        <w:t xml:space="preserve"> </w:t>
      </w:r>
      <w:r w:rsidRPr="001A0B3C">
        <w:rPr>
          <w:rFonts w:ascii="Times New Roman" w:hAnsi="Times New Roman" w:cs="Times New Roman"/>
          <w:b w:val="0"/>
          <w:sz w:val="27"/>
          <w:szCs w:val="27"/>
        </w:rPr>
        <w:t>утверждены постановлением Правительства Российской Федерации от 27 марта 2013 г. № 270.</w:t>
      </w:r>
    </w:p>
    <w:p w:rsidR="001A0B3C" w:rsidRPr="001A0B3C" w:rsidRDefault="001A0B3C" w:rsidP="001A0B3C">
      <w:pPr>
        <w:ind w:firstLine="709"/>
        <w:jc w:val="both"/>
        <w:rPr>
          <w:b/>
          <w:sz w:val="27"/>
          <w:szCs w:val="27"/>
        </w:rPr>
      </w:pPr>
      <w:r w:rsidRPr="001A0B3C">
        <w:rPr>
          <w:b/>
          <w:i/>
          <w:sz w:val="27"/>
          <w:szCs w:val="27"/>
        </w:rPr>
        <w:t>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1A0B3C" w:rsidRPr="001A0B3C" w:rsidRDefault="001A0B3C" w:rsidP="001A0B3C">
      <w:pPr>
        <w:ind w:firstLine="709"/>
        <w:jc w:val="both"/>
        <w:rPr>
          <w:sz w:val="27"/>
          <w:szCs w:val="27"/>
        </w:rPr>
      </w:pPr>
      <w:r w:rsidRPr="001A0B3C">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1A0B3C" w:rsidRPr="001A0B3C" w:rsidRDefault="001A0B3C" w:rsidP="001A0B3C">
      <w:pPr>
        <w:ind w:firstLine="709"/>
        <w:jc w:val="both"/>
        <w:rPr>
          <w:sz w:val="27"/>
          <w:szCs w:val="27"/>
        </w:rPr>
      </w:pPr>
      <w:r w:rsidRPr="001A0B3C">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1A0B3C" w:rsidRPr="001A0B3C" w:rsidRDefault="001A0B3C" w:rsidP="001A0B3C">
      <w:pPr>
        <w:ind w:firstLine="709"/>
        <w:jc w:val="both"/>
        <w:rPr>
          <w:sz w:val="27"/>
          <w:szCs w:val="27"/>
        </w:rPr>
      </w:pPr>
      <w:r w:rsidRPr="001A0B3C">
        <w:rPr>
          <w:sz w:val="27"/>
          <w:szCs w:val="27"/>
        </w:rPr>
        <w:t>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w:t>
      </w:r>
      <w:r w:rsidR="0020796D">
        <w:rPr>
          <w:sz w:val="27"/>
          <w:szCs w:val="27"/>
        </w:rPr>
        <w:t> </w:t>
      </w:r>
      <w:r w:rsidRPr="001A0B3C">
        <w:rPr>
          <w:sz w:val="27"/>
          <w:szCs w:val="27"/>
        </w:rPr>
        <w:t>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1A0B3C" w:rsidRPr="001A0B3C" w:rsidRDefault="001A0B3C" w:rsidP="001A0B3C">
      <w:pPr>
        <w:ind w:firstLine="709"/>
        <w:jc w:val="both"/>
        <w:rPr>
          <w:sz w:val="27"/>
          <w:szCs w:val="27"/>
        </w:rPr>
      </w:pPr>
      <w:r w:rsidRPr="001A0B3C">
        <w:rPr>
          <w:sz w:val="27"/>
          <w:szCs w:val="27"/>
        </w:rPr>
        <w:t xml:space="preserve">Правила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w:t>
      </w:r>
      <w:r w:rsidRPr="001A0B3C">
        <w:rPr>
          <w:sz w:val="27"/>
          <w:szCs w:val="27"/>
        </w:rPr>
        <w:br/>
        <w:t>не запрещенной законодательством деятельности установлены постановлением Правительства Российс</w:t>
      </w:r>
      <w:r w:rsidR="000432AF">
        <w:rPr>
          <w:sz w:val="27"/>
          <w:szCs w:val="27"/>
        </w:rPr>
        <w:t>кой Федерации от 15 января 2007 </w:t>
      </w:r>
      <w:r w:rsidRPr="001A0B3C">
        <w:rPr>
          <w:sz w:val="27"/>
          <w:szCs w:val="27"/>
        </w:rPr>
        <w:t>г. №</w:t>
      </w:r>
      <w:r w:rsidR="000432AF">
        <w:rPr>
          <w:sz w:val="27"/>
          <w:szCs w:val="27"/>
        </w:rPr>
        <w:t> </w:t>
      </w:r>
      <w:r w:rsidRPr="001A0B3C">
        <w:rPr>
          <w:sz w:val="27"/>
          <w:szCs w:val="27"/>
        </w:rPr>
        <w:t>8.</w:t>
      </w:r>
    </w:p>
    <w:p w:rsidR="001A0B3C" w:rsidRPr="001A0B3C" w:rsidRDefault="001A0B3C" w:rsidP="001A0B3C">
      <w:pPr>
        <w:ind w:firstLine="709"/>
        <w:jc w:val="both"/>
        <w:rPr>
          <w:b/>
          <w:bCs/>
          <w:i/>
          <w:sz w:val="27"/>
          <w:szCs w:val="27"/>
        </w:rPr>
      </w:pPr>
      <w:r w:rsidRPr="001A0B3C">
        <w:rPr>
          <w:bCs/>
          <w:sz w:val="27"/>
          <w:szCs w:val="27"/>
        </w:rPr>
        <w:t xml:space="preserve">Кроме того, участие в Государственной программе дает соотечественнику </w:t>
      </w:r>
      <w:r w:rsidRPr="001A0B3C">
        <w:rPr>
          <w:bCs/>
          <w:sz w:val="27"/>
          <w:szCs w:val="27"/>
        </w:rPr>
        <w:br/>
        <w:t xml:space="preserve">и членам его семьи, являющимся иностранными гражданами или лицами без гражданства, </w:t>
      </w:r>
      <w:r w:rsidRPr="000432AF">
        <w:rPr>
          <w:b/>
          <w:bCs/>
          <w:i/>
          <w:sz w:val="27"/>
          <w:szCs w:val="27"/>
        </w:rPr>
        <w:t xml:space="preserve">право </w:t>
      </w:r>
      <w:r w:rsidRPr="001A0B3C">
        <w:rPr>
          <w:b/>
          <w:bCs/>
          <w:i/>
          <w:sz w:val="27"/>
          <w:szCs w:val="27"/>
        </w:rPr>
        <w:t xml:space="preserve">на </w:t>
      </w:r>
      <w:r w:rsidRPr="001A0B3C">
        <w:rPr>
          <w:b/>
          <w:i/>
          <w:sz w:val="27"/>
          <w:szCs w:val="27"/>
        </w:rPr>
        <w:t>получение в приоритетном порядке разрешения на</w:t>
      </w:r>
      <w:r w:rsidR="00B543A4">
        <w:rPr>
          <w:b/>
          <w:i/>
          <w:sz w:val="27"/>
          <w:szCs w:val="27"/>
        </w:rPr>
        <w:t> </w:t>
      </w:r>
      <w:r w:rsidRPr="001A0B3C">
        <w:rPr>
          <w:b/>
          <w:i/>
          <w:sz w:val="27"/>
          <w:szCs w:val="27"/>
        </w:rPr>
        <w:t>временное проживание (без учета квоты, утвержденной Правительством Российской Федерации и без предоставления документа, подтверждающего владение русским языком, знание основ законодательства и истории России), вида на жительство и гражданства Российской Федерации</w:t>
      </w:r>
      <w:r w:rsidRPr="001A0B3C">
        <w:rPr>
          <w:b/>
          <w:bCs/>
          <w:i/>
          <w:sz w:val="27"/>
          <w:szCs w:val="27"/>
        </w:rPr>
        <w:t xml:space="preserve">. </w:t>
      </w:r>
    </w:p>
    <w:p w:rsidR="001A0B3C" w:rsidRPr="001A0B3C" w:rsidRDefault="001A0B3C" w:rsidP="001A0B3C">
      <w:pPr>
        <w:ind w:firstLine="709"/>
        <w:jc w:val="both"/>
        <w:rPr>
          <w:sz w:val="27"/>
          <w:szCs w:val="27"/>
        </w:rPr>
      </w:pPr>
      <w:r w:rsidRPr="001A0B3C">
        <w:rPr>
          <w:sz w:val="27"/>
          <w:szCs w:val="27"/>
        </w:rPr>
        <w:t>По прибытии в субъект Российской Федерации, выбранный в качестве постоянного места жительства, участник Государственной программы и члены его семьи, являющиеся иностранными гражданами или лицами без гражданства, должны оформить соответствующие документы (разрешение на временное проживание, вид на жительство), подтверждающие законность их нахождения на</w:t>
      </w:r>
      <w:r w:rsidR="00C0238D">
        <w:rPr>
          <w:sz w:val="27"/>
          <w:szCs w:val="27"/>
        </w:rPr>
        <w:t> </w:t>
      </w:r>
      <w:r w:rsidRPr="001A0B3C">
        <w:rPr>
          <w:sz w:val="27"/>
          <w:szCs w:val="27"/>
        </w:rPr>
        <w:t>территории Российской Федерации.</w:t>
      </w:r>
    </w:p>
    <w:p w:rsidR="001A0B3C" w:rsidRPr="001A0B3C" w:rsidRDefault="001A0B3C" w:rsidP="001A0B3C">
      <w:pPr>
        <w:ind w:firstLine="709"/>
        <w:jc w:val="both"/>
        <w:rPr>
          <w:sz w:val="27"/>
          <w:szCs w:val="27"/>
        </w:rPr>
      </w:pPr>
      <w:r w:rsidRPr="001A0B3C">
        <w:rPr>
          <w:sz w:val="27"/>
          <w:szCs w:val="27"/>
        </w:rPr>
        <w:t>В течение срока действия разрешения на временное проживание и при наличии законных оснований участник Государственной программы вправе обратиться с заявлением о выдаче вида на жительство либо о предоставлении гражданства Российской Федерации.</w:t>
      </w:r>
    </w:p>
    <w:p w:rsidR="001A0B3C" w:rsidRPr="000432AF" w:rsidRDefault="001A0B3C" w:rsidP="001A0B3C">
      <w:pPr>
        <w:ind w:firstLine="709"/>
        <w:jc w:val="both"/>
        <w:rPr>
          <w:spacing w:val="-10"/>
          <w:sz w:val="27"/>
          <w:szCs w:val="27"/>
        </w:rPr>
      </w:pPr>
      <w:r w:rsidRPr="000432AF">
        <w:rPr>
          <w:color w:val="000000"/>
          <w:spacing w:val="-10"/>
          <w:sz w:val="27"/>
          <w:szCs w:val="27"/>
        </w:rPr>
        <w:t>Федеральным законом от 31 мая 2002</w:t>
      </w:r>
      <w:r w:rsidR="000432AF" w:rsidRPr="000432AF">
        <w:rPr>
          <w:color w:val="000000"/>
          <w:spacing w:val="-10"/>
          <w:sz w:val="27"/>
          <w:szCs w:val="27"/>
        </w:rPr>
        <w:t> </w:t>
      </w:r>
      <w:r w:rsidRPr="000432AF">
        <w:rPr>
          <w:color w:val="000000"/>
          <w:spacing w:val="-10"/>
          <w:sz w:val="27"/>
          <w:szCs w:val="27"/>
        </w:rPr>
        <w:t>г. №</w:t>
      </w:r>
      <w:r w:rsidR="000432AF" w:rsidRPr="000432AF">
        <w:rPr>
          <w:color w:val="000000"/>
          <w:spacing w:val="-10"/>
          <w:sz w:val="27"/>
          <w:szCs w:val="27"/>
        </w:rPr>
        <w:t> </w:t>
      </w:r>
      <w:r w:rsidRPr="000432AF">
        <w:rPr>
          <w:color w:val="000000"/>
          <w:spacing w:val="-10"/>
          <w:sz w:val="27"/>
          <w:szCs w:val="27"/>
        </w:rPr>
        <w:t xml:space="preserve">62-ФЗ «О гражданстве Российской </w:t>
      </w:r>
      <w:r w:rsidRPr="000432AF">
        <w:rPr>
          <w:color w:val="000000"/>
          <w:spacing w:val="-10"/>
          <w:sz w:val="27"/>
          <w:szCs w:val="27"/>
        </w:rPr>
        <w:lastRenderedPageBreak/>
        <w:t>Федерации» предусмотрена возможность приобретения</w:t>
      </w:r>
      <w:r w:rsidRPr="000432AF">
        <w:rPr>
          <w:spacing w:val="-10"/>
          <w:sz w:val="27"/>
          <w:szCs w:val="27"/>
        </w:rPr>
        <w:t xml:space="preserve"> участником Государственной программы и членами его семьи при наличии регистрации по</w:t>
      </w:r>
      <w:r w:rsidR="00C0238D" w:rsidRPr="000432AF">
        <w:rPr>
          <w:spacing w:val="-10"/>
          <w:sz w:val="27"/>
          <w:szCs w:val="27"/>
        </w:rPr>
        <w:t> </w:t>
      </w:r>
      <w:r w:rsidRPr="000432AF">
        <w:rPr>
          <w:spacing w:val="-10"/>
          <w:sz w:val="27"/>
          <w:szCs w:val="27"/>
        </w:rPr>
        <w:t xml:space="preserve">месту жительства </w:t>
      </w:r>
      <w:r w:rsidR="000432AF">
        <w:rPr>
          <w:spacing w:val="-10"/>
          <w:sz w:val="27"/>
          <w:szCs w:val="27"/>
        </w:rPr>
        <w:br/>
      </w:r>
      <w:r w:rsidRPr="000432AF">
        <w:rPr>
          <w:spacing w:val="-10"/>
          <w:sz w:val="27"/>
          <w:szCs w:val="27"/>
        </w:rPr>
        <w:t xml:space="preserve">на территории субъекта Российской Федерации, выбранного ими для проживания </w:t>
      </w:r>
      <w:r w:rsidR="000432AF">
        <w:rPr>
          <w:spacing w:val="-10"/>
          <w:sz w:val="27"/>
          <w:szCs w:val="27"/>
        </w:rPr>
        <w:br/>
        <w:t>в</w:t>
      </w:r>
      <w:r w:rsidRPr="000432AF">
        <w:rPr>
          <w:spacing w:val="-10"/>
          <w:sz w:val="27"/>
          <w:szCs w:val="27"/>
        </w:rPr>
        <w:t xml:space="preserve"> рамках Государственной программы, гражданства Российской Федерации </w:t>
      </w:r>
      <w:r w:rsidR="000432AF">
        <w:rPr>
          <w:spacing w:val="-10"/>
          <w:sz w:val="27"/>
          <w:szCs w:val="27"/>
        </w:rPr>
        <w:br/>
      </w:r>
      <w:r w:rsidRPr="000432AF">
        <w:rPr>
          <w:spacing w:val="-10"/>
          <w:sz w:val="27"/>
          <w:szCs w:val="27"/>
        </w:rPr>
        <w:t>в упрощённом порядке. В частности, соотечественники, участвующие в Государственной программе, имеют право быть принятыми в</w:t>
      </w:r>
      <w:r w:rsidR="00C0238D" w:rsidRPr="000432AF">
        <w:rPr>
          <w:spacing w:val="-10"/>
          <w:sz w:val="27"/>
          <w:szCs w:val="27"/>
        </w:rPr>
        <w:t> </w:t>
      </w:r>
      <w:r w:rsidRPr="000432AF">
        <w:rPr>
          <w:spacing w:val="-10"/>
          <w:sz w:val="27"/>
          <w:szCs w:val="27"/>
        </w:rPr>
        <w:t>российское гражданство, минуя стадию получения вида на жительства в</w:t>
      </w:r>
      <w:r w:rsidR="00C0238D" w:rsidRPr="000432AF">
        <w:rPr>
          <w:spacing w:val="-10"/>
          <w:sz w:val="27"/>
          <w:szCs w:val="27"/>
        </w:rPr>
        <w:t> </w:t>
      </w:r>
      <w:r w:rsidRPr="000432AF">
        <w:rPr>
          <w:spacing w:val="-10"/>
          <w:sz w:val="27"/>
          <w:szCs w:val="27"/>
        </w:rPr>
        <w:t xml:space="preserve">Российской Федерации, и без соблюдения условия </w:t>
      </w:r>
      <w:r w:rsidR="000432AF">
        <w:rPr>
          <w:spacing w:val="-10"/>
          <w:sz w:val="27"/>
          <w:szCs w:val="27"/>
        </w:rPr>
        <w:br/>
      </w:r>
      <w:r w:rsidRPr="000432AF">
        <w:rPr>
          <w:spacing w:val="-10"/>
          <w:sz w:val="27"/>
          <w:szCs w:val="27"/>
        </w:rPr>
        <w:t>о пятилетнем непрерывном проживании на территории России.</w:t>
      </w:r>
    </w:p>
    <w:p w:rsidR="001A0B3C" w:rsidRPr="001A0B3C" w:rsidRDefault="001A0B3C" w:rsidP="001A0B3C">
      <w:pPr>
        <w:ind w:firstLine="709"/>
        <w:jc w:val="both"/>
        <w:rPr>
          <w:bCs/>
          <w:sz w:val="27"/>
          <w:szCs w:val="27"/>
        </w:rPr>
      </w:pPr>
      <w:r w:rsidRPr="001A0B3C">
        <w:rPr>
          <w:rFonts w:eastAsia="Arial Unicode MS"/>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w:t>
      </w:r>
      <w:r w:rsidR="000432AF">
        <w:rPr>
          <w:rFonts w:eastAsia="Arial Unicode MS"/>
          <w:sz w:val="27"/>
          <w:szCs w:val="27"/>
        </w:rPr>
        <w:br/>
      </w:r>
      <w:r w:rsidRPr="001A0B3C">
        <w:rPr>
          <w:rFonts w:eastAsia="Arial Unicode MS"/>
          <w:sz w:val="27"/>
          <w:szCs w:val="27"/>
        </w:rPr>
        <w:t xml:space="preserve">с ним в Российскую Федерацию, имеют право </w:t>
      </w:r>
      <w:r w:rsidRPr="001A0B3C">
        <w:rPr>
          <w:rFonts w:eastAsia="Arial Unicode MS"/>
          <w:b/>
          <w:i/>
          <w:sz w:val="27"/>
          <w:szCs w:val="27"/>
        </w:rPr>
        <w:t xml:space="preserve">осуществлять в Российской Федерации трудовую деятельность без </w:t>
      </w:r>
      <w:r w:rsidRPr="001A0B3C">
        <w:rPr>
          <w:b/>
          <w:i/>
          <w:sz w:val="27"/>
          <w:szCs w:val="27"/>
        </w:rPr>
        <w:t xml:space="preserve">получения разрешения на работу или патента. </w:t>
      </w:r>
      <w:r w:rsidRPr="001A0B3C">
        <w:rPr>
          <w:bCs/>
          <w:sz w:val="27"/>
          <w:szCs w:val="27"/>
        </w:rPr>
        <w:t>При</w:t>
      </w:r>
      <w:r w:rsidR="00C0238D">
        <w:rPr>
          <w:bCs/>
          <w:sz w:val="27"/>
          <w:szCs w:val="27"/>
        </w:rPr>
        <w:t> </w:t>
      </w:r>
      <w:r w:rsidRPr="001A0B3C">
        <w:rPr>
          <w:bCs/>
          <w:sz w:val="27"/>
          <w:szCs w:val="27"/>
        </w:rPr>
        <w:t xml:space="preserve">этом </w:t>
      </w:r>
      <w:r w:rsidRPr="001A0B3C">
        <w:rPr>
          <w:b/>
          <w:bCs/>
          <w:i/>
          <w:sz w:val="27"/>
          <w:szCs w:val="27"/>
        </w:rPr>
        <w:t>работодатель также освобожден от</w:t>
      </w:r>
      <w:r w:rsidRPr="001A0B3C">
        <w:rPr>
          <w:bCs/>
          <w:sz w:val="27"/>
          <w:szCs w:val="27"/>
        </w:rPr>
        <w:t xml:space="preserve"> </w:t>
      </w:r>
      <w:r w:rsidRPr="001A0B3C">
        <w:rPr>
          <w:b/>
          <w:bCs/>
          <w:i/>
          <w:sz w:val="27"/>
          <w:szCs w:val="27"/>
        </w:rPr>
        <w:t xml:space="preserve">требования </w:t>
      </w:r>
      <w:r w:rsidR="000432AF">
        <w:rPr>
          <w:b/>
          <w:bCs/>
          <w:i/>
          <w:sz w:val="27"/>
          <w:szCs w:val="27"/>
        </w:rPr>
        <w:br/>
      </w:r>
      <w:r w:rsidRPr="001A0B3C">
        <w:rPr>
          <w:b/>
          <w:bCs/>
          <w:i/>
          <w:sz w:val="27"/>
          <w:szCs w:val="27"/>
        </w:rPr>
        <w:t>по наличию разрешения на привлечение и использование иностранных работников</w:t>
      </w:r>
      <w:r w:rsidRPr="001A0B3C">
        <w:rPr>
          <w:bCs/>
          <w:sz w:val="27"/>
          <w:szCs w:val="27"/>
        </w:rPr>
        <w:t>.</w:t>
      </w:r>
    </w:p>
    <w:p w:rsidR="001A0B3C" w:rsidRPr="001A0B3C" w:rsidRDefault="001A0B3C" w:rsidP="001A0B3C">
      <w:pPr>
        <w:ind w:firstLine="709"/>
        <w:jc w:val="both"/>
        <w:rPr>
          <w:sz w:val="27"/>
          <w:szCs w:val="27"/>
        </w:rPr>
      </w:pPr>
      <w:r w:rsidRPr="001A0B3C">
        <w:rPr>
          <w:sz w:val="27"/>
          <w:szCs w:val="27"/>
        </w:rPr>
        <w:t xml:space="preserve">Кроме того, для всех участников Государственной программы и членов </w:t>
      </w:r>
      <w:r w:rsidRPr="001A0B3C">
        <w:rPr>
          <w:sz w:val="27"/>
          <w:szCs w:val="27"/>
        </w:rPr>
        <w:br/>
        <w:t xml:space="preserve">их семей </w:t>
      </w:r>
      <w:r w:rsidRPr="001A0B3C">
        <w:rPr>
          <w:b/>
          <w:i/>
          <w:sz w:val="27"/>
          <w:szCs w:val="27"/>
        </w:rPr>
        <w:t>установлена льготная 13-процентная ставка налога на доходы</w:t>
      </w:r>
      <w:r w:rsidRPr="001A0B3C">
        <w:rPr>
          <w:sz w:val="27"/>
          <w:szCs w:val="27"/>
        </w:rPr>
        <w:t>, получаемые от трудовой деятельности, в первый полугодовой период их</w:t>
      </w:r>
      <w:r w:rsidR="00836F7A">
        <w:rPr>
          <w:sz w:val="27"/>
          <w:szCs w:val="27"/>
        </w:rPr>
        <w:t> </w:t>
      </w:r>
      <w:r w:rsidRPr="001A0B3C">
        <w:rPr>
          <w:sz w:val="27"/>
          <w:szCs w:val="27"/>
        </w:rPr>
        <w:t xml:space="preserve">проживания в России. Также отменена государственная пошлина </w:t>
      </w:r>
      <w:r w:rsidR="000432AF">
        <w:rPr>
          <w:sz w:val="27"/>
          <w:szCs w:val="27"/>
        </w:rPr>
        <w:br/>
      </w:r>
      <w:r w:rsidRPr="001A0B3C">
        <w:rPr>
          <w:sz w:val="27"/>
          <w:szCs w:val="27"/>
        </w:rPr>
        <w:t>за регистрацию переселенцев по месту жительства.</w:t>
      </w:r>
    </w:p>
    <w:p w:rsidR="001A0B3C" w:rsidRPr="001A0B3C" w:rsidRDefault="001A0B3C" w:rsidP="001A0B3C">
      <w:pPr>
        <w:pStyle w:val="ConsPlusNormal"/>
        <w:ind w:firstLine="709"/>
        <w:jc w:val="both"/>
        <w:rPr>
          <w:sz w:val="27"/>
          <w:szCs w:val="27"/>
        </w:rPr>
      </w:pPr>
      <w:r w:rsidRPr="001A0B3C">
        <w:rPr>
          <w:rFonts w:eastAsia="Arial Unicode MS"/>
          <w:sz w:val="27"/>
          <w:szCs w:val="27"/>
        </w:rPr>
        <w:t xml:space="preserve">Предоставление иных государственных гарантий, социальная поддержка, трудоустройство участника Государственной программы, обеспечение его </w:t>
      </w:r>
      <w:r w:rsidR="000432AF">
        <w:rPr>
          <w:rFonts w:eastAsia="Arial Unicode MS"/>
          <w:sz w:val="27"/>
          <w:szCs w:val="27"/>
        </w:rPr>
        <w:br/>
      </w:r>
      <w:r w:rsidRPr="001A0B3C">
        <w:rPr>
          <w:rFonts w:eastAsia="Arial Unicode MS"/>
          <w:sz w:val="27"/>
          <w:szCs w:val="27"/>
        </w:rPr>
        <w:t xml:space="preserve">и членов его семьи необходимым жильем осуществляются в рамках региональных программ переселения. Субъекты Российской Федерации вправе </w:t>
      </w:r>
      <w:r w:rsidRPr="001A0B3C">
        <w:rPr>
          <w:sz w:val="27"/>
          <w:szCs w:val="27"/>
        </w:rPr>
        <w:t xml:space="preserve">участвовать </w:t>
      </w:r>
      <w:r w:rsidR="00836F7A">
        <w:rPr>
          <w:sz w:val="27"/>
          <w:szCs w:val="27"/>
        </w:rPr>
        <w:t>в </w:t>
      </w:r>
      <w:r w:rsidRPr="001A0B3C">
        <w:rPr>
          <w:sz w:val="27"/>
          <w:szCs w:val="27"/>
        </w:rPr>
        <w:t>субсидировании жилищных расходов участников Государственной программы и</w:t>
      </w:r>
      <w:r w:rsidR="00836F7A">
        <w:rPr>
          <w:sz w:val="27"/>
          <w:szCs w:val="27"/>
        </w:rPr>
        <w:t> </w:t>
      </w:r>
      <w:r w:rsidRPr="001A0B3C">
        <w:rPr>
          <w:sz w:val="27"/>
          <w:szCs w:val="27"/>
        </w:rPr>
        <w:t>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образование,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1A0B3C" w:rsidRPr="001A0B3C" w:rsidRDefault="001A0B3C" w:rsidP="001A0B3C">
      <w:pPr>
        <w:pStyle w:val="ConsPlusNormal"/>
        <w:ind w:firstLine="709"/>
        <w:jc w:val="both"/>
        <w:rPr>
          <w:sz w:val="27"/>
          <w:szCs w:val="27"/>
        </w:rPr>
      </w:pPr>
      <w:r w:rsidRPr="001A0B3C">
        <w:rPr>
          <w:sz w:val="27"/>
          <w:szCs w:val="27"/>
        </w:rPr>
        <w:t>Кроме того, субъекты Российской Федерации могут использовать в</w:t>
      </w:r>
      <w:r w:rsidR="002E6F65">
        <w:rPr>
          <w:sz w:val="27"/>
          <w:szCs w:val="27"/>
        </w:rPr>
        <w:t> </w:t>
      </w:r>
      <w:r w:rsidRPr="001A0B3C">
        <w:rPr>
          <w:sz w:val="27"/>
          <w:szCs w:val="27"/>
        </w:rPr>
        <w:t>отношении участников Государственной программы и членов их семей предусмотренн</w:t>
      </w:r>
      <w:r w:rsidR="000432AF">
        <w:rPr>
          <w:sz w:val="27"/>
          <w:szCs w:val="27"/>
        </w:rPr>
        <w:t>ый</w:t>
      </w:r>
      <w:r w:rsidRPr="001A0B3C">
        <w:rPr>
          <w:sz w:val="27"/>
          <w:szCs w:val="27"/>
        </w:rPr>
        <w:t xml:space="preserve"> законодательством Российской Федерации механизм целевого приема на обучение за счет бюджета субъекта Российской Федерации и местных бюджетов по образовательным программам высшего образования с учетом специальностей и направлений подготовки, наиболее востребованных отраслями экономики субъекта Российской Федерации.</w:t>
      </w:r>
    </w:p>
    <w:p w:rsidR="001A0B3C" w:rsidRPr="001A0B3C" w:rsidRDefault="001A0B3C" w:rsidP="001A0B3C">
      <w:pPr>
        <w:ind w:firstLine="709"/>
        <w:jc w:val="both"/>
        <w:rPr>
          <w:sz w:val="27"/>
          <w:szCs w:val="27"/>
        </w:rPr>
      </w:pPr>
      <w:r w:rsidRPr="001A0B3C">
        <w:rPr>
          <w:sz w:val="27"/>
          <w:szCs w:val="27"/>
        </w:rPr>
        <w:t>При этом участники Государственной программы и члены их семей имеют право на:</w:t>
      </w:r>
    </w:p>
    <w:p w:rsidR="001A0B3C" w:rsidRPr="001A0B3C" w:rsidRDefault="001A0B3C" w:rsidP="001A0B3C">
      <w:pPr>
        <w:ind w:firstLine="709"/>
        <w:jc w:val="both"/>
        <w:rPr>
          <w:sz w:val="27"/>
          <w:szCs w:val="27"/>
        </w:rPr>
      </w:pPr>
      <w:r w:rsidRPr="001A0B3C">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1A0B3C">
        <w:rPr>
          <w:sz w:val="27"/>
          <w:szCs w:val="27"/>
        </w:rPr>
        <w:br/>
        <w:t>и дополнительного профессионального образования;</w:t>
      </w:r>
    </w:p>
    <w:p w:rsidR="001A0B3C" w:rsidRPr="001A0B3C" w:rsidRDefault="001A0B3C" w:rsidP="001A0B3C">
      <w:pPr>
        <w:ind w:firstLine="709"/>
        <w:jc w:val="both"/>
        <w:rPr>
          <w:sz w:val="27"/>
          <w:szCs w:val="27"/>
        </w:rPr>
      </w:pPr>
      <w:r w:rsidRPr="001A0B3C">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1A0B3C">
        <w:rPr>
          <w:sz w:val="27"/>
          <w:szCs w:val="27"/>
        </w:rPr>
        <w:br/>
        <w:t>с законодательством Российской Федерации;</w:t>
      </w:r>
    </w:p>
    <w:p w:rsidR="001A0B3C" w:rsidRPr="001A0B3C" w:rsidRDefault="001A0B3C" w:rsidP="001A0B3C">
      <w:pPr>
        <w:ind w:firstLine="709"/>
        <w:jc w:val="both"/>
        <w:rPr>
          <w:sz w:val="27"/>
          <w:szCs w:val="27"/>
        </w:rPr>
      </w:pPr>
      <w:r w:rsidRPr="001A0B3C">
        <w:rPr>
          <w:sz w:val="27"/>
          <w:szCs w:val="27"/>
        </w:rPr>
        <w:t xml:space="preserve">предоставление мест в учреждениях социального обслуживания населения </w:t>
      </w:r>
      <w:r w:rsidRPr="001A0B3C">
        <w:rPr>
          <w:sz w:val="27"/>
          <w:szCs w:val="27"/>
        </w:rPr>
        <w:br/>
      </w:r>
      <w:r w:rsidRPr="001A0B3C">
        <w:rPr>
          <w:sz w:val="27"/>
          <w:szCs w:val="27"/>
        </w:rPr>
        <w:lastRenderedPageBreak/>
        <w:t xml:space="preserve">и оказание иных услуг в соответствии с законодательством Российской Федерации </w:t>
      </w:r>
      <w:r w:rsidRPr="001A0B3C">
        <w:rPr>
          <w:sz w:val="27"/>
          <w:szCs w:val="27"/>
        </w:rPr>
        <w:br/>
        <w:t>о социальном обслуживании граждан;</w:t>
      </w:r>
    </w:p>
    <w:p w:rsidR="001A0B3C" w:rsidRDefault="001A0B3C" w:rsidP="000A67A1">
      <w:pPr>
        <w:ind w:firstLine="709"/>
        <w:jc w:val="both"/>
      </w:pPr>
      <w:r w:rsidRPr="001A0B3C">
        <w:rPr>
          <w:sz w:val="27"/>
          <w:szCs w:val="27"/>
        </w:rPr>
        <w:t xml:space="preserve">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w:t>
      </w:r>
      <w:r w:rsidR="0011391A">
        <w:rPr>
          <w:sz w:val="27"/>
          <w:szCs w:val="27"/>
        </w:rPr>
        <w:br/>
      </w:r>
      <w:r w:rsidRPr="001A0B3C">
        <w:rPr>
          <w:sz w:val="27"/>
          <w:szCs w:val="27"/>
        </w:rPr>
        <w:t xml:space="preserve">на рынке труда в субъекте Российской Федерации в соответствии </w:t>
      </w:r>
      <w:r w:rsidR="0011391A">
        <w:rPr>
          <w:sz w:val="27"/>
          <w:szCs w:val="27"/>
        </w:rPr>
        <w:br/>
      </w:r>
      <w:r w:rsidRPr="001A0B3C">
        <w:rPr>
          <w:sz w:val="27"/>
          <w:szCs w:val="27"/>
        </w:rPr>
        <w:t>с законодательством Российской Федерации</w:t>
      </w:r>
      <w:r>
        <w:t>.</w:t>
      </w:r>
    </w:p>
    <w:p w:rsidR="009A6955" w:rsidRPr="004606F3" w:rsidRDefault="009A6955" w:rsidP="004606F3">
      <w:pPr>
        <w:pStyle w:val="3b"/>
        <w:ind w:left="0" w:firstLine="697"/>
        <w:rPr>
          <w:lang w:val="ru-RU"/>
        </w:rPr>
      </w:pPr>
      <w:bookmarkStart w:id="101" w:name="_Toc369991237"/>
      <w:bookmarkStart w:id="102" w:name="_Toc371681195"/>
      <w:bookmarkStart w:id="103" w:name="_Toc391916552"/>
    </w:p>
    <w:p w:rsidR="00CA5938" w:rsidRDefault="00CA5938" w:rsidP="004606F3">
      <w:pPr>
        <w:spacing w:before="100" w:after="100"/>
        <w:jc w:val="both"/>
        <w:rPr>
          <w:sz w:val="2"/>
          <w:szCs w:val="2"/>
        </w:rPr>
      </w:pPr>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101"/>
      <w:bookmarkEnd w:id="102"/>
      <w:bookmarkEnd w:id="103"/>
      <w:r w:rsidRPr="0000436D">
        <w:t xml:space="preserve"> </w:t>
      </w:r>
    </w:p>
    <w:p w:rsidR="00CF3E0F" w:rsidRDefault="00CF3E0F" w:rsidP="008154A9">
      <w:pPr>
        <w:pStyle w:val="3b"/>
        <w:ind w:left="0"/>
      </w:pPr>
      <w:bookmarkStart w:id="104" w:name="_Toc369991238"/>
      <w:bookmarkStart w:id="105" w:name="_Toc371681196"/>
      <w:bookmarkStart w:id="106" w:name="_Toc391916553"/>
      <w:r w:rsidRPr="0000436D">
        <w:t>и членов его семьи</w:t>
      </w:r>
      <w:bookmarkEnd w:id="104"/>
      <w:bookmarkEnd w:id="105"/>
      <w:bookmarkEnd w:id="106"/>
    </w:p>
    <w:p w:rsidR="00CF3E0F" w:rsidRPr="00B778FB" w:rsidRDefault="00CF3E0F" w:rsidP="00CF3E0F">
      <w:pPr>
        <w:pStyle w:val="3b"/>
        <w:ind w:left="0" w:firstLine="697"/>
      </w:pPr>
    </w:p>
    <w:p w:rsidR="00211078" w:rsidRPr="00211078" w:rsidRDefault="00211078" w:rsidP="00211078">
      <w:pPr>
        <w:ind w:firstLine="709"/>
        <w:jc w:val="both"/>
        <w:rPr>
          <w:sz w:val="27"/>
          <w:szCs w:val="27"/>
        </w:rPr>
      </w:pPr>
      <w:bookmarkStart w:id="107" w:name="_Toc284242314"/>
      <w:bookmarkStart w:id="108" w:name="_Toc332175243"/>
      <w:bookmarkStart w:id="109" w:name="_Toc332639496"/>
      <w:bookmarkStart w:id="110" w:name="_Toc369991239"/>
      <w:bookmarkStart w:id="111" w:name="_Toc371681197"/>
      <w:bookmarkStart w:id="112" w:name="_Toc391916554"/>
      <w:r w:rsidRPr="00211078">
        <w:rPr>
          <w:sz w:val="27"/>
          <w:szCs w:val="27"/>
        </w:rPr>
        <w:t>В Российской Федерации участник Государственной программы и члены его семьи обязаны:</w:t>
      </w:r>
    </w:p>
    <w:p w:rsidR="00211078" w:rsidRPr="00211078" w:rsidRDefault="00211078" w:rsidP="00211078">
      <w:pPr>
        <w:ind w:firstLine="709"/>
        <w:jc w:val="both"/>
        <w:rPr>
          <w:sz w:val="27"/>
          <w:szCs w:val="27"/>
        </w:rPr>
      </w:pPr>
      <w:r w:rsidRPr="00211078">
        <w:rPr>
          <w:sz w:val="27"/>
          <w:szCs w:val="27"/>
        </w:rPr>
        <w:t xml:space="preserve">соблюдать Конституцию Российской Федерации, федеральные законы </w:t>
      </w:r>
      <w:r w:rsidR="0011391A">
        <w:rPr>
          <w:sz w:val="27"/>
          <w:szCs w:val="27"/>
        </w:rPr>
        <w:br/>
      </w:r>
      <w:r w:rsidRPr="00211078">
        <w:rPr>
          <w:sz w:val="27"/>
          <w:szCs w:val="27"/>
        </w:rPr>
        <w:t>и иные нормативные правовые акты Российской Федерации, законы и иные нормативные правовые акты субъектов Российской Федерации;</w:t>
      </w:r>
    </w:p>
    <w:p w:rsidR="00211078" w:rsidRPr="00211078" w:rsidRDefault="00211078" w:rsidP="00211078">
      <w:pPr>
        <w:ind w:firstLine="709"/>
        <w:jc w:val="both"/>
        <w:rPr>
          <w:sz w:val="27"/>
          <w:szCs w:val="27"/>
        </w:rPr>
      </w:pPr>
      <w:r w:rsidRPr="00211078">
        <w:rPr>
          <w:sz w:val="27"/>
          <w:szCs w:val="27"/>
        </w:rPr>
        <w:t>прибыть в субъект Российской Федерации, определенный свидетельством участника Государственной программы;</w:t>
      </w:r>
    </w:p>
    <w:p w:rsidR="00211078" w:rsidRPr="0011391A" w:rsidRDefault="00211078" w:rsidP="00211078">
      <w:pPr>
        <w:ind w:firstLine="709"/>
        <w:jc w:val="both"/>
        <w:rPr>
          <w:spacing w:val="-6"/>
          <w:sz w:val="27"/>
          <w:szCs w:val="27"/>
        </w:rPr>
      </w:pPr>
      <w:r w:rsidRPr="0011391A">
        <w:rPr>
          <w:spacing w:val="-6"/>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а также в территориальном органе МВД России; </w:t>
      </w:r>
    </w:p>
    <w:p w:rsidR="00211078" w:rsidRPr="00211078" w:rsidRDefault="00211078" w:rsidP="00211078">
      <w:pPr>
        <w:ind w:firstLine="709"/>
        <w:jc w:val="both"/>
        <w:rPr>
          <w:sz w:val="27"/>
          <w:szCs w:val="27"/>
        </w:rPr>
      </w:pPr>
      <w:r w:rsidRPr="00211078">
        <w:rPr>
          <w:sz w:val="27"/>
          <w:szCs w:val="27"/>
        </w:rPr>
        <w:t xml:space="preserve">приступить к процедуре оформления разрешения на временное проживание </w:t>
      </w:r>
      <w:r w:rsidRPr="00211078">
        <w:rPr>
          <w:sz w:val="27"/>
          <w:szCs w:val="27"/>
        </w:rPr>
        <w:br/>
        <w:t>(в случае если оформление такого разрешения является необходимым).</w:t>
      </w:r>
    </w:p>
    <w:p w:rsidR="00211078" w:rsidRPr="00211078" w:rsidRDefault="00211078" w:rsidP="00211078">
      <w:pPr>
        <w:ind w:firstLine="709"/>
        <w:jc w:val="both"/>
        <w:rPr>
          <w:sz w:val="27"/>
          <w:szCs w:val="27"/>
        </w:rPr>
      </w:pPr>
      <w:r w:rsidRPr="00211078">
        <w:rPr>
          <w:sz w:val="27"/>
          <w:szCs w:val="27"/>
        </w:rPr>
        <w:t xml:space="preserve">Участник Государственной программы берет на себя обязательства, которые включают: проживание, обучение или осуществление трудовой деятельности </w:t>
      </w:r>
      <w:r w:rsidRPr="00211078">
        <w:rPr>
          <w:sz w:val="27"/>
          <w:szCs w:val="27"/>
        </w:rPr>
        <w:br/>
        <w:t xml:space="preserve">в выбранном субъекте Российской Федерации в течение определенного времени </w:t>
      </w:r>
      <w:r w:rsidRPr="00211078">
        <w:rPr>
          <w:sz w:val="27"/>
          <w:szCs w:val="27"/>
        </w:rPr>
        <w:br/>
        <w:t>на оговоренных условиях.</w:t>
      </w:r>
    </w:p>
    <w:p w:rsidR="00CF3E0F" w:rsidRPr="00100508" w:rsidRDefault="00211078" w:rsidP="00211078">
      <w:pPr>
        <w:pStyle w:val="15"/>
        <w:ind w:left="0" w:firstLine="709"/>
        <w:jc w:val="both"/>
        <w:rPr>
          <w:b w:val="0"/>
          <w:sz w:val="27"/>
          <w:szCs w:val="27"/>
        </w:rPr>
      </w:pPr>
      <w:r w:rsidRPr="00211078">
        <w:rPr>
          <w:b w:val="0"/>
          <w:sz w:val="27"/>
          <w:szCs w:val="27"/>
        </w:rPr>
        <w:t xml:space="preserve">В случае выезда на постоянное место жительства из субъекта Российской Федерации, определенного свидетельством участника Государственной программы, ранее чем через три года со дня постановки на учет </w:t>
      </w:r>
      <w:r w:rsidR="0011391A">
        <w:rPr>
          <w:b w:val="0"/>
          <w:sz w:val="27"/>
          <w:szCs w:val="27"/>
          <w:lang w:val="ru-RU"/>
        </w:rPr>
        <w:br/>
      </w:r>
      <w:r w:rsidRPr="00211078">
        <w:rPr>
          <w:b w:val="0"/>
          <w:sz w:val="27"/>
          <w:szCs w:val="27"/>
        </w:rPr>
        <w:t xml:space="preserve">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w:t>
      </w:r>
      <w:r w:rsidR="0011391A">
        <w:rPr>
          <w:b w:val="0"/>
          <w:sz w:val="27"/>
          <w:szCs w:val="27"/>
          <w:lang w:val="ru-RU"/>
        </w:rPr>
        <w:br/>
      </w:r>
      <w:r w:rsidRPr="00211078">
        <w:rPr>
          <w:b w:val="0"/>
          <w:sz w:val="27"/>
          <w:szCs w:val="27"/>
        </w:rPr>
        <w:t>с выплатой им</w:t>
      </w:r>
      <w:r>
        <w:rPr>
          <w:b w:val="0"/>
          <w:sz w:val="27"/>
          <w:szCs w:val="27"/>
        </w:rPr>
        <w:t> </w:t>
      </w:r>
      <w:r w:rsidRPr="00211078">
        <w:rPr>
          <w:b w:val="0"/>
          <w:sz w:val="27"/>
          <w:szCs w:val="27"/>
        </w:rPr>
        <w:t>подъемных, компенсацией расходов на переезд к будущему месту проживания, а также расходов по оформлению документов, определяющих правовой статус на</w:t>
      </w:r>
      <w:r>
        <w:rPr>
          <w:b w:val="0"/>
          <w:sz w:val="27"/>
          <w:szCs w:val="27"/>
        </w:rPr>
        <w:t> </w:t>
      </w:r>
      <w:r w:rsidRPr="00211078">
        <w:rPr>
          <w:b w:val="0"/>
          <w:sz w:val="27"/>
          <w:szCs w:val="27"/>
        </w:rPr>
        <w:t>территории Российской Федерации. Аналогичные обязательства возникают у</w:t>
      </w:r>
      <w:r>
        <w:rPr>
          <w:b w:val="0"/>
          <w:sz w:val="27"/>
          <w:szCs w:val="27"/>
        </w:rPr>
        <w:t> </w:t>
      </w:r>
      <w:r w:rsidRPr="00211078">
        <w:rPr>
          <w:b w:val="0"/>
          <w:sz w:val="27"/>
          <w:szCs w:val="27"/>
        </w:rPr>
        <w:t>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r w:rsidRPr="00100508">
        <w:rPr>
          <w:b w:val="0"/>
          <w:sz w:val="27"/>
          <w:szCs w:val="27"/>
        </w:rPr>
        <w:t>.</w:t>
      </w: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7"/>
      <w:bookmarkEnd w:id="108"/>
      <w:bookmarkEnd w:id="109"/>
      <w:bookmarkEnd w:id="110"/>
      <w:bookmarkEnd w:id="111"/>
      <w:bookmarkEnd w:id="112"/>
    </w:p>
    <w:p w:rsidR="00617603" w:rsidRPr="00D97674" w:rsidRDefault="00617603" w:rsidP="00CF3E0F">
      <w:pPr>
        <w:pStyle w:val="15"/>
      </w:pPr>
    </w:p>
    <w:p w:rsidR="00617603" w:rsidRDefault="00617603" w:rsidP="00617603">
      <w:pPr>
        <w:pStyle w:val="2ff2"/>
        <w:pageBreakBefore w:val="0"/>
        <w:rPr>
          <w:sz w:val="28"/>
          <w:szCs w:val="28"/>
        </w:rPr>
      </w:pPr>
      <w:bookmarkStart w:id="113" w:name="_Toc371681198"/>
      <w:bookmarkStart w:id="114" w:name="_Toc369991240"/>
      <w:bookmarkStart w:id="115" w:name="_Toc332639497"/>
      <w:bookmarkStart w:id="116"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13"/>
      <w:bookmarkEnd w:id="114"/>
      <w:bookmarkEnd w:id="115"/>
      <w:bookmarkEnd w:id="116"/>
      <w:r>
        <w:rPr>
          <w:sz w:val="28"/>
          <w:szCs w:val="28"/>
        </w:rPr>
        <w:t xml:space="preserve"> </w:t>
      </w:r>
    </w:p>
    <w:p w:rsidR="00617603" w:rsidRPr="00617603" w:rsidRDefault="00617603" w:rsidP="00617603">
      <w:pPr>
        <w:pStyle w:val="11"/>
        <w:jc w:val="both"/>
        <w:rPr>
          <w:sz w:val="27"/>
          <w:szCs w:val="27"/>
        </w:rPr>
      </w:pPr>
    </w:p>
    <w:p w:rsidR="00617603" w:rsidRPr="00617603" w:rsidRDefault="00617603" w:rsidP="00617603">
      <w:pPr>
        <w:ind w:firstLine="709"/>
        <w:jc w:val="both"/>
        <w:rPr>
          <w:sz w:val="27"/>
          <w:szCs w:val="27"/>
        </w:rPr>
      </w:pPr>
      <w:r w:rsidRPr="00617603">
        <w:rPr>
          <w:sz w:val="27"/>
          <w:szCs w:val="27"/>
        </w:rPr>
        <w:t xml:space="preserve">Уполномоченными органами, осуществляющими за рубежом работу </w:t>
      </w:r>
      <w:r w:rsidRPr="00617603">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617603" w:rsidRPr="00617603" w:rsidRDefault="00617603" w:rsidP="00617603">
      <w:pPr>
        <w:ind w:firstLine="709"/>
        <w:jc w:val="both"/>
        <w:rPr>
          <w:sz w:val="27"/>
          <w:szCs w:val="27"/>
        </w:rPr>
      </w:pPr>
      <w:r w:rsidRPr="00617603">
        <w:rPr>
          <w:sz w:val="27"/>
          <w:szCs w:val="27"/>
        </w:rPr>
        <w:t>представительства МВД России за рубежом;</w:t>
      </w:r>
    </w:p>
    <w:p w:rsidR="00617603" w:rsidRPr="00617603" w:rsidRDefault="00617603" w:rsidP="00617603">
      <w:pPr>
        <w:ind w:firstLine="709"/>
        <w:jc w:val="both"/>
        <w:rPr>
          <w:sz w:val="27"/>
          <w:szCs w:val="27"/>
        </w:rPr>
      </w:pPr>
      <w:r w:rsidRPr="00617603">
        <w:rPr>
          <w:sz w:val="27"/>
          <w:szCs w:val="27"/>
        </w:rPr>
        <w:t>дипломатические представительства Российской Федерации в иностранных государствах (консульские отделы российских посольств за рубежом) и</w:t>
      </w:r>
      <w:r>
        <w:rPr>
          <w:sz w:val="27"/>
          <w:szCs w:val="27"/>
        </w:rPr>
        <w:t> </w:t>
      </w:r>
      <w:r w:rsidRPr="00617603">
        <w:rPr>
          <w:sz w:val="27"/>
          <w:szCs w:val="27"/>
        </w:rPr>
        <w:t>консульские учреждения Российской Федерации в иностранных государствах, при которых могут создаваться и функционировать временные группы по</w:t>
      </w:r>
      <w:r>
        <w:rPr>
          <w:sz w:val="27"/>
          <w:szCs w:val="27"/>
        </w:rPr>
        <w:t> </w:t>
      </w:r>
      <w:r w:rsidRPr="00617603">
        <w:rPr>
          <w:sz w:val="27"/>
          <w:szCs w:val="27"/>
        </w:rPr>
        <w:t>реализации Государственной программы.</w:t>
      </w:r>
    </w:p>
    <w:p w:rsidR="00617603" w:rsidRPr="00617603" w:rsidRDefault="00617603" w:rsidP="00617603">
      <w:pPr>
        <w:ind w:firstLine="709"/>
        <w:jc w:val="both"/>
        <w:rPr>
          <w:sz w:val="27"/>
          <w:szCs w:val="27"/>
        </w:rPr>
      </w:pPr>
      <w:r w:rsidRPr="00617603">
        <w:rPr>
          <w:sz w:val="27"/>
          <w:szCs w:val="27"/>
        </w:rPr>
        <w:t xml:space="preserve">В отношении соотечественников, постоянно или временно проживающих </w:t>
      </w:r>
      <w:r w:rsidRPr="00617603">
        <w:rPr>
          <w:sz w:val="27"/>
          <w:szCs w:val="27"/>
        </w:rPr>
        <w:br/>
        <w:t xml:space="preserve">на законном основании на территории Российской Федерации либо </w:t>
      </w:r>
      <w:r w:rsidRPr="00617603">
        <w:rPr>
          <w:rFonts w:eastAsiaTheme="minorHAnsi"/>
          <w:sz w:val="27"/>
          <w:szCs w:val="27"/>
          <w:lang w:eastAsia="en-US"/>
        </w:rPr>
        <w:t xml:space="preserve">прибывших </w:t>
      </w:r>
      <w:r w:rsidRPr="00617603">
        <w:rPr>
          <w:rFonts w:eastAsiaTheme="minorHAnsi"/>
          <w:sz w:val="27"/>
          <w:szCs w:val="27"/>
          <w:lang w:eastAsia="en-US"/>
        </w:rPr>
        <w:b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w:t>
      </w:r>
      <w:r w:rsidRPr="00617603">
        <w:rPr>
          <w:sz w:val="27"/>
          <w:szCs w:val="27"/>
        </w:rPr>
        <w:t>функции по уч</w:t>
      </w:r>
      <w:r w:rsidR="00F11B17">
        <w:rPr>
          <w:sz w:val="27"/>
          <w:szCs w:val="27"/>
        </w:rPr>
        <w:t>ё</w:t>
      </w:r>
      <w:r w:rsidRPr="00617603">
        <w:rPr>
          <w:sz w:val="27"/>
          <w:szCs w:val="27"/>
        </w:rPr>
        <w:t xml:space="preserve">ту, углубленному разъяснению содержания Государственной программы </w:t>
      </w:r>
      <w:r w:rsidR="0011391A">
        <w:rPr>
          <w:sz w:val="27"/>
          <w:szCs w:val="27"/>
        </w:rPr>
        <w:br/>
      </w:r>
      <w:r w:rsidRPr="00617603">
        <w:rPr>
          <w:sz w:val="27"/>
          <w:szCs w:val="27"/>
        </w:rPr>
        <w:t>и предоставляемых в е</w:t>
      </w:r>
      <w:r w:rsidR="00F11B17">
        <w:rPr>
          <w:sz w:val="27"/>
          <w:szCs w:val="27"/>
        </w:rPr>
        <w:t>ё</w:t>
      </w:r>
      <w:r w:rsidRPr="00617603">
        <w:rPr>
          <w:sz w:val="27"/>
          <w:szCs w:val="27"/>
        </w:rPr>
        <w:t xml:space="preserve"> рамках возможностей, подготовке их регистрации </w:t>
      </w:r>
      <w:r w:rsidR="0011391A">
        <w:rPr>
          <w:sz w:val="27"/>
          <w:szCs w:val="27"/>
        </w:rPr>
        <w:br/>
      </w:r>
      <w:r w:rsidRPr="00617603">
        <w:rPr>
          <w:sz w:val="27"/>
          <w:szCs w:val="27"/>
        </w:rPr>
        <w:t>в качестве участников Государственной программы, при</w:t>
      </w:r>
      <w:r w:rsidR="00F11B17">
        <w:rPr>
          <w:sz w:val="27"/>
          <w:szCs w:val="27"/>
        </w:rPr>
        <w:t>ё</w:t>
      </w:r>
      <w:r w:rsidRPr="00617603">
        <w:rPr>
          <w:sz w:val="27"/>
          <w:szCs w:val="27"/>
        </w:rPr>
        <w:t xml:space="preserve">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w:t>
      </w:r>
      <w:r w:rsidRPr="00617603">
        <w:rPr>
          <w:b/>
          <w:i/>
          <w:sz w:val="27"/>
          <w:szCs w:val="27"/>
        </w:rPr>
        <w:t>территориальным органом МВД России в субъекте Российской Федерации, участвующем в</w:t>
      </w:r>
      <w:r>
        <w:rPr>
          <w:b/>
          <w:i/>
          <w:sz w:val="27"/>
          <w:szCs w:val="27"/>
        </w:rPr>
        <w:t> </w:t>
      </w:r>
      <w:r w:rsidRPr="00617603">
        <w:rPr>
          <w:b/>
          <w:i/>
          <w:sz w:val="27"/>
          <w:szCs w:val="27"/>
        </w:rPr>
        <w:t>реализации Государственной программы.</w:t>
      </w:r>
      <w:r w:rsidRPr="00617603">
        <w:rPr>
          <w:sz w:val="27"/>
          <w:szCs w:val="27"/>
        </w:rPr>
        <w:t xml:space="preserve"> </w:t>
      </w:r>
    </w:p>
    <w:p w:rsidR="00617603" w:rsidRDefault="00617603" w:rsidP="00617603">
      <w:pPr>
        <w:ind w:firstLine="697"/>
        <w:jc w:val="both"/>
        <w:rPr>
          <w:highlight w:val="yellow"/>
        </w:rPr>
      </w:pPr>
    </w:p>
    <w:p w:rsidR="00617603" w:rsidRDefault="00617603" w:rsidP="008154A9">
      <w:pPr>
        <w:pStyle w:val="3b"/>
        <w:ind w:left="0"/>
      </w:pPr>
      <w:bookmarkStart w:id="117" w:name="_Toc332639499"/>
      <w:bookmarkStart w:id="118" w:name="_Toc284242317"/>
      <w:bookmarkStart w:id="119" w:name="_Toc391916555"/>
      <w:bookmarkStart w:id="120" w:name="_Toc371681199"/>
      <w:bookmarkStart w:id="121" w:name="_Toc369991241"/>
      <w:r>
        <w:t>3.1. Подготовка к регистрации в качестве</w:t>
      </w:r>
      <w:bookmarkEnd w:id="117"/>
      <w:r>
        <w:t xml:space="preserve"> </w:t>
      </w:r>
      <w:bookmarkStart w:id="122" w:name="_Toc332639500"/>
      <w:r>
        <w:t xml:space="preserve">участника </w:t>
      </w:r>
      <w:r w:rsidR="008154A9">
        <w:rPr>
          <w:lang w:val="ru-RU"/>
        </w:rPr>
        <w:br/>
      </w:r>
      <w:r>
        <w:t>Государственной программы</w:t>
      </w:r>
      <w:bookmarkEnd w:id="118"/>
      <w:bookmarkEnd w:id="122"/>
      <w:r>
        <w:t xml:space="preserve"> (прием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9"/>
      <w:bookmarkEnd w:id="120"/>
      <w:bookmarkEnd w:id="121"/>
    </w:p>
    <w:p w:rsidR="00617603" w:rsidRDefault="00617603" w:rsidP="00617603">
      <w:pPr>
        <w:pStyle w:val="3b"/>
        <w:ind w:left="0" w:firstLine="697"/>
      </w:pPr>
    </w:p>
    <w:p w:rsidR="000E56C6" w:rsidRPr="000E56C6" w:rsidRDefault="000E56C6" w:rsidP="000E56C6">
      <w:pPr>
        <w:ind w:firstLine="709"/>
        <w:jc w:val="both"/>
        <w:rPr>
          <w:sz w:val="27"/>
          <w:szCs w:val="27"/>
        </w:rPr>
      </w:pPr>
      <w:bookmarkStart w:id="123" w:name="_Toc284242318"/>
      <w:bookmarkStart w:id="124" w:name="_Toc277876776"/>
      <w:r w:rsidRPr="000E56C6">
        <w:rPr>
          <w:sz w:val="27"/>
          <w:szCs w:val="27"/>
        </w:rPr>
        <w:t>В случае если соотечественником, проживающим за рубежом, принимается решение о добровольном переселении в Российскую Федерацию в рамках и</w:t>
      </w:r>
      <w:r w:rsidR="00FE1BAB">
        <w:rPr>
          <w:sz w:val="27"/>
          <w:szCs w:val="27"/>
        </w:rPr>
        <w:t> </w:t>
      </w:r>
      <w:r w:rsidRPr="000E56C6">
        <w:rPr>
          <w:sz w:val="27"/>
          <w:szCs w:val="27"/>
        </w:rPr>
        <w:t>на</w:t>
      </w:r>
      <w:r w:rsidR="00FE1BAB">
        <w:rPr>
          <w:sz w:val="27"/>
          <w:szCs w:val="27"/>
        </w:rPr>
        <w:t> </w:t>
      </w:r>
      <w:r w:rsidRPr="000E56C6">
        <w:rPr>
          <w:sz w:val="27"/>
          <w:szCs w:val="27"/>
        </w:rPr>
        <w:t xml:space="preserve">условиях Государственной программы, ему необходимо лично обратиться </w:t>
      </w:r>
      <w:r w:rsidRPr="000E56C6">
        <w:rPr>
          <w:sz w:val="27"/>
          <w:szCs w:val="27"/>
        </w:rPr>
        <w:br/>
        <w:t xml:space="preserve">в находящийся в стране постоянного проживания уполномоченный орган </w:t>
      </w:r>
      <w:r w:rsidRPr="000E56C6">
        <w:rPr>
          <w:sz w:val="27"/>
          <w:szCs w:val="27"/>
        </w:rPr>
        <w:br/>
        <w:t xml:space="preserve">по реализации Государственной программы за рубежом, и подать заявление </w:t>
      </w:r>
      <w:r w:rsidRPr="000E56C6">
        <w:rPr>
          <w:sz w:val="27"/>
          <w:szCs w:val="27"/>
        </w:rPr>
        <w:br/>
        <w:t>об участии в Государственной программе.</w:t>
      </w:r>
    </w:p>
    <w:p w:rsidR="000E56C6" w:rsidRPr="000E56C6" w:rsidRDefault="000E56C6" w:rsidP="000E56C6">
      <w:pPr>
        <w:ind w:firstLine="709"/>
        <w:jc w:val="both"/>
        <w:rPr>
          <w:sz w:val="27"/>
          <w:szCs w:val="27"/>
        </w:rPr>
      </w:pPr>
      <w:r w:rsidRPr="000E56C6">
        <w:rPr>
          <w:sz w:val="27"/>
          <w:szCs w:val="27"/>
        </w:rPr>
        <w:t xml:space="preserve">Соотечественник, являющийся иностранным гражданином, постоянно или временно проживающий на законном основании в Российской Федерации либо </w:t>
      </w:r>
      <w:r w:rsidRPr="000E56C6">
        <w:rPr>
          <w:rFonts w:eastAsiaTheme="minorHAnsi"/>
          <w:sz w:val="27"/>
          <w:szCs w:val="27"/>
          <w:lang w:eastAsia="en-US"/>
        </w:rPr>
        <w:t>прибывший на территорию Российской Федерации в экстренном массовом порядке, признанный беженцем на территории Российской Федерации или получивший временное убежище на территории Российской Федерации</w:t>
      </w:r>
      <w:r w:rsidRPr="000E56C6">
        <w:rPr>
          <w:sz w:val="27"/>
          <w:szCs w:val="27"/>
        </w:rPr>
        <w:t>, вправе подать заявление об участии в Государственной программе на территории России в</w:t>
      </w:r>
      <w:r w:rsidR="00E25EC8">
        <w:rPr>
          <w:sz w:val="27"/>
          <w:szCs w:val="27"/>
        </w:rPr>
        <w:t> </w:t>
      </w:r>
      <w:r w:rsidRPr="000E56C6">
        <w:rPr>
          <w:sz w:val="27"/>
          <w:szCs w:val="27"/>
        </w:rPr>
        <w:t xml:space="preserve">территориальный орган МВД России в субъекте Российской Федерации, </w:t>
      </w:r>
      <w:r w:rsidRPr="000E56C6">
        <w:rPr>
          <w:sz w:val="27"/>
          <w:szCs w:val="27"/>
        </w:rPr>
        <w:lastRenderedPageBreak/>
        <w:t>реализующем соответствующую региональную программу переселения.</w:t>
      </w:r>
    </w:p>
    <w:p w:rsidR="000E56C6" w:rsidRPr="000E56C6" w:rsidRDefault="000E56C6" w:rsidP="000E56C6">
      <w:pPr>
        <w:ind w:firstLine="709"/>
        <w:jc w:val="both"/>
        <w:rPr>
          <w:sz w:val="27"/>
          <w:szCs w:val="27"/>
        </w:rPr>
      </w:pPr>
      <w:r w:rsidRPr="000E56C6">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0E56C6">
        <w:rPr>
          <w:sz w:val="27"/>
          <w:szCs w:val="27"/>
        </w:rPr>
        <w:br/>
        <w:t xml:space="preserve">№ 196-р. </w:t>
      </w:r>
    </w:p>
    <w:p w:rsidR="000E56C6" w:rsidRPr="000E56C6" w:rsidRDefault="000E56C6" w:rsidP="000E56C6">
      <w:pPr>
        <w:ind w:firstLine="709"/>
        <w:jc w:val="both"/>
        <w:rPr>
          <w:sz w:val="27"/>
          <w:szCs w:val="27"/>
        </w:rPr>
      </w:pPr>
      <w:r w:rsidRPr="000E56C6">
        <w:rPr>
          <w:sz w:val="27"/>
          <w:szCs w:val="27"/>
        </w:rPr>
        <w:t xml:space="preserve">При подаче заявления об участии в Государственной программе соотечественник, проживающий за рубежом, одновременно представляет: </w:t>
      </w:r>
    </w:p>
    <w:p w:rsidR="000E56C6" w:rsidRPr="000E56C6" w:rsidRDefault="000E56C6" w:rsidP="000E56C6">
      <w:pPr>
        <w:ind w:firstLine="709"/>
        <w:jc w:val="both"/>
        <w:rPr>
          <w:sz w:val="27"/>
          <w:szCs w:val="27"/>
        </w:rPr>
      </w:pPr>
      <w:r w:rsidRPr="000E56C6">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0E56C6" w:rsidRPr="000E56C6" w:rsidRDefault="000E56C6" w:rsidP="000E56C6">
      <w:pPr>
        <w:ind w:firstLine="709"/>
        <w:jc w:val="both"/>
        <w:rPr>
          <w:sz w:val="27"/>
          <w:szCs w:val="27"/>
        </w:rPr>
      </w:pPr>
      <w:r w:rsidRPr="000E56C6">
        <w:rPr>
          <w:sz w:val="27"/>
          <w:szCs w:val="27"/>
        </w:rPr>
        <w:t xml:space="preserve">копии документов о семейном положении соотечественника, проживающего </w:t>
      </w:r>
      <w:r w:rsidRPr="000E56C6">
        <w:rPr>
          <w:sz w:val="27"/>
          <w:szCs w:val="27"/>
        </w:rPr>
        <w:br/>
        <w:t xml:space="preserve">за рубежом, и членов его семьи, включенных в заявление (с предъявлением оригиналов таких документов); </w:t>
      </w:r>
    </w:p>
    <w:p w:rsidR="000E56C6" w:rsidRPr="000E56C6" w:rsidRDefault="000E56C6" w:rsidP="000E56C6">
      <w:pPr>
        <w:ind w:firstLine="709"/>
        <w:jc w:val="both"/>
        <w:rPr>
          <w:rFonts w:eastAsiaTheme="minorHAnsi"/>
          <w:sz w:val="27"/>
          <w:szCs w:val="27"/>
          <w:lang w:eastAsia="en-US"/>
        </w:rPr>
      </w:pPr>
      <w:r w:rsidRPr="000E56C6">
        <w:rPr>
          <w:rFonts w:eastAsiaTheme="minorHAnsi"/>
          <w:sz w:val="27"/>
          <w:szCs w:val="27"/>
          <w:lang w:eastAsia="en-US"/>
        </w:rPr>
        <w:t xml:space="preserve">копии документов об образовании и (или) о квалификации, стаже трудовой деятельности, наличии ученого звания и степени, а также сведения, характеризующие личность соотечественника, проживающего за рубежом, </w:t>
      </w:r>
      <w:r w:rsidR="0011391A">
        <w:rPr>
          <w:rFonts w:eastAsiaTheme="minorHAnsi"/>
          <w:sz w:val="27"/>
          <w:szCs w:val="27"/>
          <w:lang w:eastAsia="en-US"/>
        </w:rPr>
        <w:br/>
      </w:r>
      <w:r w:rsidRPr="000E56C6">
        <w:rPr>
          <w:rFonts w:eastAsiaTheme="minorHAnsi"/>
          <w:sz w:val="27"/>
          <w:szCs w:val="27"/>
          <w:lang w:eastAsia="en-US"/>
        </w:rPr>
        <w:t>и членов его семьи, их профессиональные навыки и умения (предоставляет при наличии);</w:t>
      </w:r>
    </w:p>
    <w:p w:rsidR="000E56C6" w:rsidRPr="000E56C6" w:rsidRDefault="000E56C6" w:rsidP="000E56C6">
      <w:pPr>
        <w:ind w:firstLine="709"/>
        <w:jc w:val="both"/>
        <w:rPr>
          <w:rFonts w:eastAsiaTheme="minorHAnsi"/>
          <w:sz w:val="27"/>
          <w:szCs w:val="27"/>
          <w:lang w:eastAsia="en-US"/>
        </w:rPr>
      </w:pPr>
      <w:r w:rsidRPr="000E56C6">
        <w:rPr>
          <w:rFonts w:eastAsiaTheme="minorHAnsi"/>
          <w:sz w:val="27"/>
          <w:szCs w:val="27"/>
          <w:lang w:eastAsia="en-US"/>
        </w:rPr>
        <w:t xml:space="preserve">две фотографии заявителя в черно-белом или цветном исполнении размером </w:t>
      </w:r>
      <w:r w:rsidRPr="000E56C6">
        <w:rPr>
          <w:rFonts w:eastAsiaTheme="minorHAnsi"/>
          <w:sz w:val="27"/>
          <w:szCs w:val="27"/>
          <w:lang w:eastAsia="en-US"/>
        </w:rPr>
        <w:br/>
        <w:t>35 x 45 мм с четким изображением лица строго анфас без головного убора.</w:t>
      </w:r>
    </w:p>
    <w:p w:rsidR="000E56C6" w:rsidRPr="000E56C6" w:rsidRDefault="000E56C6" w:rsidP="000E56C6">
      <w:pPr>
        <w:ind w:firstLine="709"/>
        <w:jc w:val="both"/>
        <w:rPr>
          <w:rFonts w:eastAsiaTheme="minorHAnsi"/>
          <w:sz w:val="27"/>
          <w:szCs w:val="27"/>
          <w:lang w:eastAsia="en-US"/>
        </w:rPr>
      </w:pPr>
      <w:r w:rsidRPr="000E56C6">
        <w:rPr>
          <w:rFonts w:eastAsiaTheme="minorHAnsi"/>
          <w:sz w:val="27"/>
          <w:szCs w:val="27"/>
          <w:lang w:eastAsia="en-US"/>
        </w:rPr>
        <w:t>Допускается представление фотографий в головных уборах, не скрывающих овал лица, соотечественниками, религиозные убеждения которых не позволяют показываться перед посторонними лицами без головных уборов. Для</w:t>
      </w:r>
      <w:r w:rsidR="0011391A">
        <w:rPr>
          <w:rFonts w:eastAsiaTheme="minorHAnsi"/>
          <w:sz w:val="27"/>
          <w:szCs w:val="27"/>
          <w:lang w:eastAsia="en-US"/>
        </w:rPr>
        <w:t xml:space="preserve"> </w:t>
      </w:r>
      <w:r w:rsidRPr="000E56C6">
        <w:rPr>
          <w:rFonts w:eastAsiaTheme="minorHAnsi"/>
          <w:sz w:val="27"/>
          <w:szCs w:val="27"/>
          <w:lang w:eastAsia="en-US"/>
        </w:rPr>
        <w:t>соотечественников, постоянно носящих очки, обязательно фотографирование в</w:t>
      </w:r>
      <w:r w:rsidR="00FB5AC7">
        <w:rPr>
          <w:rFonts w:eastAsiaTheme="minorHAnsi"/>
          <w:sz w:val="27"/>
          <w:szCs w:val="27"/>
          <w:lang w:eastAsia="en-US"/>
        </w:rPr>
        <w:t> </w:t>
      </w:r>
      <w:r w:rsidRPr="000E56C6">
        <w:rPr>
          <w:rFonts w:eastAsiaTheme="minorHAnsi"/>
          <w:sz w:val="27"/>
          <w:szCs w:val="27"/>
          <w:lang w:eastAsia="en-US"/>
        </w:rPr>
        <w:t>очках без тонированных стекол.</w:t>
      </w:r>
    </w:p>
    <w:p w:rsidR="000E56C6" w:rsidRPr="000E56C6" w:rsidRDefault="000E56C6" w:rsidP="000E56C6">
      <w:pPr>
        <w:ind w:firstLine="709"/>
        <w:jc w:val="both"/>
        <w:rPr>
          <w:sz w:val="27"/>
          <w:szCs w:val="27"/>
        </w:rPr>
      </w:pPr>
      <w:r w:rsidRPr="000E56C6">
        <w:rPr>
          <w:sz w:val="27"/>
          <w:szCs w:val="27"/>
        </w:rPr>
        <w:t xml:space="preserve">При подаче заявления об участии в Государственной программе </w:t>
      </w:r>
      <w:r w:rsidRPr="000E56C6">
        <w:rPr>
          <w:sz w:val="27"/>
          <w:szCs w:val="27"/>
        </w:rPr>
        <w:br/>
        <w:t>в соответствующий территориальный орган МВД России соотечественник, постоянно или временно проживающий в Российской Федерации, представляет копии вышеперечисленных документов, а также копии документов, подтверждающих его право на постоянное или временное проживание на</w:t>
      </w:r>
      <w:r w:rsidR="00FB5AC7">
        <w:rPr>
          <w:sz w:val="27"/>
          <w:szCs w:val="27"/>
        </w:rPr>
        <w:t> </w:t>
      </w:r>
      <w:r w:rsidRPr="000E56C6">
        <w:rPr>
          <w:sz w:val="27"/>
          <w:szCs w:val="27"/>
        </w:rPr>
        <w:t>территории Российской Федерации. При этом соотечественник, проживающий в</w:t>
      </w:r>
      <w:r w:rsidR="00FB5AC7">
        <w:rPr>
          <w:sz w:val="27"/>
          <w:szCs w:val="27"/>
        </w:rPr>
        <w:t> </w:t>
      </w:r>
      <w:r w:rsidRPr="000E56C6">
        <w:rPr>
          <w:sz w:val="27"/>
          <w:szCs w:val="27"/>
        </w:rPr>
        <w:t>Российской Федерации, предъявляет оригиналы документов:</w:t>
      </w:r>
    </w:p>
    <w:p w:rsidR="000E56C6" w:rsidRPr="000E56C6" w:rsidRDefault="000E56C6" w:rsidP="000E56C6">
      <w:pPr>
        <w:ind w:firstLine="709"/>
        <w:jc w:val="both"/>
        <w:rPr>
          <w:sz w:val="27"/>
          <w:szCs w:val="27"/>
        </w:rPr>
      </w:pPr>
      <w:r w:rsidRPr="000E56C6">
        <w:rPr>
          <w:sz w:val="27"/>
          <w:szCs w:val="27"/>
        </w:rPr>
        <w:t xml:space="preserve">подтверждающих его право на постоянное или временное проживание </w:t>
      </w:r>
      <w:r w:rsidRPr="000E56C6">
        <w:rPr>
          <w:sz w:val="27"/>
          <w:szCs w:val="27"/>
        </w:rPr>
        <w:br/>
        <w:t>на территории Российской Федерации (то есть разрешение на временное проживание или вид на жительство);</w:t>
      </w:r>
    </w:p>
    <w:p w:rsidR="000E56C6" w:rsidRPr="000E56C6" w:rsidRDefault="000E56C6" w:rsidP="000E56C6">
      <w:pPr>
        <w:ind w:firstLine="709"/>
        <w:jc w:val="both"/>
        <w:rPr>
          <w:sz w:val="27"/>
          <w:szCs w:val="27"/>
        </w:rPr>
      </w:pPr>
      <w:r w:rsidRPr="000E56C6">
        <w:rPr>
          <w:sz w:val="27"/>
          <w:szCs w:val="27"/>
        </w:rPr>
        <w:t>удостоверяющих личность;</w:t>
      </w:r>
    </w:p>
    <w:p w:rsidR="000E56C6" w:rsidRPr="000E56C6" w:rsidRDefault="000E56C6" w:rsidP="000E56C6">
      <w:pPr>
        <w:ind w:firstLine="709"/>
        <w:jc w:val="both"/>
        <w:rPr>
          <w:sz w:val="27"/>
          <w:szCs w:val="27"/>
        </w:rPr>
      </w:pPr>
      <w:r w:rsidRPr="000E56C6">
        <w:rPr>
          <w:sz w:val="27"/>
          <w:szCs w:val="27"/>
        </w:rPr>
        <w:t>о его семейном положении.</w:t>
      </w:r>
    </w:p>
    <w:p w:rsidR="000E56C6" w:rsidRPr="0050295E" w:rsidRDefault="000E56C6" w:rsidP="000E56C6">
      <w:pPr>
        <w:ind w:firstLine="709"/>
        <w:jc w:val="both"/>
        <w:rPr>
          <w:rFonts w:eastAsiaTheme="minorHAnsi"/>
          <w:spacing w:val="-8"/>
          <w:sz w:val="27"/>
          <w:szCs w:val="27"/>
          <w:lang w:eastAsia="en-US"/>
        </w:rPr>
      </w:pPr>
      <w:r w:rsidRPr="0050295E">
        <w:rPr>
          <w:rFonts w:eastAsiaTheme="minorHAnsi"/>
          <w:spacing w:val="-8"/>
          <w:sz w:val="27"/>
          <w:szCs w:val="27"/>
          <w:lang w:eastAsia="en-US"/>
        </w:rPr>
        <w:t xml:space="preserve">Соотечественник, признанный беженцем и желающий принять участие </w:t>
      </w:r>
      <w:r w:rsidR="0050295E">
        <w:rPr>
          <w:rFonts w:eastAsiaTheme="minorHAnsi"/>
          <w:spacing w:val="-8"/>
          <w:sz w:val="27"/>
          <w:szCs w:val="27"/>
          <w:lang w:eastAsia="en-US"/>
        </w:rPr>
        <w:br/>
      </w:r>
      <w:r w:rsidRPr="0050295E">
        <w:rPr>
          <w:rFonts w:eastAsiaTheme="minorHAnsi"/>
          <w:spacing w:val="-8"/>
          <w:sz w:val="27"/>
          <w:szCs w:val="27"/>
          <w:lang w:eastAsia="en-US"/>
        </w:rPr>
        <w:t xml:space="preserve">в Государственной </w:t>
      </w:r>
      <w:hyperlink r:id="rId25" w:history="1">
        <w:r w:rsidRPr="0050295E">
          <w:rPr>
            <w:rStyle w:val="ab"/>
            <w:rFonts w:eastAsiaTheme="minorHAnsi"/>
            <w:color w:val="auto"/>
            <w:spacing w:val="-8"/>
            <w:sz w:val="27"/>
            <w:szCs w:val="27"/>
            <w:u w:val="none"/>
            <w:lang w:eastAsia="en-US"/>
          </w:rPr>
          <w:t>программе</w:t>
        </w:r>
      </w:hyperlink>
      <w:r w:rsidRPr="0050295E">
        <w:rPr>
          <w:rFonts w:eastAsiaTheme="minorHAnsi"/>
          <w:spacing w:val="-8"/>
          <w:sz w:val="27"/>
          <w:szCs w:val="27"/>
          <w:lang w:eastAsia="en-US"/>
        </w:rPr>
        <w:t xml:space="preserve">, при подаче заявления об участии в </w:t>
      </w:r>
      <w:r w:rsidR="00EA3354" w:rsidRPr="0050295E">
        <w:rPr>
          <w:rFonts w:eastAsiaTheme="minorHAnsi"/>
          <w:spacing w:val="-8"/>
          <w:sz w:val="27"/>
          <w:szCs w:val="27"/>
          <w:lang w:eastAsia="en-US"/>
        </w:rPr>
        <w:t xml:space="preserve">Государственной программе в </w:t>
      </w:r>
      <w:r w:rsidRPr="0050295E">
        <w:rPr>
          <w:rFonts w:eastAsiaTheme="minorHAnsi"/>
          <w:spacing w:val="-8"/>
          <w:sz w:val="27"/>
          <w:szCs w:val="27"/>
          <w:lang w:eastAsia="en-US"/>
        </w:rPr>
        <w:t>подразделение по</w:t>
      </w:r>
      <w:r w:rsidR="00EA3354" w:rsidRPr="0050295E">
        <w:rPr>
          <w:rFonts w:eastAsiaTheme="minorHAnsi"/>
          <w:spacing w:val="-8"/>
          <w:sz w:val="27"/>
          <w:szCs w:val="27"/>
          <w:lang w:eastAsia="en-US"/>
        </w:rPr>
        <w:t> </w:t>
      </w:r>
      <w:r w:rsidRPr="0050295E">
        <w:rPr>
          <w:rFonts w:eastAsiaTheme="minorHAnsi"/>
          <w:spacing w:val="-8"/>
          <w:sz w:val="27"/>
          <w:szCs w:val="27"/>
          <w:lang w:eastAsia="en-US"/>
        </w:rPr>
        <w:t>вопросам миграции представляет копии выданных заявителю и членам его семьи, включенным в заявление об участии, удостоверений беженца с предъявлением оригиналов документов.</w:t>
      </w:r>
    </w:p>
    <w:p w:rsidR="000E56C6" w:rsidRPr="0050295E" w:rsidRDefault="000E56C6" w:rsidP="000E56C6">
      <w:pPr>
        <w:ind w:firstLine="709"/>
        <w:jc w:val="both"/>
        <w:rPr>
          <w:rFonts w:eastAsiaTheme="minorHAnsi"/>
          <w:spacing w:val="-8"/>
          <w:sz w:val="27"/>
          <w:szCs w:val="27"/>
          <w:lang w:eastAsia="en-US"/>
        </w:rPr>
      </w:pPr>
      <w:r w:rsidRPr="0050295E">
        <w:rPr>
          <w:rFonts w:eastAsiaTheme="minorHAnsi"/>
          <w:spacing w:val="-8"/>
          <w:sz w:val="27"/>
          <w:szCs w:val="27"/>
          <w:lang w:eastAsia="en-US"/>
        </w:rPr>
        <w:t xml:space="preserve">Соотечественник, получивший временное убежище и желающий принять участие в Государственной </w:t>
      </w:r>
      <w:hyperlink r:id="rId26" w:history="1">
        <w:r w:rsidRPr="0050295E">
          <w:rPr>
            <w:rStyle w:val="ab"/>
            <w:rFonts w:eastAsiaTheme="minorHAnsi"/>
            <w:color w:val="auto"/>
            <w:spacing w:val="-8"/>
            <w:sz w:val="27"/>
            <w:szCs w:val="27"/>
            <w:u w:val="none"/>
            <w:lang w:eastAsia="en-US"/>
          </w:rPr>
          <w:t>программе</w:t>
        </w:r>
      </w:hyperlink>
      <w:r w:rsidRPr="0050295E">
        <w:rPr>
          <w:rFonts w:eastAsiaTheme="minorHAnsi"/>
          <w:spacing w:val="-8"/>
          <w:sz w:val="27"/>
          <w:szCs w:val="27"/>
          <w:lang w:eastAsia="en-US"/>
        </w:rPr>
        <w:t xml:space="preserve">, при подаче заявления об участии в подразделение </w:t>
      </w:r>
      <w:r w:rsidR="0050295E">
        <w:rPr>
          <w:rFonts w:eastAsiaTheme="minorHAnsi"/>
          <w:spacing w:val="-8"/>
          <w:sz w:val="27"/>
          <w:szCs w:val="27"/>
          <w:lang w:eastAsia="en-US"/>
        </w:rPr>
        <w:br/>
      </w:r>
      <w:r w:rsidRPr="0050295E">
        <w:rPr>
          <w:rFonts w:eastAsiaTheme="minorHAnsi"/>
          <w:spacing w:val="-8"/>
          <w:sz w:val="27"/>
          <w:szCs w:val="27"/>
          <w:lang w:eastAsia="en-US"/>
        </w:rPr>
        <w:t>по вопросам миграции представляет копии выданных заявителю и членам его семьи, включенным в заявление об участии, свидетельств о предоставлении временного убежища на территории Российской Федерации с предъявлением оригиналов документов.</w:t>
      </w:r>
    </w:p>
    <w:p w:rsidR="000E56C6" w:rsidRPr="000E56C6" w:rsidRDefault="000E56C6" w:rsidP="000E56C6">
      <w:pPr>
        <w:ind w:firstLine="709"/>
        <w:jc w:val="both"/>
        <w:rPr>
          <w:rFonts w:eastAsiaTheme="minorHAnsi"/>
          <w:sz w:val="27"/>
          <w:szCs w:val="27"/>
          <w:lang w:eastAsia="en-US"/>
        </w:rPr>
      </w:pPr>
      <w:r w:rsidRPr="000E56C6">
        <w:rPr>
          <w:rFonts w:eastAsiaTheme="minorHAnsi"/>
          <w:sz w:val="27"/>
          <w:szCs w:val="27"/>
          <w:lang w:eastAsia="en-US"/>
        </w:rPr>
        <w:lastRenderedPageBreak/>
        <w:t xml:space="preserve">При наличии представляются копии документов о семейном положении, </w:t>
      </w:r>
      <w:r w:rsidRPr="000E56C6">
        <w:rPr>
          <w:rFonts w:eastAsiaTheme="minorHAnsi"/>
          <w:sz w:val="27"/>
          <w:szCs w:val="27"/>
          <w:lang w:eastAsia="en-US"/>
        </w:rPr>
        <w:br/>
        <w:t xml:space="preserve">об образовании и (или) о квалификации, стаже трудовой деятельности, наличии ученого звания и степени, а также сведения, характеризующие личность заявителя </w:t>
      </w:r>
      <w:r w:rsidRPr="000E56C6">
        <w:rPr>
          <w:rFonts w:eastAsiaTheme="minorHAnsi"/>
          <w:sz w:val="27"/>
          <w:szCs w:val="27"/>
          <w:lang w:eastAsia="en-US"/>
        </w:rPr>
        <w:br/>
        <w:t>и членов его семьи, их профессиональные навыки и умения.</w:t>
      </w:r>
    </w:p>
    <w:p w:rsidR="000E56C6" w:rsidRPr="000E56C6" w:rsidRDefault="000E56C6" w:rsidP="000E56C6">
      <w:pPr>
        <w:ind w:firstLine="709"/>
        <w:jc w:val="both"/>
        <w:rPr>
          <w:sz w:val="27"/>
          <w:szCs w:val="27"/>
        </w:rPr>
      </w:pPr>
      <w:r w:rsidRPr="000E56C6">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Верность перевода и подлинность подписи переводчика должны быть нотариально удостоверены. Оформленные </w:t>
      </w:r>
      <w:r w:rsidRPr="000E56C6">
        <w:rPr>
          <w:sz w:val="27"/>
          <w:szCs w:val="27"/>
        </w:rPr>
        <w:br/>
        <w:t>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0E56C6" w:rsidRPr="000E56C6" w:rsidRDefault="000E56C6" w:rsidP="000E56C6">
      <w:pPr>
        <w:ind w:firstLine="709"/>
        <w:jc w:val="both"/>
        <w:rPr>
          <w:sz w:val="27"/>
          <w:szCs w:val="27"/>
        </w:rPr>
      </w:pPr>
      <w:r w:rsidRPr="000E56C6">
        <w:rPr>
          <w:sz w:val="27"/>
          <w:szCs w:val="27"/>
        </w:rPr>
        <w:t>Принятое заявление об участии в Государственной программе согласовывается:</w:t>
      </w:r>
    </w:p>
    <w:p w:rsidR="000E56C6" w:rsidRPr="000E56C6" w:rsidRDefault="000E56C6" w:rsidP="000E56C6">
      <w:pPr>
        <w:ind w:firstLine="709"/>
        <w:jc w:val="both"/>
        <w:rPr>
          <w:sz w:val="27"/>
          <w:szCs w:val="27"/>
        </w:rPr>
      </w:pPr>
      <w:r w:rsidRPr="000E56C6">
        <w:rPr>
          <w:sz w:val="27"/>
          <w:szCs w:val="27"/>
        </w:rPr>
        <w:t xml:space="preserve">уполномоченным органом исполнительной власти субъекта Российской Федерации, ответственным за реализацию региональной программы переселения </w:t>
      </w:r>
      <w:r w:rsidRPr="000E56C6">
        <w:rPr>
          <w:sz w:val="27"/>
          <w:szCs w:val="27"/>
        </w:rPr>
        <w:br/>
        <w:t>(на предмет соответствия кандидатуры соотечественника требованиям региональной программы переселения);</w:t>
      </w:r>
    </w:p>
    <w:p w:rsidR="000E56C6" w:rsidRPr="000E56C6" w:rsidRDefault="000E56C6" w:rsidP="000E56C6">
      <w:pPr>
        <w:ind w:firstLine="709"/>
        <w:jc w:val="both"/>
        <w:rPr>
          <w:sz w:val="27"/>
          <w:szCs w:val="27"/>
        </w:rPr>
      </w:pPr>
      <w:r w:rsidRPr="000E56C6">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0E56C6">
        <w:rPr>
          <w:sz w:val="27"/>
          <w:szCs w:val="27"/>
        </w:rPr>
        <w:br/>
        <w:t xml:space="preserve">на территорию Российской Федерации, либо на предмет отсутствия оснований для аннулирования разрешения на временное проживание или вида на жительство </w:t>
      </w:r>
      <w:r w:rsidRPr="000E56C6">
        <w:rPr>
          <w:sz w:val="27"/>
          <w:szCs w:val="27"/>
        </w:rPr>
        <w:br/>
        <w:t>в Российской Федерации).</w:t>
      </w:r>
    </w:p>
    <w:p w:rsidR="000E56C6" w:rsidRPr="000E56C6" w:rsidRDefault="000E56C6" w:rsidP="000E56C6">
      <w:pPr>
        <w:ind w:firstLine="709"/>
        <w:jc w:val="both"/>
        <w:rPr>
          <w:sz w:val="27"/>
          <w:szCs w:val="27"/>
        </w:rPr>
      </w:pPr>
      <w:r w:rsidRPr="000E56C6">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участвующему в соответствующей региональной программе переселения,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0E56C6" w:rsidRPr="000E56C6" w:rsidRDefault="000E56C6" w:rsidP="000E56C6">
      <w:pPr>
        <w:ind w:firstLine="709"/>
        <w:jc w:val="both"/>
        <w:rPr>
          <w:sz w:val="27"/>
          <w:szCs w:val="27"/>
        </w:rPr>
      </w:pPr>
      <w:r w:rsidRPr="000E56C6">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0E56C6">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0E56C6">
      <w:pPr>
        <w:spacing w:after="120"/>
        <w:ind w:firstLine="709"/>
        <w:jc w:val="both"/>
        <w:rPr>
          <w:sz w:val="27"/>
          <w:szCs w:val="27"/>
        </w:rPr>
      </w:pPr>
      <w:r w:rsidRPr="000E56C6">
        <w:rPr>
          <w:sz w:val="27"/>
          <w:szCs w:val="27"/>
        </w:rPr>
        <w:t xml:space="preserve">Порядок соответствующих действий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xml:space="preserve">. Постановка на учет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617603" w:rsidRPr="000E56C6" w:rsidRDefault="00617603" w:rsidP="000E56C6">
      <w:pPr>
        <w:ind w:firstLine="697"/>
        <w:jc w:val="both"/>
        <w:rPr>
          <w:sz w:val="27"/>
          <w:szCs w:val="27"/>
          <w:highlight w:val="yellow"/>
        </w:rPr>
      </w:pPr>
    </w:p>
    <w:p w:rsidR="00617603" w:rsidRDefault="00617603" w:rsidP="008154A9">
      <w:pPr>
        <w:pStyle w:val="11"/>
      </w:pPr>
      <w:bookmarkStart w:id="125" w:name="_Toc391916556"/>
      <w:bookmarkStart w:id="126" w:name="_Toc371681201"/>
      <w:bookmarkEnd w:id="123"/>
      <w:r>
        <w:t>3.2. Выдача, отказ в выдаче либо аннулирование</w:t>
      </w:r>
      <w:bookmarkEnd w:id="125"/>
    </w:p>
    <w:p w:rsidR="00617603" w:rsidRDefault="00617603" w:rsidP="008154A9">
      <w:pPr>
        <w:pStyle w:val="11"/>
      </w:pPr>
      <w:bookmarkStart w:id="127" w:name="_Toc391916557"/>
      <w:r>
        <w:t>свидетельства участника Государственной программы</w:t>
      </w:r>
      <w:bookmarkEnd w:id="127"/>
    </w:p>
    <w:p w:rsidR="00617603" w:rsidRDefault="00617603" w:rsidP="00617603"/>
    <w:bookmarkEnd w:id="126"/>
    <w:p w:rsidR="00CB799F" w:rsidRPr="00CB799F" w:rsidRDefault="00CB799F" w:rsidP="00CB799F">
      <w:pPr>
        <w:ind w:firstLine="709"/>
        <w:jc w:val="both"/>
        <w:rPr>
          <w:sz w:val="27"/>
          <w:szCs w:val="27"/>
        </w:rPr>
      </w:pPr>
      <w:r w:rsidRPr="00CB799F">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территориальными органами МВД России по субъектам Российской Федерации, </w:t>
      </w:r>
      <w:r w:rsidRPr="00CB799F">
        <w:rPr>
          <w:sz w:val="27"/>
          <w:szCs w:val="27"/>
        </w:rPr>
        <w:br/>
      </w:r>
      <w:r w:rsidRPr="00CB799F">
        <w:rPr>
          <w:sz w:val="27"/>
          <w:szCs w:val="27"/>
        </w:rPr>
        <w:lastRenderedPageBreak/>
        <w:t xml:space="preserve">в которых реализуется соответствующая региональная программа переселения, </w:t>
      </w:r>
      <w:r w:rsidRPr="00CB799F">
        <w:rPr>
          <w:sz w:val="27"/>
          <w:szCs w:val="27"/>
        </w:rPr>
        <w:br/>
        <w:t>с учетом решения уполномоченного органа исполнительной власти субъекта Российской Федерации, ответственного за реализацию соответствующей региональной программы переселения.</w:t>
      </w:r>
    </w:p>
    <w:p w:rsidR="00CB799F" w:rsidRPr="00CB799F" w:rsidRDefault="00CB799F" w:rsidP="00CB799F">
      <w:pPr>
        <w:pStyle w:val="af0"/>
        <w:spacing w:before="0" w:beforeAutospacing="0" w:after="0" w:afterAutospacing="0"/>
        <w:ind w:firstLine="709"/>
        <w:jc w:val="both"/>
        <w:rPr>
          <w:sz w:val="27"/>
          <w:szCs w:val="27"/>
        </w:rPr>
      </w:pPr>
      <w:r w:rsidRPr="00CB799F">
        <w:rPr>
          <w:sz w:val="27"/>
          <w:szCs w:val="27"/>
        </w:rPr>
        <w:t>При принятии решения о выдаче свидетельства участника Государственной программы, свидетельство оформляется и выдается в срок, не превышающий 60</w:t>
      </w:r>
      <w:r>
        <w:rPr>
          <w:sz w:val="27"/>
          <w:szCs w:val="27"/>
        </w:rPr>
        <w:t> </w:t>
      </w:r>
      <w:r w:rsidRPr="00CB799F">
        <w:rPr>
          <w:sz w:val="27"/>
          <w:szCs w:val="27"/>
        </w:rPr>
        <w:t xml:space="preserve">дней со дня подачи соотечественником заявления об участии </w:t>
      </w:r>
      <w:r w:rsidR="0050295E">
        <w:rPr>
          <w:sz w:val="27"/>
          <w:szCs w:val="27"/>
        </w:rPr>
        <w:br/>
      </w:r>
      <w:r w:rsidRPr="00CB799F">
        <w:rPr>
          <w:sz w:val="27"/>
          <w:szCs w:val="27"/>
        </w:rPr>
        <w:t xml:space="preserve">в Государственной программе и прилагаемых к нему документов. Свидетельство подписывается руководителем уполномоченного органа по реализации Государственной программы за рубежом (при оформлении документа </w:t>
      </w:r>
      <w:r w:rsidR="0050295E">
        <w:rPr>
          <w:sz w:val="27"/>
          <w:szCs w:val="27"/>
        </w:rPr>
        <w:br/>
      </w:r>
      <w:r w:rsidRPr="00CB799F">
        <w:rPr>
          <w:sz w:val="27"/>
          <w:szCs w:val="27"/>
        </w:rPr>
        <w:t>за пределами Российской Федерации) либо руководителем территориального органа МВД России или его заместителем (в случае оформления свидетельства участника Государственной программы в Российской Федерации).</w:t>
      </w:r>
    </w:p>
    <w:p w:rsidR="00CB799F" w:rsidRPr="00CB799F" w:rsidRDefault="00CB799F" w:rsidP="00CB799F">
      <w:pPr>
        <w:pStyle w:val="af0"/>
        <w:spacing w:before="0" w:beforeAutospacing="0" w:after="0" w:afterAutospacing="0"/>
        <w:ind w:firstLine="709"/>
        <w:jc w:val="both"/>
        <w:rPr>
          <w:sz w:val="27"/>
          <w:szCs w:val="27"/>
        </w:rPr>
      </w:pPr>
      <w:r w:rsidRPr="00CB799F">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CB799F" w:rsidRPr="00CB799F" w:rsidRDefault="00CB799F" w:rsidP="00CB799F">
      <w:pPr>
        <w:pStyle w:val="af0"/>
        <w:spacing w:before="0" w:beforeAutospacing="0" w:after="0" w:afterAutospacing="0"/>
        <w:ind w:firstLine="709"/>
        <w:jc w:val="both"/>
        <w:rPr>
          <w:sz w:val="27"/>
          <w:szCs w:val="27"/>
        </w:rPr>
      </w:pPr>
      <w:r w:rsidRPr="00CB799F">
        <w:rPr>
          <w:sz w:val="27"/>
          <w:szCs w:val="27"/>
        </w:rPr>
        <w:t>Свидетельство вручается участнику Государственной программы при личном посещении уполномоченного органа по реализации Государственной программы за</w:t>
      </w:r>
      <w:r>
        <w:rPr>
          <w:sz w:val="27"/>
          <w:szCs w:val="27"/>
        </w:rPr>
        <w:t> </w:t>
      </w:r>
      <w:r w:rsidRPr="00CB799F">
        <w:rPr>
          <w:sz w:val="27"/>
          <w:szCs w:val="27"/>
        </w:rPr>
        <w:t>рубежом либо территориального органа МВД России в субъекте Российской Федерации, участвующем в реализации Государственной программы.</w:t>
      </w:r>
    </w:p>
    <w:p w:rsidR="00CB799F" w:rsidRPr="00CB799F" w:rsidRDefault="00CB799F" w:rsidP="00CB799F">
      <w:pPr>
        <w:pStyle w:val="af0"/>
        <w:spacing w:before="0" w:beforeAutospacing="0" w:after="0" w:afterAutospacing="0"/>
        <w:ind w:firstLine="709"/>
        <w:jc w:val="both"/>
        <w:rPr>
          <w:sz w:val="27"/>
          <w:szCs w:val="27"/>
        </w:rPr>
      </w:pPr>
      <w:r w:rsidRPr="00CB799F">
        <w:rPr>
          <w:sz w:val="27"/>
          <w:szCs w:val="27"/>
        </w:rPr>
        <w:t>При выдаче свидетельства участника Государственной программы за</w:t>
      </w:r>
      <w:r w:rsidR="00483A72">
        <w:rPr>
          <w:sz w:val="27"/>
          <w:szCs w:val="27"/>
        </w:rPr>
        <w:t> </w:t>
      </w:r>
      <w:r w:rsidRPr="00CB799F">
        <w:rPr>
          <w:sz w:val="27"/>
          <w:szCs w:val="27"/>
        </w:rPr>
        <w:t>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в</w:t>
      </w:r>
      <w:r w:rsidR="00483A72">
        <w:rPr>
          <w:sz w:val="27"/>
          <w:szCs w:val="27"/>
        </w:rPr>
        <w:t> </w:t>
      </w:r>
      <w:r w:rsidRPr="00CB799F">
        <w:rPr>
          <w:sz w:val="27"/>
          <w:szCs w:val="27"/>
        </w:rPr>
        <w:t xml:space="preserve">Российскую Федерацию и выезда из Российской Федерации. </w:t>
      </w:r>
    </w:p>
    <w:p w:rsidR="00CB799F" w:rsidRPr="0050295E" w:rsidRDefault="00CB799F" w:rsidP="00CB799F">
      <w:pPr>
        <w:pStyle w:val="af0"/>
        <w:spacing w:before="0" w:beforeAutospacing="0" w:after="0" w:afterAutospacing="0"/>
        <w:ind w:firstLine="709"/>
        <w:jc w:val="both"/>
        <w:rPr>
          <w:spacing w:val="-10"/>
          <w:sz w:val="27"/>
          <w:szCs w:val="27"/>
        </w:rPr>
      </w:pPr>
      <w:r w:rsidRPr="0050295E">
        <w:rPr>
          <w:spacing w:val="-10"/>
          <w:sz w:val="27"/>
          <w:szCs w:val="27"/>
        </w:rPr>
        <w:t xml:space="preserve">Для участника Государственной программы и членов его семьи оформляются необходимые документы для переезда в Российскую Федерацию, в том числе виза </w:t>
      </w:r>
      <w:r w:rsidR="0050295E">
        <w:rPr>
          <w:spacing w:val="-10"/>
          <w:sz w:val="27"/>
          <w:szCs w:val="27"/>
        </w:rPr>
        <w:br/>
      </w:r>
      <w:r w:rsidRPr="0050295E">
        <w:rPr>
          <w:spacing w:val="-10"/>
          <w:sz w:val="27"/>
          <w:szCs w:val="27"/>
        </w:rPr>
        <w:t>(при необходимости).</w:t>
      </w:r>
    </w:p>
    <w:p w:rsidR="00CB799F" w:rsidRPr="0050295E" w:rsidRDefault="00CB799F" w:rsidP="00CB799F">
      <w:pPr>
        <w:ind w:firstLine="709"/>
        <w:jc w:val="both"/>
        <w:rPr>
          <w:spacing w:val="-8"/>
          <w:sz w:val="27"/>
          <w:szCs w:val="27"/>
        </w:rPr>
      </w:pPr>
      <w:r w:rsidRPr="0050295E">
        <w:rPr>
          <w:spacing w:val="-8"/>
          <w:sz w:val="27"/>
          <w:szCs w:val="27"/>
        </w:rPr>
        <w:t>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вписанного в</w:t>
      </w:r>
      <w:r w:rsidR="00483A72" w:rsidRPr="0050295E">
        <w:rPr>
          <w:spacing w:val="-8"/>
          <w:sz w:val="27"/>
          <w:szCs w:val="27"/>
        </w:rPr>
        <w:t> </w:t>
      </w:r>
      <w:r w:rsidRPr="0050295E">
        <w:rPr>
          <w:spacing w:val="-8"/>
          <w:sz w:val="27"/>
          <w:szCs w:val="27"/>
        </w:rPr>
        <w:t>заявление об участии в Государственной программе, утрачивается в случае, если соотечественник (член его семьи):</w:t>
      </w:r>
    </w:p>
    <w:p w:rsidR="00CB799F" w:rsidRPr="0050295E" w:rsidRDefault="00AB1825" w:rsidP="00CB799F">
      <w:pPr>
        <w:ind w:firstLine="709"/>
        <w:jc w:val="both"/>
        <w:rPr>
          <w:spacing w:val="-8"/>
          <w:sz w:val="27"/>
          <w:szCs w:val="27"/>
        </w:rPr>
      </w:pPr>
      <w:r w:rsidRPr="0050295E">
        <w:rPr>
          <w:spacing w:val="-8"/>
          <w:sz w:val="27"/>
          <w:szCs w:val="27"/>
        </w:rPr>
        <w:t>–</w:t>
      </w:r>
      <w:r w:rsidR="00483A72" w:rsidRPr="0050295E">
        <w:rPr>
          <w:spacing w:val="-8"/>
          <w:sz w:val="27"/>
          <w:szCs w:val="27"/>
        </w:rPr>
        <w:t> </w:t>
      </w:r>
      <w:r w:rsidR="00CB799F" w:rsidRPr="0050295E">
        <w:rPr>
          <w:spacing w:val="-8"/>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CB799F" w:rsidRPr="0050295E" w:rsidRDefault="00AB1825" w:rsidP="00CB799F">
      <w:pPr>
        <w:ind w:firstLine="709"/>
        <w:jc w:val="both"/>
        <w:rPr>
          <w:spacing w:val="-8"/>
          <w:sz w:val="27"/>
          <w:szCs w:val="27"/>
        </w:rPr>
      </w:pPr>
      <w:r w:rsidRPr="0050295E">
        <w:rPr>
          <w:spacing w:val="-8"/>
          <w:sz w:val="27"/>
          <w:szCs w:val="27"/>
        </w:rPr>
        <w:t>–</w:t>
      </w:r>
      <w:r w:rsidR="00483A72" w:rsidRPr="0050295E">
        <w:rPr>
          <w:spacing w:val="-8"/>
          <w:sz w:val="27"/>
          <w:szCs w:val="27"/>
        </w:rPr>
        <w:t> </w:t>
      </w:r>
      <w:r w:rsidR="00CB799F" w:rsidRPr="0050295E">
        <w:rPr>
          <w:spacing w:val="-8"/>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 xml:space="preserve">в течение пяти лет, предшествовавших дню подачи заявления об участии </w:t>
      </w:r>
      <w:r w:rsidR="0050295E">
        <w:rPr>
          <w:spacing w:val="-8"/>
          <w:sz w:val="27"/>
          <w:szCs w:val="27"/>
        </w:rPr>
        <w:br/>
      </w:r>
      <w:r w:rsidR="00CB799F" w:rsidRPr="0050295E">
        <w:rPr>
          <w:spacing w:val="-8"/>
          <w:sz w:val="27"/>
          <w:szCs w:val="27"/>
        </w:rPr>
        <w:t xml:space="preserve">в Государственной программе, подвергался административному выдворению </w:t>
      </w:r>
      <w:r w:rsidR="0050295E">
        <w:rPr>
          <w:spacing w:val="-8"/>
          <w:sz w:val="27"/>
          <w:szCs w:val="27"/>
        </w:rPr>
        <w:br/>
      </w:r>
      <w:r w:rsidR="00CB799F" w:rsidRPr="0050295E">
        <w:rPr>
          <w:spacing w:val="-8"/>
          <w:sz w:val="27"/>
          <w:szCs w:val="27"/>
        </w:rPr>
        <w:t>за пределы Российской Федерации либо депортации;</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представляет поддельные или подложные документы либо сообщает о себе заведомо ложные сведения;</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осужден вступившим в законную силу приговором суда Российской Федерации за совершение тяжкого или особо тяжкого преступления либо преступления, рецидив которого признан опасным;</w:t>
      </w:r>
    </w:p>
    <w:p w:rsidR="00CB799F" w:rsidRPr="0050295E" w:rsidRDefault="00AB1825" w:rsidP="00CB799F">
      <w:pPr>
        <w:ind w:firstLine="709"/>
        <w:jc w:val="both"/>
        <w:rPr>
          <w:spacing w:val="-8"/>
          <w:sz w:val="27"/>
          <w:szCs w:val="27"/>
        </w:rPr>
      </w:pPr>
      <w:r w:rsidRPr="0050295E">
        <w:rPr>
          <w:spacing w:val="-8"/>
          <w:sz w:val="27"/>
          <w:szCs w:val="27"/>
        </w:rPr>
        <w:lastRenderedPageBreak/>
        <w:t xml:space="preserve">– </w:t>
      </w:r>
      <w:r w:rsidR="00CB799F" w:rsidRPr="0050295E">
        <w:rPr>
          <w:spacing w:val="-8"/>
          <w:sz w:val="27"/>
          <w:szCs w:val="27"/>
        </w:rPr>
        <w:t xml:space="preserve">имеет непогашенную или неснятую судимость за совершение тяжкого </w:t>
      </w:r>
      <w:r w:rsidR="0050295E">
        <w:rPr>
          <w:spacing w:val="-8"/>
          <w:sz w:val="27"/>
          <w:szCs w:val="27"/>
        </w:rPr>
        <w:br/>
      </w:r>
      <w:r w:rsidR="00CB799F" w:rsidRPr="0050295E">
        <w:rPr>
          <w:spacing w:val="-8"/>
          <w:sz w:val="27"/>
          <w:szCs w:val="27"/>
        </w:rPr>
        <w:t>или особо тяжкого преступления на территории Российской Федерации либо</w:t>
      </w:r>
      <w:r w:rsidR="0050295E">
        <w:rPr>
          <w:spacing w:val="-8"/>
          <w:sz w:val="27"/>
          <w:szCs w:val="27"/>
        </w:rPr>
        <w:t xml:space="preserve"> </w:t>
      </w:r>
      <w:r w:rsidR="0050295E">
        <w:rPr>
          <w:spacing w:val="-8"/>
          <w:sz w:val="27"/>
          <w:szCs w:val="27"/>
        </w:rPr>
        <w:br/>
      </w:r>
      <w:r w:rsidR="00CB799F" w:rsidRPr="0050295E">
        <w:rPr>
          <w:spacing w:val="-8"/>
          <w:sz w:val="27"/>
          <w:szCs w:val="27"/>
        </w:rPr>
        <w:t>за ее пределами, признаваемого таковым в соответствии с федеральным законом;</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 xml:space="preserve">неоднократно (два и более раза) в течение одного года привлекался </w:t>
      </w:r>
      <w:r w:rsidR="0050295E">
        <w:rPr>
          <w:spacing w:val="-8"/>
          <w:sz w:val="27"/>
          <w:szCs w:val="27"/>
        </w:rPr>
        <w:br/>
      </w:r>
      <w:r w:rsidR="00CB799F" w:rsidRPr="0050295E">
        <w:rPr>
          <w:spacing w:val="-8"/>
          <w:sz w:val="27"/>
          <w:szCs w:val="27"/>
        </w:rPr>
        <w:t xml:space="preserve">к административной ответственности за нарушение законодательства Российской Федерации в части обеспечения режима пребывания (проживания) иностранных граждан в Российской Федерации либо совершил административное правонарушение, связанное с незаконным оборотом наркотических средств, психотропных веществ и их </w:t>
      </w:r>
      <w:proofErr w:type="spellStart"/>
      <w:r w:rsidR="00CB799F" w:rsidRPr="0050295E">
        <w:rPr>
          <w:spacing w:val="-8"/>
          <w:sz w:val="27"/>
          <w:szCs w:val="27"/>
        </w:rPr>
        <w:t>прекурсоров</w:t>
      </w:r>
      <w:proofErr w:type="spellEnd"/>
      <w:r w:rsidR="00CB799F" w:rsidRPr="0050295E">
        <w:rPr>
          <w:spacing w:val="-8"/>
          <w:sz w:val="27"/>
          <w:szCs w:val="27"/>
        </w:rPr>
        <w:t xml:space="preserve">, растений, содержащих наркотические средства или психотропные вещества либо их </w:t>
      </w:r>
      <w:proofErr w:type="spellStart"/>
      <w:r w:rsidR="00CB799F" w:rsidRPr="0050295E">
        <w:rPr>
          <w:spacing w:val="-8"/>
          <w:sz w:val="27"/>
          <w:szCs w:val="27"/>
        </w:rPr>
        <w:t>прекурсоры</w:t>
      </w:r>
      <w:proofErr w:type="spellEnd"/>
      <w:r w:rsidR="00CB799F" w:rsidRPr="0050295E">
        <w:rPr>
          <w:spacing w:val="-8"/>
          <w:sz w:val="27"/>
          <w:szCs w:val="27"/>
        </w:rPr>
        <w:t xml:space="preserve">, а также их частей, содержащих наркотические средства или психотропные вещества либо их </w:t>
      </w:r>
      <w:proofErr w:type="spellStart"/>
      <w:r w:rsidR="00CB799F" w:rsidRPr="0050295E">
        <w:rPr>
          <w:spacing w:val="-8"/>
          <w:sz w:val="27"/>
          <w:szCs w:val="27"/>
        </w:rPr>
        <w:t>прекурсоры</w:t>
      </w:r>
      <w:proofErr w:type="spellEnd"/>
      <w:r w:rsidR="00CB799F" w:rsidRPr="0050295E">
        <w:rPr>
          <w:spacing w:val="-8"/>
          <w:sz w:val="27"/>
          <w:szCs w:val="27"/>
        </w:rPr>
        <w:t>;</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выехал из Российской Федерации в иностранное государство для постоянного проживания;</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находится за пределами Российской Федерации более шести месяцев после постановки на учет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CB799F" w:rsidRPr="0050295E" w:rsidRDefault="00CB799F" w:rsidP="00CB799F">
      <w:pPr>
        <w:ind w:firstLine="709"/>
        <w:jc w:val="both"/>
        <w:rPr>
          <w:spacing w:val="-8"/>
          <w:sz w:val="27"/>
          <w:szCs w:val="27"/>
        </w:rPr>
      </w:pPr>
      <w:r w:rsidRPr="0050295E">
        <w:rPr>
          <w:spacing w:val="-8"/>
          <w:sz w:val="27"/>
          <w:szCs w:val="27"/>
        </w:rPr>
        <w:t>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в установленном порядке решения:</w:t>
      </w:r>
    </w:p>
    <w:p w:rsidR="00CB799F" w:rsidRPr="0050295E" w:rsidRDefault="00AB1825" w:rsidP="00CB799F">
      <w:pPr>
        <w:ind w:firstLine="709"/>
        <w:jc w:val="both"/>
        <w:rPr>
          <w:spacing w:val="-8"/>
          <w:sz w:val="27"/>
          <w:szCs w:val="27"/>
        </w:rPr>
      </w:pPr>
      <w:r w:rsidRPr="0050295E">
        <w:rPr>
          <w:spacing w:val="-8"/>
          <w:sz w:val="27"/>
          <w:szCs w:val="27"/>
        </w:rPr>
        <w:t>–</w:t>
      </w:r>
      <w:r w:rsidR="0050295E" w:rsidRPr="0050295E">
        <w:rPr>
          <w:spacing w:val="-8"/>
          <w:sz w:val="27"/>
          <w:szCs w:val="27"/>
        </w:rPr>
        <w:t> </w:t>
      </w:r>
      <w:r w:rsidR="00CB799F" w:rsidRPr="0050295E">
        <w:rPr>
          <w:spacing w:val="-8"/>
          <w:sz w:val="27"/>
          <w:szCs w:val="27"/>
        </w:rPr>
        <w:t xml:space="preserve">о нежелательности пребывания (проживания) иностранного гражданина </w:t>
      </w:r>
      <w:r w:rsidR="0050295E">
        <w:rPr>
          <w:spacing w:val="-8"/>
          <w:sz w:val="27"/>
          <w:szCs w:val="27"/>
        </w:rPr>
        <w:br/>
      </w:r>
      <w:r w:rsidR="00CB799F" w:rsidRPr="0050295E">
        <w:rPr>
          <w:spacing w:val="-8"/>
          <w:sz w:val="27"/>
          <w:szCs w:val="27"/>
        </w:rPr>
        <w:t>в Российской Федерации;</w:t>
      </w:r>
    </w:p>
    <w:p w:rsidR="00CB799F" w:rsidRPr="0050295E" w:rsidRDefault="00AB1825" w:rsidP="00CB799F">
      <w:pPr>
        <w:ind w:firstLine="709"/>
        <w:jc w:val="both"/>
        <w:rPr>
          <w:spacing w:val="-8"/>
          <w:sz w:val="27"/>
          <w:szCs w:val="27"/>
        </w:rPr>
      </w:pPr>
      <w:r w:rsidRPr="0050295E">
        <w:rPr>
          <w:spacing w:val="-8"/>
          <w:sz w:val="27"/>
          <w:szCs w:val="27"/>
        </w:rPr>
        <w:t>–</w:t>
      </w:r>
      <w:r w:rsidR="0050295E" w:rsidRPr="0050295E">
        <w:rPr>
          <w:spacing w:val="-8"/>
          <w:sz w:val="27"/>
          <w:szCs w:val="27"/>
        </w:rPr>
        <w:t> </w:t>
      </w:r>
      <w:r w:rsidR="00CB799F" w:rsidRPr="0050295E">
        <w:rPr>
          <w:spacing w:val="-8"/>
          <w:sz w:val="27"/>
          <w:szCs w:val="27"/>
        </w:rPr>
        <w:t>об административном выдворении иностранного гражданина из Российской Федерации;</w:t>
      </w:r>
    </w:p>
    <w:p w:rsidR="00CB799F" w:rsidRPr="0050295E" w:rsidRDefault="00AB1825" w:rsidP="00CB799F">
      <w:pPr>
        <w:ind w:firstLine="709"/>
        <w:jc w:val="both"/>
        <w:rPr>
          <w:spacing w:val="-8"/>
          <w:sz w:val="27"/>
          <w:szCs w:val="27"/>
        </w:rPr>
      </w:pPr>
      <w:r w:rsidRPr="0050295E">
        <w:rPr>
          <w:spacing w:val="-8"/>
          <w:sz w:val="27"/>
          <w:szCs w:val="27"/>
        </w:rPr>
        <w:t xml:space="preserve">– </w:t>
      </w:r>
      <w:r w:rsidR="00CB799F" w:rsidRPr="0050295E">
        <w:rPr>
          <w:spacing w:val="-8"/>
          <w:sz w:val="27"/>
          <w:szCs w:val="27"/>
        </w:rPr>
        <w:t xml:space="preserve">о </w:t>
      </w:r>
      <w:proofErr w:type="spellStart"/>
      <w:r w:rsidR="00CB799F" w:rsidRPr="0050295E">
        <w:rPr>
          <w:spacing w:val="-8"/>
          <w:sz w:val="27"/>
          <w:szCs w:val="27"/>
        </w:rPr>
        <w:t>неразрешении</w:t>
      </w:r>
      <w:proofErr w:type="spellEnd"/>
      <w:r w:rsidR="00CB799F" w:rsidRPr="0050295E">
        <w:rPr>
          <w:spacing w:val="-8"/>
          <w:sz w:val="27"/>
          <w:szCs w:val="27"/>
        </w:rPr>
        <w:t xml:space="preserve"> иностранному гражданину въезда в Российскую Федерацию;</w:t>
      </w:r>
    </w:p>
    <w:p w:rsidR="00CB799F" w:rsidRPr="0050295E" w:rsidRDefault="00AB1825" w:rsidP="00CB799F">
      <w:pPr>
        <w:spacing w:after="120"/>
        <w:ind w:firstLine="709"/>
        <w:jc w:val="both"/>
        <w:rPr>
          <w:spacing w:val="-8"/>
          <w:sz w:val="27"/>
          <w:szCs w:val="27"/>
        </w:rPr>
      </w:pPr>
      <w:r w:rsidRPr="0050295E">
        <w:rPr>
          <w:spacing w:val="-8"/>
          <w:sz w:val="27"/>
          <w:szCs w:val="27"/>
        </w:rPr>
        <w:t xml:space="preserve">– </w:t>
      </w:r>
      <w:r w:rsidR="00CB799F" w:rsidRPr="0050295E">
        <w:rPr>
          <w:spacing w:val="-8"/>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617603" w:rsidRPr="0050295E" w:rsidRDefault="00617603" w:rsidP="00617603">
      <w:pPr>
        <w:ind w:firstLine="697"/>
        <w:jc w:val="both"/>
        <w:rPr>
          <w:spacing w:val="-8"/>
          <w:sz w:val="27"/>
          <w:szCs w:val="27"/>
        </w:rPr>
      </w:pPr>
    </w:p>
    <w:p w:rsidR="00617603" w:rsidRDefault="00617603" w:rsidP="008154A9">
      <w:pPr>
        <w:pStyle w:val="3b"/>
        <w:ind w:left="0" w:firstLine="142"/>
      </w:pPr>
      <w:bookmarkStart w:id="128" w:name="_Toc391916558"/>
      <w:bookmarkStart w:id="129" w:name="_Toc371681203"/>
      <w:bookmarkStart w:id="130" w:name="_Toc369991243"/>
      <w:bookmarkStart w:id="131" w:name="_Toc332639504"/>
      <w:bookmarkStart w:id="132" w:name="_Toc284242325"/>
      <w:bookmarkStart w:id="133" w:name="_Toc277876778"/>
      <w:bookmarkEnd w:id="124"/>
      <w:r>
        <w:t>3.3. А</w:t>
      </w:r>
      <w:r w:rsidR="00265BA9">
        <w:t>дминистративные</w:t>
      </w:r>
      <w:r>
        <w:t xml:space="preserve"> процедуры при въезде</w:t>
      </w:r>
      <w:bookmarkEnd w:id="128"/>
    </w:p>
    <w:p w:rsidR="00617603" w:rsidRDefault="00617603" w:rsidP="008154A9">
      <w:pPr>
        <w:pStyle w:val="3b"/>
        <w:ind w:left="0" w:firstLine="142"/>
      </w:pPr>
      <w:bookmarkStart w:id="134" w:name="_Toc391916559"/>
      <w:r>
        <w:t>на территорию</w:t>
      </w:r>
      <w:bookmarkEnd w:id="129"/>
      <w:bookmarkEnd w:id="130"/>
      <w:bookmarkEnd w:id="131"/>
      <w:r>
        <w:t xml:space="preserve"> </w:t>
      </w:r>
      <w:bookmarkStart w:id="135" w:name="_Toc371681204"/>
      <w:bookmarkStart w:id="136" w:name="_Toc369991244"/>
      <w:bookmarkStart w:id="137" w:name="_Toc332639505"/>
      <w:r>
        <w:t>Российской Федерации</w:t>
      </w:r>
      <w:bookmarkEnd w:id="132"/>
      <w:bookmarkEnd w:id="133"/>
      <w:bookmarkEnd w:id="134"/>
      <w:bookmarkEnd w:id="135"/>
      <w:bookmarkEnd w:id="136"/>
      <w:bookmarkEnd w:id="137"/>
    </w:p>
    <w:p w:rsidR="00617603" w:rsidRDefault="00617603" w:rsidP="00617603">
      <w:pPr>
        <w:pStyle w:val="3b"/>
        <w:ind w:left="0" w:firstLine="697"/>
      </w:pPr>
    </w:p>
    <w:p w:rsidR="009D0AB2" w:rsidRPr="009D0AB2" w:rsidRDefault="009D0AB2" w:rsidP="009D0AB2">
      <w:pPr>
        <w:pStyle w:val="af0"/>
        <w:spacing w:before="0" w:beforeAutospacing="0" w:after="0" w:afterAutospacing="0"/>
        <w:ind w:firstLine="709"/>
        <w:jc w:val="both"/>
        <w:rPr>
          <w:sz w:val="27"/>
          <w:szCs w:val="27"/>
        </w:rPr>
      </w:pPr>
      <w:r w:rsidRPr="009D0AB2">
        <w:rPr>
          <w:sz w:val="27"/>
          <w:szCs w:val="27"/>
        </w:rPr>
        <w:t xml:space="preserve">Прибытие участника Государственной программы и членов его семьи </w:t>
      </w:r>
      <w:r w:rsidRPr="009D0AB2">
        <w:rPr>
          <w:sz w:val="27"/>
          <w:szCs w:val="27"/>
        </w:rPr>
        <w:br/>
        <w:t>на выбранную для постоянного проживания в Российской Федерации территорию вселения осуществляется самостоятельно.</w:t>
      </w:r>
    </w:p>
    <w:p w:rsidR="009D0AB2" w:rsidRPr="009D0AB2" w:rsidRDefault="009D0AB2" w:rsidP="009D0AB2">
      <w:pPr>
        <w:pStyle w:val="af0"/>
        <w:spacing w:before="0" w:beforeAutospacing="0" w:after="0" w:afterAutospacing="0"/>
        <w:ind w:firstLine="709"/>
        <w:jc w:val="both"/>
        <w:rPr>
          <w:sz w:val="27"/>
          <w:szCs w:val="27"/>
        </w:rPr>
      </w:pPr>
      <w:r w:rsidRPr="009D0AB2">
        <w:rPr>
          <w:sz w:val="27"/>
          <w:szCs w:val="27"/>
        </w:rPr>
        <w:t>При пересечении 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9D0AB2" w:rsidRPr="009D0AB2" w:rsidRDefault="000C3890" w:rsidP="009D0AB2">
      <w:pPr>
        <w:pStyle w:val="af0"/>
        <w:spacing w:before="0" w:beforeAutospacing="0" w:after="0" w:afterAutospacing="0"/>
        <w:ind w:firstLine="709"/>
        <w:jc w:val="both"/>
        <w:rPr>
          <w:sz w:val="27"/>
          <w:szCs w:val="27"/>
        </w:rPr>
      </w:pPr>
      <w:r>
        <w:rPr>
          <w:sz w:val="27"/>
          <w:szCs w:val="27"/>
        </w:rPr>
        <w:t>–</w:t>
      </w:r>
      <w:r w:rsidR="0050295E">
        <w:rPr>
          <w:sz w:val="27"/>
          <w:szCs w:val="27"/>
        </w:rPr>
        <w:t> </w:t>
      </w:r>
      <w:r w:rsidR="009D0AB2" w:rsidRPr="009D0AB2">
        <w:rPr>
          <w:sz w:val="27"/>
          <w:szCs w:val="27"/>
        </w:rPr>
        <w:t xml:space="preserve">при следовании воздушным (морским, речным) транспортом – членами экипажей воздушных (морских, речных) судов; </w:t>
      </w:r>
    </w:p>
    <w:p w:rsidR="009D0AB2" w:rsidRPr="009D0AB2" w:rsidRDefault="000C3890" w:rsidP="009D0AB2">
      <w:pPr>
        <w:pStyle w:val="af0"/>
        <w:spacing w:before="0" w:beforeAutospacing="0" w:after="0" w:afterAutospacing="0"/>
        <w:ind w:firstLine="709"/>
        <w:jc w:val="both"/>
        <w:rPr>
          <w:sz w:val="27"/>
          <w:szCs w:val="27"/>
        </w:rPr>
      </w:pPr>
      <w:r>
        <w:rPr>
          <w:sz w:val="27"/>
          <w:szCs w:val="27"/>
        </w:rPr>
        <w:t>–</w:t>
      </w:r>
      <w:r w:rsidR="0050295E">
        <w:rPr>
          <w:sz w:val="27"/>
          <w:szCs w:val="27"/>
        </w:rPr>
        <w:t> </w:t>
      </w:r>
      <w:r w:rsidR="009D0AB2" w:rsidRPr="009D0AB2">
        <w:rPr>
          <w:sz w:val="27"/>
          <w:szCs w:val="27"/>
        </w:rPr>
        <w:t>при следовании железнодорожным транспортом – членами бригад поездов;</w:t>
      </w:r>
    </w:p>
    <w:p w:rsidR="009D0AB2" w:rsidRPr="009D0AB2" w:rsidRDefault="000C3890" w:rsidP="009D0AB2">
      <w:pPr>
        <w:pStyle w:val="af0"/>
        <w:spacing w:before="0" w:beforeAutospacing="0" w:after="0" w:afterAutospacing="0"/>
        <w:ind w:firstLine="709"/>
        <w:jc w:val="both"/>
        <w:rPr>
          <w:sz w:val="27"/>
          <w:szCs w:val="27"/>
        </w:rPr>
      </w:pPr>
      <w:r>
        <w:rPr>
          <w:sz w:val="27"/>
          <w:szCs w:val="27"/>
        </w:rPr>
        <w:lastRenderedPageBreak/>
        <w:t>–</w:t>
      </w:r>
      <w:r w:rsidR="0050295E">
        <w:rPr>
          <w:sz w:val="27"/>
          <w:szCs w:val="27"/>
        </w:rPr>
        <w:t> </w:t>
      </w:r>
      <w:r w:rsidR="009D0AB2" w:rsidRPr="009D0AB2">
        <w:rPr>
          <w:sz w:val="27"/>
          <w:szCs w:val="27"/>
        </w:rPr>
        <w:t>при следовании автомобильным транспортом общего пользования (автобусами) – водителями;</w:t>
      </w:r>
    </w:p>
    <w:p w:rsidR="009D0AB2" w:rsidRPr="009D0AB2" w:rsidRDefault="000C3890" w:rsidP="009D0AB2">
      <w:pPr>
        <w:pStyle w:val="af0"/>
        <w:spacing w:before="0" w:beforeAutospacing="0" w:after="0" w:afterAutospacing="0"/>
        <w:ind w:firstLine="709"/>
        <w:jc w:val="both"/>
        <w:rPr>
          <w:sz w:val="27"/>
          <w:szCs w:val="27"/>
        </w:rPr>
      </w:pPr>
      <w:r>
        <w:rPr>
          <w:sz w:val="27"/>
          <w:szCs w:val="27"/>
        </w:rPr>
        <w:t>–</w:t>
      </w:r>
      <w:r w:rsidR="0050295E">
        <w:rPr>
          <w:sz w:val="27"/>
          <w:szCs w:val="27"/>
        </w:rPr>
        <w:t> </w:t>
      </w:r>
      <w:r w:rsidR="009D0AB2" w:rsidRPr="009D0AB2">
        <w:rPr>
          <w:sz w:val="27"/>
          <w:szCs w:val="27"/>
        </w:rPr>
        <w:t>при следовании личным (частным) транспортом – должностными лицами органа пограничного контроля.</w:t>
      </w:r>
    </w:p>
    <w:p w:rsidR="009D0AB2" w:rsidRPr="009D0AB2" w:rsidRDefault="009D0AB2" w:rsidP="009D0AB2">
      <w:pPr>
        <w:pStyle w:val="af0"/>
        <w:spacing w:before="0" w:beforeAutospacing="0" w:after="0" w:afterAutospacing="0"/>
        <w:ind w:firstLine="709"/>
        <w:jc w:val="both"/>
        <w:rPr>
          <w:sz w:val="27"/>
          <w:szCs w:val="27"/>
        </w:rPr>
      </w:pPr>
      <w:r w:rsidRPr="009D0AB2">
        <w:rPr>
          <w:sz w:val="27"/>
          <w:szCs w:val="27"/>
        </w:rPr>
        <w:t>При въезде на территорию Российской Федерации участник Государственной программы должен иметь при себе:</w:t>
      </w:r>
    </w:p>
    <w:p w:rsidR="009D0AB2" w:rsidRPr="009D0AB2" w:rsidRDefault="000C3890" w:rsidP="009D0AB2">
      <w:pPr>
        <w:pStyle w:val="af0"/>
        <w:spacing w:before="0" w:beforeAutospacing="0" w:after="0" w:afterAutospacing="0"/>
        <w:ind w:firstLine="709"/>
        <w:jc w:val="both"/>
        <w:rPr>
          <w:sz w:val="27"/>
          <w:szCs w:val="27"/>
        </w:rPr>
      </w:pPr>
      <w:r>
        <w:rPr>
          <w:sz w:val="27"/>
          <w:szCs w:val="27"/>
        </w:rPr>
        <w:t>–</w:t>
      </w:r>
      <w:r w:rsidR="0050295E">
        <w:rPr>
          <w:sz w:val="27"/>
          <w:szCs w:val="27"/>
        </w:rPr>
        <w:t> </w:t>
      </w:r>
      <w:r w:rsidR="009D0AB2" w:rsidRPr="009D0AB2">
        <w:rPr>
          <w:sz w:val="27"/>
          <w:szCs w:val="27"/>
        </w:rPr>
        <w:t>паспорт либо иной документ, признаваемый в соответствии с</w:t>
      </w:r>
      <w:r>
        <w:rPr>
          <w:sz w:val="27"/>
          <w:szCs w:val="27"/>
        </w:rPr>
        <w:t> </w:t>
      </w:r>
      <w:r w:rsidR="009D0AB2" w:rsidRPr="009D0AB2">
        <w:rPr>
          <w:sz w:val="27"/>
          <w:szCs w:val="27"/>
        </w:rPr>
        <w:t>международными договорами Российской Федерации в качестве документа, удостоверяющего личность;</w:t>
      </w:r>
    </w:p>
    <w:p w:rsidR="009D0AB2" w:rsidRPr="009D0AB2" w:rsidRDefault="000C3890" w:rsidP="009D0AB2">
      <w:pPr>
        <w:pStyle w:val="af0"/>
        <w:spacing w:before="0" w:beforeAutospacing="0" w:after="0" w:afterAutospacing="0"/>
        <w:ind w:firstLine="709"/>
        <w:jc w:val="both"/>
        <w:rPr>
          <w:sz w:val="27"/>
          <w:szCs w:val="27"/>
        </w:rPr>
      </w:pPr>
      <w:r>
        <w:rPr>
          <w:sz w:val="27"/>
          <w:szCs w:val="27"/>
        </w:rPr>
        <w:t>–</w:t>
      </w:r>
      <w:r w:rsidR="0050295E">
        <w:rPr>
          <w:sz w:val="27"/>
          <w:szCs w:val="27"/>
        </w:rPr>
        <w:t> </w:t>
      </w:r>
      <w:r w:rsidR="009D0AB2" w:rsidRPr="009D0AB2">
        <w:rPr>
          <w:sz w:val="27"/>
          <w:szCs w:val="27"/>
        </w:rPr>
        <w:t>свидетельство участника Государственной программы;</w:t>
      </w:r>
    </w:p>
    <w:p w:rsidR="009D0AB2" w:rsidRPr="009D0AB2" w:rsidRDefault="000C3890" w:rsidP="009D0AB2">
      <w:pPr>
        <w:pStyle w:val="af0"/>
        <w:spacing w:before="0" w:beforeAutospacing="0" w:after="0" w:afterAutospacing="0"/>
        <w:ind w:firstLine="709"/>
        <w:jc w:val="both"/>
        <w:rPr>
          <w:sz w:val="27"/>
          <w:szCs w:val="27"/>
        </w:rPr>
      </w:pPr>
      <w:r>
        <w:rPr>
          <w:sz w:val="27"/>
          <w:szCs w:val="27"/>
        </w:rPr>
        <w:t>–</w:t>
      </w:r>
      <w:r w:rsidR="0050295E">
        <w:rPr>
          <w:sz w:val="27"/>
          <w:szCs w:val="27"/>
        </w:rPr>
        <w:t> </w:t>
      </w:r>
      <w:r w:rsidR="009D0AB2" w:rsidRPr="009D0AB2">
        <w:rPr>
          <w:sz w:val="27"/>
          <w:szCs w:val="27"/>
        </w:rPr>
        <w:t>российскую визу (для стран с визовым режимом въезда в Российскую Федерацию);</w:t>
      </w:r>
    </w:p>
    <w:p w:rsidR="00617603" w:rsidRDefault="000C3890" w:rsidP="009D0AB2">
      <w:pPr>
        <w:pStyle w:val="af0"/>
        <w:spacing w:before="0" w:beforeAutospacing="0" w:after="0" w:afterAutospacing="0"/>
        <w:ind w:firstLine="697"/>
        <w:jc w:val="both"/>
        <w:rPr>
          <w:sz w:val="27"/>
          <w:szCs w:val="27"/>
        </w:rPr>
      </w:pPr>
      <w:r>
        <w:rPr>
          <w:sz w:val="27"/>
          <w:szCs w:val="27"/>
        </w:rPr>
        <w:t>–</w:t>
      </w:r>
      <w:r w:rsidR="0050295E">
        <w:rPr>
          <w:sz w:val="27"/>
          <w:szCs w:val="27"/>
        </w:rPr>
        <w:t> </w:t>
      </w:r>
      <w:r w:rsidR="009D0AB2" w:rsidRPr="009D0AB2">
        <w:rPr>
          <w:sz w:val="27"/>
          <w:szCs w:val="27"/>
        </w:rPr>
        <w:t>миграционную карту.</w:t>
      </w:r>
    </w:p>
    <w:p w:rsidR="00A866DA" w:rsidRDefault="00A866DA" w:rsidP="009D0AB2">
      <w:pPr>
        <w:pStyle w:val="af0"/>
        <w:spacing w:before="0" w:beforeAutospacing="0" w:after="0" w:afterAutospacing="0"/>
        <w:ind w:firstLine="697"/>
        <w:jc w:val="both"/>
        <w:rPr>
          <w:sz w:val="27"/>
          <w:szCs w:val="27"/>
        </w:rPr>
      </w:pPr>
    </w:p>
    <w:p w:rsidR="00617603" w:rsidRDefault="00617603" w:rsidP="0050295E">
      <w:pPr>
        <w:pStyle w:val="3b"/>
        <w:ind w:left="0"/>
      </w:pPr>
      <w:bookmarkStart w:id="138" w:name="_Toc391916560"/>
      <w:bookmarkStart w:id="139" w:name="_Toc371681205"/>
      <w:bookmarkStart w:id="140" w:name="_Toc369991245"/>
      <w:bookmarkStart w:id="141" w:name="_Toc332639506"/>
      <w:bookmarkStart w:id="142" w:name="_Toc284242326"/>
      <w:bookmarkStart w:id="143" w:name="_Toc277876779"/>
      <w:r>
        <w:t>3.4. Административные процедуры на территории вселения</w:t>
      </w:r>
      <w:bookmarkEnd w:id="138"/>
      <w:bookmarkEnd w:id="139"/>
      <w:bookmarkEnd w:id="140"/>
      <w:bookmarkEnd w:id="141"/>
      <w:bookmarkEnd w:id="142"/>
      <w:bookmarkEnd w:id="143"/>
      <w:r>
        <w:t xml:space="preserve"> </w:t>
      </w:r>
    </w:p>
    <w:p w:rsidR="00617603" w:rsidRPr="000148E5" w:rsidRDefault="00617603" w:rsidP="000148E5">
      <w:pPr>
        <w:pStyle w:val="3b"/>
        <w:ind w:left="0" w:firstLine="697"/>
        <w:jc w:val="both"/>
        <w:rPr>
          <w:sz w:val="27"/>
          <w:szCs w:val="27"/>
        </w:rPr>
      </w:pPr>
    </w:p>
    <w:p w:rsidR="000148E5" w:rsidRPr="000148E5" w:rsidRDefault="000148E5" w:rsidP="000148E5">
      <w:pPr>
        <w:pStyle w:val="af0"/>
        <w:spacing w:before="0" w:beforeAutospacing="0" w:after="0" w:afterAutospacing="0"/>
        <w:ind w:firstLine="709"/>
        <w:jc w:val="both"/>
        <w:rPr>
          <w:sz w:val="27"/>
          <w:szCs w:val="27"/>
        </w:rPr>
      </w:pPr>
      <w:r w:rsidRPr="000148E5">
        <w:rPr>
          <w:sz w:val="27"/>
          <w:szCs w:val="27"/>
        </w:rPr>
        <w:t xml:space="preserve">Органами, участвующими в реализации Государственной программы </w:t>
      </w:r>
      <w:r w:rsidRPr="000148E5">
        <w:rPr>
          <w:sz w:val="27"/>
          <w:szCs w:val="27"/>
        </w:rPr>
        <w:br/>
        <w:t>и региональной программы переселения на территориях вселения, являются:</w:t>
      </w:r>
    </w:p>
    <w:p w:rsidR="000148E5" w:rsidRPr="000148E5" w:rsidRDefault="000148E5" w:rsidP="000148E5">
      <w:pPr>
        <w:pStyle w:val="af0"/>
        <w:spacing w:before="0" w:beforeAutospacing="0" w:after="0" w:afterAutospacing="0"/>
        <w:ind w:firstLine="709"/>
        <w:jc w:val="both"/>
        <w:rPr>
          <w:sz w:val="27"/>
          <w:szCs w:val="27"/>
        </w:rPr>
      </w:pPr>
      <w:r w:rsidRPr="000148E5">
        <w:rPr>
          <w:sz w:val="27"/>
          <w:szCs w:val="27"/>
        </w:rPr>
        <w:t xml:space="preserve">территориальные органы МВД России по субъектам Российской Федерации </w:t>
      </w:r>
      <w:r w:rsidRPr="000148E5">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0148E5" w:rsidRPr="000148E5" w:rsidRDefault="000148E5" w:rsidP="000148E5">
      <w:pPr>
        <w:pStyle w:val="af0"/>
        <w:spacing w:before="0" w:beforeAutospacing="0" w:after="0" w:afterAutospacing="0"/>
        <w:ind w:firstLine="709"/>
        <w:jc w:val="both"/>
        <w:rPr>
          <w:sz w:val="27"/>
          <w:szCs w:val="27"/>
        </w:rPr>
      </w:pPr>
      <w:r w:rsidRPr="000148E5">
        <w:rPr>
          <w:sz w:val="27"/>
          <w:szCs w:val="27"/>
        </w:rPr>
        <w:t>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по</w:t>
      </w:r>
      <w:r w:rsidR="00F66B92">
        <w:rPr>
          <w:sz w:val="27"/>
          <w:szCs w:val="27"/>
        </w:rPr>
        <w:t> </w:t>
      </w:r>
      <w:r w:rsidRPr="000148E5">
        <w:rPr>
          <w:sz w:val="27"/>
          <w:szCs w:val="27"/>
        </w:rPr>
        <w:t>оказанию содействия добровольному переселению в Российскую Федерацию соотечественников, проживающих за рубежом;</w:t>
      </w:r>
    </w:p>
    <w:p w:rsidR="000148E5" w:rsidRPr="000148E5" w:rsidRDefault="000148E5" w:rsidP="000148E5">
      <w:pPr>
        <w:pStyle w:val="af0"/>
        <w:spacing w:before="0" w:beforeAutospacing="0" w:after="0" w:afterAutospacing="0"/>
        <w:ind w:firstLine="709"/>
        <w:jc w:val="both"/>
        <w:rPr>
          <w:sz w:val="27"/>
          <w:szCs w:val="27"/>
        </w:rPr>
      </w:pPr>
      <w:r w:rsidRPr="000148E5">
        <w:rPr>
          <w:sz w:val="27"/>
          <w:szCs w:val="27"/>
        </w:rPr>
        <w:t>органы местного самоуправления территорий вселения;</w:t>
      </w:r>
    </w:p>
    <w:p w:rsidR="000148E5" w:rsidRPr="000148E5" w:rsidRDefault="000148E5" w:rsidP="000148E5">
      <w:pPr>
        <w:pStyle w:val="af0"/>
        <w:spacing w:before="0" w:beforeAutospacing="0" w:after="120" w:afterAutospacing="0"/>
        <w:ind w:firstLine="709"/>
        <w:jc w:val="both"/>
        <w:rPr>
          <w:sz w:val="27"/>
          <w:szCs w:val="27"/>
        </w:rPr>
      </w:pPr>
      <w:r w:rsidRPr="000148E5">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p>
    <w:p w:rsidR="00617603" w:rsidRPr="000148E5" w:rsidRDefault="00617603" w:rsidP="000148E5">
      <w:pPr>
        <w:pStyle w:val="af0"/>
        <w:spacing w:before="0" w:beforeAutospacing="0" w:after="0" w:afterAutospacing="0"/>
        <w:ind w:firstLine="697"/>
        <w:jc w:val="both"/>
        <w:rPr>
          <w:sz w:val="27"/>
          <w:szCs w:val="27"/>
        </w:rPr>
      </w:pPr>
    </w:p>
    <w:p w:rsidR="00617603" w:rsidRDefault="00617603" w:rsidP="008154A9">
      <w:pPr>
        <w:pStyle w:val="11"/>
      </w:pPr>
      <w:bookmarkStart w:id="144" w:name="_Toc391916561"/>
      <w:bookmarkStart w:id="145" w:name="_Toc371681206"/>
      <w:bookmarkStart w:id="146" w:name="_Toc332639507"/>
      <w:r>
        <w:t>3.4.1. Регистрация участника Государственной программы</w:t>
      </w:r>
      <w:bookmarkEnd w:id="144"/>
      <w:bookmarkEnd w:id="145"/>
      <w:bookmarkEnd w:id="146"/>
    </w:p>
    <w:p w:rsidR="00617603" w:rsidRPr="00A5132D" w:rsidRDefault="00617603" w:rsidP="00A5132D">
      <w:pPr>
        <w:pStyle w:val="af0"/>
        <w:spacing w:before="0" w:beforeAutospacing="0" w:after="0" w:afterAutospacing="0"/>
        <w:ind w:firstLine="697"/>
        <w:jc w:val="both"/>
        <w:rPr>
          <w:sz w:val="27"/>
          <w:szCs w:val="27"/>
        </w:rPr>
      </w:pPr>
    </w:p>
    <w:p w:rsidR="00F66B92" w:rsidRPr="00A5132D" w:rsidRDefault="00F66B92" w:rsidP="00A5132D">
      <w:pPr>
        <w:pStyle w:val="af0"/>
        <w:spacing w:before="0" w:beforeAutospacing="0" w:after="0" w:afterAutospacing="0"/>
        <w:ind w:firstLine="709"/>
        <w:jc w:val="both"/>
        <w:rPr>
          <w:sz w:val="27"/>
          <w:szCs w:val="27"/>
        </w:rPr>
      </w:pPr>
      <w:r w:rsidRPr="00A5132D">
        <w:rPr>
          <w:sz w:val="27"/>
          <w:szCs w:val="27"/>
        </w:rPr>
        <w:t xml:space="preserve">После прибытия в субъект Российской Федерации участник Государственной программы обращается в территориальный орган МВД России </w:t>
      </w:r>
      <w:r w:rsidR="008154A9">
        <w:rPr>
          <w:sz w:val="27"/>
          <w:szCs w:val="27"/>
        </w:rPr>
        <w:br/>
      </w:r>
      <w:r w:rsidRPr="00A5132D">
        <w:rPr>
          <w:sz w:val="27"/>
          <w:szCs w:val="27"/>
        </w:rPr>
        <w:t>с целью постановки на уч</w:t>
      </w:r>
      <w:r w:rsidR="00567A57">
        <w:rPr>
          <w:sz w:val="27"/>
          <w:szCs w:val="27"/>
        </w:rPr>
        <w:t>ё</w:t>
      </w:r>
      <w:r w:rsidRPr="00A5132D">
        <w:rPr>
          <w:sz w:val="27"/>
          <w:szCs w:val="27"/>
        </w:rPr>
        <w:t>т в качестве участника Государственной программы или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Pr="00A5132D" w:rsidRDefault="00F66B92" w:rsidP="00A5132D">
      <w:pPr>
        <w:pStyle w:val="af0"/>
        <w:spacing w:before="0" w:beforeAutospacing="0" w:after="120" w:afterAutospacing="0"/>
        <w:ind w:firstLine="709"/>
        <w:jc w:val="both"/>
        <w:rPr>
          <w:sz w:val="27"/>
          <w:szCs w:val="27"/>
        </w:rPr>
      </w:pPr>
      <w:r w:rsidRPr="00A5132D">
        <w:rPr>
          <w:sz w:val="27"/>
          <w:szCs w:val="27"/>
        </w:rPr>
        <w:t>Отметка заверяется подписью должностного лица (в случае внесения записи</w:t>
      </w:r>
      <w:r w:rsidR="00A5132D">
        <w:rPr>
          <w:sz w:val="27"/>
          <w:szCs w:val="27"/>
        </w:rPr>
        <w:t> –</w:t>
      </w:r>
      <w:r w:rsidRPr="00A5132D">
        <w:rPr>
          <w:sz w:val="27"/>
          <w:szCs w:val="27"/>
        </w:rPr>
        <w:t xml:space="preserve"> также оттиском печати).</w:t>
      </w:r>
    </w:p>
    <w:p w:rsidR="00617603" w:rsidRDefault="00617603" w:rsidP="00F66B92">
      <w:pPr>
        <w:pStyle w:val="af0"/>
        <w:spacing w:before="0" w:beforeAutospacing="0" w:after="0" w:afterAutospacing="0"/>
        <w:ind w:firstLine="697"/>
        <w:jc w:val="both"/>
        <w:rPr>
          <w:sz w:val="27"/>
          <w:szCs w:val="27"/>
        </w:rPr>
      </w:pPr>
    </w:p>
    <w:p w:rsidR="005B074E" w:rsidRDefault="005B074E" w:rsidP="00F66B92">
      <w:pPr>
        <w:pStyle w:val="af0"/>
        <w:spacing w:before="0" w:beforeAutospacing="0" w:after="0" w:afterAutospacing="0"/>
        <w:ind w:firstLine="697"/>
        <w:jc w:val="both"/>
        <w:rPr>
          <w:sz w:val="27"/>
          <w:szCs w:val="27"/>
        </w:rPr>
      </w:pPr>
    </w:p>
    <w:p w:rsidR="00617603" w:rsidRDefault="00617603" w:rsidP="00FA2BB2">
      <w:pPr>
        <w:pStyle w:val="11"/>
      </w:pPr>
      <w:bookmarkStart w:id="147" w:name="_Toc391916562"/>
      <w:bookmarkStart w:id="148" w:name="_Toc371681207"/>
      <w:bookmarkStart w:id="149" w:name="_Toc284242327"/>
      <w:bookmarkStart w:id="150" w:name="_Toc332639508"/>
      <w:r>
        <w:lastRenderedPageBreak/>
        <w:t>3.4.2. Постановка на учет по месту пребывания,</w:t>
      </w:r>
      <w:bookmarkEnd w:id="147"/>
      <w:r>
        <w:t xml:space="preserve"> </w:t>
      </w:r>
    </w:p>
    <w:p w:rsidR="00617603" w:rsidRDefault="00617603" w:rsidP="00FA2BB2">
      <w:pPr>
        <w:pStyle w:val="11"/>
      </w:pPr>
      <w:bookmarkStart w:id="151" w:name="_Toc391916563"/>
      <w:r>
        <w:t>получение разрешения на временное проживание,</w:t>
      </w:r>
      <w:bookmarkEnd w:id="151"/>
      <w:r>
        <w:t xml:space="preserve"> </w:t>
      </w:r>
    </w:p>
    <w:p w:rsidR="00617603" w:rsidRDefault="00617603" w:rsidP="00FA2BB2">
      <w:pPr>
        <w:pStyle w:val="11"/>
      </w:pPr>
      <w:bookmarkStart w:id="152" w:name="_Toc391916564"/>
      <w:r>
        <w:t>вида на жительство,</w:t>
      </w:r>
      <w:bookmarkEnd w:id="148"/>
      <w:bookmarkEnd w:id="152"/>
      <w:r>
        <w:t xml:space="preserve"> </w:t>
      </w:r>
      <w:bookmarkStart w:id="153" w:name="_Toc391916565"/>
      <w:bookmarkStart w:id="154" w:name="_Toc371681208"/>
      <w:r>
        <w:t>а также регистрация по месту жительства</w:t>
      </w:r>
      <w:bookmarkEnd w:id="149"/>
      <w:bookmarkEnd w:id="150"/>
      <w:bookmarkEnd w:id="153"/>
      <w:bookmarkEnd w:id="154"/>
    </w:p>
    <w:p w:rsidR="00617603" w:rsidRDefault="00617603" w:rsidP="00C33A14">
      <w:pPr>
        <w:pStyle w:val="11"/>
        <w:ind w:firstLine="697"/>
      </w:pPr>
    </w:p>
    <w:p w:rsidR="00C33A14" w:rsidRPr="00C33A14" w:rsidRDefault="00C33A14" w:rsidP="00C33A14">
      <w:pPr>
        <w:pStyle w:val="af0"/>
        <w:spacing w:before="0" w:beforeAutospacing="0" w:after="0" w:afterAutospacing="0"/>
        <w:ind w:firstLine="709"/>
        <w:jc w:val="both"/>
        <w:rPr>
          <w:b/>
          <w:iCs/>
          <w:sz w:val="27"/>
          <w:szCs w:val="27"/>
        </w:rPr>
      </w:pPr>
      <w:r w:rsidRPr="00C33A14">
        <w:rPr>
          <w:b/>
          <w:i/>
          <w:iCs/>
          <w:sz w:val="27"/>
          <w:szCs w:val="27"/>
        </w:rPr>
        <w:t>Уч</w:t>
      </w:r>
      <w:r w:rsidR="00BE0D0D">
        <w:rPr>
          <w:b/>
          <w:i/>
          <w:iCs/>
          <w:sz w:val="27"/>
          <w:szCs w:val="27"/>
        </w:rPr>
        <w:t>ё</w:t>
      </w:r>
      <w:r w:rsidRPr="00C33A14">
        <w:rPr>
          <w:b/>
          <w:i/>
          <w:iCs/>
          <w:sz w:val="27"/>
          <w:szCs w:val="27"/>
        </w:rPr>
        <w:t>т по месту пребывания</w:t>
      </w:r>
      <w:r w:rsidRPr="00C33A14">
        <w:rPr>
          <w:b/>
          <w:iCs/>
          <w:sz w:val="27"/>
          <w:szCs w:val="27"/>
        </w:rPr>
        <w:t xml:space="preserve"> </w:t>
      </w:r>
    </w:p>
    <w:p w:rsidR="00C33A14" w:rsidRPr="00C33A14" w:rsidRDefault="00C33A14" w:rsidP="00C33A14">
      <w:pPr>
        <w:ind w:firstLine="709"/>
        <w:jc w:val="both"/>
        <w:rPr>
          <w:color w:val="000000"/>
          <w:sz w:val="27"/>
          <w:szCs w:val="27"/>
        </w:rPr>
      </w:pPr>
      <w:r w:rsidRPr="00C33A14">
        <w:rPr>
          <w:color w:val="000000"/>
          <w:sz w:val="27"/>
          <w:szCs w:val="27"/>
        </w:rPr>
        <w:t>«Миграционный уч</w:t>
      </w:r>
      <w:r w:rsidR="00BE0D0D">
        <w:rPr>
          <w:color w:val="000000"/>
          <w:sz w:val="27"/>
          <w:szCs w:val="27"/>
        </w:rPr>
        <w:t>ё</w:t>
      </w:r>
      <w:r w:rsidRPr="00C33A14">
        <w:rPr>
          <w:color w:val="000000"/>
          <w:sz w:val="27"/>
          <w:szCs w:val="27"/>
        </w:rPr>
        <w:t>т имеет уведомительный характер и включает в себя регистрацию по месту жительства и уч</w:t>
      </w:r>
      <w:r w:rsidR="00BE0D0D">
        <w:rPr>
          <w:color w:val="000000"/>
          <w:sz w:val="27"/>
          <w:szCs w:val="27"/>
        </w:rPr>
        <w:t>ё</w:t>
      </w:r>
      <w:r w:rsidRPr="00C33A14">
        <w:rPr>
          <w:color w:val="000000"/>
          <w:sz w:val="27"/>
          <w:szCs w:val="27"/>
        </w:rPr>
        <w:t xml:space="preserve">т по месту пребывания, а также фиксацию иных сведений. </w:t>
      </w:r>
    </w:p>
    <w:p w:rsidR="00C33A14" w:rsidRPr="00C33A14" w:rsidRDefault="00C33A14" w:rsidP="00C33A14">
      <w:pPr>
        <w:ind w:firstLine="709"/>
        <w:jc w:val="both"/>
        <w:rPr>
          <w:color w:val="000000"/>
          <w:sz w:val="27"/>
          <w:szCs w:val="27"/>
        </w:rPr>
      </w:pPr>
      <w:r w:rsidRPr="00C33A14">
        <w:rPr>
          <w:color w:val="000000"/>
          <w:sz w:val="27"/>
          <w:szCs w:val="27"/>
        </w:rPr>
        <w:t>Основанием для уч</w:t>
      </w:r>
      <w:r w:rsidR="008E62F0">
        <w:rPr>
          <w:color w:val="000000"/>
          <w:sz w:val="27"/>
          <w:szCs w:val="27"/>
        </w:rPr>
        <w:t>ё</w:t>
      </w:r>
      <w:r w:rsidRPr="00C33A14">
        <w:rPr>
          <w:color w:val="000000"/>
          <w:sz w:val="27"/>
          <w:szCs w:val="27"/>
        </w:rPr>
        <w:t>та по месту пребывания является временное фактическое нахождение иностранного гражданина в месте, не являющемся его местом жительства.</w:t>
      </w:r>
    </w:p>
    <w:p w:rsidR="00C33A14" w:rsidRPr="00C33A14" w:rsidRDefault="00C33A14" w:rsidP="00C33A14">
      <w:pPr>
        <w:ind w:firstLine="709"/>
        <w:jc w:val="both"/>
        <w:rPr>
          <w:color w:val="000000"/>
          <w:sz w:val="27"/>
          <w:szCs w:val="27"/>
        </w:rPr>
      </w:pPr>
      <w:r w:rsidRPr="00C33A14">
        <w:rPr>
          <w:color w:val="000000"/>
          <w:sz w:val="27"/>
          <w:szCs w:val="27"/>
        </w:rPr>
        <w:t>Временно пр</w:t>
      </w:r>
      <w:r w:rsidR="00FA2BB2">
        <w:rPr>
          <w:color w:val="000000"/>
          <w:sz w:val="27"/>
          <w:szCs w:val="27"/>
        </w:rPr>
        <w:t>и</w:t>
      </w:r>
      <w:r w:rsidRPr="00C33A14">
        <w:rPr>
          <w:color w:val="000000"/>
          <w:sz w:val="27"/>
          <w:szCs w:val="27"/>
        </w:rPr>
        <w:t>бывающий в Российскую Федерацию иностранный гражданин, являющийся участником Государственной программы, а также прибывшие вместе с ним члены его семьи, подлежат постановке на уч</w:t>
      </w:r>
      <w:r w:rsidR="008E62F0">
        <w:rPr>
          <w:color w:val="000000"/>
          <w:sz w:val="27"/>
          <w:szCs w:val="27"/>
        </w:rPr>
        <w:t>ё</w:t>
      </w:r>
      <w:r w:rsidRPr="00C33A14">
        <w:rPr>
          <w:color w:val="000000"/>
          <w:sz w:val="27"/>
          <w:szCs w:val="27"/>
        </w:rPr>
        <w:t xml:space="preserve">т по месту пребывания </w:t>
      </w:r>
      <w:r w:rsidRPr="0084116B">
        <w:rPr>
          <w:sz w:val="27"/>
          <w:szCs w:val="27"/>
        </w:rPr>
        <w:t xml:space="preserve">по истечении семи </w:t>
      </w:r>
      <w:r w:rsidRPr="00C33A14">
        <w:rPr>
          <w:color w:val="000000"/>
          <w:sz w:val="27"/>
          <w:szCs w:val="27"/>
        </w:rPr>
        <w:t>рабочих дней со дня прибытия в место пребывания.</w:t>
      </w:r>
    </w:p>
    <w:p w:rsidR="00C33A14" w:rsidRDefault="00C33A14" w:rsidP="00C33A14">
      <w:pPr>
        <w:ind w:firstLine="709"/>
        <w:jc w:val="both"/>
        <w:rPr>
          <w:color w:val="000000"/>
          <w:sz w:val="27"/>
          <w:szCs w:val="27"/>
        </w:rPr>
      </w:pPr>
      <w:r w:rsidRPr="00C33A14">
        <w:rPr>
          <w:color w:val="000000"/>
          <w:sz w:val="27"/>
          <w:szCs w:val="27"/>
        </w:rPr>
        <w:t>Для постановки на уч</w:t>
      </w:r>
      <w:r w:rsidR="005F20AF">
        <w:rPr>
          <w:color w:val="000000"/>
          <w:sz w:val="27"/>
          <w:szCs w:val="27"/>
        </w:rPr>
        <w:t>ё</w:t>
      </w:r>
      <w:r w:rsidRPr="00C33A14">
        <w:rPr>
          <w:color w:val="000000"/>
          <w:sz w:val="27"/>
          <w:szCs w:val="27"/>
        </w:rPr>
        <w:t>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w:t>
      </w:r>
    </w:p>
    <w:p w:rsidR="00C33A14" w:rsidRPr="00C3143D" w:rsidRDefault="00C33A14" w:rsidP="00C33A14">
      <w:pPr>
        <w:pStyle w:val="af0"/>
        <w:spacing w:before="0" w:beforeAutospacing="0" w:after="0" w:afterAutospacing="0"/>
        <w:ind w:firstLine="709"/>
        <w:jc w:val="both"/>
        <w:rPr>
          <w:i/>
          <w:sz w:val="27"/>
          <w:szCs w:val="27"/>
        </w:rPr>
      </w:pPr>
      <w:r w:rsidRPr="00C3143D">
        <w:rPr>
          <w:b/>
          <w:i/>
          <w:sz w:val="27"/>
          <w:szCs w:val="27"/>
        </w:rPr>
        <w:t>Разрешение на временное проживание</w:t>
      </w:r>
      <w:r w:rsidRPr="00C3143D">
        <w:rPr>
          <w:i/>
          <w:sz w:val="27"/>
          <w:szCs w:val="27"/>
        </w:rPr>
        <w:t xml:space="preserve"> </w:t>
      </w:r>
    </w:p>
    <w:p w:rsidR="00C33A14" w:rsidRPr="00C33A14" w:rsidRDefault="00C33A14" w:rsidP="00C33A14">
      <w:pPr>
        <w:pStyle w:val="af0"/>
        <w:spacing w:before="0" w:beforeAutospacing="0" w:after="0" w:afterAutospacing="0"/>
        <w:ind w:firstLine="709"/>
        <w:jc w:val="both"/>
        <w:rPr>
          <w:sz w:val="27"/>
          <w:szCs w:val="27"/>
        </w:rPr>
      </w:pPr>
      <w:r w:rsidRPr="00C33A14">
        <w:rPr>
          <w:sz w:val="27"/>
          <w:szCs w:val="27"/>
        </w:rPr>
        <w:t xml:space="preserve">Участник Государственной программы и члены его семьи, являющиеся иностранными гражданами или лицами без гражданства, имеют возможность обратиться с заявлением о выдаче разрешения на временное проживание </w:t>
      </w:r>
      <w:r w:rsidRPr="00C33A14">
        <w:rPr>
          <w:sz w:val="27"/>
          <w:szCs w:val="27"/>
        </w:rPr>
        <w:br/>
        <w:t>в Российской Федерации за рубежом (в консульское учреждение Российской Федерации) либо в территориальный орган МВД России.</w:t>
      </w:r>
    </w:p>
    <w:p w:rsidR="00C33A14" w:rsidRPr="00C33A14" w:rsidRDefault="00C33A14" w:rsidP="00C33A14">
      <w:pPr>
        <w:ind w:firstLine="709"/>
        <w:jc w:val="both"/>
        <w:rPr>
          <w:sz w:val="27"/>
          <w:szCs w:val="27"/>
        </w:rPr>
      </w:pPr>
      <w:r w:rsidRPr="00C33A14">
        <w:rPr>
          <w:color w:val="000000"/>
          <w:sz w:val="27"/>
          <w:szCs w:val="27"/>
        </w:rPr>
        <w:t xml:space="preserve">Участник Государственной программы вправе обратиться с заявлением </w:t>
      </w:r>
      <w:r w:rsidR="00FA2BB2">
        <w:rPr>
          <w:color w:val="000000"/>
          <w:sz w:val="27"/>
          <w:szCs w:val="27"/>
        </w:rPr>
        <w:br/>
      </w:r>
      <w:r w:rsidRPr="00C33A14">
        <w:rPr>
          <w:color w:val="000000"/>
          <w:sz w:val="27"/>
          <w:szCs w:val="27"/>
        </w:rPr>
        <w:t>о выдаче разрешения на временное проживание без уч</w:t>
      </w:r>
      <w:r w:rsidR="004973EF">
        <w:rPr>
          <w:color w:val="000000"/>
          <w:sz w:val="27"/>
          <w:szCs w:val="27"/>
        </w:rPr>
        <w:t>ё</w:t>
      </w:r>
      <w:r w:rsidRPr="00C33A14">
        <w:rPr>
          <w:color w:val="000000"/>
          <w:sz w:val="27"/>
          <w:szCs w:val="27"/>
        </w:rPr>
        <w:t>та квоты, утвержденной Правительством Российской Федерации.</w:t>
      </w:r>
    </w:p>
    <w:p w:rsidR="00C33A14" w:rsidRPr="00FA2BB2" w:rsidRDefault="00C33A14" w:rsidP="00C33A14">
      <w:pPr>
        <w:pStyle w:val="af0"/>
        <w:spacing w:before="0" w:beforeAutospacing="0" w:after="0" w:afterAutospacing="0"/>
        <w:ind w:firstLine="709"/>
        <w:jc w:val="both"/>
        <w:rPr>
          <w:spacing w:val="-8"/>
          <w:sz w:val="27"/>
          <w:szCs w:val="27"/>
        </w:rPr>
      </w:pPr>
      <w:r w:rsidRPr="00FA2BB2">
        <w:rPr>
          <w:spacing w:val="-8"/>
          <w:sz w:val="27"/>
          <w:szCs w:val="27"/>
        </w:rPr>
        <w:t xml:space="preserve">За предоставление данной государственной услуги взимается государственная пошлина. По состоянию на </w:t>
      </w:r>
      <w:r w:rsidR="00B42BA9" w:rsidRPr="00FA2BB2">
        <w:rPr>
          <w:spacing w:val="-8"/>
          <w:sz w:val="27"/>
          <w:szCs w:val="27"/>
        </w:rPr>
        <w:t>июнь</w:t>
      </w:r>
      <w:r w:rsidRPr="00FA2BB2">
        <w:rPr>
          <w:spacing w:val="-8"/>
          <w:sz w:val="27"/>
          <w:szCs w:val="27"/>
        </w:rPr>
        <w:t xml:space="preserve"> 2018 г. размер данной государственной пошлины составляет 1</w:t>
      </w:r>
      <w:r w:rsidR="00FA2BB2">
        <w:rPr>
          <w:spacing w:val="-8"/>
          <w:sz w:val="27"/>
          <w:szCs w:val="27"/>
        </w:rPr>
        <w:t> </w:t>
      </w:r>
      <w:r w:rsidRPr="00FA2BB2">
        <w:rPr>
          <w:spacing w:val="-8"/>
          <w:sz w:val="27"/>
          <w:szCs w:val="27"/>
        </w:rPr>
        <w:t>600 руб.</w:t>
      </w:r>
    </w:p>
    <w:p w:rsidR="00C33A14" w:rsidRPr="00C33A14" w:rsidRDefault="00C33A14" w:rsidP="00C33A14">
      <w:pPr>
        <w:ind w:firstLine="709"/>
        <w:jc w:val="both"/>
        <w:rPr>
          <w:color w:val="000000"/>
          <w:sz w:val="27"/>
          <w:szCs w:val="27"/>
        </w:rPr>
      </w:pPr>
      <w:r w:rsidRPr="00C33A14">
        <w:rPr>
          <w:sz w:val="27"/>
          <w:szCs w:val="27"/>
        </w:rPr>
        <w:t xml:space="preserve">В соответствии с </w:t>
      </w:r>
      <w:r w:rsidRPr="00C33A14">
        <w:rPr>
          <w:rFonts w:eastAsiaTheme="minorHAnsi"/>
          <w:sz w:val="27"/>
          <w:szCs w:val="27"/>
          <w:lang w:eastAsia="en-US"/>
        </w:rPr>
        <w:t xml:space="preserve">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 а также форм отметки </w:t>
      </w:r>
      <w:r w:rsidR="00FA2BB2">
        <w:rPr>
          <w:rFonts w:eastAsiaTheme="minorHAnsi"/>
          <w:sz w:val="27"/>
          <w:szCs w:val="27"/>
          <w:lang w:eastAsia="en-US"/>
        </w:rPr>
        <w:br/>
      </w:r>
      <w:r w:rsidRPr="00C33A14">
        <w:rPr>
          <w:rFonts w:eastAsiaTheme="minorHAnsi"/>
          <w:sz w:val="27"/>
          <w:szCs w:val="27"/>
          <w:lang w:eastAsia="en-US"/>
        </w:rPr>
        <w:t>и бланка документа о разрешении на временное проживание в Российской Федерации, утвержденного приказом МВД России от 27 ноября 2017</w:t>
      </w:r>
      <w:r w:rsidR="00FA2BB2">
        <w:rPr>
          <w:rFonts w:eastAsiaTheme="minorHAnsi"/>
          <w:sz w:val="27"/>
          <w:szCs w:val="27"/>
          <w:lang w:eastAsia="en-US"/>
        </w:rPr>
        <w:t> г.</w:t>
      </w:r>
      <w:r w:rsidRPr="00C33A14">
        <w:rPr>
          <w:rFonts w:eastAsiaTheme="minorHAnsi"/>
          <w:sz w:val="27"/>
          <w:szCs w:val="27"/>
          <w:lang w:eastAsia="en-US"/>
        </w:rPr>
        <w:t>№</w:t>
      </w:r>
      <w:r w:rsidR="00FA2BB2">
        <w:rPr>
          <w:rFonts w:eastAsiaTheme="minorHAnsi"/>
          <w:sz w:val="27"/>
          <w:szCs w:val="27"/>
          <w:lang w:eastAsia="en-US"/>
        </w:rPr>
        <w:t> </w:t>
      </w:r>
      <w:r w:rsidRPr="00C33A14">
        <w:rPr>
          <w:rFonts w:eastAsiaTheme="minorHAnsi"/>
          <w:sz w:val="27"/>
          <w:szCs w:val="27"/>
          <w:lang w:eastAsia="en-US"/>
        </w:rPr>
        <w:t xml:space="preserve">891, </w:t>
      </w:r>
      <w:r w:rsidR="00FA2BB2">
        <w:rPr>
          <w:rFonts w:eastAsiaTheme="minorHAnsi"/>
          <w:sz w:val="27"/>
          <w:szCs w:val="27"/>
          <w:lang w:eastAsia="en-US"/>
        </w:rPr>
        <w:br/>
      </w:r>
      <w:r w:rsidRPr="00C33A14">
        <w:rPr>
          <w:rFonts w:eastAsiaTheme="minorHAnsi"/>
          <w:sz w:val="27"/>
          <w:szCs w:val="27"/>
          <w:lang w:eastAsia="en-US"/>
        </w:rPr>
        <w:t>д</w:t>
      </w:r>
      <w:r w:rsidRPr="00C33A14">
        <w:rPr>
          <w:color w:val="000000"/>
          <w:sz w:val="27"/>
          <w:szCs w:val="27"/>
        </w:rPr>
        <w:t>ля получения разрешения на временное проживание иностранный гражданин предоставляет следующие документы:</w:t>
      </w:r>
    </w:p>
    <w:p w:rsidR="00C33A14" w:rsidRPr="00C33A14" w:rsidRDefault="00BF3B5C" w:rsidP="00C33A14">
      <w:pPr>
        <w:ind w:firstLine="709"/>
        <w:jc w:val="both"/>
        <w:rPr>
          <w:color w:val="000000"/>
          <w:sz w:val="27"/>
          <w:szCs w:val="27"/>
        </w:rPr>
      </w:pPr>
      <w:r>
        <w:rPr>
          <w:color w:val="000000"/>
          <w:sz w:val="27"/>
          <w:szCs w:val="27"/>
        </w:rPr>
        <w:t>–</w:t>
      </w:r>
      <w:r w:rsidR="00FA2BB2">
        <w:rPr>
          <w:color w:val="000000"/>
          <w:sz w:val="27"/>
          <w:szCs w:val="27"/>
        </w:rPr>
        <w:t> </w:t>
      </w:r>
      <w:r>
        <w:rPr>
          <w:color w:val="000000"/>
          <w:sz w:val="27"/>
          <w:szCs w:val="27"/>
        </w:rPr>
        <w:t>з</w:t>
      </w:r>
      <w:r w:rsidR="00C33A14" w:rsidRPr="00C33A14">
        <w:rPr>
          <w:color w:val="000000"/>
          <w:sz w:val="27"/>
          <w:szCs w:val="27"/>
        </w:rPr>
        <w:t>аявление (приложение №</w:t>
      </w:r>
      <w:r w:rsidR="00FA2BB2">
        <w:rPr>
          <w:color w:val="000000"/>
          <w:sz w:val="27"/>
          <w:szCs w:val="27"/>
        </w:rPr>
        <w:t> </w:t>
      </w:r>
      <w:r w:rsidR="00C33A14" w:rsidRPr="00C33A14">
        <w:rPr>
          <w:color w:val="000000"/>
          <w:sz w:val="27"/>
          <w:szCs w:val="27"/>
        </w:rPr>
        <w:t>2 к Административному</w:t>
      </w:r>
      <w:r w:rsidR="00F6721A">
        <w:rPr>
          <w:color w:val="000000"/>
          <w:sz w:val="27"/>
          <w:szCs w:val="27"/>
        </w:rPr>
        <w:t xml:space="preserve"> регламенту) в двух экземплярах;</w:t>
      </w:r>
    </w:p>
    <w:p w:rsidR="00C33A14" w:rsidRPr="00C33A14" w:rsidRDefault="00BF3B5C" w:rsidP="00C33A14">
      <w:pPr>
        <w:ind w:firstLine="709"/>
        <w:jc w:val="both"/>
        <w:rPr>
          <w:color w:val="000000"/>
          <w:sz w:val="27"/>
          <w:szCs w:val="27"/>
        </w:rPr>
      </w:pPr>
      <w:r>
        <w:rPr>
          <w:color w:val="000000"/>
          <w:sz w:val="27"/>
          <w:szCs w:val="27"/>
        </w:rPr>
        <w:t>–</w:t>
      </w:r>
      <w:r w:rsidR="00FA2BB2">
        <w:rPr>
          <w:color w:val="000000"/>
          <w:sz w:val="27"/>
          <w:szCs w:val="27"/>
        </w:rPr>
        <w:t> </w:t>
      </w:r>
      <w:r>
        <w:rPr>
          <w:color w:val="000000"/>
          <w:sz w:val="27"/>
          <w:szCs w:val="27"/>
        </w:rPr>
        <w:t>д</w:t>
      </w:r>
      <w:r w:rsidR="00C33A14" w:rsidRPr="00C33A14">
        <w:rPr>
          <w:color w:val="000000"/>
          <w:sz w:val="27"/>
          <w:szCs w:val="27"/>
        </w:rPr>
        <w:t>ве личные фотографии размером 35 x 45 мм в ч</w:t>
      </w:r>
      <w:r w:rsidR="004973EF">
        <w:rPr>
          <w:color w:val="000000"/>
          <w:sz w:val="27"/>
          <w:szCs w:val="27"/>
        </w:rPr>
        <w:t>ё</w:t>
      </w:r>
      <w:r w:rsidR="00C33A14" w:rsidRPr="00C33A14">
        <w:rPr>
          <w:color w:val="000000"/>
          <w:sz w:val="27"/>
          <w:szCs w:val="27"/>
        </w:rPr>
        <w:t>рно-белом или цветном исполнении с ч</w:t>
      </w:r>
      <w:r w:rsidR="004973EF">
        <w:rPr>
          <w:color w:val="000000"/>
          <w:sz w:val="27"/>
          <w:szCs w:val="27"/>
        </w:rPr>
        <w:t>ё</w:t>
      </w:r>
      <w:r w:rsidR="00C33A14" w:rsidRPr="00C33A14">
        <w:rPr>
          <w:color w:val="000000"/>
          <w:sz w:val="27"/>
          <w:szCs w:val="27"/>
        </w:rPr>
        <w:t xml:space="preserve">тким изображением лица анфас без головного убора. Лица без гражданства представляют 5 фотографий, две из которых размещаются </w:t>
      </w:r>
      <w:r w:rsidR="00FA2BB2">
        <w:rPr>
          <w:color w:val="000000"/>
          <w:sz w:val="27"/>
          <w:szCs w:val="27"/>
        </w:rPr>
        <w:br/>
      </w:r>
      <w:r w:rsidR="00C33A14" w:rsidRPr="00C33A14">
        <w:rPr>
          <w:color w:val="000000"/>
          <w:sz w:val="27"/>
          <w:szCs w:val="27"/>
        </w:rPr>
        <w:lastRenderedPageBreak/>
        <w:t>на заявлении по одной на каждом экземпляре. Допускается представление фотографий в головных уборах, не скрывающих овал лица, гражданами, религиозные убеждения которых не позволяют показываться перед посторон</w:t>
      </w:r>
      <w:r w:rsidR="00B938B4">
        <w:rPr>
          <w:color w:val="000000"/>
          <w:sz w:val="27"/>
          <w:szCs w:val="27"/>
        </w:rPr>
        <w:t>ними лицами без головных уборов;</w:t>
      </w:r>
    </w:p>
    <w:p w:rsidR="00C33A14" w:rsidRPr="00C33A14" w:rsidRDefault="00BB7607" w:rsidP="00C33A14">
      <w:pPr>
        <w:ind w:firstLine="709"/>
        <w:jc w:val="both"/>
        <w:rPr>
          <w:color w:val="000000"/>
          <w:sz w:val="27"/>
          <w:szCs w:val="27"/>
        </w:rPr>
      </w:pPr>
      <w:r>
        <w:rPr>
          <w:color w:val="000000"/>
          <w:sz w:val="27"/>
          <w:szCs w:val="27"/>
        </w:rPr>
        <w:t>Д</w:t>
      </w:r>
      <w:r w:rsidR="00C33A14" w:rsidRPr="00C33A14">
        <w:rPr>
          <w:color w:val="000000"/>
          <w:sz w:val="27"/>
          <w:szCs w:val="27"/>
        </w:rPr>
        <w:t>ля граждан, постоянно носящих очки, обязательно фотографирование в</w:t>
      </w:r>
      <w:r w:rsidR="00F6721A">
        <w:rPr>
          <w:color w:val="000000"/>
          <w:sz w:val="27"/>
          <w:szCs w:val="27"/>
        </w:rPr>
        <w:t> </w:t>
      </w:r>
      <w:r>
        <w:rPr>
          <w:color w:val="000000"/>
          <w:sz w:val="27"/>
          <w:szCs w:val="27"/>
        </w:rPr>
        <w:t>очках без тонированных стекол.</w:t>
      </w:r>
    </w:p>
    <w:p w:rsidR="00C33A14" w:rsidRPr="00C33A14" w:rsidRDefault="00F6721A" w:rsidP="00C33A14">
      <w:pPr>
        <w:ind w:firstLine="709"/>
        <w:jc w:val="both"/>
        <w:rPr>
          <w:color w:val="000000"/>
          <w:sz w:val="27"/>
          <w:szCs w:val="27"/>
        </w:rPr>
      </w:pPr>
      <w:r>
        <w:rPr>
          <w:color w:val="000000"/>
          <w:sz w:val="27"/>
          <w:szCs w:val="27"/>
        </w:rPr>
        <w:t>–</w:t>
      </w:r>
      <w:r w:rsidR="00FA2BB2">
        <w:rPr>
          <w:color w:val="000000"/>
          <w:sz w:val="27"/>
          <w:szCs w:val="27"/>
        </w:rPr>
        <w:t> </w:t>
      </w:r>
      <w:r>
        <w:rPr>
          <w:color w:val="000000"/>
          <w:sz w:val="27"/>
          <w:szCs w:val="27"/>
        </w:rPr>
        <w:t>д</w:t>
      </w:r>
      <w:r w:rsidR="00C33A14" w:rsidRPr="00C33A14">
        <w:rPr>
          <w:color w:val="000000"/>
          <w:sz w:val="27"/>
          <w:szCs w:val="27"/>
        </w:rPr>
        <w:t>о</w:t>
      </w:r>
      <w:r w:rsidR="00B938B4">
        <w:rPr>
          <w:color w:val="000000"/>
          <w:sz w:val="27"/>
          <w:szCs w:val="27"/>
        </w:rPr>
        <w:t>кумент, удостоверяющий личность;</w:t>
      </w:r>
    </w:p>
    <w:p w:rsidR="00C33A14" w:rsidRPr="00C33A14" w:rsidRDefault="00F6721A" w:rsidP="00C33A14">
      <w:pPr>
        <w:ind w:firstLine="709"/>
        <w:jc w:val="both"/>
        <w:rPr>
          <w:color w:val="000000"/>
          <w:sz w:val="27"/>
          <w:szCs w:val="27"/>
        </w:rPr>
      </w:pPr>
      <w:r>
        <w:rPr>
          <w:color w:val="000000"/>
          <w:sz w:val="27"/>
          <w:szCs w:val="27"/>
        </w:rPr>
        <w:t>–</w:t>
      </w:r>
      <w:r w:rsidR="00FA2BB2">
        <w:rPr>
          <w:color w:val="000000"/>
          <w:sz w:val="27"/>
          <w:szCs w:val="27"/>
        </w:rPr>
        <w:t> </w:t>
      </w:r>
      <w:r>
        <w:rPr>
          <w:color w:val="000000"/>
          <w:sz w:val="27"/>
          <w:szCs w:val="27"/>
        </w:rPr>
        <w:t>д</w:t>
      </w:r>
      <w:r w:rsidR="00C33A14" w:rsidRPr="00C33A14">
        <w:rPr>
          <w:color w:val="000000"/>
          <w:sz w:val="27"/>
          <w:szCs w:val="27"/>
        </w:rPr>
        <w:t xml:space="preserve">окумент, выданный не ранее 3 месяцев на день подачи заявления </w:t>
      </w:r>
      <w:r w:rsidR="00FA2BB2">
        <w:rPr>
          <w:color w:val="000000"/>
          <w:sz w:val="27"/>
          <w:szCs w:val="27"/>
        </w:rPr>
        <w:br/>
      </w:r>
      <w:r w:rsidR="00C33A14" w:rsidRPr="00C33A14">
        <w:rPr>
          <w:color w:val="000000"/>
          <w:sz w:val="27"/>
          <w:szCs w:val="27"/>
        </w:rPr>
        <w:t>о выдаче разрешения полномочным органом государства постоянного проживания, подтверждающий отсутствие судимости у заявителя.</w:t>
      </w:r>
    </w:p>
    <w:p w:rsidR="00C33A14" w:rsidRPr="00C33A14" w:rsidRDefault="00B938B4" w:rsidP="00C33A14">
      <w:pPr>
        <w:ind w:firstLine="709"/>
        <w:jc w:val="both"/>
        <w:rPr>
          <w:color w:val="000000"/>
          <w:sz w:val="27"/>
          <w:szCs w:val="27"/>
        </w:rPr>
      </w:pPr>
      <w:r>
        <w:rPr>
          <w:color w:val="000000"/>
          <w:sz w:val="27"/>
          <w:szCs w:val="27"/>
        </w:rPr>
        <w:t>–</w:t>
      </w:r>
      <w:r w:rsidR="00FA2BB2">
        <w:rPr>
          <w:color w:val="000000"/>
          <w:sz w:val="27"/>
          <w:szCs w:val="27"/>
        </w:rPr>
        <w:t> </w:t>
      </w:r>
      <w:r>
        <w:rPr>
          <w:color w:val="000000"/>
          <w:sz w:val="27"/>
          <w:szCs w:val="27"/>
        </w:rPr>
        <w:t>в</w:t>
      </w:r>
      <w:r w:rsidR="00C33A14" w:rsidRPr="00C33A14">
        <w:rPr>
          <w:color w:val="000000"/>
          <w:sz w:val="27"/>
          <w:szCs w:val="27"/>
        </w:rPr>
        <w:t>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w:t>
      </w:r>
      <w:r>
        <w:rPr>
          <w:color w:val="000000"/>
          <w:sz w:val="27"/>
          <w:szCs w:val="27"/>
        </w:rPr>
        <w:t xml:space="preserve"> его гражданской принадлежности;</w:t>
      </w:r>
    </w:p>
    <w:p w:rsidR="00C33A14" w:rsidRPr="00C33A14" w:rsidRDefault="00B938B4" w:rsidP="00C33A14">
      <w:pPr>
        <w:ind w:firstLine="709"/>
        <w:jc w:val="both"/>
        <w:rPr>
          <w:color w:val="000000"/>
          <w:sz w:val="27"/>
          <w:szCs w:val="27"/>
        </w:rPr>
      </w:pPr>
      <w:r>
        <w:rPr>
          <w:color w:val="000000"/>
          <w:sz w:val="27"/>
          <w:szCs w:val="27"/>
        </w:rPr>
        <w:t>–</w:t>
      </w:r>
      <w:r w:rsidR="00FA2BB2">
        <w:rPr>
          <w:color w:val="000000"/>
          <w:sz w:val="27"/>
          <w:szCs w:val="27"/>
        </w:rPr>
        <w:t> </w:t>
      </w:r>
      <w:r>
        <w:rPr>
          <w:color w:val="000000"/>
          <w:sz w:val="27"/>
          <w:szCs w:val="27"/>
        </w:rPr>
        <w:t>д</w:t>
      </w:r>
      <w:r w:rsidR="00C33A14" w:rsidRPr="00C33A14">
        <w:rPr>
          <w:color w:val="000000"/>
          <w:sz w:val="27"/>
          <w:szCs w:val="27"/>
        </w:rPr>
        <w:t xml:space="preserve">окументы, подтверждающие отсутствие у иностранного гражданина, подающего заявление,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w:t>
      </w:r>
      <w:r w:rsidR="00C33A14" w:rsidRPr="00C33A14">
        <w:rPr>
          <w:color w:val="000000"/>
          <w:sz w:val="27"/>
          <w:szCs w:val="27"/>
        </w:rPr>
        <w:br/>
        <w:t>у заявителя заболевания, вызываемого вирусом иммуноде</w:t>
      </w:r>
      <w:r>
        <w:rPr>
          <w:color w:val="000000"/>
          <w:sz w:val="27"/>
          <w:szCs w:val="27"/>
        </w:rPr>
        <w:t xml:space="preserve">фицита человека </w:t>
      </w:r>
      <w:r>
        <w:rPr>
          <w:color w:val="000000"/>
          <w:sz w:val="27"/>
          <w:szCs w:val="27"/>
        </w:rPr>
        <w:br/>
        <w:t>(ВИЧ-инфекции);</w:t>
      </w:r>
    </w:p>
    <w:p w:rsidR="00C33A14" w:rsidRPr="00C33A14" w:rsidRDefault="00C33A14" w:rsidP="00C33A14">
      <w:pPr>
        <w:ind w:firstLine="709"/>
        <w:jc w:val="both"/>
        <w:rPr>
          <w:color w:val="000000"/>
          <w:sz w:val="27"/>
          <w:szCs w:val="27"/>
        </w:rPr>
      </w:pPr>
      <w:r w:rsidRPr="00C33A14">
        <w:rPr>
          <w:color w:val="000000"/>
          <w:sz w:val="27"/>
          <w:szCs w:val="27"/>
        </w:rPr>
        <w:t xml:space="preserve">Для получения разрешения на временное проживание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w:t>
      </w:r>
      <w:r w:rsidRPr="00C33A14">
        <w:rPr>
          <w:color w:val="000000"/>
          <w:sz w:val="27"/>
          <w:szCs w:val="27"/>
        </w:rPr>
        <w:br/>
        <w:t>в отношении указанных лиц предоставляет следующие документы:</w:t>
      </w:r>
    </w:p>
    <w:p w:rsidR="00C33A14" w:rsidRPr="00C33A14" w:rsidRDefault="00B938B4"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з</w:t>
      </w:r>
      <w:r w:rsidR="00C33A14" w:rsidRPr="00C33A14">
        <w:rPr>
          <w:color w:val="000000"/>
          <w:sz w:val="27"/>
          <w:szCs w:val="27"/>
        </w:rPr>
        <w:t>аявление (приложение № 3 к Административному регламенту) в двух экземплярах с фотографиями, соответству</w:t>
      </w:r>
      <w:r>
        <w:rPr>
          <w:color w:val="000000"/>
          <w:sz w:val="27"/>
          <w:szCs w:val="27"/>
        </w:rPr>
        <w:t>ющими вышеуказанным требованиям;</w:t>
      </w:r>
    </w:p>
    <w:p w:rsidR="00C33A14" w:rsidRPr="00C33A14" w:rsidRDefault="00B938B4"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д</w:t>
      </w:r>
      <w:r w:rsidR="00C33A14" w:rsidRPr="00C33A14">
        <w:rPr>
          <w:color w:val="000000"/>
          <w:sz w:val="27"/>
          <w:szCs w:val="27"/>
        </w:rPr>
        <w:t>окумент, удостоверяющий личность лица, в отноше</w:t>
      </w:r>
      <w:r>
        <w:rPr>
          <w:color w:val="000000"/>
          <w:sz w:val="27"/>
          <w:szCs w:val="27"/>
        </w:rPr>
        <w:t>нии которого подается заявление;</w:t>
      </w:r>
    </w:p>
    <w:p w:rsidR="00C33A14" w:rsidRPr="00C33A14" w:rsidRDefault="00B938B4"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с</w:t>
      </w:r>
      <w:r w:rsidR="00C33A14" w:rsidRPr="00C33A14">
        <w:rPr>
          <w:color w:val="000000"/>
          <w:sz w:val="27"/>
          <w:szCs w:val="27"/>
        </w:rPr>
        <w:t>видетельство о рождении, если заявление подается одним из родителей (усыновителей), либо документ, подтверждающий по</w:t>
      </w:r>
      <w:r>
        <w:rPr>
          <w:color w:val="000000"/>
          <w:sz w:val="27"/>
          <w:szCs w:val="27"/>
        </w:rPr>
        <w:t>лномочия опекуна или попечителя;</w:t>
      </w:r>
    </w:p>
    <w:p w:rsidR="00C33A14" w:rsidRPr="00C33A14" w:rsidRDefault="00B938B4"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д</w:t>
      </w:r>
      <w:r w:rsidR="00C33A14" w:rsidRPr="00C33A14">
        <w:rPr>
          <w:color w:val="000000"/>
          <w:sz w:val="27"/>
          <w:szCs w:val="27"/>
        </w:rPr>
        <w:t>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w:t>
      </w:r>
      <w:r w:rsidR="001C2A0E">
        <w:rPr>
          <w:color w:val="000000"/>
          <w:sz w:val="27"/>
          <w:szCs w:val="27"/>
        </w:rPr>
        <w:t xml:space="preserve"> ограниченного в дееспособности;</w:t>
      </w:r>
    </w:p>
    <w:p w:rsidR="00C33A14" w:rsidRPr="00C33A14" w:rsidRDefault="001C2A0E"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д</w:t>
      </w:r>
      <w:r w:rsidR="00C33A14" w:rsidRPr="00C33A14">
        <w:rPr>
          <w:color w:val="000000"/>
          <w:sz w:val="27"/>
          <w:szCs w:val="27"/>
        </w:rPr>
        <w:t>окумент, выданный полномочным органом государства постоянного проживания, подтверждающий отсутствие судимости у иностранного гражданина, достигше</w:t>
      </w:r>
      <w:r>
        <w:rPr>
          <w:color w:val="000000"/>
          <w:sz w:val="27"/>
          <w:szCs w:val="27"/>
        </w:rPr>
        <w:t>го четырнадцатилетнего возраста;</w:t>
      </w:r>
    </w:p>
    <w:p w:rsidR="00C33A14" w:rsidRPr="00C33A14" w:rsidRDefault="001C2A0E"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в</w:t>
      </w:r>
      <w:r w:rsidR="00C33A14" w:rsidRPr="00C33A14">
        <w:rPr>
          <w:color w:val="000000"/>
          <w:sz w:val="27"/>
          <w:szCs w:val="27"/>
        </w:rPr>
        <w:t>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w:t>
      </w:r>
      <w:r>
        <w:rPr>
          <w:color w:val="000000"/>
          <w:sz w:val="27"/>
          <w:szCs w:val="27"/>
        </w:rPr>
        <w:t xml:space="preserve"> его гражданской принадлежности;</w:t>
      </w:r>
    </w:p>
    <w:p w:rsidR="00C33A14" w:rsidRPr="00C33A14" w:rsidRDefault="001C2A0E"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д</w:t>
      </w:r>
      <w:r w:rsidR="00C33A14" w:rsidRPr="00C33A14">
        <w:rPr>
          <w:color w:val="000000"/>
          <w:sz w:val="27"/>
          <w:szCs w:val="27"/>
        </w:rPr>
        <w:t xml:space="preserve">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а также сертификат </w:t>
      </w:r>
      <w:r w:rsidR="00C33A14" w:rsidRPr="00C33A14">
        <w:rPr>
          <w:color w:val="000000"/>
          <w:sz w:val="27"/>
          <w:szCs w:val="27"/>
        </w:rPr>
        <w:br/>
      </w:r>
      <w:r w:rsidR="00C33A14" w:rsidRPr="00C33A14">
        <w:rPr>
          <w:color w:val="000000"/>
          <w:sz w:val="27"/>
          <w:szCs w:val="27"/>
        </w:rPr>
        <w:lastRenderedPageBreak/>
        <w:t>об отсутствии у заявителя заболевания, вызываемого вирусом иммунодефицита человека (ВИЧ-инфекции).</w:t>
      </w:r>
    </w:p>
    <w:p w:rsidR="00C33A14" w:rsidRPr="00C33A14" w:rsidRDefault="00C33A14" w:rsidP="00C33A14">
      <w:pPr>
        <w:ind w:firstLine="709"/>
        <w:jc w:val="both"/>
        <w:rPr>
          <w:color w:val="000000"/>
          <w:sz w:val="27"/>
          <w:szCs w:val="27"/>
        </w:rPr>
      </w:pPr>
      <w:r w:rsidRPr="00C33A14">
        <w:rPr>
          <w:color w:val="000000"/>
          <w:sz w:val="27"/>
          <w:szCs w:val="27"/>
        </w:rPr>
        <w:t>Для получения разрешения на временное проживание иностранный гражданин, прибывший в Российскую Федерацию в порядке, не требующем получения визы, предоставляет следующие документы:</w:t>
      </w:r>
    </w:p>
    <w:p w:rsidR="00C33A14" w:rsidRPr="00C33A14" w:rsidRDefault="00001EFA"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з</w:t>
      </w:r>
      <w:r w:rsidR="00C33A14" w:rsidRPr="00C33A14">
        <w:rPr>
          <w:color w:val="000000"/>
          <w:sz w:val="27"/>
          <w:szCs w:val="27"/>
        </w:rPr>
        <w:t>аявление (приложение № 2 к Административному регламенту) в двух экземплярах с фотографиями, соответству</w:t>
      </w:r>
      <w:r>
        <w:rPr>
          <w:color w:val="000000"/>
          <w:sz w:val="27"/>
          <w:szCs w:val="27"/>
        </w:rPr>
        <w:t>ющими вышеуказанным требованиям;</w:t>
      </w:r>
    </w:p>
    <w:p w:rsidR="00C33A14" w:rsidRPr="00C33A14" w:rsidRDefault="00001EFA"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д</w:t>
      </w:r>
      <w:r w:rsidR="00C33A14" w:rsidRPr="00C33A14">
        <w:rPr>
          <w:color w:val="000000"/>
          <w:sz w:val="27"/>
          <w:szCs w:val="27"/>
        </w:rPr>
        <w:t>о</w:t>
      </w:r>
      <w:r>
        <w:rPr>
          <w:color w:val="000000"/>
          <w:sz w:val="27"/>
          <w:szCs w:val="27"/>
        </w:rPr>
        <w:t>кумент, удостоверяющий личность;</w:t>
      </w:r>
    </w:p>
    <w:p w:rsidR="00C33A14" w:rsidRPr="00C33A14" w:rsidRDefault="00001EFA" w:rsidP="00C33A14">
      <w:pPr>
        <w:ind w:firstLine="709"/>
        <w:jc w:val="both"/>
        <w:rPr>
          <w:color w:val="000000"/>
          <w:sz w:val="27"/>
          <w:szCs w:val="27"/>
        </w:rPr>
      </w:pPr>
      <w:r>
        <w:rPr>
          <w:color w:val="000000"/>
          <w:sz w:val="27"/>
          <w:szCs w:val="27"/>
        </w:rPr>
        <w:t>–</w:t>
      </w:r>
      <w:r w:rsidR="000D4FE6">
        <w:rPr>
          <w:color w:val="000000"/>
          <w:sz w:val="27"/>
          <w:szCs w:val="27"/>
        </w:rPr>
        <w:t> </w:t>
      </w:r>
      <w:r>
        <w:rPr>
          <w:color w:val="000000"/>
          <w:sz w:val="27"/>
          <w:szCs w:val="27"/>
        </w:rPr>
        <w:t>д</w:t>
      </w:r>
      <w:r w:rsidR="00C33A14" w:rsidRPr="00C33A14">
        <w:rPr>
          <w:color w:val="000000"/>
          <w:sz w:val="27"/>
          <w:szCs w:val="27"/>
        </w:rPr>
        <w:t xml:space="preserve">окументы, подтверждающие отсутствие заболевания наркоманией </w:t>
      </w:r>
      <w:r w:rsidR="00A425A1">
        <w:rPr>
          <w:color w:val="000000"/>
          <w:sz w:val="27"/>
          <w:szCs w:val="27"/>
        </w:rPr>
        <w:br/>
      </w:r>
      <w:r w:rsidR="00C33A14" w:rsidRPr="00C33A14">
        <w:rPr>
          <w:color w:val="000000"/>
          <w:sz w:val="27"/>
          <w:szCs w:val="27"/>
        </w:rP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тридцати суток со дня подачи заявления. </w:t>
      </w:r>
    </w:p>
    <w:p w:rsidR="00C33A14" w:rsidRPr="00C33A14" w:rsidRDefault="00C33A14" w:rsidP="00C33A14">
      <w:pPr>
        <w:ind w:firstLine="709"/>
        <w:jc w:val="both"/>
        <w:rPr>
          <w:color w:val="000000"/>
          <w:sz w:val="27"/>
          <w:szCs w:val="27"/>
        </w:rPr>
      </w:pPr>
      <w:r w:rsidRPr="00C33A14">
        <w:rPr>
          <w:color w:val="000000"/>
          <w:sz w:val="27"/>
          <w:szCs w:val="27"/>
        </w:rPr>
        <w:t>Для получения разрешения на временное проживание иностранному гражданину, прибывшему в Российскую Федерацию в порядке, не требующем получения визы, не достигшему восемнадцатилетнего возраста или достигшему восемнадцатилетнего возраста и признанному недееспособным либо ограниченным в дееспособности, законный представитель предоставляет следующие документы:</w:t>
      </w:r>
    </w:p>
    <w:p w:rsidR="00C33A14" w:rsidRPr="00C33A14" w:rsidRDefault="00A425A1" w:rsidP="00C33A14">
      <w:pPr>
        <w:ind w:firstLine="709"/>
        <w:jc w:val="both"/>
        <w:rPr>
          <w:color w:val="000000"/>
          <w:sz w:val="27"/>
          <w:szCs w:val="27"/>
        </w:rPr>
      </w:pPr>
      <w:r>
        <w:rPr>
          <w:color w:val="000000"/>
          <w:sz w:val="27"/>
          <w:szCs w:val="27"/>
        </w:rPr>
        <w:t>– </w:t>
      </w:r>
      <w:r w:rsidR="002E64DE">
        <w:rPr>
          <w:color w:val="000000"/>
          <w:sz w:val="27"/>
          <w:szCs w:val="27"/>
        </w:rPr>
        <w:t>з</w:t>
      </w:r>
      <w:r w:rsidR="00C33A14" w:rsidRPr="00C33A14">
        <w:rPr>
          <w:color w:val="000000"/>
          <w:sz w:val="27"/>
          <w:szCs w:val="27"/>
        </w:rPr>
        <w:t>аявление (приложение № 3 к Административному регламенту) в двух экземплярах с фотографиями, соответству</w:t>
      </w:r>
      <w:r w:rsidR="002E64DE">
        <w:rPr>
          <w:color w:val="000000"/>
          <w:sz w:val="27"/>
          <w:szCs w:val="27"/>
        </w:rPr>
        <w:t>ющими вышеуказанным требованиям;</w:t>
      </w:r>
    </w:p>
    <w:p w:rsidR="00C33A14" w:rsidRPr="00C33A14" w:rsidRDefault="002E64DE" w:rsidP="00C33A14">
      <w:pPr>
        <w:ind w:firstLine="709"/>
        <w:jc w:val="both"/>
        <w:rPr>
          <w:color w:val="000000"/>
          <w:sz w:val="27"/>
          <w:szCs w:val="27"/>
        </w:rPr>
      </w:pPr>
      <w:r>
        <w:rPr>
          <w:color w:val="000000"/>
          <w:sz w:val="27"/>
          <w:szCs w:val="27"/>
        </w:rPr>
        <w:t>–</w:t>
      </w:r>
      <w:r w:rsidR="00A425A1">
        <w:rPr>
          <w:color w:val="000000"/>
          <w:sz w:val="27"/>
          <w:szCs w:val="27"/>
        </w:rPr>
        <w:t> </w:t>
      </w:r>
      <w:r>
        <w:rPr>
          <w:color w:val="000000"/>
          <w:sz w:val="27"/>
          <w:szCs w:val="27"/>
        </w:rPr>
        <w:t>д</w:t>
      </w:r>
      <w:r w:rsidR="00C33A14" w:rsidRPr="00C33A14">
        <w:rPr>
          <w:color w:val="000000"/>
          <w:sz w:val="27"/>
          <w:szCs w:val="27"/>
        </w:rPr>
        <w:t>окумент, удо</w:t>
      </w:r>
      <w:r>
        <w:rPr>
          <w:color w:val="000000"/>
          <w:sz w:val="27"/>
          <w:szCs w:val="27"/>
        </w:rPr>
        <w:t>стоверяющий личность;</w:t>
      </w:r>
    </w:p>
    <w:p w:rsidR="00C33A14" w:rsidRPr="00C33A14" w:rsidRDefault="002E64DE" w:rsidP="00C33A14">
      <w:pPr>
        <w:ind w:firstLine="709"/>
        <w:jc w:val="both"/>
        <w:rPr>
          <w:color w:val="000000"/>
          <w:sz w:val="27"/>
          <w:szCs w:val="27"/>
        </w:rPr>
      </w:pPr>
      <w:r>
        <w:rPr>
          <w:color w:val="000000"/>
          <w:sz w:val="27"/>
          <w:szCs w:val="27"/>
        </w:rPr>
        <w:t>–</w:t>
      </w:r>
      <w:r w:rsidR="00A425A1">
        <w:rPr>
          <w:color w:val="000000"/>
          <w:sz w:val="27"/>
          <w:szCs w:val="27"/>
        </w:rPr>
        <w:t> </w:t>
      </w:r>
      <w:r>
        <w:rPr>
          <w:color w:val="000000"/>
          <w:sz w:val="27"/>
          <w:szCs w:val="27"/>
        </w:rPr>
        <w:t>с</w:t>
      </w:r>
      <w:r w:rsidR="00C33A14" w:rsidRPr="00C33A14">
        <w:rPr>
          <w:color w:val="000000"/>
          <w:sz w:val="27"/>
          <w:szCs w:val="27"/>
        </w:rPr>
        <w:t>видетельство о рождении, если заявление подается одним из родителей (усыновителей), либо документ, подтверждающий по</w:t>
      </w:r>
      <w:r>
        <w:rPr>
          <w:color w:val="000000"/>
          <w:sz w:val="27"/>
          <w:szCs w:val="27"/>
        </w:rPr>
        <w:t>лномочия опекуна или попечителя;</w:t>
      </w:r>
    </w:p>
    <w:p w:rsidR="00C33A14" w:rsidRPr="00C33A14" w:rsidRDefault="002E64DE" w:rsidP="00C33A14">
      <w:pPr>
        <w:ind w:firstLine="709"/>
        <w:jc w:val="both"/>
        <w:rPr>
          <w:color w:val="000000"/>
          <w:sz w:val="27"/>
          <w:szCs w:val="27"/>
        </w:rPr>
      </w:pPr>
      <w:r>
        <w:rPr>
          <w:color w:val="000000"/>
          <w:sz w:val="27"/>
          <w:szCs w:val="27"/>
        </w:rPr>
        <w:t>–</w:t>
      </w:r>
      <w:r w:rsidR="00A425A1">
        <w:rPr>
          <w:color w:val="000000"/>
          <w:sz w:val="27"/>
          <w:szCs w:val="27"/>
        </w:rPr>
        <w:t> </w:t>
      </w:r>
      <w:r>
        <w:rPr>
          <w:color w:val="000000"/>
          <w:sz w:val="27"/>
          <w:szCs w:val="27"/>
        </w:rPr>
        <w:t>д</w:t>
      </w:r>
      <w:r w:rsidR="00C33A14" w:rsidRPr="00C33A14">
        <w:rPr>
          <w:color w:val="000000"/>
          <w:sz w:val="27"/>
          <w:szCs w:val="27"/>
        </w:rPr>
        <w:t>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 ограниченного в дееспособности.</w:t>
      </w:r>
    </w:p>
    <w:p w:rsidR="00730192" w:rsidRDefault="002E64DE" w:rsidP="00C33A14">
      <w:pPr>
        <w:ind w:firstLine="709"/>
        <w:jc w:val="both"/>
        <w:rPr>
          <w:color w:val="000000"/>
          <w:spacing w:val="-8"/>
          <w:sz w:val="27"/>
          <w:szCs w:val="27"/>
        </w:rPr>
      </w:pPr>
      <w:r w:rsidRPr="00730192">
        <w:rPr>
          <w:color w:val="000000"/>
          <w:spacing w:val="-8"/>
          <w:sz w:val="27"/>
          <w:szCs w:val="27"/>
        </w:rPr>
        <w:t>–</w:t>
      </w:r>
      <w:r w:rsidR="00730192">
        <w:rPr>
          <w:color w:val="000000"/>
          <w:spacing w:val="-8"/>
          <w:sz w:val="27"/>
          <w:szCs w:val="27"/>
        </w:rPr>
        <w:t> </w:t>
      </w:r>
      <w:r w:rsidRPr="00730192">
        <w:rPr>
          <w:color w:val="000000"/>
          <w:spacing w:val="-8"/>
          <w:sz w:val="27"/>
          <w:szCs w:val="27"/>
        </w:rPr>
        <w:t>в</w:t>
      </w:r>
      <w:r w:rsidR="00C33A14" w:rsidRPr="00730192">
        <w:rPr>
          <w:color w:val="000000"/>
          <w:spacing w:val="-8"/>
          <w:sz w:val="27"/>
          <w:szCs w:val="27"/>
        </w:rPr>
        <w:t xml:space="preserve"> течение тридцати суток со дня подачи заявления – документы, подтверждающие отсутствие заболевания наркоманией и инфекционных заболеваний, которые представляют опасность для окружающих, предусмотренных перечнем, </w:t>
      </w:r>
      <w:r w:rsidR="00730192">
        <w:rPr>
          <w:color w:val="000000"/>
          <w:spacing w:val="-8"/>
          <w:sz w:val="27"/>
          <w:szCs w:val="27"/>
        </w:rPr>
        <w:br/>
      </w:r>
      <w:r w:rsidR="00C33A14" w:rsidRPr="00730192">
        <w:rPr>
          <w:color w:val="000000"/>
          <w:spacing w:val="-8"/>
          <w:sz w:val="27"/>
          <w:szCs w:val="27"/>
        </w:rPr>
        <w:t xml:space="preserve">а также сертификат об отсутствии у иностранного гражданина заболевания, вызываемого вирусом иммунодефицита человека (ВИЧ-инфекции). </w:t>
      </w:r>
    </w:p>
    <w:p w:rsidR="00C33A14" w:rsidRPr="00730192" w:rsidRDefault="00C33A14" w:rsidP="00C33A14">
      <w:pPr>
        <w:ind w:firstLine="709"/>
        <w:jc w:val="both"/>
        <w:rPr>
          <w:color w:val="000000"/>
          <w:spacing w:val="-8"/>
          <w:sz w:val="27"/>
          <w:szCs w:val="27"/>
        </w:rPr>
      </w:pPr>
      <w:r w:rsidRPr="00730192">
        <w:rPr>
          <w:color w:val="000000"/>
          <w:spacing w:val="-8"/>
          <w:sz w:val="27"/>
          <w:szCs w:val="27"/>
        </w:rPr>
        <w:t xml:space="preserve">В случае подачи заявления через Единый портал указанные документы могут быть направлены законным представителем в электронном виде. </w:t>
      </w:r>
    </w:p>
    <w:p w:rsidR="00C33A14" w:rsidRPr="00C33A14" w:rsidRDefault="00C33A14" w:rsidP="00C33A14">
      <w:pPr>
        <w:ind w:firstLine="709"/>
        <w:jc w:val="both"/>
        <w:rPr>
          <w:b/>
          <w:color w:val="000000"/>
          <w:sz w:val="27"/>
          <w:szCs w:val="27"/>
        </w:rPr>
      </w:pPr>
      <w:r w:rsidRPr="00C33A14">
        <w:rPr>
          <w:b/>
          <w:color w:val="000000"/>
          <w:sz w:val="27"/>
          <w:szCs w:val="27"/>
        </w:rPr>
        <w:t xml:space="preserve">Важно: </w:t>
      </w:r>
    </w:p>
    <w:p w:rsidR="00C33A14" w:rsidRPr="00C33A14" w:rsidRDefault="00C33A14" w:rsidP="00C33A14">
      <w:pPr>
        <w:ind w:firstLine="709"/>
        <w:jc w:val="both"/>
        <w:rPr>
          <w:color w:val="000000"/>
          <w:sz w:val="27"/>
          <w:szCs w:val="27"/>
        </w:rPr>
      </w:pPr>
      <w:r w:rsidRPr="00C33A14">
        <w:rPr>
          <w:color w:val="000000"/>
          <w:sz w:val="27"/>
          <w:szCs w:val="27"/>
        </w:rPr>
        <w:t xml:space="preserve">1. Сертификат об отсутствии у заявителя или лица, в отношении которого подано заявление, заболевания, вызываемого вирусом иммунодефицита человека (ВИЧ-инфекции), не представляется иностранным гражданином, страдающим заболеванием, вызываемым вирусом иммунодефицита человека (ВИЧ-инфекцией), </w:t>
      </w:r>
      <w:r w:rsidRPr="00C33A14">
        <w:rPr>
          <w:color w:val="000000"/>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 граждан Российской Федерации либо иностранных граждан, постоянно проживающих на территории Российской Федерации, и при этом отсутствуют </w:t>
      </w:r>
      <w:r w:rsidRPr="00C33A14">
        <w:rPr>
          <w:color w:val="000000"/>
          <w:sz w:val="27"/>
          <w:szCs w:val="27"/>
        </w:rPr>
        <w:lastRenderedPageBreak/>
        <w:t xml:space="preserve">нарушения им законодательства Российской Федерации о предупреждении распространения ВИЧ-инфекции. </w:t>
      </w:r>
    </w:p>
    <w:p w:rsidR="00C33A14" w:rsidRPr="00C33A14" w:rsidRDefault="00C33A14" w:rsidP="00C33A14">
      <w:pPr>
        <w:ind w:firstLine="709"/>
        <w:jc w:val="both"/>
        <w:rPr>
          <w:color w:val="000000"/>
          <w:sz w:val="27"/>
          <w:szCs w:val="27"/>
        </w:rPr>
      </w:pPr>
      <w:r w:rsidRPr="00C33A14">
        <w:rPr>
          <w:color w:val="000000"/>
          <w:sz w:val="27"/>
          <w:szCs w:val="27"/>
        </w:rPr>
        <w:t>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w:t>
      </w:r>
      <w:r w:rsidR="004163AC">
        <w:rPr>
          <w:color w:val="000000"/>
          <w:sz w:val="27"/>
          <w:szCs w:val="27"/>
        </w:rPr>
        <w:t> </w:t>
      </w:r>
      <w:r w:rsidRPr="00C33A14">
        <w:rPr>
          <w:color w:val="000000"/>
          <w:sz w:val="27"/>
          <w:szCs w:val="27"/>
        </w:rPr>
        <w:t>Российской Федерации, вид на жительство иностранного гражданина в</w:t>
      </w:r>
      <w:r w:rsidR="004163AC">
        <w:rPr>
          <w:color w:val="000000"/>
          <w:sz w:val="27"/>
          <w:szCs w:val="27"/>
        </w:rPr>
        <w:t> </w:t>
      </w:r>
      <w:r w:rsidRPr="00C33A14">
        <w:rPr>
          <w:color w:val="000000"/>
          <w:sz w:val="27"/>
          <w:szCs w:val="27"/>
        </w:rPr>
        <w:t>Российской Федерации, копии которых приобщаются к заявлению).</w:t>
      </w:r>
    </w:p>
    <w:p w:rsidR="00C33A14" w:rsidRPr="00C33A14" w:rsidRDefault="00C33A14" w:rsidP="00C33A14">
      <w:pPr>
        <w:ind w:firstLine="709"/>
        <w:jc w:val="both"/>
        <w:rPr>
          <w:color w:val="000000"/>
          <w:sz w:val="27"/>
          <w:szCs w:val="27"/>
        </w:rPr>
      </w:pPr>
      <w:r w:rsidRPr="00C33A14">
        <w:rPr>
          <w:color w:val="000000"/>
          <w:sz w:val="27"/>
          <w:szCs w:val="27"/>
        </w:rPr>
        <w:t>Наличие гражданства Российской Федерации у ребенка удостоверяется документами, предусмотренными законодательством Российской Федерации.</w:t>
      </w:r>
    </w:p>
    <w:p w:rsidR="00C33A14" w:rsidRPr="00C33A14" w:rsidRDefault="00C33A14" w:rsidP="00C33A14">
      <w:pPr>
        <w:ind w:firstLine="709"/>
        <w:jc w:val="both"/>
        <w:rPr>
          <w:color w:val="000000"/>
          <w:sz w:val="27"/>
          <w:szCs w:val="27"/>
        </w:rPr>
      </w:pPr>
      <w:r w:rsidRPr="00C33A14">
        <w:rPr>
          <w:color w:val="000000"/>
          <w:sz w:val="27"/>
          <w:szCs w:val="27"/>
        </w:rPr>
        <w:t>2. Заявление к рассмотрению не принимается, если иностранный гражданин удостоверяет свою личность документом, срок действия которого менее шести месяцев, или недействительным документом.».</w:t>
      </w:r>
    </w:p>
    <w:p w:rsidR="00C33A14" w:rsidRPr="00C33A14" w:rsidRDefault="00C33A14" w:rsidP="00C33A14">
      <w:pPr>
        <w:pStyle w:val="af0"/>
        <w:spacing w:before="0" w:beforeAutospacing="0" w:after="0" w:afterAutospacing="0"/>
        <w:ind w:firstLine="709"/>
        <w:jc w:val="both"/>
        <w:rPr>
          <w:b/>
          <w:sz w:val="27"/>
          <w:szCs w:val="27"/>
        </w:rPr>
      </w:pPr>
      <w:r w:rsidRPr="00C33A14">
        <w:rPr>
          <w:b/>
          <w:sz w:val="27"/>
          <w:szCs w:val="27"/>
        </w:rPr>
        <w:t>Примечание</w:t>
      </w:r>
    </w:p>
    <w:p w:rsidR="00C33A14" w:rsidRPr="00C33A14" w:rsidRDefault="00C33A14" w:rsidP="00C33A14">
      <w:pPr>
        <w:ind w:firstLine="709"/>
        <w:jc w:val="both"/>
        <w:rPr>
          <w:sz w:val="27"/>
          <w:szCs w:val="27"/>
        </w:rPr>
      </w:pPr>
      <w:r w:rsidRPr="00C33A14">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C33A14">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C33A14" w:rsidRPr="00C33A14" w:rsidRDefault="00C33A14" w:rsidP="00C33A14">
      <w:pPr>
        <w:ind w:firstLine="709"/>
        <w:jc w:val="both"/>
        <w:rPr>
          <w:sz w:val="27"/>
          <w:szCs w:val="27"/>
        </w:rPr>
      </w:pPr>
      <w:r w:rsidRPr="00C33A14">
        <w:rPr>
          <w:sz w:val="27"/>
          <w:szCs w:val="27"/>
        </w:rPr>
        <w:t xml:space="preserve">Заявление об изменении места проживания может быть подано как по месту временного проживания, так и по новому месту жительства. </w:t>
      </w:r>
    </w:p>
    <w:p w:rsidR="00C33A14" w:rsidRPr="004163AC" w:rsidRDefault="00C33A14" w:rsidP="00C33A14">
      <w:pPr>
        <w:pStyle w:val="af0"/>
        <w:spacing w:before="0" w:beforeAutospacing="0" w:after="0" w:afterAutospacing="0"/>
        <w:ind w:firstLine="709"/>
        <w:jc w:val="both"/>
        <w:rPr>
          <w:b/>
          <w:i/>
          <w:sz w:val="27"/>
          <w:szCs w:val="27"/>
        </w:rPr>
      </w:pPr>
      <w:r w:rsidRPr="004163AC">
        <w:rPr>
          <w:b/>
          <w:i/>
          <w:sz w:val="27"/>
          <w:szCs w:val="27"/>
        </w:rPr>
        <w:t>Вид на жительство</w:t>
      </w:r>
    </w:p>
    <w:p w:rsidR="00C33A14" w:rsidRPr="00C33A14" w:rsidRDefault="00C33A14" w:rsidP="0076656A">
      <w:pPr>
        <w:pStyle w:val="43"/>
      </w:pPr>
      <w:r w:rsidRPr="00C33A14">
        <w:t xml:space="preserve">Участник Государственной программы и члены его семьи, являющиеся иностранными гражданами, вправе получить вид на жительство в Российской Федерации. </w:t>
      </w:r>
    </w:p>
    <w:p w:rsidR="00C33A14" w:rsidRPr="00C33A14" w:rsidRDefault="00C33A14" w:rsidP="0076656A">
      <w:pPr>
        <w:pStyle w:val="43"/>
      </w:pPr>
      <w:r w:rsidRPr="00C33A14">
        <w:t xml:space="preserve">Перечень документов и порядок предоставления государственной услуги </w:t>
      </w:r>
      <w:r w:rsidRPr="00C33A14">
        <w:br/>
        <w:t xml:space="preserve">по выдаче вида на жительства установлены </w:t>
      </w:r>
      <w:r w:rsidRPr="00C33A14">
        <w:rPr>
          <w:rFonts w:eastAsiaTheme="minorHAnsi"/>
          <w:lang w:eastAsia="en-US"/>
        </w:rPr>
        <w:t>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в Российской Федерации, утвержденным приказом МВД России от 9 ноября 2017</w:t>
      </w:r>
      <w:r w:rsidR="00730192">
        <w:rPr>
          <w:rFonts w:eastAsiaTheme="minorHAnsi"/>
          <w:lang w:eastAsia="en-US"/>
        </w:rPr>
        <w:t> </w:t>
      </w:r>
      <w:r w:rsidRPr="00C33A14">
        <w:rPr>
          <w:rFonts w:eastAsiaTheme="minorHAnsi"/>
          <w:lang w:eastAsia="en-US"/>
        </w:rPr>
        <w:t>г. №</w:t>
      </w:r>
      <w:r w:rsidR="00730192">
        <w:rPr>
          <w:rFonts w:eastAsiaTheme="minorHAnsi"/>
          <w:lang w:eastAsia="en-US"/>
        </w:rPr>
        <w:t> </w:t>
      </w:r>
      <w:r w:rsidRPr="00C33A14">
        <w:rPr>
          <w:rFonts w:eastAsiaTheme="minorHAnsi"/>
          <w:lang w:eastAsia="en-US"/>
        </w:rPr>
        <w:t>846.</w:t>
      </w:r>
    </w:p>
    <w:p w:rsidR="00C33A14" w:rsidRPr="00C33A14" w:rsidRDefault="00C33A14" w:rsidP="00C33A14">
      <w:pPr>
        <w:ind w:firstLine="709"/>
        <w:jc w:val="both"/>
        <w:rPr>
          <w:color w:val="000000"/>
          <w:sz w:val="27"/>
          <w:szCs w:val="27"/>
        </w:rPr>
      </w:pPr>
      <w:r w:rsidRPr="00C33A14">
        <w:rPr>
          <w:color w:val="000000"/>
          <w:sz w:val="27"/>
          <w:szCs w:val="27"/>
        </w:rPr>
        <w:t xml:space="preserve">Для получения вида на жительство иностранный гражданин, являющийся участником Государственной программы, и члены его семьи, достигшие восемнадцатилетнего возраста, в том числе в отношении членов семьи, </w:t>
      </w:r>
      <w:r w:rsidR="00730192">
        <w:rPr>
          <w:color w:val="000000"/>
          <w:sz w:val="27"/>
          <w:szCs w:val="27"/>
        </w:rPr>
        <w:br/>
      </w:r>
      <w:r w:rsidRPr="00C33A14">
        <w:rPr>
          <w:color w:val="000000"/>
          <w:sz w:val="27"/>
          <w:szCs w:val="27"/>
        </w:rPr>
        <w:t>не достигших восемнадцатилетнего возраста или достигших восемнадцатилетнего возраста и признанных недееспособными или ограниченных в дееспособности, подают следующие документы:</w:t>
      </w:r>
    </w:p>
    <w:p w:rsidR="00C33A14" w:rsidRPr="00C33A14" w:rsidRDefault="00672B8C" w:rsidP="00C33A14">
      <w:pPr>
        <w:ind w:firstLine="709"/>
        <w:jc w:val="both"/>
        <w:rPr>
          <w:color w:val="000000"/>
          <w:sz w:val="27"/>
          <w:szCs w:val="27"/>
        </w:rPr>
      </w:pPr>
      <w:r>
        <w:rPr>
          <w:color w:val="000000"/>
          <w:sz w:val="27"/>
          <w:szCs w:val="27"/>
        </w:rPr>
        <w:t>–</w:t>
      </w:r>
      <w:r w:rsidR="00730192">
        <w:rPr>
          <w:color w:val="000000"/>
          <w:sz w:val="27"/>
          <w:szCs w:val="27"/>
        </w:rPr>
        <w:t> </w:t>
      </w:r>
      <w:r>
        <w:rPr>
          <w:color w:val="000000"/>
          <w:sz w:val="27"/>
          <w:szCs w:val="27"/>
        </w:rPr>
        <w:t>з</w:t>
      </w:r>
      <w:r w:rsidR="00C33A14" w:rsidRPr="00C33A14">
        <w:rPr>
          <w:color w:val="000000"/>
          <w:sz w:val="27"/>
          <w:szCs w:val="27"/>
        </w:rPr>
        <w:t xml:space="preserve">аявление (приложения № 1 и № 2 к Административному регламенту) </w:t>
      </w:r>
      <w:r w:rsidR="00730192">
        <w:rPr>
          <w:color w:val="000000"/>
          <w:sz w:val="27"/>
          <w:szCs w:val="27"/>
        </w:rPr>
        <w:br/>
      </w:r>
      <w:r w:rsidR="00C33A14" w:rsidRPr="00C33A14">
        <w:rPr>
          <w:color w:val="000000"/>
          <w:sz w:val="27"/>
          <w:szCs w:val="27"/>
        </w:rPr>
        <w:t>в двух экземплярах</w:t>
      </w:r>
      <w:r>
        <w:rPr>
          <w:color w:val="000000"/>
          <w:sz w:val="27"/>
          <w:szCs w:val="27"/>
        </w:rPr>
        <w:t>;</w:t>
      </w:r>
    </w:p>
    <w:p w:rsidR="00C33A14" w:rsidRPr="00C33A14" w:rsidRDefault="00672B8C" w:rsidP="00C33A14">
      <w:pPr>
        <w:ind w:firstLine="709"/>
        <w:jc w:val="both"/>
        <w:rPr>
          <w:color w:val="000000"/>
          <w:sz w:val="27"/>
          <w:szCs w:val="27"/>
        </w:rPr>
      </w:pPr>
      <w:r>
        <w:rPr>
          <w:color w:val="000000"/>
          <w:sz w:val="27"/>
          <w:szCs w:val="27"/>
        </w:rPr>
        <w:t>–</w:t>
      </w:r>
      <w:r w:rsidR="00730192">
        <w:rPr>
          <w:color w:val="000000"/>
          <w:sz w:val="27"/>
          <w:szCs w:val="27"/>
        </w:rPr>
        <w:t> </w:t>
      </w:r>
      <w:r>
        <w:rPr>
          <w:color w:val="000000"/>
          <w:sz w:val="27"/>
          <w:szCs w:val="27"/>
        </w:rPr>
        <w:t>ч</w:t>
      </w:r>
      <w:r w:rsidR="00C33A14" w:rsidRPr="00C33A14">
        <w:rPr>
          <w:color w:val="000000"/>
          <w:sz w:val="27"/>
          <w:szCs w:val="27"/>
        </w:rPr>
        <w:t xml:space="preserve">етыре фотографии размером 35 x 45 мм в черно-белом или цветном исполнении с четким изображением лица анфас без головного убора. Лица без </w:t>
      </w:r>
      <w:r w:rsidR="00C33A14" w:rsidRPr="00C33A14">
        <w:rPr>
          <w:color w:val="000000"/>
          <w:sz w:val="27"/>
          <w:szCs w:val="27"/>
        </w:rPr>
        <w:lastRenderedPageBreak/>
        <w:t xml:space="preserve">гражданства представляют две фотографии, которые размещаются на заявлении </w:t>
      </w:r>
      <w:r w:rsidR="00C33A14" w:rsidRPr="00C33A14">
        <w:rPr>
          <w:color w:val="000000"/>
          <w:sz w:val="27"/>
          <w:szCs w:val="27"/>
        </w:rPr>
        <w:br/>
        <w:t>по одной на каждом экземпляре. Допускается представление фотографий в</w:t>
      </w:r>
      <w:r>
        <w:rPr>
          <w:color w:val="000000"/>
          <w:sz w:val="27"/>
          <w:szCs w:val="27"/>
        </w:rPr>
        <w:t> </w:t>
      </w:r>
      <w:r w:rsidR="00C33A14" w:rsidRPr="00C33A14">
        <w:rPr>
          <w:color w:val="000000"/>
          <w:sz w:val="27"/>
          <w:szCs w:val="27"/>
        </w:rPr>
        <w:t>головных уборах, не скрывающих овал лица, гражданами, религиозные убеждения которых не позволяют показываться перед посторон</w:t>
      </w:r>
      <w:r>
        <w:rPr>
          <w:color w:val="000000"/>
          <w:sz w:val="27"/>
          <w:szCs w:val="27"/>
        </w:rPr>
        <w:t>ними лицами без головных уборов;</w:t>
      </w:r>
    </w:p>
    <w:p w:rsidR="00C33A14" w:rsidRPr="00C33A14" w:rsidRDefault="00BB7607" w:rsidP="00C33A14">
      <w:pPr>
        <w:ind w:firstLine="709"/>
        <w:jc w:val="both"/>
        <w:rPr>
          <w:color w:val="000000"/>
          <w:sz w:val="27"/>
          <w:szCs w:val="27"/>
        </w:rPr>
      </w:pPr>
      <w:r>
        <w:rPr>
          <w:color w:val="000000"/>
          <w:sz w:val="27"/>
          <w:szCs w:val="27"/>
        </w:rPr>
        <w:t>Д</w:t>
      </w:r>
      <w:r w:rsidR="00C33A14" w:rsidRPr="00C33A14">
        <w:rPr>
          <w:color w:val="000000"/>
          <w:sz w:val="27"/>
          <w:szCs w:val="27"/>
        </w:rPr>
        <w:t>ля граждан, постоянно носящих очки, обязательно фотографирование в</w:t>
      </w:r>
      <w:r w:rsidR="00672B8C">
        <w:rPr>
          <w:color w:val="000000"/>
          <w:sz w:val="27"/>
          <w:szCs w:val="27"/>
        </w:rPr>
        <w:t> </w:t>
      </w:r>
      <w:r>
        <w:rPr>
          <w:color w:val="000000"/>
          <w:sz w:val="27"/>
          <w:szCs w:val="27"/>
        </w:rPr>
        <w:t>очках без тонированных стекол.</w:t>
      </w:r>
    </w:p>
    <w:p w:rsidR="00C33A14" w:rsidRPr="00C33A14" w:rsidRDefault="00672B8C" w:rsidP="00C33A14">
      <w:pPr>
        <w:ind w:firstLine="709"/>
        <w:jc w:val="both"/>
        <w:rPr>
          <w:color w:val="000000"/>
          <w:sz w:val="27"/>
          <w:szCs w:val="27"/>
        </w:rPr>
      </w:pPr>
      <w:r>
        <w:rPr>
          <w:color w:val="000000"/>
          <w:sz w:val="27"/>
          <w:szCs w:val="27"/>
        </w:rPr>
        <w:t>–</w:t>
      </w:r>
      <w:r w:rsidR="00730192">
        <w:rPr>
          <w:color w:val="000000"/>
          <w:sz w:val="27"/>
          <w:szCs w:val="27"/>
        </w:rPr>
        <w:t> </w:t>
      </w:r>
      <w:r>
        <w:rPr>
          <w:color w:val="000000"/>
          <w:sz w:val="27"/>
          <w:szCs w:val="27"/>
        </w:rPr>
        <w:t>д</w:t>
      </w:r>
      <w:r w:rsidR="00C33A14" w:rsidRPr="00C33A14">
        <w:rPr>
          <w:color w:val="000000"/>
          <w:sz w:val="27"/>
          <w:szCs w:val="27"/>
        </w:rPr>
        <w:t>ок</w:t>
      </w:r>
      <w:r>
        <w:rPr>
          <w:color w:val="000000"/>
          <w:sz w:val="27"/>
          <w:szCs w:val="27"/>
        </w:rPr>
        <w:t>умент, удостоверяющий личность;</w:t>
      </w:r>
    </w:p>
    <w:p w:rsidR="00C33A14" w:rsidRPr="00C33A14" w:rsidRDefault="00672B8C" w:rsidP="00C33A14">
      <w:pPr>
        <w:ind w:firstLine="709"/>
        <w:jc w:val="both"/>
        <w:rPr>
          <w:color w:val="000000"/>
          <w:sz w:val="27"/>
          <w:szCs w:val="27"/>
        </w:rPr>
      </w:pPr>
      <w:r>
        <w:rPr>
          <w:color w:val="000000"/>
          <w:sz w:val="27"/>
          <w:szCs w:val="27"/>
        </w:rPr>
        <w:t>–</w:t>
      </w:r>
      <w:r w:rsidR="00730192">
        <w:rPr>
          <w:color w:val="000000"/>
          <w:sz w:val="27"/>
          <w:szCs w:val="27"/>
        </w:rPr>
        <w:t> </w:t>
      </w:r>
      <w:r>
        <w:rPr>
          <w:color w:val="000000"/>
          <w:sz w:val="27"/>
          <w:szCs w:val="27"/>
        </w:rPr>
        <w:t>с</w:t>
      </w:r>
      <w:r w:rsidR="00C33A14" w:rsidRPr="00C33A14">
        <w:rPr>
          <w:color w:val="000000"/>
          <w:sz w:val="27"/>
          <w:szCs w:val="27"/>
        </w:rPr>
        <w:t>видетельство о рождении, если заявление пода</w:t>
      </w:r>
      <w:r>
        <w:rPr>
          <w:color w:val="000000"/>
          <w:sz w:val="27"/>
          <w:szCs w:val="27"/>
        </w:rPr>
        <w:t>ется родителем или усыновителем;</w:t>
      </w:r>
    </w:p>
    <w:p w:rsidR="00C33A14" w:rsidRPr="00C33A14" w:rsidRDefault="00672B8C" w:rsidP="00C33A14">
      <w:pPr>
        <w:ind w:firstLine="709"/>
        <w:jc w:val="both"/>
        <w:rPr>
          <w:color w:val="000000"/>
          <w:sz w:val="27"/>
          <w:szCs w:val="27"/>
        </w:rPr>
      </w:pPr>
      <w:r>
        <w:rPr>
          <w:color w:val="000000"/>
          <w:sz w:val="27"/>
          <w:szCs w:val="27"/>
        </w:rPr>
        <w:t>–</w:t>
      </w:r>
      <w:r w:rsidR="00730192">
        <w:rPr>
          <w:color w:val="000000"/>
          <w:sz w:val="27"/>
          <w:szCs w:val="27"/>
        </w:rPr>
        <w:t> </w:t>
      </w:r>
      <w:r>
        <w:rPr>
          <w:color w:val="000000"/>
          <w:sz w:val="27"/>
          <w:szCs w:val="27"/>
        </w:rPr>
        <w:t>д</w:t>
      </w:r>
      <w:r w:rsidR="00C33A14" w:rsidRPr="00C33A14">
        <w:rPr>
          <w:color w:val="000000"/>
          <w:sz w:val="27"/>
          <w:szCs w:val="27"/>
        </w:rPr>
        <w:t>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 если заявление подается в отношении иностранного гражданина, признанного недееспособным либо</w:t>
      </w:r>
      <w:r>
        <w:rPr>
          <w:color w:val="000000"/>
          <w:sz w:val="27"/>
          <w:szCs w:val="27"/>
        </w:rPr>
        <w:t xml:space="preserve"> ограниченного в дееспособности;</w:t>
      </w:r>
    </w:p>
    <w:p w:rsidR="00C33A14" w:rsidRPr="00C33A14" w:rsidRDefault="00672B8C" w:rsidP="00C33A14">
      <w:pPr>
        <w:ind w:firstLine="709"/>
        <w:jc w:val="both"/>
        <w:rPr>
          <w:color w:val="000000"/>
          <w:sz w:val="27"/>
          <w:szCs w:val="27"/>
        </w:rPr>
      </w:pPr>
      <w:r>
        <w:rPr>
          <w:color w:val="000000"/>
          <w:sz w:val="27"/>
          <w:szCs w:val="27"/>
        </w:rPr>
        <w:t>–</w:t>
      </w:r>
      <w:r w:rsidR="00730192">
        <w:rPr>
          <w:color w:val="000000"/>
          <w:sz w:val="27"/>
          <w:szCs w:val="27"/>
        </w:rPr>
        <w:t> </w:t>
      </w:r>
      <w:r>
        <w:rPr>
          <w:color w:val="000000"/>
          <w:sz w:val="27"/>
          <w:szCs w:val="27"/>
        </w:rPr>
        <w:t>д</w:t>
      </w:r>
      <w:r w:rsidR="00C33A14" w:rsidRPr="00C33A14">
        <w:rPr>
          <w:color w:val="000000"/>
          <w:sz w:val="27"/>
          <w:szCs w:val="27"/>
        </w:rPr>
        <w:t>окументы, подтверждающие полномочия опекуна или попечителя.</w:t>
      </w:r>
    </w:p>
    <w:p w:rsidR="00C33A14" w:rsidRPr="00C33A14" w:rsidRDefault="00C33A14" w:rsidP="00C33A14">
      <w:pPr>
        <w:ind w:firstLine="709"/>
        <w:jc w:val="both"/>
        <w:rPr>
          <w:color w:val="000000"/>
          <w:sz w:val="27"/>
          <w:szCs w:val="27"/>
        </w:rPr>
      </w:pPr>
      <w:r w:rsidRPr="00C33A14">
        <w:rPr>
          <w:color w:val="000000"/>
          <w:sz w:val="27"/>
          <w:szCs w:val="27"/>
        </w:rPr>
        <w:t>Срок предоставления государственной услуги по выдаче иностранному гражданину, являющемуся участником Государственной программы и членам его семьи вида на жительство составляет 2 месяца со дня принятия заявления о выдаче вида на жительство.</w:t>
      </w:r>
    </w:p>
    <w:p w:rsidR="00C33A14" w:rsidRPr="00730192" w:rsidRDefault="00C33A14" w:rsidP="00C33A14">
      <w:pPr>
        <w:ind w:firstLine="709"/>
        <w:jc w:val="both"/>
        <w:rPr>
          <w:spacing w:val="-6"/>
          <w:sz w:val="27"/>
          <w:szCs w:val="27"/>
        </w:rPr>
      </w:pPr>
      <w:r w:rsidRPr="00730192">
        <w:rPr>
          <w:color w:val="000000"/>
          <w:spacing w:val="-6"/>
          <w:sz w:val="27"/>
          <w:szCs w:val="27"/>
        </w:rPr>
        <w:t>За предоставление данной государственной услуги взимается государственная пошлина, по состоянию на март 2018 г</w:t>
      </w:r>
      <w:r w:rsidR="00730192">
        <w:rPr>
          <w:color w:val="000000"/>
          <w:spacing w:val="-6"/>
          <w:sz w:val="27"/>
          <w:szCs w:val="27"/>
        </w:rPr>
        <w:t>ода</w:t>
      </w:r>
      <w:r w:rsidRPr="00730192">
        <w:rPr>
          <w:color w:val="000000"/>
          <w:spacing w:val="-6"/>
          <w:sz w:val="27"/>
          <w:szCs w:val="27"/>
        </w:rPr>
        <w:t xml:space="preserve"> составляет 3</w:t>
      </w:r>
      <w:r w:rsidR="00730192">
        <w:rPr>
          <w:color w:val="000000"/>
          <w:spacing w:val="-6"/>
          <w:sz w:val="27"/>
          <w:szCs w:val="27"/>
        </w:rPr>
        <w:t> </w:t>
      </w:r>
      <w:r w:rsidRPr="00730192">
        <w:rPr>
          <w:color w:val="000000"/>
          <w:spacing w:val="-6"/>
          <w:sz w:val="27"/>
          <w:szCs w:val="27"/>
        </w:rPr>
        <w:t>500 руб</w:t>
      </w:r>
      <w:r w:rsidR="00672B8C" w:rsidRPr="00730192">
        <w:rPr>
          <w:color w:val="000000"/>
          <w:spacing w:val="-6"/>
          <w:sz w:val="27"/>
          <w:szCs w:val="27"/>
        </w:rPr>
        <w:t>лей</w:t>
      </w:r>
      <w:r w:rsidRPr="00730192">
        <w:rPr>
          <w:color w:val="000000"/>
          <w:spacing w:val="-6"/>
          <w:sz w:val="27"/>
          <w:szCs w:val="27"/>
        </w:rPr>
        <w:t>.</w:t>
      </w:r>
    </w:p>
    <w:p w:rsidR="00C33A14" w:rsidRPr="003C44C8" w:rsidRDefault="00C33A14" w:rsidP="00C33A14">
      <w:pPr>
        <w:pStyle w:val="af0"/>
        <w:spacing w:before="0" w:beforeAutospacing="0" w:after="0" w:afterAutospacing="0"/>
        <w:ind w:firstLine="709"/>
        <w:jc w:val="both"/>
        <w:rPr>
          <w:b/>
          <w:i/>
          <w:iCs/>
          <w:sz w:val="27"/>
          <w:szCs w:val="27"/>
        </w:rPr>
      </w:pPr>
      <w:r w:rsidRPr="003C44C8">
        <w:rPr>
          <w:b/>
          <w:i/>
          <w:iCs/>
          <w:sz w:val="27"/>
          <w:szCs w:val="27"/>
        </w:rPr>
        <w:t>Регистрация по месту жительства</w:t>
      </w:r>
    </w:p>
    <w:p w:rsidR="00C33A14" w:rsidRPr="00C33A14" w:rsidRDefault="00C33A14" w:rsidP="00C33A14">
      <w:pPr>
        <w:ind w:firstLine="709"/>
        <w:jc w:val="both"/>
        <w:rPr>
          <w:color w:val="000000"/>
          <w:sz w:val="27"/>
          <w:szCs w:val="27"/>
        </w:rPr>
      </w:pPr>
      <w:r w:rsidRPr="00C33A14">
        <w:rPr>
          <w:color w:val="000000"/>
          <w:sz w:val="27"/>
          <w:szCs w:val="27"/>
        </w:rPr>
        <w:t xml:space="preserve">Участник Государственной программы и члены его семьи, проживающие </w:t>
      </w:r>
      <w:r w:rsidRPr="00C33A14">
        <w:rPr>
          <w:color w:val="000000"/>
          <w:sz w:val="27"/>
          <w:szCs w:val="27"/>
        </w:rPr>
        <w:br/>
        <w:t>на территории Российской Федерации на основании разрешения на временное проживани</w:t>
      </w:r>
      <w:r w:rsidR="00730192">
        <w:rPr>
          <w:color w:val="000000"/>
          <w:sz w:val="27"/>
          <w:szCs w:val="27"/>
        </w:rPr>
        <w:t>е</w:t>
      </w:r>
      <w:r w:rsidRPr="00C33A14">
        <w:rPr>
          <w:color w:val="000000"/>
          <w:sz w:val="27"/>
          <w:szCs w:val="27"/>
        </w:rPr>
        <w:t xml:space="preserve"> или вида на жительство, обладающие правом пользования жилым помещением, подлежат регистрации по месту жительства.</w:t>
      </w:r>
    </w:p>
    <w:p w:rsidR="00C33A14" w:rsidRPr="00C33A14" w:rsidRDefault="00C33A14" w:rsidP="00C33A14">
      <w:pPr>
        <w:ind w:firstLine="709"/>
        <w:jc w:val="both"/>
        <w:rPr>
          <w:color w:val="000000"/>
          <w:sz w:val="27"/>
          <w:szCs w:val="27"/>
        </w:rPr>
      </w:pPr>
      <w:r w:rsidRPr="00C33A14">
        <w:rPr>
          <w:color w:val="000000"/>
          <w:sz w:val="27"/>
          <w:szCs w:val="27"/>
        </w:rPr>
        <w:t xml:space="preserve">Регистрация по месту жительства участника Государственной программы </w:t>
      </w:r>
      <w:r w:rsidRPr="00C33A14">
        <w:rPr>
          <w:color w:val="000000"/>
          <w:sz w:val="27"/>
          <w:szCs w:val="27"/>
        </w:rPr>
        <w:br/>
        <w:t>и членов его семьи, постоянно проживающих на территории Российской Федерации, включает в себя фиксацию адреса конкретного жилого помещения в</w:t>
      </w:r>
      <w:r w:rsidR="00BB7607">
        <w:rPr>
          <w:color w:val="000000"/>
          <w:sz w:val="27"/>
          <w:szCs w:val="27"/>
        </w:rPr>
        <w:t> </w:t>
      </w:r>
      <w:r w:rsidRPr="00C33A14">
        <w:rPr>
          <w:color w:val="000000"/>
          <w:sz w:val="27"/>
          <w:szCs w:val="27"/>
        </w:rPr>
        <w:t>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на оборотной стороне страницы документа, удостоверяющего личность, где проставлена отметка о разрешении на временное проживание. При</w:t>
      </w:r>
      <w:r w:rsidR="00BB7607">
        <w:rPr>
          <w:color w:val="000000"/>
          <w:sz w:val="27"/>
          <w:szCs w:val="27"/>
        </w:rPr>
        <w:t> </w:t>
      </w:r>
      <w:r w:rsidRPr="00C33A14">
        <w:rPr>
          <w:color w:val="000000"/>
          <w:sz w:val="27"/>
          <w:szCs w:val="27"/>
        </w:rPr>
        <w:t>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C33A14" w:rsidRPr="00C33A14" w:rsidRDefault="00C33A14" w:rsidP="00C33A14">
      <w:pPr>
        <w:ind w:firstLine="709"/>
        <w:jc w:val="both"/>
        <w:rPr>
          <w:color w:val="000000"/>
          <w:sz w:val="27"/>
          <w:szCs w:val="27"/>
        </w:rPr>
      </w:pPr>
      <w:r w:rsidRPr="00C33A14">
        <w:rPr>
          <w:color w:val="000000"/>
          <w:sz w:val="27"/>
          <w:szCs w:val="27"/>
        </w:rPr>
        <w:t>При подаче участником Государственной программы и членам его семьи заявления о регистрации по месту жительства в подразделени</w:t>
      </w:r>
      <w:r w:rsidR="00BB7607">
        <w:rPr>
          <w:color w:val="000000"/>
          <w:sz w:val="27"/>
          <w:szCs w:val="27"/>
        </w:rPr>
        <w:t>е</w:t>
      </w:r>
      <w:r w:rsidRPr="00C33A14">
        <w:rPr>
          <w:color w:val="000000"/>
          <w:sz w:val="27"/>
          <w:szCs w:val="27"/>
        </w:rPr>
        <w:t xml:space="preserve"> по вопросам миграции территориального органа МВД России предъявляются документы, удостоверяющие личность иностранных граждан и признаваемые Российской Федерацией в этом качестве, вид на жительство или разрешение на временное проживание, а также документы, подтверждающие право пользовани</w:t>
      </w:r>
      <w:r w:rsidR="00730192">
        <w:rPr>
          <w:color w:val="000000"/>
          <w:sz w:val="27"/>
          <w:szCs w:val="27"/>
        </w:rPr>
        <w:t>я</w:t>
      </w:r>
      <w:r w:rsidRPr="00C33A14">
        <w:rPr>
          <w:color w:val="000000"/>
          <w:sz w:val="27"/>
          <w:szCs w:val="27"/>
        </w:rPr>
        <w:t xml:space="preserve"> жилым помещением.</w:t>
      </w:r>
    </w:p>
    <w:p w:rsidR="00C33A14" w:rsidRPr="00C33A14" w:rsidRDefault="00C33A14" w:rsidP="00C33A14">
      <w:pPr>
        <w:pStyle w:val="af0"/>
        <w:spacing w:before="0" w:beforeAutospacing="0" w:after="0" w:afterAutospacing="0"/>
        <w:ind w:firstLine="709"/>
        <w:jc w:val="both"/>
        <w:rPr>
          <w:color w:val="000000"/>
          <w:sz w:val="27"/>
          <w:szCs w:val="27"/>
        </w:rPr>
      </w:pPr>
      <w:r w:rsidRPr="00C33A14">
        <w:rPr>
          <w:color w:val="000000"/>
          <w:sz w:val="27"/>
          <w:szCs w:val="27"/>
        </w:rPr>
        <w:t>В случае отсутствия у участника Государственной программы места жительства он и прибывшие с ним члены его семьи подлежат постановке на уч</w:t>
      </w:r>
      <w:r w:rsidR="000959F6">
        <w:rPr>
          <w:color w:val="000000"/>
          <w:sz w:val="27"/>
          <w:szCs w:val="27"/>
        </w:rPr>
        <w:t>ё</w:t>
      </w:r>
      <w:r w:rsidRPr="00C33A14">
        <w:rPr>
          <w:color w:val="000000"/>
          <w:sz w:val="27"/>
          <w:szCs w:val="27"/>
        </w:rPr>
        <w:t xml:space="preserve">т </w:t>
      </w:r>
      <w:r w:rsidRPr="00C33A14">
        <w:rPr>
          <w:color w:val="000000"/>
          <w:sz w:val="27"/>
          <w:szCs w:val="27"/>
        </w:rPr>
        <w:br/>
        <w:t xml:space="preserve">по месту пребывания в месте своего фактического нахождения на территории </w:t>
      </w:r>
      <w:r w:rsidRPr="00C33A14">
        <w:rPr>
          <w:color w:val="000000"/>
          <w:sz w:val="27"/>
          <w:szCs w:val="27"/>
        </w:rPr>
        <w:lastRenderedPageBreak/>
        <w:t xml:space="preserve">субъекта Российской Федерации, выбранного ими для постоянного проживания </w:t>
      </w:r>
      <w:r w:rsidRPr="00C33A14">
        <w:rPr>
          <w:color w:val="000000"/>
          <w:sz w:val="27"/>
          <w:szCs w:val="27"/>
        </w:rPr>
        <w:br/>
        <w:t>и указанного в свидетельстве участника Государственной программы.</w:t>
      </w:r>
    </w:p>
    <w:p w:rsidR="00C33A14" w:rsidRPr="00C33A14" w:rsidRDefault="00C33A14" w:rsidP="00C33A14">
      <w:pPr>
        <w:pStyle w:val="af0"/>
        <w:spacing w:before="0" w:beforeAutospacing="0" w:after="0" w:afterAutospacing="0"/>
        <w:ind w:firstLine="709"/>
        <w:jc w:val="both"/>
        <w:rPr>
          <w:color w:val="000000"/>
          <w:sz w:val="27"/>
          <w:szCs w:val="27"/>
        </w:rPr>
      </w:pPr>
      <w:r w:rsidRPr="00C33A14">
        <w:rPr>
          <w:color w:val="000000"/>
          <w:sz w:val="27"/>
          <w:szCs w:val="27"/>
        </w:rPr>
        <w:t xml:space="preserve">В соответствии с пунктом 2 статьи 1 Федерального закона от 24 мая 1999 г. </w:t>
      </w:r>
      <w:r w:rsidRPr="00C33A14">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730192" w:rsidRDefault="00C33A14" w:rsidP="00C33A14">
      <w:pPr>
        <w:pStyle w:val="af0"/>
        <w:spacing w:before="0" w:beforeAutospacing="0" w:after="0" w:afterAutospacing="0"/>
        <w:ind w:firstLine="709"/>
        <w:jc w:val="both"/>
        <w:rPr>
          <w:color w:val="000000"/>
          <w:spacing w:val="-6"/>
          <w:sz w:val="27"/>
          <w:szCs w:val="27"/>
        </w:rPr>
      </w:pPr>
      <w:r w:rsidRPr="00730192">
        <w:rPr>
          <w:color w:val="000000"/>
          <w:spacing w:val="-6"/>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00730192">
        <w:rPr>
          <w:color w:val="000000"/>
          <w:spacing w:val="-6"/>
          <w:sz w:val="27"/>
          <w:szCs w:val="27"/>
        </w:rPr>
        <w:br/>
      </w:r>
      <w:r w:rsidRPr="00730192">
        <w:rPr>
          <w:color w:val="000000"/>
          <w:spacing w:val="-6"/>
          <w:sz w:val="27"/>
          <w:szCs w:val="27"/>
        </w:rPr>
        <w:t>с Законом Российской Федерации от 25 июня 1993</w:t>
      </w:r>
      <w:r w:rsidR="00730192" w:rsidRPr="00730192">
        <w:rPr>
          <w:color w:val="000000"/>
          <w:spacing w:val="-6"/>
          <w:sz w:val="27"/>
          <w:szCs w:val="27"/>
        </w:rPr>
        <w:t> </w:t>
      </w:r>
      <w:r w:rsidRPr="00730192">
        <w:rPr>
          <w:color w:val="000000"/>
          <w:spacing w:val="-6"/>
          <w:sz w:val="27"/>
          <w:szCs w:val="27"/>
        </w:rPr>
        <w:t>г. №</w:t>
      </w:r>
      <w:r w:rsidR="00730192" w:rsidRPr="00730192">
        <w:rPr>
          <w:color w:val="000000"/>
          <w:spacing w:val="-6"/>
          <w:sz w:val="27"/>
          <w:szCs w:val="27"/>
        </w:rPr>
        <w:t> </w:t>
      </w:r>
      <w:r w:rsidRPr="00730192">
        <w:rPr>
          <w:color w:val="000000"/>
          <w:spacing w:val="-6"/>
          <w:sz w:val="27"/>
          <w:szCs w:val="27"/>
        </w:rPr>
        <w:t xml:space="preserve">5242-1 «О праве граждан Российской Федерации на свободу передвижения, выбор места пребывания </w:t>
      </w:r>
      <w:r w:rsidR="00730192">
        <w:rPr>
          <w:color w:val="000000"/>
          <w:spacing w:val="-6"/>
          <w:sz w:val="27"/>
          <w:szCs w:val="27"/>
        </w:rPr>
        <w:br/>
      </w:r>
      <w:r w:rsidRPr="00730192">
        <w:rPr>
          <w:color w:val="000000"/>
          <w:spacing w:val="-6"/>
          <w:sz w:val="27"/>
          <w:szCs w:val="27"/>
        </w:rPr>
        <w:t xml:space="preserve">и жительства в пределах Российской Федерации» в порядке, установленном Правилами регистрации и снятия граждан Российской Федерации </w:t>
      </w:r>
      <w:r w:rsidR="00730192">
        <w:rPr>
          <w:color w:val="000000"/>
          <w:spacing w:val="-6"/>
          <w:sz w:val="27"/>
          <w:szCs w:val="27"/>
        </w:rPr>
        <w:t>с</w:t>
      </w:r>
      <w:r w:rsidRPr="00730192">
        <w:rPr>
          <w:color w:val="000000"/>
          <w:spacing w:val="-6"/>
          <w:sz w:val="27"/>
          <w:szCs w:val="27"/>
        </w:rPr>
        <w:t xml:space="preserve"> регистрационного учета по месту пребывания и по месту жительства в пределах Российской Федерации, утвержденными Постановлением Правительства Российской Федерации от 17 июля 1995 г. № 713.</w:t>
      </w:r>
    </w:p>
    <w:p w:rsidR="00C33A14" w:rsidRPr="00C33A14" w:rsidRDefault="00C33A14" w:rsidP="00C33A14">
      <w:pPr>
        <w:jc w:val="both"/>
        <w:rPr>
          <w:sz w:val="27"/>
          <w:szCs w:val="27"/>
        </w:rPr>
      </w:pPr>
    </w:p>
    <w:p w:rsidR="00617603" w:rsidRDefault="00617603" w:rsidP="004D055B">
      <w:pPr>
        <w:pStyle w:val="11"/>
      </w:pPr>
      <w:bookmarkStart w:id="155" w:name="_Toc391916566"/>
      <w:bookmarkStart w:id="156" w:name="_Toc371681209"/>
      <w:bookmarkStart w:id="157" w:name="_Toc332639510"/>
      <w:bookmarkStart w:id="158" w:name="_Toc284242328"/>
      <w:r>
        <w:t>3.4.3. Прием в гражданство Российской Федерации</w:t>
      </w:r>
      <w:bookmarkEnd w:id="155"/>
      <w:bookmarkEnd w:id="156"/>
      <w:bookmarkEnd w:id="157"/>
      <w:bookmarkEnd w:id="158"/>
    </w:p>
    <w:p w:rsidR="00617603" w:rsidRPr="00CC1834" w:rsidRDefault="00617603" w:rsidP="00CC1834">
      <w:pPr>
        <w:ind w:firstLine="697"/>
        <w:jc w:val="both"/>
        <w:rPr>
          <w:sz w:val="27"/>
          <w:szCs w:val="27"/>
        </w:rPr>
      </w:pPr>
    </w:p>
    <w:p w:rsidR="00CC1834" w:rsidRPr="00CC1834" w:rsidRDefault="00CC1834" w:rsidP="00CC1834">
      <w:pPr>
        <w:ind w:firstLine="709"/>
        <w:jc w:val="both"/>
        <w:outlineLvl w:val="1"/>
        <w:rPr>
          <w:sz w:val="27"/>
          <w:szCs w:val="27"/>
        </w:rPr>
      </w:pPr>
      <w:r w:rsidRPr="00CC1834">
        <w:rPr>
          <w:color w:val="000000"/>
          <w:sz w:val="27"/>
          <w:szCs w:val="27"/>
        </w:rPr>
        <w:t>В соответствии с частью седьмой статьи 14 Федерального закона от 31 мая 2002 г. № 62-ФЗ «О гражданстве Российской Федерации» и</w:t>
      </w:r>
      <w:r w:rsidRPr="00CC1834">
        <w:rPr>
          <w:sz w:val="27"/>
          <w:szCs w:val="27"/>
        </w:rPr>
        <w:t xml:space="preserve">ностранные граждане </w:t>
      </w:r>
      <w:r w:rsidRPr="00CC1834">
        <w:rPr>
          <w:sz w:val="27"/>
          <w:szCs w:val="27"/>
        </w:rPr>
        <w:br/>
        <w:t xml:space="preserve">и лица без гражданства, имеющие регистрацию по месту жительства </w:t>
      </w:r>
      <w:r w:rsidR="00730192">
        <w:rPr>
          <w:sz w:val="27"/>
          <w:szCs w:val="27"/>
        </w:rPr>
        <w:br/>
      </w:r>
      <w:r w:rsidRPr="00CC1834">
        <w:rPr>
          <w:sz w:val="27"/>
          <w:szCs w:val="27"/>
        </w:rPr>
        <w:t xml:space="preserve">на территории субъекта Российской Федерации, выбранного ими для постоянного проживания в соответствии с </w:t>
      </w:r>
      <w:hyperlink r:id="rId27" w:history="1">
        <w:r w:rsidRPr="00CC1834">
          <w:rPr>
            <w:rStyle w:val="ab"/>
            <w:rFonts w:eastAsia="Calibri"/>
            <w:color w:val="auto"/>
            <w:sz w:val="27"/>
            <w:szCs w:val="27"/>
            <w:u w:val="none"/>
          </w:rPr>
          <w:t>Государственной программой</w:t>
        </w:r>
      </w:hyperlink>
      <w:r w:rsidR="00730192">
        <w:rPr>
          <w:rStyle w:val="ab"/>
          <w:rFonts w:eastAsia="Calibri"/>
          <w:color w:val="auto"/>
          <w:sz w:val="27"/>
          <w:szCs w:val="27"/>
          <w:u w:val="none"/>
        </w:rPr>
        <w:t>,</w:t>
      </w:r>
      <w:r w:rsidRPr="00CC1834">
        <w:rPr>
          <w:sz w:val="27"/>
          <w:szCs w:val="27"/>
        </w:rPr>
        <w:t xml:space="preserve"> могут быть приняты </w:t>
      </w:r>
      <w:r w:rsidR="00730192">
        <w:rPr>
          <w:sz w:val="27"/>
          <w:szCs w:val="27"/>
        </w:rPr>
        <w:br/>
      </w:r>
      <w:r w:rsidRPr="00CC1834">
        <w:rPr>
          <w:sz w:val="27"/>
          <w:szCs w:val="27"/>
        </w:rPr>
        <w:t>в гражданство Российской Федерации в упрощенном порядке.</w:t>
      </w:r>
    </w:p>
    <w:p w:rsidR="00CC1834" w:rsidRPr="00CC1834" w:rsidRDefault="00CC1834" w:rsidP="00CC1834">
      <w:pPr>
        <w:tabs>
          <w:tab w:val="left" w:pos="4320"/>
          <w:tab w:val="left" w:pos="4500"/>
          <w:tab w:val="left" w:pos="4680"/>
        </w:tabs>
        <w:ind w:firstLine="709"/>
        <w:jc w:val="both"/>
        <w:rPr>
          <w:color w:val="000000"/>
          <w:sz w:val="27"/>
          <w:szCs w:val="27"/>
        </w:rPr>
      </w:pPr>
      <w:r w:rsidRPr="00CC1834">
        <w:rPr>
          <w:color w:val="000000"/>
          <w:sz w:val="27"/>
          <w:szCs w:val="27"/>
        </w:rPr>
        <w:t>Участник Государственной программы при при</w:t>
      </w:r>
      <w:r w:rsidR="000959F6">
        <w:rPr>
          <w:color w:val="000000"/>
          <w:sz w:val="27"/>
          <w:szCs w:val="27"/>
        </w:rPr>
        <w:t>ё</w:t>
      </w:r>
      <w:r w:rsidRPr="00CC1834">
        <w:rPr>
          <w:color w:val="000000"/>
          <w:sz w:val="27"/>
          <w:szCs w:val="27"/>
        </w:rPr>
        <w:t>ме в гражданство Российской Федерации представляет в территориальный орган МВД России по</w:t>
      </w:r>
      <w:r>
        <w:rPr>
          <w:color w:val="000000"/>
          <w:sz w:val="27"/>
          <w:szCs w:val="27"/>
        </w:rPr>
        <w:t> </w:t>
      </w:r>
      <w:r w:rsidRPr="00CC1834">
        <w:rPr>
          <w:color w:val="000000"/>
          <w:sz w:val="27"/>
          <w:szCs w:val="27"/>
        </w:rPr>
        <w:t>месту жительства следующие документы:</w:t>
      </w:r>
    </w:p>
    <w:p w:rsidR="00CC1834" w:rsidRPr="00CC1834" w:rsidRDefault="00CC1834" w:rsidP="00CC1834">
      <w:pPr>
        <w:tabs>
          <w:tab w:val="left" w:pos="4320"/>
          <w:tab w:val="left" w:pos="4500"/>
          <w:tab w:val="left" w:pos="4680"/>
        </w:tabs>
        <w:ind w:firstLine="709"/>
        <w:jc w:val="both"/>
        <w:rPr>
          <w:color w:val="000000"/>
          <w:sz w:val="27"/>
          <w:szCs w:val="27"/>
        </w:rPr>
      </w:pPr>
      <w:r w:rsidRPr="00CC1834">
        <w:rPr>
          <w:color w:val="000000"/>
          <w:sz w:val="27"/>
          <w:szCs w:val="27"/>
        </w:rPr>
        <w:t>–</w:t>
      </w:r>
      <w:r w:rsidR="00730192">
        <w:rPr>
          <w:color w:val="000000"/>
          <w:sz w:val="27"/>
          <w:szCs w:val="27"/>
        </w:rPr>
        <w:t> </w:t>
      </w:r>
      <w:r w:rsidRPr="00CC1834">
        <w:rPr>
          <w:sz w:val="27"/>
          <w:szCs w:val="27"/>
        </w:rPr>
        <w:t>заявление установленной</w:t>
      </w:r>
      <w:r w:rsidRPr="00CC1834">
        <w:rPr>
          <w:color w:val="000000"/>
          <w:sz w:val="27"/>
          <w:szCs w:val="27"/>
        </w:rPr>
        <w:t xml:space="preserve"> формы в двух экземплярах;</w:t>
      </w:r>
    </w:p>
    <w:p w:rsidR="00CC1834" w:rsidRPr="00CC1834" w:rsidRDefault="00CC1834" w:rsidP="00CC1834">
      <w:pPr>
        <w:ind w:firstLine="709"/>
        <w:jc w:val="both"/>
        <w:rPr>
          <w:color w:val="000000"/>
          <w:sz w:val="27"/>
          <w:szCs w:val="27"/>
        </w:rPr>
      </w:pPr>
      <w:r w:rsidRPr="00CC1834">
        <w:rPr>
          <w:color w:val="000000"/>
          <w:sz w:val="27"/>
          <w:szCs w:val="27"/>
        </w:rPr>
        <w:t>–</w:t>
      </w:r>
      <w:r w:rsidR="00730192">
        <w:rPr>
          <w:color w:val="000000"/>
          <w:sz w:val="27"/>
          <w:szCs w:val="27"/>
        </w:rPr>
        <w:t> </w:t>
      </w:r>
      <w:r w:rsidRPr="00CC1834">
        <w:rPr>
          <w:color w:val="000000"/>
          <w:sz w:val="27"/>
          <w:szCs w:val="27"/>
        </w:rPr>
        <w:t>документы, удостоверяющие личность, гражданство либо отсутствие гражданства;</w:t>
      </w:r>
    </w:p>
    <w:p w:rsidR="00CC1834" w:rsidRPr="00CC1834" w:rsidRDefault="00CC1834" w:rsidP="00CC1834">
      <w:pPr>
        <w:ind w:firstLine="709"/>
        <w:jc w:val="both"/>
        <w:rPr>
          <w:color w:val="000000"/>
          <w:sz w:val="27"/>
          <w:szCs w:val="27"/>
        </w:rPr>
      </w:pPr>
      <w:r w:rsidRPr="00CC1834">
        <w:rPr>
          <w:color w:val="000000"/>
          <w:sz w:val="27"/>
          <w:szCs w:val="27"/>
        </w:rPr>
        <w:t>–</w:t>
      </w:r>
      <w:r w:rsidR="00730192">
        <w:rPr>
          <w:color w:val="000000"/>
          <w:sz w:val="27"/>
          <w:szCs w:val="27"/>
        </w:rPr>
        <w:t> </w:t>
      </w:r>
      <w:r w:rsidRPr="00CC1834">
        <w:rPr>
          <w:sz w:val="27"/>
          <w:szCs w:val="27"/>
        </w:rPr>
        <w:t>3</w:t>
      </w:r>
      <w:r w:rsidRPr="00CC1834">
        <w:rPr>
          <w:color w:val="000000"/>
          <w:sz w:val="27"/>
          <w:szCs w:val="27"/>
        </w:rPr>
        <w:t xml:space="preserve"> фотографии </w:t>
      </w:r>
      <w:r w:rsidR="004D055B">
        <w:rPr>
          <w:color w:val="000000"/>
          <w:sz w:val="27"/>
          <w:szCs w:val="27"/>
        </w:rPr>
        <w:t xml:space="preserve">размером </w:t>
      </w:r>
      <w:r w:rsidRPr="00CC1834">
        <w:rPr>
          <w:color w:val="000000"/>
          <w:sz w:val="27"/>
          <w:szCs w:val="27"/>
        </w:rPr>
        <w:t>3х4;</w:t>
      </w:r>
    </w:p>
    <w:p w:rsidR="00CC1834" w:rsidRPr="00CC1834" w:rsidRDefault="00D5591E" w:rsidP="00CC1834">
      <w:pPr>
        <w:ind w:firstLine="709"/>
        <w:jc w:val="both"/>
        <w:rPr>
          <w:color w:val="000000"/>
          <w:sz w:val="27"/>
          <w:szCs w:val="27"/>
        </w:rPr>
      </w:pPr>
      <w:r w:rsidRPr="00CC1834">
        <w:rPr>
          <w:color w:val="000000"/>
          <w:sz w:val="27"/>
          <w:szCs w:val="27"/>
        </w:rPr>
        <w:t>–</w:t>
      </w:r>
      <w:r w:rsidR="00730192">
        <w:rPr>
          <w:color w:val="000000"/>
          <w:sz w:val="27"/>
          <w:szCs w:val="27"/>
        </w:rPr>
        <w:t> </w:t>
      </w:r>
      <w:r w:rsidR="00CC1834" w:rsidRPr="00CC1834">
        <w:rPr>
          <w:color w:val="000000"/>
          <w:sz w:val="27"/>
          <w:szCs w:val="27"/>
        </w:rPr>
        <w:t>квитанцию по уплате госпошлины;</w:t>
      </w:r>
    </w:p>
    <w:p w:rsidR="00CC1834" w:rsidRPr="00CC1834" w:rsidRDefault="00D5591E" w:rsidP="00CC1834">
      <w:pPr>
        <w:ind w:firstLine="709"/>
        <w:jc w:val="both"/>
        <w:rPr>
          <w:color w:val="000000"/>
          <w:sz w:val="27"/>
          <w:szCs w:val="27"/>
        </w:rPr>
      </w:pPr>
      <w:r w:rsidRPr="00CC1834">
        <w:rPr>
          <w:color w:val="000000"/>
          <w:sz w:val="27"/>
          <w:szCs w:val="27"/>
        </w:rPr>
        <w:t>–</w:t>
      </w:r>
      <w:r w:rsidR="00730192">
        <w:rPr>
          <w:color w:val="000000"/>
          <w:sz w:val="27"/>
          <w:szCs w:val="27"/>
        </w:rPr>
        <w:t> </w:t>
      </w:r>
      <w:r w:rsidR="00CC1834" w:rsidRPr="00CC1834">
        <w:rPr>
          <w:color w:val="000000"/>
          <w:sz w:val="27"/>
          <w:szCs w:val="27"/>
        </w:rPr>
        <w:t xml:space="preserve">разрешение на временное проживание либо вид на жительство с отметкой </w:t>
      </w:r>
      <w:r w:rsidR="00CC1834" w:rsidRPr="00CC1834">
        <w:rPr>
          <w:color w:val="000000"/>
          <w:sz w:val="27"/>
          <w:szCs w:val="27"/>
        </w:rPr>
        <w:br/>
        <w:t>о регистрации по месту жительства;</w:t>
      </w:r>
    </w:p>
    <w:p w:rsidR="00CC1834" w:rsidRPr="00CC1834" w:rsidRDefault="00D5591E" w:rsidP="00CC1834">
      <w:pPr>
        <w:ind w:firstLine="709"/>
        <w:jc w:val="both"/>
        <w:rPr>
          <w:color w:val="000000"/>
          <w:sz w:val="27"/>
          <w:szCs w:val="27"/>
        </w:rPr>
      </w:pPr>
      <w:r w:rsidRPr="00CC1834">
        <w:rPr>
          <w:color w:val="000000"/>
          <w:sz w:val="27"/>
          <w:szCs w:val="27"/>
        </w:rPr>
        <w:t>–</w:t>
      </w:r>
      <w:r w:rsidR="00730192">
        <w:rPr>
          <w:color w:val="000000"/>
          <w:sz w:val="27"/>
          <w:szCs w:val="27"/>
        </w:rPr>
        <w:t> </w:t>
      </w:r>
      <w:r w:rsidR="00CC1834" w:rsidRPr="00CC1834">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CC1834" w:rsidRPr="00CC1834" w:rsidRDefault="00D5591E" w:rsidP="00CC1834">
      <w:pPr>
        <w:ind w:firstLine="709"/>
        <w:jc w:val="both"/>
        <w:rPr>
          <w:color w:val="000000"/>
          <w:sz w:val="27"/>
          <w:szCs w:val="27"/>
        </w:rPr>
      </w:pPr>
      <w:r w:rsidRPr="00CC1834">
        <w:rPr>
          <w:color w:val="000000"/>
          <w:sz w:val="27"/>
          <w:szCs w:val="27"/>
        </w:rPr>
        <w:t>–</w:t>
      </w:r>
      <w:r w:rsidR="00730192">
        <w:rPr>
          <w:color w:val="000000"/>
          <w:sz w:val="27"/>
          <w:szCs w:val="27"/>
        </w:rPr>
        <w:t> </w:t>
      </w:r>
      <w:r w:rsidR="00CC1834" w:rsidRPr="00CC1834">
        <w:rPr>
          <w:color w:val="000000"/>
          <w:sz w:val="27"/>
          <w:szCs w:val="27"/>
        </w:rPr>
        <w:t>в случае изменения фамилии, имени или отчества представляется документ, свидетельствующий о перемене фамилии, имени или отчества;</w:t>
      </w:r>
    </w:p>
    <w:p w:rsidR="00CC1834" w:rsidRPr="00730192" w:rsidRDefault="00D5591E" w:rsidP="00CC1834">
      <w:pPr>
        <w:ind w:firstLine="709"/>
        <w:jc w:val="both"/>
        <w:rPr>
          <w:color w:val="000000"/>
          <w:spacing w:val="-6"/>
          <w:sz w:val="27"/>
          <w:szCs w:val="27"/>
        </w:rPr>
      </w:pPr>
      <w:r w:rsidRPr="00CC1834">
        <w:rPr>
          <w:color w:val="000000"/>
          <w:sz w:val="27"/>
          <w:szCs w:val="27"/>
        </w:rPr>
        <w:t>–</w:t>
      </w:r>
      <w:r w:rsidR="00730192">
        <w:rPr>
          <w:color w:val="000000"/>
          <w:sz w:val="27"/>
          <w:szCs w:val="27"/>
        </w:rPr>
        <w:t> </w:t>
      </w:r>
      <w:r w:rsidR="00CC1834" w:rsidRPr="00730192">
        <w:rPr>
          <w:color w:val="000000"/>
          <w:spacing w:val="-6"/>
          <w:sz w:val="27"/>
          <w:szCs w:val="27"/>
        </w:rPr>
        <w:t>документ, подтверждающий обращение заявителя об отказе от имеющегося иного гражданства или невозможность отказа от иного гражданства, которым является соответствующий документ дипломатического представительства или консульского учреждения иностранного государства в Российской Федерации либо копия обращения заявителя в это дипломатическое представительство или консульское учреждение об отказе от имеющегося иного гражданства с</w:t>
      </w:r>
      <w:r w:rsidRPr="00730192">
        <w:rPr>
          <w:color w:val="000000"/>
          <w:spacing w:val="-6"/>
          <w:sz w:val="27"/>
          <w:szCs w:val="27"/>
        </w:rPr>
        <w:t> </w:t>
      </w:r>
      <w:r w:rsidR="00CC1834" w:rsidRPr="00730192">
        <w:rPr>
          <w:color w:val="000000"/>
          <w:spacing w:val="-6"/>
          <w:sz w:val="27"/>
          <w:szCs w:val="27"/>
        </w:rPr>
        <w:t>нотариально заверенной подписью заявителя.</w:t>
      </w:r>
    </w:p>
    <w:p w:rsidR="00CC1834" w:rsidRPr="00CC1834" w:rsidRDefault="00CC1834" w:rsidP="00CC1834">
      <w:pPr>
        <w:ind w:firstLine="709"/>
        <w:jc w:val="both"/>
        <w:rPr>
          <w:color w:val="000000"/>
          <w:sz w:val="27"/>
          <w:szCs w:val="27"/>
        </w:rPr>
      </w:pPr>
      <w:r w:rsidRPr="00CC1834">
        <w:rPr>
          <w:color w:val="000000"/>
          <w:sz w:val="27"/>
          <w:szCs w:val="27"/>
        </w:rPr>
        <w:lastRenderedPageBreak/>
        <w:t xml:space="preserve">В случае если участник Государственной программы желает включить </w:t>
      </w:r>
      <w:r w:rsidR="00DF5264">
        <w:rPr>
          <w:color w:val="000000"/>
          <w:sz w:val="27"/>
          <w:szCs w:val="27"/>
        </w:rPr>
        <w:br/>
      </w:r>
      <w:r w:rsidRPr="00CC1834">
        <w:rPr>
          <w:color w:val="000000"/>
          <w:sz w:val="27"/>
          <w:szCs w:val="27"/>
        </w:rPr>
        <w:t>в свое заявление о при</w:t>
      </w:r>
      <w:r w:rsidR="000959F6">
        <w:rPr>
          <w:color w:val="000000"/>
          <w:sz w:val="27"/>
          <w:szCs w:val="27"/>
        </w:rPr>
        <w:t>ё</w:t>
      </w:r>
      <w:r w:rsidRPr="00CC1834">
        <w:rPr>
          <w:color w:val="000000"/>
          <w:sz w:val="27"/>
          <w:szCs w:val="27"/>
        </w:rPr>
        <w:t>ме в гражданство своего ребенка (детей), прибывшего(</w:t>
      </w:r>
      <w:r w:rsidR="00DF5264">
        <w:rPr>
          <w:color w:val="000000"/>
          <w:sz w:val="27"/>
          <w:szCs w:val="27"/>
        </w:rPr>
        <w:t>-</w:t>
      </w:r>
      <w:r w:rsidRPr="00CC1834">
        <w:rPr>
          <w:color w:val="000000"/>
          <w:sz w:val="27"/>
          <w:szCs w:val="27"/>
        </w:rPr>
        <w:t xml:space="preserve">их) </w:t>
      </w:r>
      <w:r w:rsidR="00DF5264">
        <w:rPr>
          <w:color w:val="000000"/>
          <w:sz w:val="27"/>
          <w:szCs w:val="27"/>
        </w:rPr>
        <w:br/>
      </w:r>
      <w:r w:rsidRPr="00CC1834">
        <w:rPr>
          <w:color w:val="000000"/>
          <w:sz w:val="27"/>
          <w:szCs w:val="27"/>
        </w:rPr>
        <w:t>с ним на</w:t>
      </w:r>
      <w:r w:rsidR="00D5591E">
        <w:rPr>
          <w:color w:val="000000"/>
          <w:sz w:val="27"/>
          <w:szCs w:val="27"/>
        </w:rPr>
        <w:t> </w:t>
      </w:r>
      <w:r w:rsidRPr="00CC1834">
        <w:rPr>
          <w:color w:val="000000"/>
          <w:sz w:val="27"/>
          <w:szCs w:val="27"/>
        </w:rPr>
        <w:t xml:space="preserve">территорию Российской Федерации, дополнительно представляются следующие документы: </w:t>
      </w:r>
    </w:p>
    <w:p w:rsidR="00CC1834" w:rsidRPr="00CC1834" w:rsidRDefault="00D5591E" w:rsidP="00CC1834">
      <w:pPr>
        <w:ind w:firstLine="709"/>
        <w:jc w:val="both"/>
        <w:rPr>
          <w:iCs/>
          <w:color w:val="000000"/>
          <w:sz w:val="27"/>
          <w:szCs w:val="27"/>
        </w:rPr>
      </w:pPr>
      <w:r w:rsidRPr="00CC1834">
        <w:rPr>
          <w:color w:val="000000"/>
          <w:sz w:val="27"/>
          <w:szCs w:val="27"/>
        </w:rPr>
        <w:t>–</w:t>
      </w:r>
      <w:r w:rsidR="00DF5264">
        <w:rPr>
          <w:color w:val="000000"/>
          <w:sz w:val="27"/>
          <w:szCs w:val="27"/>
        </w:rPr>
        <w:t> </w:t>
      </w:r>
      <w:r w:rsidR="00CC1834" w:rsidRPr="00CC1834">
        <w:rPr>
          <w:iCs/>
          <w:color w:val="000000"/>
          <w:sz w:val="27"/>
          <w:szCs w:val="27"/>
        </w:rPr>
        <w:t>свидетельство о рождении реб</w:t>
      </w:r>
      <w:r w:rsidR="000959F6">
        <w:rPr>
          <w:iCs/>
          <w:color w:val="000000"/>
          <w:sz w:val="27"/>
          <w:szCs w:val="27"/>
        </w:rPr>
        <w:t>ё</w:t>
      </w:r>
      <w:r w:rsidR="00CC1834" w:rsidRPr="00CC1834">
        <w:rPr>
          <w:iCs/>
          <w:color w:val="000000"/>
          <w:sz w:val="27"/>
          <w:szCs w:val="27"/>
        </w:rPr>
        <w:t>нка, а также паспорт реб</w:t>
      </w:r>
      <w:r w:rsidR="000959F6">
        <w:rPr>
          <w:iCs/>
          <w:color w:val="000000"/>
          <w:sz w:val="27"/>
          <w:szCs w:val="27"/>
        </w:rPr>
        <w:t>ё</w:t>
      </w:r>
      <w:r w:rsidR="00CC1834" w:rsidRPr="00CC1834">
        <w:rPr>
          <w:iCs/>
          <w:color w:val="000000"/>
          <w:sz w:val="27"/>
          <w:szCs w:val="27"/>
        </w:rPr>
        <w:t>нка (при его наличии);</w:t>
      </w:r>
    </w:p>
    <w:p w:rsidR="00CC1834" w:rsidRPr="00CC1834" w:rsidRDefault="00D5591E" w:rsidP="00CC1834">
      <w:pPr>
        <w:ind w:firstLine="709"/>
        <w:jc w:val="both"/>
        <w:rPr>
          <w:iCs/>
          <w:color w:val="000000"/>
          <w:sz w:val="27"/>
          <w:szCs w:val="27"/>
        </w:rPr>
      </w:pPr>
      <w:r w:rsidRPr="00CC1834">
        <w:rPr>
          <w:color w:val="000000"/>
          <w:sz w:val="27"/>
          <w:szCs w:val="27"/>
        </w:rPr>
        <w:t>–</w:t>
      </w:r>
      <w:r w:rsidR="00DF5264">
        <w:rPr>
          <w:color w:val="000000"/>
          <w:sz w:val="27"/>
          <w:szCs w:val="27"/>
        </w:rPr>
        <w:t> </w:t>
      </w:r>
      <w:r w:rsidR="00CC1834" w:rsidRPr="00CC1834">
        <w:rPr>
          <w:iCs/>
          <w:color w:val="000000"/>
          <w:sz w:val="27"/>
          <w:szCs w:val="27"/>
        </w:rPr>
        <w:t>документ, подтверждающий проживание реб</w:t>
      </w:r>
      <w:r w:rsidR="000959F6">
        <w:rPr>
          <w:iCs/>
          <w:color w:val="000000"/>
          <w:sz w:val="27"/>
          <w:szCs w:val="27"/>
        </w:rPr>
        <w:t>ё</w:t>
      </w:r>
      <w:r w:rsidR="00CC1834" w:rsidRPr="00CC1834">
        <w:rPr>
          <w:iCs/>
          <w:color w:val="000000"/>
          <w:sz w:val="27"/>
          <w:szCs w:val="27"/>
        </w:rPr>
        <w:t>нка на территории Российской Федерации (вид на жительство либо разрешение на временное проживание реб</w:t>
      </w:r>
      <w:r w:rsidR="000959F6">
        <w:rPr>
          <w:iCs/>
          <w:color w:val="000000"/>
          <w:sz w:val="27"/>
          <w:szCs w:val="27"/>
        </w:rPr>
        <w:t>ё</w:t>
      </w:r>
      <w:r w:rsidR="00CC1834" w:rsidRPr="00CC1834">
        <w:rPr>
          <w:iCs/>
          <w:color w:val="000000"/>
          <w:sz w:val="27"/>
          <w:szCs w:val="27"/>
        </w:rPr>
        <w:t>нка, вид на жительство либо разрешение на временное проживание одного из родителей или единственного родителя с указанием сведений о реб</w:t>
      </w:r>
      <w:r w:rsidR="000959F6">
        <w:rPr>
          <w:iCs/>
          <w:color w:val="000000"/>
          <w:sz w:val="27"/>
          <w:szCs w:val="27"/>
        </w:rPr>
        <w:t>ё</w:t>
      </w:r>
      <w:r w:rsidR="00CC1834" w:rsidRPr="00CC1834">
        <w:rPr>
          <w:iCs/>
          <w:color w:val="000000"/>
          <w:sz w:val="27"/>
          <w:szCs w:val="27"/>
        </w:rPr>
        <w:t>нке, копия отрывной части бланка уведомления о прибытии иностранного гражданина или лица без гражданства в место пребывания);</w:t>
      </w:r>
    </w:p>
    <w:p w:rsidR="00CC1834" w:rsidRPr="00CC1834" w:rsidRDefault="00D5591E" w:rsidP="00CC1834">
      <w:pPr>
        <w:ind w:firstLine="709"/>
        <w:jc w:val="both"/>
        <w:rPr>
          <w:color w:val="000000"/>
          <w:sz w:val="27"/>
          <w:szCs w:val="27"/>
        </w:rPr>
      </w:pPr>
      <w:r w:rsidRPr="00CC1834">
        <w:rPr>
          <w:color w:val="000000"/>
          <w:sz w:val="27"/>
          <w:szCs w:val="27"/>
        </w:rPr>
        <w:t>–</w:t>
      </w:r>
      <w:r w:rsidR="00DF5264">
        <w:rPr>
          <w:color w:val="000000"/>
          <w:sz w:val="27"/>
          <w:szCs w:val="27"/>
        </w:rPr>
        <w:t> </w:t>
      </w:r>
      <w:r w:rsidR="00CC1834" w:rsidRPr="00CC1834">
        <w:rPr>
          <w:color w:val="000000"/>
          <w:sz w:val="27"/>
          <w:szCs w:val="27"/>
        </w:rPr>
        <w:t>согласие реб</w:t>
      </w:r>
      <w:r w:rsidR="000959F6">
        <w:rPr>
          <w:color w:val="000000"/>
          <w:sz w:val="27"/>
          <w:szCs w:val="27"/>
        </w:rPr>
        <w:t>ё</w:t>
      </w:r>
      <w:r w:rsidR="00CC1834" w:rsidRPr="00CC1834">
        <w:rPr>
          <w:color w:val="000000"/>
          <w:sz w:val="27"/>
          <w:szCs w:val="27"/>
        </w:rPr>
        <w:t>нка в возрасте от 14 до 18 лет на приобретение гражданства Российской Федерации. Такое согласие да</w:t>
      </w:r>
      <w:r w:rsidR="000959F6">
        <w:rPr>
          <w:color w:val="000000"/>
          <w:sz w:val="27"/>
          <w:szCs w:val="27"/>
        </w:rPr>
        <w:t>ё</w:t>
      </w:r>
      <w:r w:rsidR="00CC1834" w:rsidRPr="00CC1834">
        <w:rPr>
          <w:color w:val="000000"/>
          <w:sz w:val="27"/>
          <w:szCs w:val="27"/>
        </w:rPr>
        <w:t>тся в произвольной форме. Подлинность подписи реб</w:t>
      </w:r>
      <w:r w:rsidR="000959F6">
        <w:rPr>
          <w:color w:val="000000"/>
          <w:sz w:val="27"/>
          <w:szCs w:val="27"/>
        </w:rPr>
        <w:t>ё</w:t>
      </w:r>
      <w:r w:rsidR="00CC1834" w:rsidRPr="00CC1834">
        <w:rPr>
          <w:color w:val="000000"/>
          <w:sz w:val="27"/>
          <w:szCs w:val="27"/>
        </w:rPr>
        <w:t>нка удостоверяется нотариальной записью либо подписью должностного лица и печатью полномочного органа в присутствии реб</w:t>
      </w:r>
      <w:r w:rsidR="000959F6">
        <w:rPr>
          <w:color w:val="000000"/>
          <w:sz w:val="27"/>
          <w:szCs w:val="27"/>
        </w:rPr>
        <w:t>ё</w:t>
      </w:r>
      <w:r w:rsidR="00CC1834" w:rsidRPr="00CC1834">
        <w:rPr>
          <w:color w:val="000000"/>
          <w:sz w:val="27"/>
          <w:szCs w:val="27"/>
        </w:rPr>
        <w:t>нка.</w:t>
      </w:r>
    </w:p>
    <w:p w:rsidR="00CC1834" w:rsidRPr="00D5591E" w:rsidRDefault="00CC1834" w:rsidP="00CC1834">
      <w:pPr>
        <w:ind w:firstLine="709"/>
        <w:jc w:val="both"/>
        <w:rPr>
          <w:b/>
          <w:i/>
          <w:color w:val="000000"/>
          <w:sz w:val="27"/>
          <w:szCs w:val="27"/>
        </w:rPr>
      </w:pPr>
      <w:r w:rsidRPr="00D5591E">
        <w:rPr>
          <w:b/>
          <w:i/>
          <w:color w:val="000000"/>
          <w:sz w:val="27"/>
          <w:szCs w:val="27"/>
        </w:rPr>
        <w:t xml:space="preserve">Общие требования </w:t>
      </w:r>
    </w:p>
    <w:p w:rsidR="00CC1834" w:rsidRPr="00CC1834" w:rsidRDefault="00CC1834" w:rsidP="00CC1834">
      <w:pPr>
        <w:ind w:firstLine="709"/>
        <w:jc w:val="both"/>
        <w:rPr>
          <w:b/>
          <w:i/>
          <w:color w:val="000000"/>
          <w:sz w:val="27"/>
          <w:szCs w:val="27"/>
        </w:rPr>
      </w:pPr>
      <w:r w:rsidRPr="00CC1834">
        <w:rPr>
          <w:color w:val="000000"/>
          <w:sz w:val="27"/>
          <w:szCs w:val="27"/>
        </w:rPr>
        <w:t>При приеме заявления о при</w:t>
      </w:r>
      <w:r w:rsidR="00CD6176">
        <w:rPr>
          <w:color w:val="000000"/>
          <w:sz w:val="27"/>
          <w:szCs w:val="27"/>
        </w:rPr>
        <w:t>ё</w:t>
      </w:r>
      <w:r w:rsidRPr="00CC1834">
        <w:rPr>
          <w:color w:val="000000"/>
          <w:sz w:val="27"/>
          <w:szCs w:val="27"/>
        </w:rPr>
        <w:t xml:space="preserve">ме в гражданство оригинал предъявляемого заявителем документа, удостоверяющего его личность (паспорт и (или) вид </w:t>
      </w:r>
      <w:r w:rsidRPr="00CC1834">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CC1834">
        <w:rPr>
          <w:color w:val="000000"/>
          <w:sz w:val="27"/>
          <w:szCs w:val="27"/>
        </w:rPr>
        <w:br/>
        <w:t>и заверяется его подписью и печатью полномочного органа.</w:t>
      </w:r>
      <w:r w:rsidRPr="00CC1834">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w:t>
      </w:r>
      <w:r w:rsidR="004D055B">
        <w:rPr>
          <w:iCs/>
          <w:color w:val="000000"/>
          <w:sz w:val="27"/>
          <w:szCs w:val="27"/>
        </w:rPr>
        <w:br/>
      </w:r>
      <w:r w:rsidRPr="00CC1834">
        <w:rPr>
          <w:iCs/>
          <w:color w:val="000000"/>
          <w:sz w:val="27"/>
          <w:szCs w:val="27"/>
        </w:rPr>
        <w:t>о нотариате.</w:t>
      </w:r>
    </w:p>
    <w:p w:rsidR="00CC1834" w:rsidRPr="00CC1834" w:rsidRDefault="00CC1834" w:rsidP="00CC1834">
      <w:pPr>
        <w:ind w:firstLine="709"/>
        <w:jc w:val="both"/>
        <w:rPr>
          <w:color w:val="000000"/>
          <w:sz w:val="27"/>
          <w:szCs w:val="27"/>
        </w:rPr>
      </w:pPr>
      <w:r w:rsidRPr="00CC1834">
        <w:rPr>
          <w:color w:val="000000"/>
          <w:sz w:val="27"/>
          <w:szCs w:val="27"/>
        </w:rPr>
        <w:t xml:space="preserve">Все представляемые вместе с заявлением документы, выполненные </w:t>
      </w:r>
      <w:r w:rsidR="004D055B">
        <w:rPr>
          <w:color w:val="000000"/>
          <w:sz w:val="27"/>
          <w:szCs w:val="27"/>
        </w:rPr>
        <w:br/>
      </w:r>
      <w:r w:rsidRPr="00CC1834">
        <w:rPr>
          <w:color w:val="000000"/>
          <w:sz w:val="27"/>
          <w:szCs w:val="27"/>
        </w:rPr>
        <w:t>не на русском языке, подлежат переводу на русский язык. Верность перевода либо подлинность подписи переводчика должна быть удостоверена нотариальной записью.</w:t>
      </w:r>
    </w:p>
    <w:p w:rsidR="00CC1834" w:rsidRPr="00CC1834" w:rsidRDefault="00CC1834" w:rsidP="00CC1834">
      <w:pPr>
        <w:ind w:firstLine="709"/>
        <w:jc w:val="both"/>
        <w:rPr>
          <w:iCs/>
          <w:color w:val="000000"/>
          <w:sz w:val="27"/>
          <w:szCs w:val="27"/>
        </w:rPr>
      </w:pPr>
      <w:r w:rsidRPr="00CC1834">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w:t>
      </w:r>
      <w:proofErr w:type="spellStart"/>
      <w:r w:rsidRPr="00CC1834">
        <w:rPr>
          <w:iCs/>
          <w:color w:val="000000"/>
          <w:sz w:val="27"/>
          <w:szCs w:val="27"/>
        </w:rPr>
        <w:t>апостиль</w:t>
      </w:r>
      <w:proofErr w:type="spellEnd"/>
      <w:r w:rsidRPr="00CC1834">
        <w:rPr>
          <w:iCs/>
          <w:color w:val="000000"/>
          <w:sz w:val="27"/>
          <w:szCs w:val="27"/>
        </w:rPr>
        <w:t xml:space="preserve">, если иное </w:t>
      </w:r>
      <w:r w:rsidRPr="00CC1834">
        <w:rPr>
          <w:iCs/>
          <w:color w:val="000000"/>
          <w:sz w:val="27"/>
          <w:szCs w:val="27"/>
        </w:rPr>
        <w:br/>
        <w:t>не предусмотрено международным договором Российской Федерации.</w:t>
      </w:r>
    </w:p>
    <w:p w:rsidR="00CC1834" w:rsidRPr="00CC1834" w:rsidRDefault="00CC1834" w:rsidP="00CC1834">
      <w:pPr>
        <w:ind w:firstLine="709"/>
        <w:jc w:val="both"/>
        <w:rPr>
          <w:iCs/>
          <w:color w:val="000000"/>
          <w:sz w:val="27"/>
          <w:szCs w:val="27"/>
        </w:rPr>
      </w:pPr>
      <w:r w:rsidRPr="00CC1834">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p>
    <w:p w:rsidR="00617603" w:rsidRPr="00CC1834" w:rsidRDefault="00617603"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9" w:name="_Toc391916568"/>
      <w:bookmarkStart w:id="160" w:name="_Toc371681210"/>
      <w:bookmarkStart w:id="161" w:name="_Toc332639512"/>
      <w:bookmarkStart w:id="162" w:name="_Toc284242329"/>
      <w:r>
        <w:t>3.4.4. Выдача и замена паспорта гражданина Российской Федерации, удостоверяющего личность гражданина Российской Федерации</w:t>
      </w:r>
      <w:bookmarkEnd w:id="159"/>
      <w:bookmarkEnd w:id="160"/>
      <w:r>
        <w:t xml:space="preserve"> </w:t>
      </w:r>
    </w:p>
    <w:p w:rsidR="00617603" w:rsidRDefault="00617603" w:rsidP="004D055B">
      <w:pPr>
        <w:pStyle w:val="11"/>
      </w:pPr>
      <w:bookmarkStart w:id="163" w:name="_Toc391916569"/>
      <w:bookmarkStart w:id="164" w:name="_Toc371681211"/>
      <w:r>
        <w:t>на территории Российской Федерации</w:t>
      </w:r>
      <w:bookmarkEnd w:id="161"/>
      <w:bookmarkEnd w:id="162"/>
      <w:bookmarkEnd w:id="163"/>
      <w:bookmarkEnd w:id="164"/>
    </w:p>
    <w:p w:rsidR="00617603" w:rsidRDefault="00617603" w:rsidP="00617603">
      <w:pPr>
        <w:pStyle w:val="4c"/>
        <w:ind w:left="0" w:firstLine="697"/>
        <w:rPr>
          <w:i w:val="0"/>
        </w:rPr>
      </w:pPr>
    </w:p>
    <w:p w:rsidR="000A24C6" w:rsidRPr="000A24C6" w:rsidRDefault="000A24C6" w:rsidP="000A24C6">
      <w:pPr>
        <w:ind w:firstLine="709"/>
        <w:jc w:val="both"/>
        <w:outlineLvl w:val="1"/>
        <w:rPr>
          <w:iCs/>
          <w:sz w:val="27"/>
          <w:szCs w:val="27"/>
        </w:rPr>
      </w:pPr>
      <w:bookmarkStart w:id="165" w:name="_Toc277876550"/>
      <w:bookmarkStart w:id="166" w:name="_Toc277876780"/>
      <w:bookmarkStart w:id="167" w:name="_Toc284004368"/>
      <w:bookmarkStart w:id="168" w:name="_Toc284242330"/>
      <w:r w:rsidRPr="000A24C6">
        <w:rPr>
          <w:iCs/>
          <w:sz w:val="27"/>
          <w:szCs w:val="27"/>
        </w:rPr>
        <w:t xml:space="preserve">Паспорт гражданина Российской Федерации является основным документом, удостоверяющим личность гражданина Российской Федерации </w:t>
      </w:r>
      <w:r w:rsidR="004D055B">
        <w:rPr>
          <w:iCs/>
          <w:sz w:val="27"/>
          <w:szCs w:val="27"/>
        </w:rPr>
        <w:br/>
      </w:r>
      <w:r w:rsidRPr="000A24C6">
        <w:rPr>
          <w:iCs/>
          <w:sz w:val="27"/>
          <w:szCs w:val="27"/>
        </w:rPr>
        <w:t>на территории Российской Федерации. Выдача и замена паспорта осуществляется территориальными органами МВД России.</w:t>
      </w:r>
      <w:bookmarkEnd w:id="165"/>
      <w:bookmarkEnd w:id="166"/>
      <w:bookmarkEnd w:id="167"/>
      <w:bookmarkEnd w:id="168"/>
      <w:r w:rsidRPr="000A24C6">
        <w:rPr>
          <w:iCs/>
          <w:sz w:val="27"/>
          <w:szCs w:val="27"/>
        </w:rPr>
        <w:t xml:space="preserve"> </w:t>
      </w:r>
    </w:p>
    <w:p w:rsidR="000A24C6" w:rsidRPr="000A24C6" w:rsidRDefault="000A24C6" w:rsidP="000A24C6">
      <w:pPr>
        <w:ind w:firstLine="709"/>
        <w:jc w:val="both"/>
        <w:outlineLvl w:val="1"/>
        <w:rPr>
          <w:iCs/>
          <w:sz w:val="27"/>
          <w:szCs w:val="27"/>
        </w:rPr>
      </w:pPr>
      <w:bookmarkStart w:id="169" w:name="_Toc277876551"/>
      <w:bookmarkStart w:id="170" w:name="_Toc277876781"/>
      <w:bookmarkStart w:id="171" w:name="_Toc284004369"/>
      <w:bookmarkStart w:id="172" w:name="_Toc284242331"/>
      <w:r w:rsidRPr="000A24C6">
        <w:rPr>
          <w:iCs/>
          <w:sz w:val="27"/>
          <w:szCs w:val="27"/>
        </w:rPr>
        <w:t>Для получения паспорта гражданин представляет:</w:t>
      </w:r>
      <w:bookmarkEnd w:id="169"/>
      <w:bookmarkEnd w:id="170"/>
      <w:bookmarkEnd w:id="171"/>
      <w:bookmarkEnd w:id="172"/>
    </w:p>
    <w:p w:rsidR="000A24C6" w:rsidRPr="000A24C6" w:rsidRDefault="004D055B" w:rsidP="000A24C6">
      <w:pPr>
        <w:ind w:firstLine="709"/>
        <w:jc w:val="both"/>
        <w:outlineLvl w:val="1"/>
        <w:rPr>
          <w:iCs/>
          <w:sz w:val="27"/>
          <w:szCs w:val="27"/>
        </w:rPr>
      </w:pPr>
      <w:bookmarkStart w:id="173" w:name="_Toc277876552"/>
      <w:bookmarkStart w:id="174" w:name="_Toc277876782"/>
      <w:bookmarkStart w:id="175" w:name="_Toc284004370"/>
      <w:bookmarkStart w:id="176" w:name="_Toc284242332"/>
      <w:r>
        <w:rPr>
          <w:color w:val="000000"/>
          <w:sz w:val="27"/>
          <w:szCs w:val="27"/>
        </w:rPr>
        <w:lastRenderedPageBreak/>
        <w:t>– з</w:t>
      </w:r>
      <w:r w:rsidR="000A24C6" w:rsidRPr="000A24C6">
        <w:rPr>
          <w:iCs/>
          <w:sz w:val="27"/>
          <w:szCs w:val="27"/>
        </w:rPr>
        <w:t>аявление по форме, установленной МВД России;</w:t>
      </w:r>
      <w:bookmarkEnd w:id="173"/>
      <w:bookmarkEnd w:id="174"/>
      <w:bookmarkEnd w:id="175"/>
      <w:bookmarkEnd w:id="176"/>
    </w:p>
    <w:p w:rsidR="000A24C6" w:rsidRPr="000A24C6" w:rsidRDefault="00A440DB" w:rsidP="000A24C6">
      <w:pPr>
        <w:ind w:firstLine="709"/>
        <w:jc w:val="both"/>
        <w:outlineLvl w:val="1"/>
        <w:rPr>
          <w:iCs/>
          <w:sz w:val="27"/>
          <w:szCs w:val="27"/>
        </w:rPr>
      </w:pPr>
      <w:bookmarkStart w:id="177" w:name="_Toc277876553"/>
      <w:bookmarkStart w:id="178" w:name="_Toc277876783"/>
      <w:bookmarkStart w:id="179" w:name="_Toc284004371"/>
      <w:bookmarkStart w:id="180" w:name="_Toc284242333"/>
      <w:r w:rsidRPr="00CC1834">
        <w:rPr>
          <w:color w:val="000000"/>
          <w:sz w:val="27"/>
          <w:szCs w:val="27"/>
        </w:rPr>
        <w:t>–</w:t>
      </w:r>
      <w:r w:rsidR="004D055B">
        <w:rPr>
          <w:color w:val="000000"/>
          <w:sz w:val="27"/>
          <w:szCs w:val="27"/>
        </w:rPr>
        <w:t> </w:t>
      </w:r>
      <w:r w:rsidR="000A24C6" w:rsidRPr="000A24C6">
        <w:rPr>
          <w:iCs/>
          <w:sz w:val="27"/>
          <w:szCs w:val="27"/>
        </w:rPr>
        <w:t>свидетельство о рождении;</w:t>
      </w:r>
      <w:bookmarkEnd w:id="177"/>
      <w:bookmarkEnd w:id="178"/>
      <w:bookmarkEnd w:id="179"/>
      <w:bookmarkEnd w:id="180"/>
      <w:r w:rsidR="00111AAD">
        <w:rPr>
          <w:iCs/>
          <w:sz w:val="27"/>
          <w:szCs w:val="27"/>
        </w:rPr>
        <w:t xml:space="preserve"> </w:t>
      </w:r>
    </w:p>
    <w:p w:rsidR="000A24C6" w:rsidRPr="000A24C6" w:rsidRDefault="008A1ED8" w:rsidP="000A24C6">
      <w:pPr>
        <w:ind w:firstLine="709"/>
        <w:jc w:val="both"/>
        <w:outlineLvl w:val="1"/>
        <w:rPr>
          <w:iCs/>
          <w:sz w:val="27"/>
          <w:szCs w:val="27"/>
        </w:rPr>
      </w:pPr>
      <w:bookmarkStart w:id="181" w:name="_Toc277876554"/>
      <w:bookmarkStart w:id="182" w:name="_Toc277876784"/>
      <w:bookmarkStart w:id="183" w:name="_Toc284004372"/>
      <w:bookmarkStart w:id="184" w:name="_Toc284242334"/>
      <w:r w:rsidRPr="00CC1834">
        <w:rPr>
          <w:color w:val="000000"/>
          <w:sz w:val="27"/>
          <w:szCs w:val="27"/>
        </w:rPr>
        <w:t>–</w:t>
      </w:r>
      <w:r w:rsidR="004D055B">
        <w:rPr>
          <w:color w:val="000000"/>
          <w:sz w:val="27"/>
          <w:szCs w:val="27"/>
        </w:rPr>
        <w:t> </w:t>
      </w:r>
      <w:r w:rsidR="000A24C6" w:rsidRPr="000A24C6">
        <w:rPr>
          <w:sz w:val="27"/>
          <w:szCs w:val="27"/>
        </w:rPr>
        <w:t xml:space="preserve">2 личные </w:t>
      </w:r>
      <w:r w:rsidR="000A24C6" w:rsidRPr="000A24C6">
        <w:rPr>
          <w:iCs/>
          <w:sz w:val="27"/>
          <w:szCs w:val="27"/>
        </w:rPr>
        <w:t>фотографии размером 35x</w:t>
      </w:r>
      <w:smartTag w:uri="urn:schemas-microsoft-com:office:smarttags" w:element="metricconverter">
        <w:smartTagPr>
          <w:attr w:name="ProductID" w:val="45 мм"/>
        </w:smartTagPr>
        <w:r w:rsidR="000A24C6" w:rsidRPr="000A24C6">
          <w:rPr>
            <w:iCs/>
            <w:sz w:val="27"/>
            <w:szCs w:val="27"/>
          </w:rPr>
          <w:t>45 мм</w:t>
        </w:r>
      </w:smartTag>
      <w:bookmarkEnd w:id="181"/>
      <w:bookmarkEnd w:id="182"/>
      <w:r w:rsidR="000A24C6" w:rsidRPr="000A24C6">
        <w:rPr>
          <w:iCs/>
          <w:sz w:val="27"/>
          <w:szCs w:val="27"/>
        </w:rPr>
        <w:t>;</w:t>
      </w:r>
      <w:bookmarkEnd w:id="183"/>
      <w:bookmarkEnd w:id="184"/>
    </w:p>
    <w:p w:rsidR="000A24C6" w:rsidRPr="000A24C6" w:rsidRDefault="008A1ED8" w:rsidP="000A24C6">
      <w:pPr>
        <w:ind w:firstLine="709"/>
        <w:jc w:val="both"/>
        <w:outlineLvl w:val="1"/>
        <w:rPr>
          <w:iCs/>
          <w:sz w:val="27"/>
          <w:szCs w:val="27"/>
        </w:rPr>
      </w:pPr>
      <w:r w:rsidRPr="00CC1834">
        <w:rPr>
          <w:color w:val="000000"/>
          <w:sz w:val="27"/>
          <w:szCs w:val="27"/>
        </w:rPr>
        <w:t>–</w:t>
      </w:r>
      <w:r w:rsidR="004D055B">
        <w:rPr>
          <w:color w:val="000000"/>
          <w:sz w:val="27"/>
          <w:szCs w:val="27"/>
        </w:rPr>
        <w:t> </w:t>
      </w:r>
      <w:r w:rsidR="000A24C6" w:rsidRPr="000A24C6">
        <w:rPr>
          <w:iCs/>
          <w:sz w:val="27"/>
          <w:szCs w:val="27"/>
        </w:rPr>
        <w:t>документы, свидетельствующие о принадлежности к гражданству Российской Федерации и документы, необходимые для проставления обязательных отметок</w:t>
      </w:r>
      <w:r w:rsidR="004D055B">
        <w:rPr>
          <w:iCs/>
          <w:sz w:val="27"/>
          <w:szCs w:val="27"/>
        </w:rPr>
        <w:t>;</w:t>
      </w:r>
    </w:p>
    <w:p w:rsidR="000A24C6" w:rsidRPr="000A24C6" w:rsidRDefault="008A1ED8" w:rsidP="000A24C6">
      <w:pPr>
        <w:ind w:firstLine="709"/>
        <w:jc w:val="both"/>
        <w:outlineLvl w:val="1"/>
        <w:rPr>
          <w:iCs/>
          <w:sz w:val="27"/>
          <w:szCs w:val="27"/>
        </w:rPr>
      </w:pPr>
      <w:bookmarkStart w:id="185" w:name="_Toc284004373"/>
      <w:bookmarkStart w:id="186" w:name="_Toc284242335"/>
      <w:r w:rsidRPr="00CC1834">
        <w:rPr>
          <w:color w:val="000000"/>
          <w:sz w:val="27"/>
          <w:szCs w:val="27"/>
        </w:rPr>
        <w:t>–</w:t>
      </w:r>
      <w:r w:rsidR="004D055B">
        <w:rPr>
          <w:color w:val="000000"/>
          <w:sz w:val="27"/>
          <w:szCs w:val="27"/>
        </w:rPr>
        <w:t> </w:t>
      </w:r>
      <w:r w:rsidR="000A24C6" w:rsidRPr="000A24C6">
        <w:rPr>
          <w:sz w:val="27"/>
          <w:szCs w:val="27"/>
        </w:rPr>
        <w:t>квитанцию об уплате государственной пошлины.</w:t>
      </w:r>
      <w:bookmarkEnd w:id="185"/>
      <w:bookmarkEnd w:id="186"/>
    </w:p>
    <w:p w:rsidR="000A24C6" w:rsidRPr="000A24C6" w:rsidRDefault="000A24C6" w:rsidP="000A24C6">
      <w:pPr>
        <w:ind w:firstLine="709"/>
        <w:jc w:val="both"/>
        <w:outlineLvl w:val="1"/>
        <w:rPr>
          <w:iCs/>
          <w:sz w:val="27"/>
          <w:szCs w:val="27"/>
        </w:rPr>
      </w:pPr>
      <w:bookmarkStart w:id="187" w:name="_Toc277876555"/>
      <w:bookmarkStart w:id="188" w:name="_Toc277876785"/>
      <w:bookmarkStart w:id="189" w:name="_Toc284004374"/>
      <w:bookmarkStart w:id="190" w:name="_Toc284242336"/>
      <w:r w:rsidRPr="000A24C6">
        <w:rPr>
          <w:iCs/>
          <w:sz w:val="27"/>
          <w:szCs w:val="27"/>
        </w:rPr>
        <w:t>В случае невозможности представления свидетельства о рождении паспорт может быть выдан на основании других документов, подтверждающих сведения, необходимые для получения паспорта.</w:t>
      </w:r>
      <w:bookmarkEnd w:id="187"/>
      <w:bookmarkEnd w:id="188"/>
      <w:bookmarkEnd w:id="189"/>
      <w:bookmarkEnd w:id="190"/>
    </w:p>
    <w:p w:rsidR="004D055B" w:rsidRDefault="000A24C6" w:rsidP="000A24C6">
      <w:pPr>
        <w:ind w:firstLine="709"/>
        <w:jc w:val="both"/>
        <w:outlineLvl w:val="1"/>
        <w:rPr>
          <w:iCs/>
          <w:sz w:val="27"/>
          <w:szCs w:val="27"/>
        </w:rPr>
      </w:pPr>
      <w:bookmarkStart w:id="191" w:name="_Toc277876557"/>
      <w:bookmarkStart w:id="192" w:name="_Toc277876787"/>
      <w:bookmarkStart w:id="193" w:name="_Toc284004376"/>
      <w:bookmarkStart w:id="194" w:name="_Toc284242338"/>
      <w:r w:rsidRPr="000A24C6">
        <w:rPr>
          <w:iCs/>
          <w:sz w:val="27"/>
          <w:szCs w:val="27"/>
        </w:rPr>
        <w:t>Порядок выдачи и замены паспорта гражданина Российской Федерации установлен Положением о паспорте гражданина Российской Федерации, образц</w:t>
      </w:r>
      <w:r w:rsidR="004D055B">
        <w:rPr>
          <w:iCs/>
          <w:sz w:val="27"/>
          <w:szCs w:val="27"/>
        </w:rPr>
        <w:t>е</w:t>
      </w:r>
      <w:r w:rsidRPr="000A24C6">
        <w:rPr>
          <w:iCs/>
          <w:sz w:val="27"/>
          <w:szCs w:val="27"/>
        </w:rPr>
        <w:t xml:space="preserve"> бланка и описани</w:t>
      </w:r>
      <w:r w:rsidR="004D055B">
        <w:rPr>
          <w:iCs/>
          <w:sz w:val="27"/>
          <w:szCs w:val="27"/>
        </w:rPr>
        <w:t>и</w:t>
      </w:r>
      <w:r w:rsidRPr="000A24C6">
        <w:rPr>
          <w:iCs/>
          <w:sz w:val="27"/>
          <w:szCs w:val="27"/>
        </w:rPr>
        <w:t xml:space="preserve"> паспорта гражданина Российской Федерации, утвержденн</w:t>
      </w:r>
      <w:r w:rsidR="004D055B">
        <w:rPr>
          <w:iCs/>
          <w:sz w:val="27"/>
          <w:szCs w:val="27"/>
        </w:rPr>
        <w:t>ым</w:t>
      </w:r>
      <w:r w:rsidRPr="000A24C6">
        <w:rPr>
          <w:iCs/>
          <w:sz w:val="27"/>
          <w:szCs w:val="27"/>
        </w:rPr>
        <w:t xml:space="preserve"> постановлением Правительства Российской Федерации от 8 июля 1997 г. № 828.</w:t>
      </w:r>
      <w:bookmarkStart w:id="195" w:name="_Toc277876558"/>
      <w:bookmarkStart w:id="196" w:name="_Toc277876788"/>
      <w:bookmarkStart w:id="197" w:name="_Toc284004377"/>
      <w:bookmarkStart w:id="198" w:name="_Toc284242339"/>
      <w:bookmarkEnd w:id="191"/>
      <w:bookmarkEnd w:id="192"/>
      <w:bookmarkEnd w:id="193"/>
      <w:bookmarkEnd w:id="194"/>
    </w:p>
    <w:p w:rsidR="000A24C6" w:rsidRPr="000A24C6" w:rsidRDefault="000A24C6" w:rsidP="000A24C6">
      <w:pPr>
        <w:ind w:firstLine="709"/>
        <w:jc w:val="both"/>
        <w:outlineLvl w:val="1"/>
        <w:rPr>
          <w:iCs/>
          <w:sz w:val="27"/>
          <w:szCs w:val="27"/>
        </w:rPr>
      </w:pPr>
      <w:r w:rsidRPr="000A24C6">
        <w:rPr>
          <w:iCs/>
          <w:sz w:val="27"/>
          <w:szCs w:val="27"/>
        </w:rPr>
        <w:t>Для замены паспорта гражданин представляет:</w:t>
      </w:r>
      <w:bookmarkEnd w:id="195"/>
      <w:bookmarkEnd w:id="196"/>
      <w:bookmarkEnd w:id="197"/>
      <w:bookmarkEnd w:id="198"/>
    </w:p>
    <w:p w:rsidR="000A24C6" w:rsidRPr="000A24C6" w:rsidRDefault="008A1ED8" w:rsidP="000A24C6">
      <w:pPr>
        <w:ind w:firstLine="709"/>
        <w:jc w:val="both"/>
        <w:outlineLvl w:val="1"/>
        <w:rPr>
          <w:iCs/>
          <w:sz w:val="27"/>
          <w:szCs w:val="27"/>
        </w:rPr>
      </w:pPr>
      <w:bookmarkStart w:id="199" w:name="_Toc277876559"/>
      <w:bookmarkStart w:id="200" w:name="_Toc277876789"/>
      <w:bookmarkStart w:id="201" w:name="_Toc284004378"/>
      <w:bookmarkStart w:id="202" w:name="_Toc284242340"/>
      <w:r w:rsidRPr="00CC1834">
        <w:rPr>
          <w:color w:val="000000"/>
          <w:sz w:val="27"/>
          <w:szCs w:val="27"/>
        </w:rPr>
        <w:t>–</w:t>
      </w:r>
      <w:r w:rsidR="004D055B">
        <w:rPr>
          <w:color w:val="000000"/>
          <w:sz w:val="27"/>
          <w:szCs w:val="27"/>
        </w:rPr>
        <w:t> </w:t>
      </w:r>
      <w:r w:rsidR="000A24C6" w:rsidRPr="000A24C6">
        <w:rPr>
          <w:iCs/>
          <w:sz w:val="27"/>
          <w:szCs w:val="27"/>
        </w:rPr>
        <w:t>заявление по форме, установленной МВД</w:t>
      </w:r>
      <w:r w:rsidR="000A24C6" w:rsidRPr="000A24C6">
        <w:rPr>
          <w:iCs/>
          <w:color w:val="000000"/>
          <w:sz w:val="27"/>
          <w:szCs w:val="27"/>
        </w:rPr>
        <w:t xml:space="preserve"> России;</w:t>
      </w:r>
      <w:bookmarkEnd w:id="199"/>
      <w:bookmarkEnd w:id="200"/>
      <w:bookmarkEnd w:id="201"/>
      <w:bookmarkEnd w:id="202"/>
    </w:p>
    <w:p w:rsidR="000A24C6" w:rsidRPr="000A24C6" w:rsidRDefault="008A1ED8" w:rsidP="000A24C6">
      <w:pPr>
        <w:ind w:firstLine="709"/>
        <w:jc w:val="both"/>
        <w:outlineLvl w:val="1"/>
        <w:rPr>
          <w:iCs/>
          <w:sz w:val="27"/>
          <w:szCs w:val="27"/>
        </w:rPr>
      </w:pPr>
      <w:bookmarkStart w:id="203" w:name="_Toc277876560"/>
      <w:bookmarkStart w:id="204" w:name="_Toc277876790"/>
      <w:bookmarkStart w:id="205" w:name="_Toc284004379"/>
      <w:bookmarkStart w:id="206" w:name="_Toc284242341"/>
      <w:r w:rsidRPr="00CC1834">
        <w:rPr>
          <w:color w:val="000000"/>
          <w:sz w:val="27"/>
          <w:szCs w:val="27"/>
        </w:rPr>
        <w:t>–</w:t>
      </w:r>
      <w:r w:rsidR="004D055B">
        <w:rPr>
          <w:color w:val="000000"/>
          <w:sz w:val="27"/>
          <w:szCs w:val="27"/>
        </w:rPr>
        <w:t> </w:t>
      </w:r>
      <w:r w:rsidR="000A24C6" w:rsidRPr="000A24C6">
        <w:rPr>
          <w:iCs/>
          <w:sz w:val="27"/>
          <w:szCs w:val="27"/>
        </w:rPr>
        <w:t>паспорт, подлежащий замене;</w:t>
      </w:r>
      <w:bookmarkEnd w:id="203"/>
      <w:bookmarkEnd w:id="204"/>
      <w:bookmarkEnd w:id="205"/>
      <w:bookmarkEnd w:id="206"/>
    </w:p>
    <w:p w:rsidR="000A24C6" w:rsidRPr="000A24C6" w:rsidRDefault="008A1ED8" w:rsidP="000A24C6">
      <w:pPr>
        <w:ind w:firstLine="709"/>
        <w:jc w:val="both"/>
        <w:outlineLvl w:val="1"/>
        <w:rPr>
          <w:iCs/>
          <w:sz w:val="27"/>
          <w:szCs w:val="27"/>
        </w:rPr>
      </w:pPr>
      <w:bookmarkStart w:id="207" w:name="_Toc277876561"/>
      <w:bookmarkStart w:id="208" w:name="_Toc277876791"/>
      <w:bookmarkStart w:id="209" w:name="_Toc284004380"/>
      <w:bookmarkStart w:id="210" w:name="_Toc284242342"/>
      <w:r w:rsidRPr="00CC1834">
        <w:rPr>
          <w:color w:val="000000"/>
          <w:sz w:val="27"/>
          <w:szCs w:val="27"/>
        </w:rPr>
        <w:t>–</w:t>
      </w:r>
      <w:r w:rsidR="004D055B">
        <w:rPr>
          <w:color w:val="000000"/>
          <w:sz w:val="27"/>
          <w:szCs w:val="27"/>
        </w:rPr>
        <w:t> </w:t>
      </w:r>
      <w:r w:rsidR="000A24C6" w:rsidRPr="000A24C6">
        <w:rPr>
          <w:sz w:val="27"/>
          <w:szCs w:val="27"/>
        </w:rPr>
        <w:t>2</w:t>
      </w:r>
      <w:r w:rsidR="000A24C6" w:rsidRPr="000A24C6">
        <w:rPr>
          <w:iCs/>
          <w:sz w:val="27"/>
          <w:szCs w:val="27"/>
        </w:rPr>
        <w:t xml:space="preserve"> личные фотографии размером 35x</w:t>
      </w:r>
      <w:smartTag w:uri="urn:schemas-microsoft-com:office:smarttags" w:element="metricconverter">
        <w:smartTagPr>
          <w:attr w:name="ProductID" w:val="45 мм"/>
        </w:smartTagPr>
        <w:r w:rsidR="000A24C6" w:rsidRPr="000A24C6">
          <w:rPr>
            <w:iCs/>
            <w:sz w:val="27"/>
            <w:szCs w:val="27"/>
          </w:rPr>
          <w:t>45 мм</w:t>
        </w:r>
      </w:smartTag>
      <w:r w:rsidR="000A24C6" w:rsidRPr="000A24C6">
        <w:rPr>
          <w:iCs/>
          <w:sz w:val="27"/>
          <w:szCs w:val="27"/>
        </w:rPr>
        <w:t>;</w:t>
      </w:r>
      <w:bookmarkEnd w:id="207"/>
      <w:bookmarkEnd w:id="208"/>
      <w:bookmarkEnd w:id="209"/>
      <w:bookmarkEnd w:id="210"/>
    </w:p>
    <w:p w:rsidR="000A24C6" w:rsidRPr="000A24C6" w:rsidRDefault="008A1ED8" w:rsidP="000A24C6">
      <w:pPr>
        <w:ind w:firstLine="709"/>
        <w:jc w:val="both"/>
        <w:outlineLvl w:val="1"/>
        <w:rPr>
          <w:iCs/>
          <w:sz w:val="27"/>
          <w:szCs w:val="27"/>
        </w:rPr>
      </w:pPr>
      <w:bookmarkStart w:id="211" w:name="_Toc277876562"/>
      <w:bookmarkStart w:id="212" w:name="_Toc277876792"/>
      <w:bookmarkStart w:id="213" w:name="_Toc284004381"/>
      <w:bookmarkStart w:id="214" w:name="_Toc284242343"/>
      <w:r w:rsidRPr="00CC1834">
        <w:rPr>
          <w:color w:val="000000"/>
          <w:sz w:val="27"/>
          <w:szCs w:val="27"/>
        </w:rPr>
        <w:t>–</w:t>
      </w:r>
      <w:r w:rsidR="004D055B">
        <w:rPr>
          <w:color w:val="000000"/>
          <w:sz w:val="27"/>
          <w:szCs w:val="27"/>
        </w:rPr>
        <w:t> </w:t>
      </w:r>
      <w:r w:rsidR="000A24C6" w:rsidRPr="000A24C6">
        <w:rPr>
          <w:iCs/>
          <w:sz w:val="27"/>
          <w:szCs w:val="27"/>
        </w:rPr>
        <w:t>документы, подтверждающие основания для замены паспорта;</w:t>
      </w:r>
      <w:bookmarkEnd w:id="211"/>
      <w:bookmarkEnd w:id="212"/>
      <w:bookmarkEnd w:id="213"/>
      <w:bookmarkEnd w:id="214"/>
    </w:p>
    <w:p w:rsidR="000A24C6" w:rsidRPr="000A24C6" w:rsidRDefault="008A1ED8" w:rsidP="000A24C6">
      <w:pPr>
        <w:ind w:firstLine="709"/>
        <w:jc w:val="both"/>
        <w:outlineLvl w:val="1"/>
        <w:rPr>
          <w:iCs/>
          <w:sz w:val="27"/>
          <w:szCs w:val="27"/>
        </w:rPr>
      </w:pPr>
      <w:r w:rsidRPr="00CC1834">
        <w:rPr>
          <w:color w:val="000000"/>
          <w:sz w:val="27"/>
          <w:szCs w:val="27"/>
        </w:rPr>
        <w:t>–</w:t>
      </w:r>
      <w:r w:rsidR="004D055B">
        <w:rPr>
          <w:color w:val="000000"/>
          <w:sz w:val="27"/>
          <w:szCs w:val="27"/>
        </w:rPr>
        <w:t> </w:t>
      </w:r>
      <w:r w:rsidR="000A24C6" w:rsidRPr="000A24C6">
        <w:rPr>
          <w:sz w:val="27"/>
          <w:szCs w:val="27"/>
        </w:rPr>
        <w:t>квитанцию об уплате государственной пошлины.</w:t>
      </w:r>
    </w:p>
    <w:p w:rsidR="000A24C6" w:rsidRPr="000A24C6" w:rsidRDefault="000A24C6" w:rsidP="000A24C6">
      <w:pPr>
        <w:ind w:firstLine="709"/>
        <w:jc w:val="both"/>
        <w:outlineLvl w:val="1"/>
        <w:rPr>
          <w:iCs/>
          <w:sz w:val="27"/>
          <w:szCs w:val="27"/>
        </w:rPr>
      </w:pPr>
      <w:bookmarkStart w:id="215" w:name="_Toc277876563"/>
      <w:bookmarkStart w:id="216" w:name="_Toc277876793"/>
      <w:bookmarkStart w:id="217" w:name="_Toc284004382"/>
      <w:bookmarkStart w:id="218" w:name="_Toc284242344"/>
      <w:r w:rsidRPr="000A24C6">
        <w:rPr>
          <w:iCs/>
          <w:sz w:val="27"/>
          <w:szCs w:val="27"/>
        </w:rPr>
        <w:t>Документы и личные фотографии, необходимые для получения или замены паспорта, граждане представляют в территориальный орган МВД России непосредственно либо через должностных лиц многофункциональных центров оказания государственных (муниципальных) услуг. Заявление 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bookmarkEnd w:id="215"/>
      <w:bookmarkEnd w:id="216"/>
      <w:bookmarkEnd w:id="217"/>
      <w:bookmarkEnd w:id="218"/>
    </w:p>
    <w:p w:rsidR="000A24C6" w:rsidRPr="000A24C6" w:rsidRDefault="000A24C6" w:rsidP="000A24C6">
      <w:pPr>
        <w:ind w:firstLine="709"/>
        <w:jc w:val="both"/>
        <w:outlineLvl w:val="1"/>
        <w:rPr>
          <w:iCs/>
          <w:sz w:val="27"/>
          <w:szCs w:val="27"/>
        </w:rPr>
      </w:pPr>
      <w:bookmarkStart w:id="219" w:name="_Toc277876565"/>
      <w:bookmarkStart w:id="220" w:name="_Toc277876795"/>
      <w:bookmarkStart w:id="221" w:name="_Toc284004384"/>
      <w:bookmarkStart w:id="222" w:name="_Toc284242346"/>
      <w:r w:rsidRPr="000A24C6">
        <w:rPr>
          <w:iCs/>
          <w:sz w:val="27"/>
          <w:szCs w:val="27"/>
        </w:rPr>
        <w:t xml:space="preserve">В случае обращения гражданина по вопросу выдачи или замены паспорта </w:t>
      </w:r>
      <w:r w:rsidRPr="000A24C6">
        <w:rPr>
          <w:iCs/>
          <w:sz w:val="27"/>
          <w:szCs w:val="27"/>
        </w:rPr>
        <w:br/>
        <w:t>по месту жительства паспорт выдается ему в 10-дневный срок со дня принятия документов территориальным органом МВД</w:t>
      </w:r>
      <w:r w:rsidRPr="000A24C6">
        <w:rPr>
          <w:iCs/>
          <w:color w:val="000000"/>
          <w:sz w:val="27"/>
          <w:szCs w:val="27"/>
        </w:rPr>
        <w:t xml:space="preserve"> России</w:t>
      </w:r>
      <w:r w:rsidRPr="000A24C6">
        <w:rPr>
          <w:iCs/>
          <w:sz w:val="27"/>
          <w:szCs w:val="27"/>
        </w:rPr>
        <w:t>.</w:t>
      </w:r>
      <w:bookmarkEnd w:id="219"/>
      <w:bookmarkEnd w:id="220"/>
      <w:bookmarkEnd w:id="221"/>
      <w:bookmarkEnd w:id="222"/>
    </w:p>
    <w:p w:rsidR="000A24C6" w:rsidRPr="000A24C6" w:rsidRDefault="000A24C6" w:rsidP="000A24C6">
      <w:pPr>
        <w:ind w:firstLine="709"/>
        <w:jc w:val="both"/>
        <w:outlineLvl w:val="1"/>
        <w:rPr>
          <w:iCs/>
          <w:sz w:val="27"/>
          <w:szCs w:val="27"/>
        </w:rPr>
      </w:pPr>
      <w:r w:rsidRPr="000A24C6">
        <w:rPr>
          <w:iCs/>
          <w:sz w:val="27"/>
          <w:szCs w:val="27"/>
        </w:rPr>
        <w:t xml:space="preserve">В случае обращения гражданина в территориальный орган МВД России </w:t>
      </w:r>
      <w:r w:rsidRPr="000A24C6">
        <w:rPr>
          <w:iCs/>
          <w:sz w:val="27"/>
          <w:szCs w:val="27"/>
        </w:rPr>
        <w:br/>
        <w:t>по вопросу выдачи или замены паспорта не по месту жительства, а</w:t>
      </w:r>
      <w:r w:rsidR="004D055B">
        <w:rPr>
          <w:iCs/>
          <w:sz w:val="27"/>
          <w:szCs w:val="27"/>
        </w:rPr>
        <w:t xml:space="preserve"> также в связи </w:t>
      </w:r>
      <w:r w:rsidR="004D055B">
        <w:rPr>
          <w:iCs/>
          <w:sz w:val="27"/>
          <w:szCs w:val="27"/>
        </w:rPr>
        <w:br/>
        <w:t>с его утратой (</w:t>
      </w:r>
      <w:r w:rsidRPr="000A24C6">
        <w:rPr>
          <w:iCs/>
          <w:sz w:val="27"/>
          <w:szCs w:val="27"/>
        </w:rPr>
        <w:t xml:space="preserve">хищением), если утраченный (похищенный) паспорт выдавался другим территориальным органом МВД России, паспорт оформляется </w:t>
      </w:r>
      <w:r w:rsidR="004D055B">
        <w:rPr>
          <w:iCs/>
          <w:sz w:val="27"/>
          <w:szCs w:val="27"/>
        </w:rPr>
        <w:br/>
      </w:r>
      <w:r w:rsidRPr="000A24C6">
        <w:rPr>
          <w:iCs/>
          <w:sz w:val="27"/>
          <w:szCs w:val="27"/>
        </w:rPr>
        <w:t xml:space="preserve">в 30-дневный срок со дня принятия документов территориальным органом </w:t>
      </w:r>
      <w:r w:rsidR="004D055B">
        <w:rPr>
          <w:iCs/>
          <w:sz w:val="27"/>
          <w:szCs w:val="27"/>
        </w:rPr>
        <w:br/>
      </w:r>
      <w:r w:rsidRPr="000A24C6">
        <w:rPr>
          <w:iCs/>
          <w:sz w:val="27"/>
          <w:szCs w:val="27"/>
        </w:rPr>
        <w:t>МВД России.</w:t>
      </w:r>
    </w:p>
    <w:p w:rsidR="000A24C6" w:rsidRPr="000A24C6" w:rsidRDefault="000A24C6" w:rsidP="000A24C6">
      <w:pPr>
        <w:ind w:firstLine="709"/>
        <w:jc w:val="both"/>
        <w:outlineLvl w:val="1"/>
        <w:rPr>
          <w:iCs/>
          <w:sz w:val="27"/>
          <w:szCs w:val="27"/>
        </w:rPr>
      </w:pPr>
      <w:bookmarkStart w:id="223" w:name="_Toc277876564"/>
      <w:bookmarkStart w:id="224" w:name="_Toc277876794"/>
      <w:bookmarkStart w:id="225" w:name="_Toc284004383"/>
      <w:bookmarkStart w:id="226" w:name="_Toc284242345"/>
      <w:r w:rsidRPr="000A24C6">
        <w:rPr>
          <w:iCs/>
          <w:sz w:val="27"/>
          <w:szCs w:val="27"/>
        </w:rPr>
        <w:t>В случае представления заявления о выдаче (замене) паспорта по форме, установленной МВД России, и личной фотографии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 паспорт оформляется в указанные сроки после личного обращения заявителя в</w:t>
      </w:r>
      <w:r w:rsidR="008A3804">
        <w:rPr>
          <w:iCs/>
          <w:sz w:val="27"/>
          <w:szCs w:val="27"/>
        </w:rPr>
        <w:t> </w:t>
      </w:r>
      <w:r w:rsidRPr="000A24C6">
        <w:rPr>
          <w:iCs/>
          <w:sz w:val="27"/>
          <w:szCs w:val="27"/>
        </w:rPr>
        <w:t>территориальный орган МВД России и представления паспорта, подлежащего замене, необходимых документов и личных фотографий.</w:t>
      </w:r>
    </w:p>
    <w:bookmarkEnd w:id="223"/>
    <w:bookmarkEnd w:id="224"/>
    <w:bookmarkEnd w:id="225"/>
    <w:bookmarkEnd w:id="226"/>
    <w:p w:rsidR="000A24C6" w:rsidRPr="004D055B" w:rsidRDefault="000A24C6" w:rsidP="000A24C6">
      <w:pPr>
        <w:ind w:firstLine="709"/>
        <w:jc w:val="both"/>
        <w:rPr>
          <w:rFonts w:eastAsiaTheme="minorHAnsi"/>
          <w:spacing w:val="-6"/>
          <w:sz w:val="27"/>
          <w:szCs w:val="27"/>
          <w:lang w:eastAsia="en-US"/>
        </w:rPr>
      </w:pPr>
      <w:r w:rsidRPr="004D055B">
        <w:rPr>
          <w:iCs/>
          <w:spacing w:val="-6"/>
          <w:sz w:val="27"/>
          <w:szCs w:val="27"/>
        </w:rPr>
        <w:t xml:space="preserve">Детальный порядок выдачи и замены паспорта гражданина Российской Федерации установлен </w:t>
      </w:r>
      <w:r w:rsidRPr="004D055B">
        <w:rPr>
          <w:rFonts w:eastAsiaTheme="minorHAnsi"/>
          <w:spacing w:val="-6"/>
          <w:sz w:val="27"/>
          <w:szCs w:val="27"/>
          <w:lang w:eastAsia="en-US"/>
        </w:rPr>
        <w:t xml:space="preserve">Административным регламентом Министерства внутренних дел Российской Федерации по предоставлению государственной услуги по выдаче, </w:t>
      </w:r>
      <w:r w:rsidRPr="004D055B">
        <w:rPr>
          <w:rFonts w:eastAsiaTheme="minorHAnsi"/>
          <w:spacing w:val="-6"/>
          <w:sz w:val="27"/>
          <w:szCs w:val="27"/>
          <w:lang w:eastAsia="en-US"/>
        </w:rPr>
        <w:lastRenderedPageBreak/>
        <w:t>замене паспортов гражданина Российской Федерации, удостоверяющих личность гражданина Российской Федерации на территории Российской Федерации, утвержденным приказом МВД России от 13 ноября 2017 г. № 851.</w:t>
      </w:r>
    </w:p>
    <w:p w:rsidR="0025447C" w:rsidRDefault="0025447C" w:rsidP="000A24C6">
      <w:pPr>
        <w:ind w:firstLine="709"/>
        <w:jc w:val="both"/>
        <w:rPr>
          <w:rFonts w:eastAsiaTheme="minorHAnsi"/>
          <w:sz w:val="27"/>
          <w:szCs w:val="27"/>
          <w:lang w:eastAsia="en-US"/>
        </w:rPr>
      </w:pPr>
    </w:p>
    <w:p w:rsidR="00617603" w:rsidRDefault="00617603" w:rsidP="004D055B">
      <w:pPr>
        <w:pStyle w:val="11"/>
      </w:pPr>
      <w:bookmarkStart w:id="227" w:name="_Toc391916589"/>
      <w:bookmarkStart w:id="228" w:name="_Toc371681212"/>
      <w:bookmarkStart w:id="229" w:name="_Toc332639532"/>
      <w:bookmarkStart w:id="230" w:name="_Toc284242348"/>
      <w:r>
        <w:t>3.4.5. Получение компенсационных и иных предусмотренных законодательством Российской Федерации выплат</w:t>
      </w:r>
      <w:bookmarkEnd w:id="227"/>
      <w:bookmarkEnd w:id="228"/>
      <w:bookmarkEnd w:id="229"/>
      <w:bookmarkEnd w:id="230"/>
    </w:p>
    <w:p w:rsidR="00617603" w:rsidRPr="00C61418" w:rsidRDefault="00617603" w:rsidP="00C61418">
      <w:pPr>
        <w:pStyle w:val="3b"/>
        <w:ind w:left="0" w:firstLine="709"/>
        <w:jc w:val="both"/>
        <w:rPr>
          <w:b w:val="0"/>
          <w:sz w:val="27"/>
          <w:szCs w:val="27"/>
        </w:rPr>
      </w:pPr>
      <w:bookmarkStart w:id="231" w:name="_Toc391916591"/>
      <w:bookmarkStart w:id="232" w:name="_Toc371681213"/>
      <w:bookmarkStart w:id="233" w:name="_Toc369991246"/>
      <w:bookmarkStart w:id="234" w:name="_Toc332639533"/>
      <w:bookmarkStart w:id="235" w:name="_Toc284242349"/>
      <w:bookmarkStart w:id="236" w:name="_Toc277876797"/>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Территориальные органы МВД России осуществляют следующие выплаты </w:t>
      </w:r>
      <w:r w:rsidRPr="00C61418">
        <w:rPr>
          <w:sz w:val="27"/>
          <w:szCs w:val="27"/>
        </w:rPr>
        <w:br/>
        <w:t xml:space="preserve">и компенсации расходов участникам Государственной программы и членам </w:t>
      </w:r>
      <w:r w:rsidRPr="00C61418">
        <w:rPr>
          <w:sz w:val="27"/>
          <w:szCs w:val="27"/>
        </w:rPr>
        <w:br/>
        <w:t xml:space="preserve">их семей: </w:t>
      </w:r>
    </w:p>
    <w:p w:rsidR="00C61418" w:rsidRPr="00C61418" w:rsidRDefault="00EB7522" w:rsidP="00C61418">
      <w:pPr>
        <w:pStyle w:val="af0"/>
        <w:spacing w:before="0" w:beforeAutospacing="0" w:after="0" w:afterAutospacing="0"/>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компенсацию расходов на переезд к будущему месту проживания;</w:t>
      </w:r>
    </w:p>
    <w:p w:rsidR="00C61418" w:rsidRPr="004D055B" w:rsidRDefault="00EB7522" w:rsidP="00C61418">
      <w:pPr>
        <w:pStyle w:val="af0"/>
        <w:spacing w:before="0" w:beforeAutospacing="0" w:after="0" w:afterAutospacing="0"/>
        <w:ind w:firstLine="709"/>
        <w:jc w:val="both"/>
        <w:rPr>
          <w:spacing w:val="-8"/>
          <w:sz w:val="27"/>
          <w:szCs w:val="27"/>
        </w:rPr>
      </w:pPr>
      <w:r w:rsidRPr="00CC1834">
        <w:rPr>
          <w:color w:val="000000"/>
          <w:sz w:val="27"/>
          <w:szCs w:val="27"/>
        </w:rPr>
        <w:t>–</w:t>
      </w:r>
      <w:r w:rsidR="004D055B">
        <w:rPr>
          <w:color w:val="000000"/>
          <w:sz w:val="27"/>
          <w:szCs w:val="27"/>
        </w:rPr>
        <w:t> </w:t>
      </w:r>
      <w:r w:rsidR="00C61418" w:rsidRPr="004D055B">
        <w:rPr>
          <w:spacing w:val="-8"/>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C61418" w:rsidRPr="00C61418" w:rsidRDefault="00EB7522" w:rsidP="00C61418">
      <w:pPr>
        <w:pStyle w:val="af0"/>
        <w:spacing w:before="0" w:beforeAutospacing="0" w:after="0" w:afterAutospacing="0"/>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 xml:space="preserve">выплату пособия на обустройство (подъемных); </w:t>
      </w:r>
    </w:p>
    <w:p w:rsidR="00C61418" w:rsidRPr="00C61418" w:rsidRDefault="00EB7522" w:rsidP="00C61418">
      <w:pPr>
        <w:pStyle w:val="af0"/>
        <w:spacing w:before="0" w:beforeAutospacing="0" w:after="0" w:afterAutospacing="0"/>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 xml:space="preserve">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 </w:t>
      </w:r>
    </w:p>
    <w:p w:rsidR="00C61418" w:rsidRPr="003829D7" w:rsidRDefault="00C61418" w:rsidP="0076656A">
      <w:pPr>
        <w:pStyle w:val="43"/>
      </w:pPr>
      <w:r w:rsidRPr="003829D7">
        <w:t xml:space="preserve">Компенсация расходов на переезд к будущему месту проживания </w:t>
      </w:r>
    </w:p>
    <w:p w:rsidR="00C61418" w:rsidRPr="00C61418" w:rsidRDefault="00C61418" w:rsidP="0076656A">
      <w:pPr>
        <w:pStyle w:val="43"/>
      </w:pPr>
      <w:r w:rsidRPr="00C61418">
        <w:t xml:space="preserve">Участник Государственной программы либо уполномоченное им </w:t>
      </w:r>
      <w:r w:rsidR="004D055B">
        <w:br/>
      </w:r>
      <w:r w:rsidRPr="00C61418">
        <w:t xml:space="preserve">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004D055B">
        <w:br/>
      </w:r>
      <w:r w:rsidRPr="00C61418">
        <w:t xml:space="preserve">в Российской Федерации, в котором участник Государственной программы </w:t>
      </w:r>
      <w:r w:rsidRPr="00C61418">
        <w:br/>
        <w:t>и члены его семьи зарегистрированы по месту жительства, поставлены на уч</w:t>
      </w:r>
      <w:r w:rsidR="009D1B86">
        <w:t>ё</w:t>
      </w:r>
      <w:r w:rsidRPr="00C61418">
        <w:t xml:space="preserve">т </w:t>
      </w:r>
      <w:r w:rsidRPr="00C61418">
        <w:br/>
        <w:t xml:space="preserve">по месту пребывания, подает в территориальный орган МВД России заявление </w:t>
      </w:r>
      <w:r w:rsidRPr="00C61418">
        <w:br/>
        <w:t xml:space="preserve">по установленной форме. </w:t>
      </w:r>
    </w:p>
    <w:p w:rsidR="00C61418" w:rsidRPr="00C61418" w:rsidRDefault="00C61418" w:rsidP="0076656A">
      <w:pPr>
        <w:pStyle w:val="43"/>
      </w:pPr>
      <w:r w:rsidRPr="00C61418">
        <w:t>К заявлению прилагаются:</w:t>
      </w:r>
    </w:p>
    <w:p w:rsidR="00C61418" w:rsidRPr="00C61418" w:rsidRDefault="00D87988" w:rsidP="0076656A">
      <w:pPr>
        <w:pStyle w:val="43"/>
      </w:pPr>
      <w:r w:rsidRPr="00CC1834">
        <w:rPr>
          <w:color w:val="000000"/>
        </w:rPr>
        <w:t>–</w:t>
      </w:r>
      <w:r w:rsidR="004D055B">
        <w:rPr>
          <w:color w:val="000000"/>
        </w:rPr>
        <w:t> </w:t>
      </w:r>
      <w:r w:rsidR="00C61418" w:rsidRPr="00C61418">
        <w:t xml:space="preserve">подлинники документов, подтверждающих оплату консульского сбора </w:t>
      </w:r>
      <w:r w:rsidR="00C61418" w:rsidRPr="00C61418">
        <w:br/>
        <w:t xml:space="preserve">и сбора в счет возмещения фактических расходов, связанных с оформлением визы </w:t>
      </w:r>
      <w:r w:rsidR="00C61418" w:rsidRPr="00C61418">
        <w:br/>
        <w:t xml:space="preserve">и приемом заявления о выдаче разрешения на временное проживание, проездных </w:t>
      </w:r>
      <w:r w:rsidR="00C61418" w:rsidRPr="00C61418">
        <w:br/>
        <w:t xml:space="preserve">и перевозочных документов (билетов, багажных и </w:t>
      </w:r>
      <w:proofErr w:type="spellStart"/>
      <w:r w:rsidR="00C61418" w:rsidRPr="00C61418">
        <w:t>грузобагажных</w:t>
      </w:r>
      <w:proofErr w:type="spellEnd"/>
      <w:r w:rsidR="00C61418" w:rsidRPr="00C61418">
        <w:t xml:space="preserve"> квитанций, других транспортных документов), подтверждающих расходы участника Государственной программы и членов его семьи, а также копии документов, подтверждающих уплату таможенных платежей и налогов, связанных с</w:t>
      </w:r>
      <w:r w:rsidR="00CD1FEE">
        <w:t> </w:t>
      </w:r>
      <w:r w:rsidR="00C61418" w:rsidRPr="00C61418">
        <w:t>перемещением личного имущества участника Государственной программы и</w:t>
      </w:r>
      <w:r w:rsidR="00CD1FEE">
        <w:t> </w:t>
      </w:r>
      <w:r w:rsidR="00C61418" w:rsidRPr="00C61418">
        <w:t>членов его семьи с территории иностранного государства на территорию Российской Федерации;</w:t>
      </w:r>
    </w:p>
    <w:p w:rsidR="00C61418" w:rsidRPr="00C61418" w:rsidRDefault="00C61418" w:rsidP="0076656A">
      <w:pPr>
        <w:pStyle w:val="43"/>
      </w:pPr>
      <w:r w:rsidRPr="00C61418">
        <w:t xml:space="preserve">При проезде участника Государственной программы и членов его семьи </w:t>
      </w:r>
      <w:r w:rsidR="004D055B">
        <w:br/>
      </w:r>
      <w:r w:rsidRPr="00C61418">
        <w:t xml:space="preserve">в условиях повышенной комфортности заявителем дополнительно представляется выданный перевозчиком документ о стоимости проезда на соответствующем виде транспорта на дату осуществления поездки в предусмотренных условиях комфортности (см. </w:t>
      </w:r>
      <w:r w:rsidR="006F344C">
        <w:t>под</w:t>
      </w:r>
      <w:r w:rsidRPr="00C61418">
        <w:t xml:space="preserve">раздел </w:t>
      </w:r>
      <w:r w:rsidR="006F344C">
        <w:t>2.2.</w:t>
      </w:r>
      <w:r w:rsidR="006F344C" w:rsidRPr="00C61418">
        <w:t xml:space="preserve"> </w:t>
      </w:r>
      <w:r w:rsidRPr="00C61418">
        <w:t xml:space="preserve">«Права участника Государственной программы и членов его семьи» </w:t>
      </w:r>
      <w:r w:rsidR="006F344C">
        <w:t>раздела 2</w:t>
      </w:r>
      <w:r w:rsidRPr="00C61418">
        <w:t xml:space="preserve"> «Правовой статус, права и обязательства участника Государственной программы»);</w:t>
      </w:r>
    </w:p>
    <w:p w:rsidR="00C61418" w:rsidRPr="00C61418" w:rsidRDefault="006E3C28" w:rsidP="00C61418">
      <w:pPr>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 xml:space="preserve">копия свидетельства участника Государственной программы </w:t>
      </w:r>
      <w:r w:rsidR="00C61418" w:rsidRPr="00C61418">
        <w:rPr>
          <w:sz w:val="27"/>
          <w:szCs w:val="27"/>
        </w:rPr>
        <w:lastRenderedPageBreak/>
        <w:t>(постранично);</w:t>
      </w:r>
    </w:p>
    <w:p w:rsidR="00C61418" w:rsidRPr="00C61418" w:rsidRDefault="006E3C28" w:rsidP="00C61418">
      <w:pPr>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копии документов, удостоверяющих личность участника Государственной программы и членов его семьи;</w:t>
      </w:r>
    </w:p>
    <w:p w:rsidR="00C61418" w:rsidRPr="00C61418" w:rsidRDefault="006E3C28" w:rsidP="00C61418">
      <w:pPr>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 xml:space="preserve">копии документов, подтверждающих регистрацию участника Государственной программы и членов его семьи в установленном порядке </w:t>
      </w:r>
      <w:r w:rsidR="004D055B">
        <w:rPr>
          <w:sz w:val="27"/>
          <w:szCs w:val="27"/>
        </w:rPr>
        <w:br/>
      </w:r>
      <w:r w:rsidR="00C61418" w:rsidRPr="00C61418">
        <w:rPr>
          <w:sz w:val="27"/>
          <w:szCs w:val="27"/>
        </w:rPr>
        <w:t>по месту жительства либо постановку на уч</w:t>
      </w:r>
      <w:r w:rsidR="00832F00">
        <w:rPr>
          <w:sz w:val="27"/>
          <w:szCs w:val="27"/>
        </w:rPr>
        <w:t>ё</w:t>
      </w:r>
      <w:r w:rsidR="00C61418" w:rsidRPr="00C61418">
        <w:rPr>
          <w:sz w:val="27"/>
          <w:szCs w:val="27"/>
        </w:rPr>
        <w:t>т по месту пребывания на территории Российской Федерации;</w:t>
      </w:r>
    </w:p>
    <w:p w:rsidR="00C61418" w:rsidRPr="00C61418" w:rsidRDefault="006E3C28" w:rsidP="00C61418">
      <w:pPr>
        <w:ind w:firstLine="709"/>
        <w:jc w:val="both"/>
        <w:rPr>
          <w:sz w:val="27"/>
          <w:szCs w:val="27"/>
        </w:rPr>
      </w:pPr>
      <w:r w:rsidRPr="00CC1834">
        <w:rPr>
          <w:color w:val="000000"/>
          <w:sz w:val="27"/>
          <w:szCs w:val="27"/>
        </w:rPr>
        <w:t>–</w:t>
      </w:r>
      <w:r w:rsidR="004D055B">
        <w:rPr>
          <w:color w:val="000000"/>
          <w:sz w:val="27"/>
          <w:szCs w:val="27"/>
        </w:rPr>
        <w:t> </w:t>
      </w:r>
      <w:r w:rsidR="00C61418" w:rsidRPr="00C61418">
        <w:rPr>
          <w:sz w:val="27"/>
          <w:szCs w:val="27"/>
        </w:rPr>
        <w:t>реквизиты сч</w:t>
      </w:r>
      <w:r w:rsidR="00832F00">
        <w:rPr>
          <w:sz w:val="27"/>
          <w:szCs w:val="27"/>
        </w:rPr>
        <w:t>ё</w:t>
      </w:r>
      <w:r w:rsidR="00C61418" w:rsidRPr="00C61418">
        <w:rPr>
          <w:sz w:val="27"/>
          <w:szCs w:val="27"/>
        </w:rPr>
        <w:t xml:space="preserve">та участника Государственной программы, открытого </w:t>
      </w:r>
      <w:r w:rsidR="004D055B">
        <w:rPr>
          <w:sz w:val="27"/>
          <w:szCs w:val="27"/>
        </w:rPr>
        <w:br/>
      </w:r>
      <w:r w:rsidR="00C61418" w:rsidRPr="00C61418">
        <w:rPr>
          <w:sz w:val="27"/>
          <w:szCs w:val="27"/>
        </w:rPr>
        <w:t>в кредитной организации.</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Копии документов, не заверенные в установленном порядке, представляются с предъявлением оригинала.</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Заявителю выдается расписка о принятии заявления к рассмотрению </w:t>
      </w:r>
      <w:r w:rsidRPr="00C61418">
        <w:rPr>
          <w:sz w:val="27"/>
          <w:szCs w:val="27"/>
        </w:rPr>
        <w:br/>
        <w:t>с перечислением прилагаемых документов.</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Решение о выплате компенсации расходов на переезд к будущему месту проживания и е</w:t>
      </w:r>
      <w:r w:rsidR="00832F00">
        <w:rPr>
          <w:sz w:val="27"/>
          <w:szCs w:val="27"/>
        </w:rPr>
        <w:t>ё</w:t>
      </w:r>
      <w:r w:rsidRPr="00C61418">
        <w:rPr>
          <w:sz w:val="27"/>
          <w:szCs w:val="27"/>
        </w:rPr>
        <w:t xml:space="preserve"> размере принимается территориальным органом МВД России, </w:t>
      </w:r>
      <w:r w:rsidRPr="00C61418">
        <w:rPr>
          <w:sz w:val="27"/>
          <w:szCs w:val="27"/>
        </w:rPr>
        <w:br/>
        <w:t xml:space="preserve">в который было подано заявление, в срок, не превышающий 10 рабочих дней </w:t>
      </w:r>
      <w:r w:rsidR="004D055B">
        <w:rPr>
          <w:sz w:val="27"/>
          <w:szCs w:val="27"/>
        </w:rPr>
        <w:br/>
      </w:r>
      <w:r w:rsidRPr="00C61418">
        <w:rPr>
          <w:sz w:val="27"/>
          <w:szCs w:val="27"/>
        </w:rPr>
        <w:t xml:space="preserve">с даты подачи заявления </w:t>
      </w:r>
      <w:r w:rsidRPr="00C61418">
        <w:rPr>
          <w:color w:val="000000"/>
          <w:sz w:val="27"/>
          <w:szCs w:val="27"/>
        </w:rPr>
        <w:t>и прилагаемых к нему необходимых документов</w:t>
      </w:r>
      <w:r w:rsidRPr="00C61418">
        <w:rPr>
          <w:sz w:val="27"/>
          <w:szCs w:val="27"/>
        </w:rPr>
        <w:t xml:space="preserve">. </w:t>
      </w:r>
      <w:r w:rsidRPr="00C61418">
        <w:rPr>
          <w:sz w:val="27"/>
          <w:szCs w:val="27"/>
        </w:rPr>
        <w:br/>
        <w:t>О принятом решении заявитель информируется в письменной форме. Такое уведомление должно содержать соответствующее обоснование.</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Выплата участнику Государственной программы компенсации расходов </w:t>
      </w:r>
      <w:r w:rsidRPr="00C61418">
        <w:rPr>
          <w:sz w:val="27"/>
          <w:szCs w:val="27"/>
        </w:rPr>
        <w:br/>
        <w:t xml:space="preserve">на переезд к будущему месту жительства производится однократно. </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Выплата компенсации расходов, понесенных участниками Государственной программы и членами их семей в иностранной валюте, осуществляется в рублях </w:t>
      </w:r>
      <w:r w:rsidR="000E155F">
        <w:rPr>
          <w:sz w:val="27"/>
          <w:szCs w:val="27"/>
        </w:rPr>
        <w:br/>
      </w:r>
      <w:r w:rsidRPr="00C61418">
        <w:rPr>
          <w:sz w:val="27"/>
          <w:szCs w:val="27"/>
        </w:rPr>
        <w:t>по курсу Центрального банка Российской Федерации на дату подачи заявления.</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Выплата компенсации расходов осуществляется путем перечисления </w:t>
      </w:r>
      <w:r w:rsidRPr="00C61418">
        <w:rPr>
          <w:sz w:val="27"/>
          <w:szCs w:val="27"/>
        </w:rPr>
        <w:br/>
        <w:t>в установленном порядке соответствующей суммы на сч</w:t>
      </w:r>
      <w:r w:rsidR="00832F00">
        <w:rPr>
          <w:sz w:val="27"/>
          <w:szCs w:val="27"/>
        </w:rPr>
        <w:t>ё</w:t>
      </w:r>
      <w:r w:rsidRPr="00C61418">
        <w:rPr>
          <w:sz w:val="27"/>
          <w:szCs w:val="27"/>
        </w:rPr>
        <w:t xml:space="preserve">т участника Государственной программы, открытый в кредитной организации. </w:t>
      </w:r>
    </w:p>
    <w:p w:rsidR="00C61418" w:rsidRPr="000E155F" w:rsidRDefault="00C61418" w:rsidP="00C61418">
      <w:pPr>
        <w:pStyle w:val="af0"/>
        <w:spacing w:before="0" w:beforeAutospacing="0" w:after="0" w:afterAutospacing="0"/>
        <w:ind w:firstLine="709"/>
        <w:jc w:val="both"/>
        <w:rPr>
          <w:b/>
          <w:i/>
          <w:sz w:val="27"/>
          <w:szCs w:val="27"/>
        </w:rPr>
      </w:pPr>
      <w:r w:rsidRPr="000E155F">
        <w:rPr>
          <w:b/>
          <w:i/>
          <w:sz w:val="27"/>
          <w:szCs w:val="27"/>
        </w:rPr>
        <w:t xml:space="preserve">Компенсация расходов на уплату государственной пошлины </w:t>
      </w:r>
      <w:r w:rsidR="000964A9">
        <w:rPr>
          <w:b/>
          <w:i/>
          <w:sz w:val="27"/>
          <w:szCs w:val="27"/>
        </w:rPr>
        <w:br/>
      </w:r>
      <w:r w:rsidRPr="000E155F">
        <w:rPr>
          <w:b/>
          <w:i/>
          <w:sz w:val="27"/>
          <w:szCs w:val="27"/>
        </w:rPr>
        <w:t xml:space="preserve">за оформление документов, определяющих правовой статус переселенцев </w:t>
      </w:r>
      <w:r w:rsidR="000964A9">
        <w:rPr>
          <w:b/>
          <w:i/>
          <w:sz w:val="27"/>
          <w:szCs w:val="27"/>
        </w:rPr>
        <w:br/>
      </w:r>
      <w:r w:rsidRPr="000E155F">
        <w:rPr>
          <w:b/>
          <w:i/>
          <w:sz w:val="27"/>
          <w:szCs w:val="27"/>
        </w:rPr>
        <w:t>на территории Российской Федерации</w:t>
      </w:r>
    </w:p>
    <w:p w:rsidR="00C61418" w:rsidRPr="00C61418" w:rsidRDefault="00C61418" w:rsidP="0076656A">
      <w:pPr>
        <w:pStyle w:val="43"/>
      </w:pPr>
      <w:r w:rsidRPr="00C61418">
        <w:t xml:space="preserve">Компенсация выплачивается участникам Государственной программы </w:t>
      </w:r>
      <w:r w:rsidRPr="00C61418">
        <w:br/>
        <w:t xml:space="preserve">и членам их семей после получения разрешения на временное проживание, вида </w:t>
      </w:r>
      <w:r w:rsidRPr="00C61418">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C61418">
        <w:rPr>
          <w:sz w:val="27"/>
          <w:szCs w:val="27"/>
        </w:rPr>
        <w:br/>
        <w:t xml:space="preserve">либо по месту пребывания заявление (на русском языке) о выплате компенсации ему и (или) членам его семьи по установленной форме, установленной </w:t>
      </w:r>
      <w:r w:rsidR="0076656A">
        <w:rPr>
          <w:sz w:val="27"/>
          <w:szCs w:val="27"/>
        </w:rPr>
        <w:br/>
      </w:r>
      <w:r w:rsidRPr="00C61418">
        <w:rPr>
          <w:sz w:val="27"/>
          <w:szCs w:val="27"/>
        </w:rPr>
        <w:t>МВД России.</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К заявлению прилагаются следующие документы:</w:t>
      </w:r>
    </w:p>
    <w:p w:rsidR="00C61418" w:rsidRPr="00C61418" w:rsidRDefault="000E155F" w:rsidP="0076656A">
      <w:r w:rsidRPr="00CC1834">
        <w:rPr>
          <w:color w:val="000000"/>
        </w:rPr>
        <w:t>–</w:t>
      </w:r>
      <w:r w:rsidR="0076656A">
        <w:rPr>
          <w:color w:val="000000"/>
        </w:rPr>
        <w:t> </w:t>
      </w:r>
      <w:r w:rsidR="00C61418" w:rsidRPr="00C61418">
        <w:t xml:space="preserve">копия паспорта или иного документа, удостоверяющего личность; </w:t>
      </w:r>
    </w:p>
    <w:p w:rsidR="00C61418" w:rsidRPr="00C61418" w:rsidRDefault="000E155F" w:rsidP="00C61418">
      <w:pPr>
        <w:pStyle w:val="af0"/>
        <w:spacing w:before="0" w:beforeAutospacing="0" w:after="0" w:afterAutospacing="0"/>
        <w:ind w:firstLine="709"/>
        <w:jc w:val="both"/>
        <w:rPr>
          <w:sz w:val="27"/>
          <w:szCs w:val="27"/>
        </w:rPr>
      </w:pPr>
      <w:r w:rsidRPr="00CC1834">
        <w:rPr>
          <w:color w:val="000000"/>
          <w:sz w:val="27"/>
          <w:szCs w:val="27"/>
        </w:rPr>
        <w:t>–</w:t>
      </w:r>
      <w:r w:rsidR="0076656A">
        <w:rPr>
          <w:color w:val="000000"/>
          <w:sz w:val="27"/>
          <w:szCs w:val="27"/>
        </w:rPr>
        <w:t> </w:t>
      </w:r>
      <w:r w:rsidR="00C61418" w:rsidRPr="00C61418">
        <w:rPr>
          <w:sz w:val="27"/>
          <w:szCs w:val="27"/>
        </w:rPr>
        <w:t>копия свидетельства участника Государственной программы;</w:t>
      </w:r>
    </w:p>
    <w:p w:rsidR="00C61418" w:rsidRPr="00C61418" w:rsidRDefault="000E155F" w:rsidP="00C61418">
      <w:pPr>
        <w:pStyle w:val="af0"/>
        <w:spacing w:before="0" w:beforeAutospacing="0" w:after="0" w:afterAutospacing="0"/>
        <w:ind w:firstLine="709"/>
        <w:jc w:val="both"/>
        <w:rPr>
          <w:sz w:val="27"/>
          <w:szCs w:val="27"/>
        </w:rPr>
      </w:pPr>
      <w:r w:rsidRPr="00CC1834">
        <w:rPr>
          <w:color w:val="000000"/>
          <w:sz w:val="27"/>
          <w:szCs w:val="27"/>
        </w:rPr>
        <w:t>–</w:t>
      </w:r>
      <w:r w:rsidR="0076656A">
        <w:rPr>
          <w:color w:val="000000"/>
          <w:sz w:val="27"/>
          <w:szCs w:val="27"/>
        </w:rPr>
        <w:t> </w:t>
      </w:r>
      <w:r w:rsidR="00C61418" w:rsidRPr="00C61418">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C61418" w:rsidRPr="00C61418" w:rsidRDefault="000E155F" w:rsidP="00C61418">
      <w:pPr>
        <w:pStyle w:val="af0"/>
        <w:spacing w:before="0" w:beforeAutospacing="0" w:after="0" w:afterAutospacing="0"/>
        <w:ind w:firstLine="709"/>
        <w:jc w:val="both"/>
        <w:rPr>
          <w:sz w:val="27"/>
          <w:szCs w:val="27"/>
        </w:rPr>
      </w:pPr>
      <w:r w:rsidRPr="00CC1834">
        <w:rPr>
          <w:color w:val="000000"/>
          <w:sz w:val="27"/>
          <w:szCs w:val="27"/>
        </w:rPr>
        <w:t>–</w:t>
      </w:r>
      <w:r w:rsidR="0076656A">
        <w:rPr>
          <w:color w:val="000000"/>
          <w:sz w:val="27"/>
          <w:szCs w:val="27"/>
        </w:rPr>
        <w:t> </w:t>
      </w:r>
      <w:r w:rsidR="00C61418" w:rsidRPr="00C61418">
        <w:rPr>
          <w:sz w:val="27"/>
          <w:szCs w:val="27"/>
        </w:rPr>
        <w:t xml:space="preserve">копия разрешения на временное проживание или вида на жительство; </w:t>
      </w:r>
    </w:p>
    <w:p w:rsidR="00C61418" w:rsidRPr="00C61418" w:rsidRDefault="000E155F" w:rsidP="00C61418">
      <w:pPr>
        <w:pStyle w:val="af0"/>
        <w:spacing w:before="0" w:beforeAutospacing="0" w:after="0" w:afterAutospacing="0"/>
        <w:ind w:firstLine="709"/>
        <w:jc w:val="both"/>
        <w:rPr>
          <w:sz w:val="27"/>
          <w:szCs w:val="27"/>
        </w:rPr>
      </w:pPr>
      <w:r w:rsidRPr="00CC1834">
        <w:rPr>
          <w:color w:val="000000"/>
          <w:sz w:val="27"/>
          <w:szCs w:val="27"/>
        </w:rPr>
        <w:lastRenderedPageBreak/>
        <w:t>–</w:t>
      </w:r>
      <w:r w:rsidR="0076656A">
        <w:rPr>
          <w:color w:val="000000"/>
          <w:sz w:val="27"/>
          <w:szCs w:val="27"/>
        </w:rPr>
        <w:t> </w:t>
      </w:r>
      <w:r w:rsidR="00C61418" w:rsidRPr="00C61418">
        <w:rPr>
          <w:sz w:val="27"/>
          <w:szCs w:val="27"/>
        </w:rPr>
        <w:t>копия квитанции об оплате государственной пошлины;</w:t>
      </w:r>
    </w:p>
    <w:p w:rsidR="00C61418" w:rsidRPr="00C61418" w:rsidRDefault="000E155F" w:rsidP="00C61418">
      <w:pPr>
        <w:pStyle w:val="af0"/>
        <w:spacing w:before="0" w:beforeAutospacing="0" w:after="0" w:afterAutospacing="0"/>
        <w:ind w:firstLine="709"/>
        <w:jc w:val="both"/>
        <w:rPr>
          <w:sz w:val="27"/>
          <w:szCs w:val="27"/>
        </w:rPr>
      </w:pPr>
      <w:r w:rsidRPr="00CC1834">
        <w:rPr>
          <w:color w:val="000000"/>
          <w:sz w:val="27"/>
          <w:szCs w:val="27"/>
        </w:rPr>
        <w:t>–</w:t>
      </w:r>
      <w:r w:rsidR="0076656A">
        <w:rPr>
          <w:color w:val="000000"/>
          <w:sz w:val="27"/>
          <w:szCs w:val="27"/>
        </w:rPr>
        <w:t> </w:t>
      </w:r>
      <w:r w:rsidR="00C61418" w:rsidRPr="00C61418">
        <w:rPr>
          <w:sz w:val="27"/>
          <w:szCs w:val="27"/>
        </w:rPr>
        <w:t>реквизиты, необходимые для пересылки почтового перевода, или реквизиты сч</w:t>
      </w:r>
      <w:r w:rsidR="00832F00">
        <w:rPr>
          <w:sz w:val="27"/>
          <w:szCs w:val="27"/>
        </w:rPr>
        <w:t>ё</w:t>
      </w:r>
      <w:r w:rsidR="00C61418" w:rsidRPr="00C61418">
        <w:rPr>
          <w:sz w:val="27"/>
          <w:szCs w:val="27"/>
        </w:rPr>
        <w:t>та, открытого заявителем в кредитной организации.</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Решение о выплате компенсации принимается территориальным органом МВД России по месту жительства либо по месту пребывания участника Государственной программы в течение 15 дней с даты подачи им заявления </w:t>
      </w:r>
      <w:r w:rsidRPr="00C61418">
        <w:rPr>
          <w:sz w:val="27"/>
          <w:szCs w:val="27"/>
        </w:rPr>
        <w:br/>
        <w:t>и прилагаемых к нему необходимых документов, оформленных надлежащим образом.</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О принятом решении заявитель информируется в письменной форме </w:t>
      </w:r>
      <w:r w:rsidRPr="00C61418">
        <w:rPr>
          <w:sz w:val="27"/>
          <w:szCs w:val="27"/>
        </w:rPr>
        <w:br/>
        <w:t>с необходимым обоснованием.</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Средства на выплату компенсации перечисляются в установленном порядке территориальными органами МВД России по почте либо на счет, открытый получателем в кредитной организации.</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C61418" w:rsidRPr="000E155F" w:rsidRDefault="00C61418" w:rsidP="00C61418">
      <w:pPr>
        <w:pStyle w:val="af0"/>
        <w:spacing w:before="0" w:beforeAutospacing="0" w:after="0" w:afterAutospacing="0"/>
        <w:ind w:firstLine="709"/>
        <w:jc w:val="both"/>
        <w:rPr>
          <w:b/>
          <w:i/>
          <w:sz w:val="27"/>
          <w:szCs w:val="27"/>
        </w:rPr>
      </w:pPr>
      <w:r w:rsidRPr="000E155F">
        <w:rPr>
          <w:b/>
          <w:i/>
          <w:iCs/>
          <w:sz w:val="27"/>
          <w:szCs w:val="27"/>
        </w:rPr>
        <w:t xml:space="preserve">Пособие на обустройство (подъемные) </w:t>
      </w:r>
    </w:p>
    <w:p w:rsidR="00C61418" w:rsidRPr="00C61418" w:rsidRDefault="00C61418" w:rsidP="00C61418">
      <w:pPr>
        <w:ind w:firstLine="709"/>
        <w:jc w:val="both"/>
        <w:rPr>
          <w:sz w:val="27"/>
          <w:szCs w:val="27"/>
        </w:rPr>
      </w:pPr>
      <w:r w:rsidRPr="00C61418">
        <w:rPr>
          <w:sz w:val="27"/>
          <w:szCs w:val="27"/>
        </w:rPr>
        <w:t xml:space="preserve">Для получения пособия участник Государственной программы лично представляет в территориальный орган МВД России по месту регистрации заявление </w:t>
      </w:r>
      <w:r w:rsidR="0076656A" w:rsidRPr="00C61418">
        <w:rPr>
          <w:sz w:val="27"/>
          <w:szCs w:val="27"/>
        </w:rPr>
        <w:t xml:space="preserve">(на русском языке) </w:t>
      </w:r>
      <w:r w:rsidRPr="00C61418">
        <w:rPr>
          <w:sz w:val="27"/>
          <w:szCs w:val="27"/>
        </w:rPr>
        <w:t>о выплате ему и (или) членам его семьи пособия по</w:t>
      </w:r>
      <w:r w:rsidR="000E155F">
        <w:rPr>
          <w:sz w:val="27"/>
          <w:szCs w:val="27"/>
        </w:rPr>
        <w:t> </w:t>
      </w:r>
      <w:r w:rsidRPr="00C61418">
        <w:rPr>
          <w:sz w:val="27"/>
          <w:szCs w:val="27"/>
        </w:rPr>
        <w:t>установленной форме. В заявлении в том числе указываются реквизиты сч</w:t>
      </w:r>
      <w:r w:rsidR="00832F00">
        <w:rPr>
          <w:sz w:val="27"/>
          <w:szCs w:val="27"/>
        </w:rPr>
        <w:t>ё</w:t>
      </w:r>
      <w:r w:rsidRPr="00C61418">
        <w:rPr>
          <w:sz w:val="27"/>
          <w:szCs w:val="27"/>
        </w:rPr>
        <w:t>та, открытого получателем пособия в кредитной организации. Вместе с заявлением представляется свидетельство участника Государственной программы и</w:t>
      </w:r>
      <w:r w:rsidR="00A55124">
        <w:rPr>
          <w:sz w:val="27"/>
          <w:szCs w:val="27"/>
        </w:rPr>
        <w:t> </w:t>
      </w:r>
      <w:r w:rsidRPr="00C61418">
        <w:rPr>
          <w:sz w:val="27"/>
          <w:szCs w:val="27"/>
        </w:rPr>
        <w:t>документы, удостоверяющие личность соотечественника и личность членов его семьи. В случае если участник Государственной программы не может лично подать заявление в связи с обстоятельствами, имеющими исключительный характер и</w:t>
      </w:r>
      <w:r w:rsidR="0076656A">
        <w:rPr>
          <w:sz w:val="27"/>
          <w:szCs w:val="27"/>
        </w:rPr>
        <w:t xml:space="preserve"> </w:t>
      </w:r>
      <w:r w:rsidRPr="00C61418">
        <w:rPr>
          <w:sz w:val="27"/>
          <w:szCs w:val="27"/>
        </w:rPr>
        <w:t>подтвержденными документально, заявление 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w:t>
      </w:r>
    </w:p>
    <w:p w:rsidR="00C61418" w:rsidRPr="00C61418" w:rsidRDefault="00C61418" w:rsidP="00C61418">
      <w:pPr>
        <w:ind w:firstLine="709"/>
        <w:jc w:val="both"/>
        <w:rPr>
          <w:sz w:val="27"/>
          <w:szCs w:val="27"/>
        </w:rPr>
      </w:pPr>
      <w:r w:rsidRPr="00C61418">
        <w:rPr>
          <w:sz w:val="27"/>
          <w:szCs w:val="27"/>
        </w:rPr>
        <w:t>Решение о выплате участнику Государственной программы и (или) членам его семьи пособия принимается территориальным органом МВД России в течение 15 дней со дня подачи заявления.</w:t>
      </w:r>
    </w:p>
    <w:p w:rsidR="00C61418" w:rsidRPr="00C61418" w:rsidRDefault="00C61418" w:rsidP="00C61418">
      <w:pPr>
        <w:ind w:firstLine="709"/>
        <w:jc w:val="both"/>
        <w:rPr>
          <w:sz w:val="27"/>
          <w:szCs w:val="27"/>
        </w:rPr>
      </w:pPr>
      <w:r w:rsidRPr="00C61418">
        <w:rPr>
          <w:sz w:val="27"/>
          <w:szCs w:val="27"/>
        </w:rPr>
        <w:t xml:space="preserve">Средства на выплату пособия перечисляются в установленном порядке территориальными органами МВД России на счета, открытые получателями пособия в кредитной организации, которая вправе осуществлять такие выплаты </w:t>
      </w:r>
      <w:r w:rsidRPr="00C61418">
        <w:rPr>
          <w:sz w:val="27"/>
          <w:szCs w:val="27"/>
        </w:rPr>
        <w:br/>
        <w:t>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w:t>
      </w:r>
    </w:p>
    <w:p w:rsidR="00C61418" w:rsidRPr="0076656A" w:rsidRDefault="00C61418" w:rsidP="0076656A">
      <w:pPr>
        <w:pStyle w:val="43"/>
      </w:pPr>
      <w:r w:rsidRPr="0076656A">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C61418" w:rsidRPr="0076656A" w:rsidRDefault="00C61418" w:rsidP="0076656A">
      <w:pPr>
        <w:pStyle w:val="43"/>
      </w:pPr>
      <w:r w:rsidRPr="0076656A">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lastRenderedPageBreak/>
        <w:t>Для получения ежемесячного пособия участник Государственной программы представляет в территориальный орган МВД России по месту постановки на уч</w:t>
      </w:r>
      <w:r w:rsidR="00832F00">
        <w:rPr>
          <w:sz w:val="27"/>
          <w:szCs w:val="27"/>
        </w:rPr>
        <w:t>ё</w:t>
      </w:r>
      <w:r w:rsidRPr="00C61418">
        <w:rPr>
          <w:sz w:val="27"/>
          <w:szCs w:val="27"/>
        </w:rPr>
        <w:t xml:space="preserve">т в качестве участника Государственной программы заявление </w:t>
      </w:r>
      <w:r w:rsidR="0076656A" w:rsidRPr="00C61418">
        <w:rPr>
          <w:sz w:val="27"/>
          <w:szCs w:val="27"/>
        </w:rPr>
        <w:t>(на русском языке)</w:t>
      </w:r>
      <w:r w:rsidR="0076656A">
        <w:rPr>
          <w:sz w:val="27"/>
          <w:szCs w:val="27"/>
        </w:rPr>
        <w:t xml:space="preserve"> </w:t>
      </w:r>
      <w:r w:rsidRPr="00C61418">
        <w:rPr>
          <w:sz w:val="27"/>
          <w:szCs w:val="27"/>
        </w:rPr>
        <w:t xml:space="preserve">о выплате ежемесячного пособия и </w:t>
      </w:r>
      <w:hyperlink r:id="rId28" w:history="1">
        <w:r w:rsidRPr="00A55124">
          <w:rPr>
            <w:rStyle w:val="ab"/>
            <w:rFonts w:eastAsia="Calibri"/>
            <w:color w:val="auto"/>
            <w:sz w:val="27"/>
            <w:szCs w:val="27"/>
            <w:u w:val="none"/>
          </w:rPr>
          <w:t>справку</w:t>
        </w:r>
      </w:hyperlink>
      <w:r w:rsidRPr="00C61418">
        <w:rPr>
          <w:sz w:val="27"/>
          <w:szCs w:val="27"/>
        </w:rPr>
        <w:t xml:space="preserve">, выданную уполномоченным органом исполнительной власти субъекта Российской Федерации, ответственным за реализацию Государственной </w:t>
      </w:r>
      <w:hyperlink r:id="rId29" w:history="1">
        <w:r w:rsidRPr="00A55124">
          <w:rPr>
            <w:rStyle w:val="ab"/>
            <w:rFonts w:eastAsia="Calibri"/>
            <w:color w:val="auto"/>
            <w:sz w:val="27"/>
            <w:szCs w:val="27"/>
            <w:u w:val="none"/>
          </w:rPr>
          <w:t>программы</w:t>
        </w:r>
      </w:hyperlink>
      <w:r w:rsidRPr="00C61418">
        <w:rPr>
          <w:sz w:val="27"/>
          <w:szCs w:val="27"/>
        </w:rPr>
        <w:t xml:space="preserve">, </w:t>
      </w:r>
      <w:r w:rsidR="0076656A">
        <w:rPr>
          <w:sz w:val="27"/>
          <w:szCs w:val="27"/>
        </w:rPr>
        <w:br/>
      </w:r>
      <w:r w:rsidRPr="00C61418">
        <w:rPr>
          <w:sz w:val="27"/>
          <w:szCs w:val="27"/>
        </w:rPr>
        <w:t>об отсутствии у него дохода от трудовой, предпринимательской и иной деятельности, не запрещ</w:t>
      </w:r>
      <w:r w:rsidR="00832F00">
        <w:rPr>
          <w:sz w:val="27"/>
          <w:szCs w:val="27"/>
        </w:rPr>
        <w:t>ё</w:t>
      </w:r>
      <w:r w:rsidRPr="00C61418">
        <w:rPr>
          <w:sz w:val="27"/>
          <w:szCs w:val="27"/>
        </w:rPr>
        <w:t xml:space="preserve">нной законодательством Российской Федерации (а для получения ежемесячного пособия членом (членами) его семьи – справку </w:t>
      </w:r>
      <w:r w:rsidR="0076656A">
        <w:rPr>
          <w:sz w:val="27"/>
          <w:szCs w:val="27"/>
        </w:rPr>
        <w:br/>
      </w:r>
      <w:r w:rsidRPr="00C61418">
        <w:rPr>
          <w:sz w:val="27"/>
          <w:szCs w:val="27"/>
        </w:rPr>
        <w:t xml:space="preserve">об отсутствии у него (у них) дохода), с предъявлением паспорта или иного документа, удостоверяющего личность заявителя, и свидетельства участника Государственной </w:t>
      </w:r>
      <w:hyperlink r:id="rId30" w:history="1">
        <w:r w:rsidRPr="00A55124">
          <w:rPr>
            <w:rStyle w:val="ab"/>
            <w:rFonts w:eastAsia="Calibri"/>
            <w:color w:val="auto"/>
            <w:sz w:val="27"/>
            <w:szCs w:val="27"/>
            <w:u w:val="none"/>
          </w:rPr>
          <w:t>программы</w:t>
        </w:r>
      </w:hyperlink>
      <w:r w:rsidRPr="00C61418">
        <w:rPr>
          <w:sz w:val="27"/>
          <w:szCs w:val="27"/>
        </w:rPr>
        <w:t>.</w:t>
      </w:r>
    </w:p>
    <w:p w:rsidR="00C61418" w:rsidRPr="00C61418" w:rsidRDefault="00C61418" w:rsidP="00C61418">
      <w:pPr>
        <w:pStyle w:val="af0"/>
        <w:spacing w:before="0" w:beforeAutospacing="0" w:after="0" w:afterAutospacing="0"/>
        <w:ind w:firstLine="709"/>
        <w:jc w:val="both"/>
        <w:rPr>
          <w:sz w:val="27"/>
          <w:szCs w:val="27"/>
        </w:rPr>
      </w:pPr>
      <w:r w:rsidRPr="00C61418">
        <w:rPr>
          <w:sz w:val="27"/>
          <w:szCs w:val="27"/>
        </w:rPr>
        <w:t xml:space="preserve">Заявление представляется лично участником Государственной программы </w:t>
      </w:r>
      <w:r w:rsidRPr="00C61418">
        <w:rPr>
          <w:sz w:val="27"/>
          <w:szCs w:val="27"/>
        </w:rPr>
        <w:br/>
        <w:t>по установленной форме.</w:t>
      </w:r>
    </w:p>
    <w:p w:rsidR="00C61418" w:rsidRPr="00C61418" w:rsidRDefault="00C61418" w:rsidP="00C61418">
      <w:pPr>
        <w:pStyle w:val="ConsPlusNormal"/>
        <w:ind w:firstLine="709"/>
        <w:jc w:val="both"/>
        <w:rPr>
          <w:sz w:val="27"/>
          <w:szCs w:val="27"/>
        </w:rPr>
      </w:pPr>
      <w:r w:rsidRPr="00C61418">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w:t>
      </w:r>
      <w:r w:rsidR="00832F00">
        <w:rPr>
          <w:sz w:val="27"/>
          <w:szCs w:val="27"/>
        </w:rPr>
        <w:t>ё</w:t>
      </w:r>
      <w:r w:rsidRPr="00C61418">
        <w:rPr>
          <w:sz w:val="27"/>
          <w:szCs w:val="27"/>
        </w:rPr>
        <w:t>т в течение 15 дней с даты подачи им заявления.</w:t>
      </w:r>
    </w:p>
    <w:p w:rsidR="00C61418" w:rsidRPr="00C61418" w:rsidRDefault="00C61418" w:rsidP="00C61418">
      <w:pPr>
        <w:pStyle w:val="4c"/>
        <w:ind w:left="0"/>
        <w:jc w:val="both"/>
        <w:rPr>
          <w:b w:val="0"/>
          <w:i w:val="0"/>
          <w:sz w:val="27"/>
          <w:szCs w:val="27"/>
        </w:rPr>
      </w:pPr>
      <w:r w:rsidRPr="00C61418">
        <w:rPr>
          <w:b w:val="0"/>
          <w:i w:val="0"/>
          <w:sz w:val="27"/>
          <w:szCs w:val="27"/>
        </w:rPr>
        <w:t xml:space="preserve">Участник Государственной программы ежемесячно представляет </w:t>
      </w:r>
      <w:r w:rsidRPr="00C61418">
        <w:rPr>
          <w:b w:val="0"/>
          <w:i w:val="0"/>
          <w:sz w:val="27"/>
          <w:szCs w:val="27"/>
        </w:rPr>
        <w:br/>
        <w:t>в территориальный орган МВД России справку, выданную уполномоченным органом субъекта Российской Федерации, содержащую сведения об отсутствии у</w:t>
      </w:r>
      <w:r w:rsidR="00A55124">
        <w:rPr>
          <w:b w:val="0"/>
          <w:i w:val="0"/>
          <w:sz w:val="27"/>
          <w:szCs w:val="27"/>
        </w:rPr>
        <w:t> </w:t>
      </w:r>
      <w:r w:rsidRPr="00C61418">
        <w:rPr>
          <w:b w:val="0"/>
          <w:i w:val="0"/>
          <w:sz w:val="27"/>
          <w:szCs w:val="27"/>
        </w:rPr>
        <w:t>него (у членов его семьи) дохода за истекший месяц. В случае непредставления указанной справки выплата ежемесячного пособия прекращается.</w:t>
      </w:r>
    </w:p>
    <w:p w:rsidR="00C61418" w:rsidRPr="00C61418" w:rsidRDefault="00C61418" w:rsidP="00C61418">
      <w:pPr>
        <w:pStyle w:val="ConsPlusNormal"/>
        <w:ind w:firstLine="709"/>
        <w:jc w:val="both"/>
        <w:rPr>
          <w:sz w:val="27"/>
          <w:szCs w:val="27"/>
        </w:rPr>
      </w:pPr>
      <w:r w:rsidRPr="00C61418">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C61418" w:rsidRPr="00C61418" w:rsidRDefault="00C61418" w:rsidP="00C61418">
      <w:pPr>
        <w:pStyle w:val="4c"/>
        <w:ind w:left="0"/>
        <w:jc w:val="both"/>
        <w:rPr>
          <w:i w:val="0"/>
          <w:sz w:val="27"/>
          <w:szCs w:val="27"/>
        </w:rPr>
      </w:pPr>
      <w:r w:rsidRPr="00C61418">
        <w:rPr>
          <w:i w:val="0"/>
          <w:sz w:val="27"/>
          <w:szCs w:val="27"/>
        </w:rPr>
        <w:t xml:space="preserve">Примечание </w:t>
      </w:r>
    </w:p>
    <w:p w:rsidR="00C61418" w:rsidRPr="00C61418" w:rsidRDefault="00C61418" w:rsidP="00C61418">
      <w:pPr>
        <w:ind w:firstLine="709"/>
        <w:jc w:val="both"/>
        <w:rPr>
          <w:sz w:val="27"/>
          <w:szCs w:val="27"/>
        </w:rPr>
      </w:pPr>
      <w:r w:rsidRPr="00C61418">
        <w:rPr>
          <w:sz w:val="27"/>
          <w:szCs w:val="27"/>
        </w:rPr>
        <w:t xml:space="preserve">Свидетельство участника Государственной программы действительно </w:t>
      </w:r>
      <w:r w:rsidRPr="00C61418">
        <w:rPr>
          <w:sz w:val="27"/>
          <w:szCs w:val="27"/>
        </w:rPr>
        <w:br/>
        <w:t>в течение тр</w:t>
      </w:r>
      <w:r w:rsidR="00832F00">
        <w:rPr>
          <w:sz w:val="27"/>
          <w:szCs w:val="27"/>
        </w:rPr>
        <w:t>ё</w:t>
      </w:r>
      <w:r w:rsidRPr="00C61418">
        <w:rPr>
          <w:sz w:val="27"/>
          <w:szCs w:val="27"/>
        </w:rPr>
        <w:t>х лет с даты выдачи. Однако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а</w:t>
      </w:r>
      <w:r w:rsidR="00A55124">
        <w:rPr>
          <w:sz w:val="27"/>
          <w:szCs w:val="27"/>
        </w:rPr>
        <w:t> </w:t>
      </w:r>
      <w:r w:rsidRPr="00C61418">
        <w:rPr>
          <w:sz w:val="27"/>
          <w:szCs w:val="27"/>
        </w:rPr>
        <w:t xml:space="preserve">члены его семьи, указанные в свидетельстве – статус членов семьи участника Государственной программы. </w:t>
      </w:r>
    </w:p>
    <w:p w:rsidR="00C61418" w:rsidRPr="00C61418" w:rsidRDefault="00C61418" w:rsidP="00C61418">
      <w:pPr>
        <w:ind w:firstLine="709"/>
        <w:jc w:val="both"/>
        <w:rPr>
          <w:sz w:val="27"/>
          <w:szCs w:val="27"/>
        </w:rPr>
      </w:pPr>
      <w:r w:rsidRPr="00C61418">
        <w:rPr>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C61418" w:rsidRPr="00C61418" w:rsidRDefault="00C61418" w:rsidP="00C61418">
      <w:pPr>
        <w:ind w:firstLine="709"/>
        <w:jc w:val="both"/>
        <w:rPr>
          <w:sz w:val="27"/>
          <w:szCs w:val="27"/>
        </w:rPr>
      </w:pPr>
      <w:r w:rsidRPr="00C61418">
        <w:rPr>
          <w:sz w:val="27"/>
          <w:szCs w:val="27"/>
        </w:rPr>
        <w:t xml:space="preserve">При этом необходимо учитывать, что решение вопросов, связанных </w:t>
      </w:r>
      <w:r w:rsidRPr="00C61418">
        <w:rPr>
          <w:sz w:val="27"/>
          <w:szCs w:val="27"/>
        </w:rPr>
        <w:br/>
        <w:t xml:space="preserve">с рассмотрением заявлений о выплатах участникам Государственной программы </w:t>
      </w:r>
      <w:r w:rsidRPr="00C61418">
        <w:rPr>
          <w:sz w:val="27"/>
          <w:szCs w:val="27"/>
        </w:rPr>
        <w:br/>
        <w:t xml:space="preserve">и членам их семей, о выдаче разрешений на временное проживание или вида </w:t>
      </w:r>
      <w:r w:rsidRPr="00C61418">
        <w:rPr>
          <w:sz w:val="27"/>
          <w:szCs w:val="27"/>
        </w:rPr>
        <w:br/>
        <w:t>на жительство в России, а также вопросов, касающихся при</w:t>
      </w:r>
      <w:r w:rsidR="00832F00">
        <w:rPr>
          <w:sz w:val="27"/>
          <w:szCs w:val="27"/>
        </w:rPr>
        <w:t>ё</w:t>
      </w:r>
      <w:r w:rsidRPr="00C61418">
        <w:rPr>
          <w:sz w:val="27"/>
          <w:szCs w:val="27"/>
        </w:rPr>
        <w:t xml:space="preserve">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w:t>
      </w:r>
      <w:r w:rsidRPr="00C61418">
        <w:rPr>
          <w:sz w:val="27"/>
          <w:szCs w:val="27"/>
        </w:rPr>
        <w:lastRenderedPageBreak/>
        <w:t>предоставляются соотечественникам до истечения срока действия свидетельства участника Государственной программы.</w:t>
      </w:r>
    </w:p>
    <w:p w:rsidR="00C61418" w:rsidRDefault="00C61418" w:rsidP="00617603">
      <w:pPr>
        <w:pStyle w:val="3b"/>
        <w:rPr>
          <w:b w:val="0"/>
          <w:sz w:val="27"/>
          <w:szCs w:val="27"/>
        </w:rPr>
      </w:pPr>
    </w:p>
    <w:p w:rsidR="00617603" w:rsidRPr="00A5371F" w:rsidRDefault="00617603" w:rsidP="0076656A">
      <w:pPr>
        <w:pStyle w:val="3b"/>
        <w:ind w:left="0"/>
      </w:pPr>
      <w:r>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31"/>
      <w:bookmarkEnd w:id="232"/>
      <w:bookmarkEnd w:id="233"/>
      <w:bookmarkEnd w:id="234"/>
      <w:bookmarkEnd w:id="235"/>
      <w:bookmarkEnd w:id="236"/>
    </w:p>
    <w:p w:rsidR="00617603" w:rsidRDefault="00617603" w:rsidP="00A72768">
      <w:pPr>
        <w:pStyle w:val="3c"/>
      </w:pPr>
    </w:p>
    <w:p w:rsidR="00617603" w:rsidRPr="00257187" w:rsidRDefault="00617603" w:rsidP="00A72768">
      <w:pPr>
        <w:pStyle w:val="af0"/>
        <w:spacing w:before="0" w:beforeAutospacing="0" w:after="0" w:afterAutospacing="0"/>
        <w:ind w:firstLine="697"/>
        <w:jc w:val="both"/>
        <w:rPr>
          <w:spacing w:val="-6"/>
          <w:sz w:val="27"/>
          <w:szCs w:val="27"/>
        </w:rPr>
      </w:pPr>
      <w:r w:rsidRPr="00257187">
        <w:rPr>
          <w:spacing w:val="-6"/>
          <w:sz w:val="27"/>
          <w:szCs w:val="27"/>
        </w:rPr>
        <w:t xml:space="preserve">В целях </w:t>
      </w:r>
      <w:r w:rsidR="00162855" w:rsidRPr="00257187">
        <w:rPr>
          <w:spacing w:val="-6"/>
          <w:sz w:val="27"/>
          <w:szCs w:val="27"/>
        </w:rPr>
        <w:t xml:space="preserve">оказания поддержки </w:t>
      </w:r>
      <w:r w:rsidR="00497A53" w:rsidRPr="00257187">
        <w:rPr>
          <w:spacing w:val="-6"/>
          <w:sz w:val="27"/>
          <w:szCs w:val="27"/>
        </w:rPr>
        <w:t xml:space="preserve">участникам Государственной программы и членам их семей в период транзитного следования через город Москву на территорию вселения </w:t>
      </w:r>
      <w:r w:rsidRPr="00257187">
        <w:rPr>
          <w:spacing w:val="-6"/>
          <w:sz w:val="27"/>
          <w:szCs w:val="27"/>
        </w:rPr>
        <w:t>Правительством Москвы 16 сентября 2008</w:t>
      </w:r>
      <w:r w:rsidR="009128E0" w:rsidRPr="00257187">
        <w:rPr>
          <w:spacing w:val="-6"/>
          <w:sz w:val="27"/>
          <w:szCs w:val="27"/>
        </w:rPr>
        <w:t> года</w:t>
      </w:r>
      <w:r w:rsidRPr="00257187">
        <w:rPr>
          <w:spacing w:val="-6"/>
          <w:sz w:val="27"/>
          <w:szCs w:val="27"/>
        </w:rPr>
        <w:t xml:space="preserve"> утверждено Положение </w:t>
      </w:r>
      <w:r w:rsidR="00453059" w:rsidRPr="00257187">
        <w:rPr>
          <w:spacing w:val="-6"/>
          <w:sz w:val="27"/>
          <w:szCs w:val="27"/>
        </w:rPr>
        <w:br/>
      </w:r>
      <w:r w:rsidRPr="00257187">
        <w:rPr>
          <w:spacing w:val="-6"/>
          <w:sz w:val="27"/>
          <w:szCs w:val="27"/>
        </w:rPr>
        <w:t xml:space="preserve">о порядке оказания адресной экстренной социальной помощи </w:t>
      </w:r>
      <w:r w:rsidR="00497A53" w:rsidRPr="00257187">
        <w:rPr>
          <w:spacing w:val="-6"/>
          <w:sz w:val="27"/>
          <w:szCs w:val="27"/>
        </w:rPr>
        <w:t xml:space="preserve">данной категории граждан </w:t>
      </w:r>
      <w:r w:rsidRPr="00257187">
        <w:rPr>
          <w:spacing w:val="-6"/>
          <w:sz w:val="27"/>
          <w:szCs w:val="27"/>
        </w:rPr>
        <w:t>(№</w:t>
      </w:r>
      <w:r w:rsidR="009128E0" w:rsidRPr="00257187">
        <w:rPr>
          <w:spacing w:val="-6"/>
          <w:sz w:val="27"/>
          <w:szCs w:val="27"/>
        </w:rPr>
        <w:t> </w:t>
      </w:r>
      <w:r w:rsidRPr="00257187">
        <w:rPr>
          <w:spacing w:val="-6"/>
          <w:sz w:val="27"/>
          <w:szCs w:val="27"/>
        </w:rPr>
        <w:t>843-ПП).</w:t>
      </w:r>
    </w:p>
    <w:p w:rsidR="00617603" w:rsidRPr="00257187" w:rsidRDefault="00617603" w:rsidP="00A72768">
      <w:pPr>
        <w:pStyle w:val="af0"/>
        <w:spacing w:before="0" w:beforeAutospacing="0" w:after="0" w:afterAutospacing="0"/>
        <w:ind w:firstLine="697"/>
        <w:jc w:val="both"/>
        <w:rPr>
          <w:spacing w:val="-6"/>
          <w:sz w:val="27"/>
          <w:szCs w:val="27"/>
        </w:rPr>
      </w:pPr>
      <w:r w:rsidRPr="00257187">
        <w:rPr>
          <w:spacing w:val="-6"/>
          <w:sz w:val="27"/>
          <w:szCs w:val="27"/>
        </w:rPr>
        <w:t xml:space="preserve">Адресная экстренная социальная помощь – неотложная помощь разового характера, </w:t>
      </w:r>
      <w:r w:rsidR="00497A53" w:rsidRPr="00257187">
        <w:rPr>
          <w:spacing w:val="-6"/>
          <w:sz w:val="27"/>
          <w:szCs w:val="27"/>
        </w:rPr>
        <w:t xml:space="preserve">которая </w:t>
      </w:r>
      <w:r w:rsidRPr="00257187">
        <w:rPr>
          <w:spacing w:val="-6"/>
          <w:sz w:val="27"/>
          <w:szCs w:val="27"/>
        </w:rPr>
        <w:t xml:space="preserve">оказывается </w:t>
      </w:r>
      <w:r w:rsidR="00497A53" w:rsidRPr="00257187">
        <w:rPr>
          <w:spacing w:val="-6"/>
          <w:sz w:val="27"/>
          <w:szCs w:val="27"/>
        </w:rPr>
        <w:t>через комплексные центры и центры социального обслуживания города Москвы лицам</w:t>
      </w:r>
      <w:r w:rsidRPr="00257187">
        <w:rPr>
          <w:spacing w:val="-6"/>
          <w:sz w:val="27"/>
          <w:szCs w:val="27"/>
        </w:rPr>
        <w:t xml:space="preserve">, попавшим в трудную жизненную ситуацию, </w:t>
      </w:r>
      <w:r w:rsidR="00453059" w:rsidRPr="00257187">
        <w:rPr>
          <w:spacing w:val="-6"/>
          <w:sz w:val="27"/>
          <w:szCs w:val="27"/>
        </w:rPr>
        <w:br/>
      </w:r>
      <w:r w:rsidR="00497A53" w:rsidRPr="00257187">
        <w:rPr>
          <w:spacing w:val="-6"/>
          <w:sz w:val="27"/>
          <w:szCs w:val="27"/>
        </w:rPr>
        <w:t xml:space="preserve">и </w:t>
      </w:r>
      <w:r w:rsidRPr="00257187">
        <w:rPr>
          <w:spacing w:val="-6"/>
          <w:sz w:val="27"/>
          <w:szCs w:val="27"/>
        </w:rPr>
        <w:t>направлена на поддержание их</w:t>
      </w:r>
      <w:r w:rsidR="00A72768" w:rsidRPr="00257187">
        <w:rPr>
          <w:spacing w:val="-6"/>
          <w:sz w:val="27"/>
          <w:szCs w:val="27"/>
        </w:rPr>
        <w:t> </w:t>
      </w:r>
      <w:r w:rsidRPr="00257187">
        <w:rPr>
          <w:spacing w:val="-6"/>
          <w:sz w:val="27"/>
          <w:szCs w:val="27"/>
        </w:rPr>
        <w:t xml:space="preserve">жизнедеятельности. В </w:t>
      </w:r>
      <w:r w:rsidR="00497A53" w:rsidRPr="00257187">
        <w:rPr>
          <w:spacing w:val="-6"/>
          <w:sz w:val="27"/>
          <w:szCs w:val="27"/>
        </w:rPr>
        <w:t>ц</w:t>
      </w:r>
      <w:r w:rsidRPr="00257187">
        <w:rPr>
          <w:spacing w:val="-6"/>
          <w:sz w:val="27"/>
          <w:szCs w:val="27"/>
        </w:rPr>
        <w:t>ентрах ведется уч</w:t>
      </w:r>
      <w:r w:rsidR="00832F00" w:rsidRPr="00257187">
        <w:rPr>
          <w:spacing w:val="-6"/>
          <w:sz w:val="27"/>
          <w:szCs w:val="27"/>
        </w:rPr>
        <w:t>ё</w:t>
      </w:r>
      <w:r w:rsidRPr="00257187">
        <w:rPr>
          <w:spacing w:val="-6"/>
          <w:sz w:val="27"/>
          <w:szCs w:val="27"/>
        </w:rPr>
        <w:t xml:space="preserve">т граждан, нуждающихся в социальной поддержке, определяется </w:t>
      </w:r>
      <w:r w:rsidR="00453059" w:rsidRPr="00257187">
        <w:rPr>
          <w:spacing w:val="-6"/>
          <w:sz w:val="27"/>
          <w:szCs w:val="27"/>
        </w:rPr>
        <w:t xml:space="preserve">потребность </w:t>
      </w:r>
      <w:r w:rsidRPr="00257187">
        <w:rPr>
          <w:spacing w:val="-6"/>
          <w:sz w:val="27"/>
          <w:szCs w:val="27"/>
        </w:rPr>
        <w:t>в конкретных видах помощи и</w:t>
      </w:r>
      <w:r w:rsidR="00A72768" w:rsidRPr="00257187">
        <w:rPr>
          <w:spacing w:val="-6"/>
          <w:sz w:val="27"/>
          <w:szCs w:val="27"/>
        </w:rPr>
        <w:t> </w:t>
      </w:r>
      <w:r w:rsidRPr="00257187">
        <w:rPr>
          <w:spacing w:val="-6"/>
          <w:sz w:val="27"/>
          <w:szCs w:val="27"/>
        </w:rPr>
        <w:t>обслуживании.</w:t>
      </w:r>
    </w:p>
    <w:p w:rsidR="00617603" w:rsidRPr="00453059" w:rsidRDefault="00617603" w:rsidP="00A72768">
      <w:pPr>
        <w:pStyle w:val="af0"/>
        <w:spacing w:before="0" w:beforeAutospacing="0" w:after="0" w:afterAutospacing="0"/>
        <w:ind w:firstLine="697"/>
        <w:jc w:val="both"/>
        <w:rPr>
          <w:b/>
          <w:bCs/>
          <w:spacing w:val="-6"/>
          <w:sz w:val="27"/>
          <w:szCs w:val="27"/>
        </w:rPr>
      </w:pPr>
      <w:r w:rsidRPr="00453059">
        <w:rPr>
          <w:spacing w:val="-6"/>
          <w:sz w:val="27"/>
          <w:szCs w:val="27"/>
        </w:rPr>
        <w:t>Адресная экстренная социальная помощь участнику Государственной программы оказывается в отделениях срочного социального обслуживания Центров при наличии:</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xml:space="preserve">– личного заявления, в котором указывается причина, побудившая </w:t>
      </w:r>
      <w:r w:rsidR="00497A53" w:rsidRPr="00453059">
        <w:rPr>
          <w:spacing w:val="-6"/>
          <w:sz w:val="27"/>
          <w:szCs w:val="27"/>
        </w:rPr>
        <w:br/>
      </w:r>
      <w:r w:rsidRPr="00453059">
        <w:rPr>
          <w:spacing w:val="-6"/>
          <w:sz w:val="27"/>
          <w:szCs w:val="27"/>
        </w:rPr>
        <w:t>к обращению;</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свидетельства участника Государственной программы;</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xml:space="preserve">– миграционной карты; </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авиа-, ж/д билетов и других документов, подтверждающих факт транзитного следования и срок пребывания в Москве;</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xml:space="preserve">– документов, подтверждающих личность заявителя и членов его семьи, </w:t>
      </w:r>
      <w:r w:rsidRPr="00453059">
        <w:rPr>
          <w:spacing w:val="-6"/>
          <w:sz w:val="27"/>
          <w:szCs w:val="27"/>
        </w:rPr>
        <w:br/>
        <w:t xml:space="preserve">их родственные отношения; </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справки о составе семьи (если речь идет об оказании помощи всем членам семьи, в том числе малолетним);</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справки из органов внутренних дел, в случае если семья или кто-либо из ее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453059" w:rsidRDefault="00617603" w:rsidP="00A72768">
      <w:pPr>
        <w:pStyle w:val="af0"/>
        <w:spacing w:before="0" w:beforeAutospacing="0" w:after="0" w:afterAutospacing="0"/>
        <w:ind w:firstLine="697"/>
        <w:jc w:val="both"/>
        <w:rPr>
          <w:b/>
          <w:bCs/>
          <w:spacing w:val="-6"/>
          <w:sz w:val="27"/>
          <w:szCs w:val="27"/>
        </w:rPr>
      </w:pPr>
      <w:r w:rsidRPr="00453059">
        <w:rPr>
          <w:spacing w:val="-6"/>
          <w:sz w:val="27"/>
          <w:szCs w:val="27"/>
        </w:rPr>
        <w:t xml:space="preserve">Заявления и документы граждан регистрируются в журнале регистрации заявлений по датам поступления. </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xml:space="preserve">Отделения срочного социального обслуживания участнику Государственной программы: </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оказывают содействие в обеспечении горячим питанием;</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выделяют продуктовые наборы;</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обеспечивают предметами первой необходимости;</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xml:space="preserve">– оказывают гуманитарную помощь; </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оказывают сезонную вещевую помощь;</w:t>
      </w:r>
    </w:p>
    <w:p w:rsidR="00617603" w:rsidRPr="00453059" w:rsidRDefault="00617603" w:rsidP="00A72768">
      <w:pPr>
        <w:pStyle w:val="af0"/>
        <w:spacing w:before="0" w:beforeAutospacing="0" w:after="0" w:afterAutospacing="0"/>
        <w:ind w:firstLine="697"/>
        <w:jc w:val="both"/>
        <w:rPr>
          <w:spacing w:val="-6"/>
          <w:sz w:val="27"/>
          <w:szCs w:val="27"/>
        </w:rPr>
      </w:pPr>
      <w:r w:rsidRPr="00453059">
        <w:rPr>
          <w:spacing w:val="-6"/>
          <w:sz w:val="27"/>
          <w:szCs w:val="27"/>
        </w:rPr>
        <w:t xml:space="preserve">– оказывают экстренную психологическую помощь. </w:t>
      </w:r>
    </w:p>
    <w:p w:rsidR="00617603" w:rsidRPr="00453059" w:rsidRDefault="00617603" w:rsidP="00670474">
      <w:pPr>
        <w:pStyle w:val="af0"/>
        <w:spacing w:before="0" w:beforeAutospacing="0" w:after="0" w:afterAutospacing="0"/>
        <w:ind w:firstLine="697"/>
        <w:jc w:val="both"/>
        <w:rPr>
          <w:spacing w:val="-6"/>
          <w:sz w:val="27"/>
          <w:szCs w:val="27"/>
        </w:rPr>
      </w:pPr>
      <w:r w:rsidRPr="00453059">
        <w:rPr>
          <w:spacing w:val="-6"/>
          <w:sz w:val="27"/>
          <w:szCs w:val="27"/>
        </w:rPr>
        <w:lastRenderedPageBreak/>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453059">
        <w:rPr>
          <w:spacing w:val="-6"/>
          <w:sz w:val="27"/>
          <w:szCs w:val="27"/>
        </w:rPr>
        <w:t>,</w:t>
      </w:r>
      <w:r w:rsidRPr="00453059">
        <w:rPr>
          <w:spacing w:val="-6"/>
          <w:sz w:val="27"/>
          <w:szCs w:val="27"/>
        </w:rPr>
        <w:t xml:space="preserve"> обратившегося за помощью, а также продолжительность пребывания в городе Москве.</w:t>
      </w:r>
    </w:p>
    <w:p w:rsidR="00617603" w:rsidRPr="00453059" w:rsidRDefault="00EB494A" w:rsidP="00670474">
      <w:pPr>
        <w:widowControl/>
        <w:autoSpaceDE/>
        <w:autoSpaceDN/>
        <w:adjustRightInd/>
        <w:ind w:firstLine="697"/>
        <w:jc w:val="both"/>
        <w:rPr>
          <w:spacing w:val="-6"/>
          <w:sz w:val="24"/>
          <w:szCs w:val="24"/>
        </w:rPr>
      </w:pPr>
      <w:r>
        <w:rPr>
          <w:spacing w:val="-6"/>
          <w:sz w:val="27"/>
          <w:szCs w:val="27"/>
        </w:rPr>
        <w:t>В соответствии с Положением п</w:t>
      </w:r>
      <w:r w:rsidR="00617603" w:rsidRPr="00453059">
        <w:rPr>
          <w:spacing w:val="-6"/>
          <w:sz w:val="27"/>
          <w:szCs w:val="27"/>
        </w:rPr>
        <w:t>рием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Pr="00CD4B64" w:rsidRDefault="00CD4B64" w:rsidP="00CD4B64">
      <w:pPr>
        <w:widowControl/>
        <w:autoSpaceDE/>
        <w:autoSpaceDN/>
        <w:adjustRightInd/>
        <w:spacing w:after="160" w:line="259" w:lineRule="auto"/>
        <w:ind w:firstLine="708"/>
        <w:jc w:val="both"/>
        <w:rPr>
          <w:rFonts w:eastAsia="Calibri"/>
          <w:sz w:val="27"/>
          <w:szCs w:val="27"/>
          <w:lang w:eastAsia="en-US"/>
        </w:rPr>
      </w:pPr>
      <w:r w:rsidRPr="00CD4B64">
        <w:rPr>
          <w:rFonts w:eastAsia="Calibri"/>
          <w:sz w:val="27"/>
          <w:szCs w:val="27"/>
          <w:lang w:eastAsia="en-US"/>
        </w:rPr>
        <w:t>С подробной информацией о деятельности Центров социального обслуживания города Москвы можно ознакомиться на официальном сайте Департамента труда и социальной защиты населения г. Москвы в сети Интернет по адресу: http://www.ds</w:t>
      </w:r>
      <w:proofErr w:type="spellStart"/>
      <w:r w:rsidRPr="00CD4B64">
        <w:rPr>
          <w:rFonts w:eastAsia="Calibri"/>
          <w:sz w:val="27"/>
          <w:szCs w:val="27"/>
          <w:lang w:val="en-US" w:eastAsia="en-US"/>
        </w:rPr>
        <w:t>zn</w:t>
      </w:r>
      <w:proofErr w:type="spellEnd"/>
      <w:r w:rsidRPr="00CD4B64">
        <w:rPr>
          <w:rFonts w:eastAsia="Calibri"/>
          <w:sz w:val="27"/>
          <w:szCs w:val="27"/>
          <w:lang w:eastAsia="en-US"/>
        </w:rPr>
        <w:t>.</w:t>
      </w:r>
      <w:proofErr w:type="spellStart"/>
      <w:r w:rsidRPr="00CD4B64">
        <w:rPr>
          <w:rFonts w:eastAsia="Calibri"/>
          <w:sz w:val="27"/>
          <w:szCs w:val="27"/>
          <w:lang w:eastAsia="en-US"/>
        </w:rPr>
        <w:t>ru</w:t>
      </w:r>
      <w:proofErr w:type="spellEnd"/>
      <w:r w:rsidRPr="00CD4B64">
        <w:rPr>
          <w:rFonts w:eastAsia="Calibri"/>
          <w:sz w:val="27"/>
          <w:szCs w:val="27"/>
          <w:lang w:eastAsia="en-US"/>
        </w:rPr>
        <w:t>/ в разделе «Департамент» – «Подведомственные организации» – «Департамента труда и социальной защиты населения г.</w:t>
      </w:r>
      <w:r w:rsidRPr="00CD4B64">
        <w:rPr>
          <w:rFonts w:eastAsia="Calibri"/>
          <w:sz w:val="27"/>
          <w:szCs w:val="27"/>
          <w:lang w:val="en-US" w:eastAsia="en-US"/>
        </w:rPr>
        <w:t> </w:t>
      </w:r>
      <w:r w:rsidRPr="00CD4B64">
        <w:rPr>
          <w:rFonts w:eastAsia="Calibri"/>
          <w:sz w:val="27"/>
          <w:szCs w:val="27"/>
          <w:lang w:eastAsia="en-US"/>
        </w:rPr>
        <w:t>Москвы</w:t>
      </w:r>
      <w:r w:rsidRPr="00CD4B64">
        <w:rPr>
          <w:rFonts w:eastAsia="Calibri"/>
          <w:sz w:val="27"/>
          <w:szCs w:val="27"/>
          <w:lang w:val="en-US" w:eastAsia="en-US"/>
        </w:rPr>
        <w:t> </w:t>
      </w:r>
      <w:r w:rsidRPr="00CD4B64">
        <w:rPr>
          <w:rFonts w:eastAsia="Calibri"/>
          <w:sz w:val="27"/>
          <w:szCs w:val="27"/>
          <w:lang w:eastAsia="en-US"/>
        </w:rPr>
        <w:t>– Территориальные центры социального обслуживания».</w:t>
      </w:r>
    </w:p>
    <w:p w:rsidR="009D3C76" w:rsidRDefault="009D3C76" w:rsidP="00CD4B64">
      <w:pPr>
        <w:jc w:val="both"/>
      </w:pPr>
    </w:p>
    <w:p w:rsidR="000A771E" w:rsidRDefault="000A771E" w:rsidP="00A72768"/>
    <w:p w:rsidR="000A771E" w:rsidRDefault="000A771E" w:rsidP="00A72768"/>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0A771E" w:rsidRDefault="000A771E"/>
    <w:p w:rsidR="00CE3485" w:rsidRPr="0072697D" w:rsidRDefault="00CE3485" w:rsidP="00453059">
      <w:pPr>
        <w:pStyle w:val="15"/>
        <w:ind w:left="0"/>
      </w:pPr>
      <w:bookmarkStart w:id="237" w:name="_Toc391916592"/>
      <w:bookmarkStart w:id="238" w:name="_Toc371681214"/>
      <w:bookmarkStart w:id="239" w:name="_Toc369991247"/>
      <w:bookmarkStart w:id="240" w:name="_Toc367099367"/>
      <w:bookmarkStart w:id="241" w:name="_Toc367099099"/>
      <w:r w:rsidRPr="0072697D">
        <w:lastRenderedPageBreak/>
        <w:t>ГОСУДАРСТВЕННЫЕ УЧРЕЖДЕНИЯ</w:t>
      </w:r>
      <w:bookmarkEnd w:id="237"/>
      <w:bookmarkEnd w:id="238"/>
      <w:bookmarkEnd w:id="239"/>
      <w:r w:rsidRPr="0072697D">
        <w:t xml:space="preserve"> </w:t>
      </w:r>
    </w:p>
    <w:p w:rsidR="00CE3485" w:rsidRPr="0072697D" w:rsidRDefault="00CE3485" w:rsidP="00453059">
      <w:pPr>
        <w:pStyle w:val="15"/>
        <w:ind w:left="0"/>
      </w:pPr>
      <w:bookmarkStart w:id="242" w:name="_Toc391916593"/>
      <w:bookmarkStart w:id="243" w:name="_Toc371681215"/>
      <w:bookmarkStart w:id="244" w:name="_Toc369991248"/>
      <w:r w:rsidRPr="0072697D">
        <w:t>СОЦИАЛЬНОГО ОБСЛУЖИВАНИЯ ГОРОДА МОСКВЫ,</w:t>
      </w:r>
      <w:bookmarkEnd w:id="242"/>
      <w:bookmarkEnd w:id="243"/>
      <w:bookmarkEnd w:id="244"/>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w:t>
            </w:r>
            <w:proofErr w:type="spellStart"/>
            <w:r>
              <w:rPr>
                <w:color w:val="000000"/>
                <w:sz w:val="24"/>
                <w:szCs w:val="24"/>
              </w:rPr>
              <w:t>Новопеределкино</w:t>
            </w:r>
            <w:proofErr w:type="spellEnd"/>
            <w:r>
              <w:rPr>
                <w:color w:val="000000"/>
                <w:sz w:val="24"/>
                <w:szCs w:val="24"/>
              </w:rPr>
              <w:t>»</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w:t>
            </w:r>
            <w:proofErr w:type="spellStart"/>
            <w:r>
              <w:rPr>
                <w:color w:val="000000"/>
                <w:sz w:val="24"/>
                <w:szCs w:val="24"/>
              </w:rPr>
              <w:t>Давыдково</w:t>
            </w:r>
            <w:proofErr w:type="spellEnd"/>
            <w:r>
              <w:rPr>
                <w:color w:val="000000"/>
                <w:sz w:val="24"/>
                <w:szCs w:val="24"/>
              </w:rPr>
              <w:t>»</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w:t>
            </w:r>
            <w:proofErr w:type="spellStart"/>
            <w:r w:rsidR="00CE3485">
              <w:rPr>
                <w:color w:val="000000"/>
                <w:sz w:val="24"/>
                <w:szCs w:val="24"/>
              </w:rPr>
              <w:t>Дорогомиловский</w:t>
            </w:r>
            <w:proofErr w:type="spellEnd"/>
            <w:r w:rsidR="00CE3485">
              <w:rPr>
                <w:color w:val="000000"/>
                <w:sz w:val="24"/>
                <w:szCs w:val="24"/>
              </w:rPr>
              <w:t>»</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w:t>
            </w:r>
            <w:proofErr w:type="spellStart"/>
            <w:r>
              <w:rPr>
                <w:color w:val="000000"/>
                <w:sz w:val="24"/>
                <w:szCs w:val="24"/>
              </w:rPr>
              <w:t>Даниловский</w:t>
            </w:r>
            <w:proofErr w:type="spellEnd"/>
            <w:r>
              <w:rPr>
                <w:color w:val="000000"/>
                <w:sz w:val="24"/>
                <w:szCs w:val="24"/>
              </w:rPr>
              <w:t xml:space="preserve">»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proofErr w:type="spellStart"/>
            <w:r>
              <w:rPr>
                <w:color w:val="000000"/>
                <w:sz w:val="24"/>
                <w:szCs w:val="24"/>
              </w:rPr>
              <w:t>Даниловская</w:t>
            </w:r>
            <w:proofErr w:type="spellEnd"/>
            <w:r>
              <w:rPr>
                <w:color w:val="000000"/>
                <w:sz w:val="24"/>
                <w:szCs w:val="24"/>
              </w:rPr>
              <w:t xml:space="preserve"> </w:t>
            </w:r>
            <w:proofErr w:type="spellStart"/>
            <w:r>
              <w:rPr>
                <w:color w:val="000000"/>
                <w:sz w:val="24"/>
                <w:szCs w:val="24"/>
              </w:rPr>
              <w:t>наб</w:t>
            </w:r>
            <w:proofErr w:type="spellEnd"/>
            <w:r>
              <w:rPr>
                <w:color w:val="000000"/>
                <w:sz w:val="24"/>
                <w:szCs w:val="24"/>
              </w:rPr>
              <w:t xml:space="preserve">.,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w:t>
            </w:r>
            <w:proofErr w:type="spellStart"/>
            <w:r>
              <w:rPr>
                <w:color w:val="000000"/>
                <w:sz w:val="24"/>
                <w:szCs w:val="24"/>
              </w:rPr>
              <w:t>Красносельский</w:t>
            </w:r>
            <w:proofErr w:type="spellEnd"/>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w:t>
            </w:r>
            <w:proofErr w:type="spellStart"/>
            <w:r>
              <w:rPr>
                <w:color w:val="000000"/>
                <w:sz w:val="24"/>
                <w:szCs w:val="24"/>
              </w:rPr>
              <w:t>Краснопрудный</w:t>
            </w:r>
            <w:proofErr w:type="spellEnd"/>
            <w:r>
              <w:rPr>
                <w:color w:val="000000"/>
                <w:sz w:val="24"/>
                <w:szCs w:val="24"/>
              </w:rPr>
              <w:t xml:space="preserve">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Управление социальной защиты населения </w:t>
            </w:r>
            <w:proofErr w:type="spellStart"/>
            <w:r>
              <w:rPr>
                <w:color w:val="000000"/>
                <w:sz w:val="24"/>
                <w:szCs w:val="24"/>
              </w:rPr>
              <w:t>Централь-ного</w:t>
            </w:r>
            <w:proofErr w:type="spellEnd"/>
            <w:r>
              <w:rPr>
                <w:color w:val="000000"/>
                <w:sz w:val="24"/>
                <w:szCs w:val="24"/>
              </w:rPr>
              <w:t xml:space="preserve"> </w:t>
            </w:r>
            <w:proofErr w:type="spellStart"/>
            <w:r>
              <w:rPr>
                <w:color w:val="000000"/>
                <w:sz w:val="24"/>
                <w:szCs w:val="24"/>
              </w:rPr>
              <w:t>административ-ного</w:t>
            </w:r>
            <w:proofErr w:type="spellEnd"/>
            <w:r>
              <w:rPr>
                <w:color w:val="000000"/>
                <w:sz w:val="24"/>
                <w:szCs w:val="24"/>
              </w:rPr>
              <w:t xml:space="preserve"> округа города Москвы;</w:t>
            </w:r>
            <w:r>
              <w:rPr>
                <w:color w:val="000000"/>
                <w:sz w:val="24"/>
                <w:szCs w:val="24"/>
              </w:rPr>
              <w:br/>
            </w:r>
            <w:proofErr w:type="spellStart"/>
            <w:r>
              <w:rPr>
                <w:color w:val="000000"/>
                <w:sz w:val="24"/>
                <w:szCs w:val="24"/>
              </w:rPr>
              <w:t>Переяславский</w:t>
            </w:r>
            <w:proofErr w:type="spellEnd"/>
            <w:r>
              <w:rPr>
                <w:color w:val="000000"/>
                <w:sz w:val="24"/>
                <w:szCs w:val="24"/>
              </w:rPr>
              <w:t xml:space="preserve">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w:t>
            </w:r>
            <w:proofErr w:type="spellStart"/>
            <w:r>
              <w:rPr>
                <w:color w:val="000000"/>
                <w:sz w:val="24"/>
                <w:szCs w:val="24"/>
              </w:rPr>
              <w:t>Басманный</w:t>
            </w:r>
            <w:proofErr w:type="spellEnd"/>
            <w:r>
              <w:rPr>
                <w:color w:val="000000"/>
                <w:sz w:val="24"/>
                <w:szCs w:val="24"/>
              </w:rPr>
              <w:t>»</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proofErr w:type="spellStart"/>
            <w:r>
              <w:rPr>
                <w:color w:val="000000"/>
                <w:sz w:val="24"/>
                <w:szCs w:val="24"/>
              </w:rPr>
              <w:t>Жулебинский</w:t>
            </w:r>
            <w:proofErr w:type="spellEnd"/>
            <w:r>
              <w:rPr>
                <w:color w:val="000000"/>
                <w:sz w:val="24"/>
                <w:szCs w:val="24"/>
              </w:rPr>
              <w:t xml:space="preserve">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w:t>
            </w:r>
            <w:proofErr w:type="spellStart"/>
            <w:r>
              <w:rPr>
                <w:color w:val="000000"/>
                <w:sz w:val="24"/>
                <w:szCs w:val="24"/>
              </w:rPr>
              <w:t>Люблинская</w:t>
            </w:r>
            <w:proofErr w:type="spellEnd"/>
            <w:r>
              <w:rPr>
                <w:color w:val="000000"/>
                <w:sz w:val="24"/>
                <w:szCs w:val="24"/>
              </w:rPr>
              <w:t xml:space="preserve">,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w:t>
            </w:r>
            <w:proofErr w:type="spellStart"/>
            <w:r>
              <w:rPr>
                <w:color w:val="000000"/>
                <w:sz w:val="24"/>
                <w:szCs w:val="24"/>
              </w:rPr>
              <w:t>Дубнинская</w:t>
            </w:r>
            <w:proofErr w:type="spellEnd"/>
            <w:r>
              <w:rPr>
                <w:color w:val="000000"/>
                <w:sz w:val="24"/>
                <w:szCs w:val="24"/>
              </w:rPr>
              <w:t xml:space="preserve">, д. 26, корп. 1,      </w:t>
            </w:r>
            <w:r>
              <w:rPr>
                <w:color w:val="000000"/>
                <w:sz w:val="24"/>
                <w:szCs w:val="24"/>
              </w:rPr>
              <w:br/>
              <w:t xml:space="preserve">тел. 8 (499) 900-42-33       </w:t>
            </w:r>
          </w:p>
        </w:tc>
      </w:tr>
    </w:tbl>
    <w:p w:rsidR="00CE3485" w:rsidRDefault="00CE3485" w:rsidP="00CE3485">
      <w:pPr>
        <w:pStyle w:val="3f4"/>
        <w:rPr>
          <w:b/>
          <w:sz w:val="28"/>
          <w:szCs w:val="28"/>
        </w:rPr>
      </w:pPr>
    </w:p>
    <w:p w:rsidR="00CE3485" w:rsidRDefault="00CE3485" w:rsidP="00CE3485">
      <w:pPr>
        <w:pStyle w:val="3f4"/>
        <w:rPr>
          <w:b/>
          <w:sz w:val="28"/>
          <w:szCs w:val="28"/>
        </w:rPr>
      </w:pPr>
    </w:p>
    <w:bookmarkEnd w:id="240"/>
    <w:bookmarkEnd w:id="241"/>
    <w:p w:rsidR="00CE3485" w:rsidRDefault="00CE3485" w:rsidP="00CE3485"/>
    <w:p w:rsidR="00CE3485" w:rsidRDefault="00CE3485" w:rsidP="00CE3485"/>
    <w:p w:rsidR="00CE3485" w:rsidRDefault="00CE3485" w:rsidP="00CE3485"/>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CE3485" w:rsidRDefault="00CE3485"/>
    <w:p w:rsidR="003E3012" w:rsidRPr="00234A48" w:rsidRDefault="003E3012" w:rsidP="003E3012">
      <w:pPr>
        <w:pStyle w:val="15"/>
      </w:pPr>
      <w:bookmarkStart w:id="245" w:name="_Toc284242350"/>
      <w:bookmarkStart w:id="246" w:name="_Toc332175281"/>
      <w:bookmarkStart w:id="247" w:name="_Toc332639534"/>
      <w:bookmarkStart w:id="248" w:name="_Toc369991249"/>
      <w:bookmarkStart w:id="249" w:name="_Toc371681216"/>
      <w:bookmarkStart w:id="250" w:name="_Toc391916594"/>
      <w:bookmarkStart w:id="251" w:name="_Toc284242351"/>
      <w:bookmarkStart w:id="252" w:name="_Toc332639535"/>
      <w:bookmarkStart w:id="253" w:name="_Toc369991250"/>
      <w:bookmarkStart w:id="254" w:name="_Toc371681217"/>
      <w:bookmarkStart w:id="255" w:name="_Toc391916595"/>
      <w:r w:rsidRPr="00234A48">
        <w:lastRenderedPageBreak/>
        <w:t>Раздел 4</w:t>
      </w:r>
      <w:bookmarkEnd w:id="245"/>
      <w:bookmarkEnd w:id="246"/>
      <w:bookmarkEnd w:id="247"/>
      <w:bookmarkEnd w:id="248"/>
      <w:bookmarkEnd w:id="249"/>
      <w:bookmarkEnd w:id="250"/>
    </w:p>
    <w:p w:rsidR="003E3012" w:rsidRDefault="003E3012" w:rsidP="000A771E">
      <w:pPr>
        <w:pStyle w:val="15"/>
      </w:pPr>
    </w:p>
    <w:p w:rsidR="000A771E" w:rsidRPr="00234A48" w:rsidRDefault="000A771E" w:rsidP="000A771E">
      <w:pPr>
        <w:pStyle w:val="15"/>
      </w:pPr>
      <w:r w:rsidRPr="00234A48">
        <w:t>ТЕРРИТОРИИ ВСЕЛЕНИЯ В РОССИЙСКОЙ ФЕДЕРАЦИИ</w:t>
      </w:r>
      <w:bookmarkEnd w:id="251"/>
      <w:bookmarkEnd w:id="252"/>
      <w:bookmarkEnd w:id="253"/>
      <w:bookmarkEnd w:id="254"/>
      <w:bookmarkEnd w:id="255"/>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Башкортостан, Республика Бурятия, Республика Карелия, Республика Марий Эл, Республика Мордовия, Республика Саха (Якутия), Республика Татарстан,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Архангельская, Астраханская, 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Pr="00A117D2">
        <w:rPr>
          <w:rFonts w:eastAsia="Times New Roman"/>
          <w:b/>
          <w:i/>
          <w:iCs/>
          <w:sz w:val="27"/>
          <w:szCs w:val="27"/>
          <w:lang w:val="ru-RU" w:eastAsia="ru-RU"/>
        </w:rPr>
        <w:t xml:space="preserve">Иркутская, Калининградская, Калужская,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Ненецкий автономный округ, Ханты-Мансийский автономный округ-Югра, 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465721" w:rsidRDefault="00465721" w:rsidP="00465721">
      <w:pPr>
        <w:ind w:firstLine="708"/>
        <w:jc w:val="both"/>
        <w:rPr>
          <w:i/>
          <w:sz w:val="27"/>
          <w:szCs w:val="27"/>
        </w:rPr>
      </w:pPr>
    </w:p>
    <w:p w:rsidR="00B35069" w:rsidRDefault="00B35069" w:rsidP="00465721">
      <w:pPr>
        <w:ind w:firstLine="708"/>
        <w:jc w:val="both"/>
        <w:rPr>
          <w:i/>
          <w:sz w:val="27"/>
          <w:szCs w:val="27"/>
        </w:rPr>
      </w:pPr>
    </w:p>
    <w:p w:rsidR="00B35069" w:rsidRPr="00744238" w:rsidRDefault="00B35069" w:rsidP="00465721">
      <w:pPr>
        <w:ind w:firstLine="708"/>
        <w:jc w:val="both"/>
        <w:rPr>
          <w:i/>
          <w:sz w:val="27"/>
          <w:szCs w:val="27"/>
        </w:rPr>
      </w:pPr>
    </w:p>
    <w:p w:rsidR="00465721" w:rsidRDefault="00465721" w:rsidP="00465721">
      <w:pPr>
        <w:pStyle w:val="af8"/>
        <w:ind w:firstLine="709"/>
        <w:jc w:val="both"/>
        <w:rPr>
          <w:rFonts w:ascii="Times New Roman" w:hAnsi="Times New Roman"/>
          <w:sz w:val="27"/>
          <w:szCs w:val="27"/>
        </w:rPr>
      </w:pPr>
    </w:p>
    <w:p w:rsidR="00895E58" w:rsidRPr="003F7A4B" w:rsidRDefault="00895E58" w:rsidP="00895E58">
      <w:pPr>
        <w:pStyle w:val="25"/>
        <w:ind w:left="142"/>
        <w:rPr>
          <w:szCs w:val="28"/>
          <w:lang w:bidi="en-US"/>
        </w:rPr>
      </w:pPr>
      <w:bookmarkStart w:id="256" w:name="_Toc369991251"/>
      <w:bookmarkStart w:id="257" w:name="_Toc371681218"/>
      <w:bookmarkStart w:id="258" w:name="_Toc391916596"/>
      <w:r w:rsidRPr="003F7A4B">
        <w:rPr>
          <w:szCs w:val="28"/>
          <w:lang w:bidi="en-US"/>
        </w:rPr>
        <w:lastRenderedPageBreak/>
        <w:t>РЕСПУБЛИКА Б</w:t>
      </w:r>
      <w:bookmarkEnd w:id="256"/>
      <w:bookmarkEnd w:id="257"/>
      <w:bookmarkEnd w:id="258"/>
      <w:r w:rsidRPr="003F7A4B">
        <w:rPr>
          <w:szCs w:val="28"/>
          <w:lang w:bidi="en-US"/>
        </w:rPr>
        <w:t>АШКОРТОСТАН</w:t>
      </w:r>
    </w:p>
    <w:p w:rsidR="00895E58" w:rsidRPr="00ED1A07" w:rsidRDefault="00895E58" w:rsidP="00895E58">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895E58" w:rsidRPr="00ED1A07" w:rsidRDefault="00895E58" w:rsidP="00895E58">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895E58" w:rsidRPr="00ED1A07" w:rsidRDefault="00895E58" w:rsidP="00895E58">
      <w:pPr>
        <w:suppressAutoHyphens/>
        <w:rPr>
          <w:spacing w:val="-5"/>
          <w:sz w:val="27"/>
          <w:szCs w:val="27"/>
        </w:rPr>
      </w:pPr>
      <w:r w:rsidRPr="00ED1A07">
        <w:rPr>
          <w:i/>
          <w:iCs/>
          <w:spacing w:val="-5"/>
          <w:sz w:val="27"/>
          <w:szCs w:val="27"/>
        </w:rPr>
        <w:t>от 18 сентября 2017 г. № 1990-р</w:t>
      </w:r>
      <w:r w:rsidRPr="00ED1A07">
        <w:rPr>
          <w:spacing w:val="-5"/>
          <w:sz w:val="27"/>
          <w:szCs w:val="27"/>
        </w:rPr>
        <w:t>)</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ED1A07" w:rsidRDefault="0066383D" w:rsidP="0066383D">
      <w:pPr>
        <w:ind w:firstLine="709"/>
        <w:jc w:val="both"/>
        <w:rPr>
          <w:sz w:val="27"/>
          <w:szCs w:val="27"/>
        </w:rPr>
      </w:pPr>
      <w:r w:rsidRPr="00ED1A07">
        <w:rPr>
          <w:sz w:val="27"/>
          <w:szCs w:val="27"/>
        </w:rPr>
        <w:t>Территорией вселения является Республики Башкортостан, за исключением ЗАТО г. Межгорье.</w:t>
      </w:r>
    </w:p>
    <w:p w:rsidR="008845C2" w:rsidRPr="00453059" w:rsidRDefault="003F50C0" w:rsidP="00451FC0">
      <w:pPr>
        <w:ind w:firstLine="709"/>
        <w:jc w:val="both"/>
        <w:rPr>
          <w:spacing w:val="-8"/>
          <w:sz w:val="27"/>
          <w:szCs w:val="27"/>
        </w:rPr>
      </w:pPr>
      <w:r w:rsidRPr="00453059">
        <w:rPr>
          <w:spacing w:val="-8"/>
          <w:sz w:val="27"/>
          <w:szCs w:val="27"/>
        </w:rPr>
        <w:t xml:space="preserve">Башкирия </w:t>
      </w:r>
      <w:r w:rsidR="00F138E8" w:rsidRPr="00453059">
        <w:rPr>
          <w:spacing w:val="-8"/>
          <w:sz w:val="27"/>
          <w:szCs w:val="27"/>
        </w:rPr>
        <w:t xml:space="preserve">входит в состав Приволжского федерального округа, </w:t>
      </w:r>
      <w:r w:rsidR="008845C2" w:rsidRPr="00453059">
        <w:rPr>
          <w:spacing w:val="-8"/>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453059">
        <w:rPr>
          <w:spacing w:val="-8"/>
          <w:sz w:val="27"/>
          <w:szCs w:val="27"/>
        </w:rPr>
        <w:t xml:space="preserve">региона </w:t>
      </w:r>
      <w:r w:rsidR="004A5E94" w:rsidRPr="00453059">
        <w:rPr>
          <w:spacing w:val="-8"/>
          <w:sz w:val="27"/>
          <w:szCs w:val="27"/>
        </w:rPr>
        <w:t>составляет 142,9 тыс. км</w:t>
      </w:r>
      <w:r w:rsidR="00756721" w:rsidRPr="00453059">
        <w:rPr>
          <w:spacing w:val="-8"/>
          <w:sz w:val="27"/>
          <w:szCs w:val="27"/>
          <w:vertAlign w:val="superscript"/>
        </w:rPr>
        <w:t>2</w:t>
      </w:r>
      <w:r w:rsidR="008845C2" w:rsidRPr="00453059">
        <w:rPr>
          <w:spacing w:val="-8"/>
          <w:sz w:val="27"/>
          <w:szCs w:val="27"/>
        </w:rPr>
        <w:t xml:space="preserve">. На севере </w:t>
      </w:r>
      <w:r w:rsidR="00015FD5" w:rsidRPr="00453059">
        <w:rPr>
          <w:spacing w:val="-8"/>
          <w:sz w:val="27"/>
          <w:szCs w:val="27"/>
        </w:rPr>
        <w:t xml:space="preserve">республика </w:t>
      </w:r>
      <w:r w:rsidR="008845C2" w:rsidRPr="00453059">
        <w:rPr>
          <w:spacing w:val="-8"/>
          <w:sz w:val="27"/>
          <w:szCs w:val="27"/>
        </w:rPr>
        <w:t>граничит с</w:t>
      </w:r>
      <w:r w:rsidR="00015FD5" w:rsidRPr="00453059">
        <w:rPr>
          <w:spacing w:val="-8"/>
          <w:sz w:val="27"/>
          <w:szCs w:val="27"/>
        </w:rPr>
        <w:t> </w:t>
      </w:r>
      <w:r w:rsidR="008845C2" w:rsidRPr="00453059">
        <w:rPr>
          <w:spacing w:val="-8"/>
          <w:sz w:val="27"/>
          <w:szCs w:val="27"/>
        </w:rPr>
        <w:t>Пермским краем и</w:t>
      </w:r>
      <w:r w:rsidR="00756721" w:rsidRPr="00453059">
        <w:rPr>
          <w:spacing w:val="-8"/>
          <w:sz w:val="27"/>
          <w:szCs w:val="27"/>
        </w:rPr>
        <w:t> </w:t>
      </w:r>
      <w:r w:rsidR="008845C2" w:rsidRPr="00453059">
        <w:rPr>
          <w:spacing w:val="-8"/>
          <w:sz w:val="27"/>
          <w:szCs w:val="27"/>
        </w:rPr>
        <w:t xml:space="preserve">Свердловской областью, на востоке – с Челябинской областью, на юго-востоке, юге и юго-западе – </w:t>
      </w:r>
      <w:r w:rsidR="00453059">
        <w:rPr>
          <w:spacing w:val="-8"/>
          <w:sz w:val="27"/>
          <w:szCs w:val="27"/>
        </w:rPr>
        <w:br/>
      </w:r>
      <w:r w:rsidR="008845C2" w:rsidRPr="00453059">
        <w:rPr>
          <w:spacing w:val="-8"/>
          <w:sz w:val="27"/>
          <w:szCs w:val="27"/>
        </w:rPr>
        <w:t>с Оренбургской областью, на западе – с</w:t>
      </w:r>
      <w:r w:rsidR="00DD4E24" w:rsidRPr="00453059">
        <w:rPr>
          <w:spacing w:val="-8"/>
          <w:sz w:val="27"/>
          <w:szCs w:val="27"/>
        </w:rPr>
        <w:t> </w:t>
      </w:r>
      <w:r w:rsidR="008845C2" w:rsidRPr="00453059">
        <w:rPr>
          <w:spacing w:val="-8"/>
          <w:sz w:val="27"/>
          <w:szCs w:val="27"/>
        </w:rPr>
        <w:t>Республикой Татарстан, на северо-за</w:t>
      </w:r>
      <w:r w:rsidR="00DD4E24" w:rsidRPr="00453059">
        <w:rPr>
          <w:spacing w:val="-8"/>
          <w:sz w:val="27"/>
          <w:szCs w:val="27"/>
        </w:rPr>
        <w:t xml:space="preserve">паде – </w:t>
      </w:r>
      <w:r w:rsidR="00453059">
        <w:rPr>
          <w:spacing w:val="-8"/>
          <w:sz w:val="27"/>
          <w:szCs w:val="27"/>
        </w:rPr>
        <w:br/>
      </w:r>
      <w:r w:rsidR="00DD4E24" w:rsidRPr="00453059">
        <w:rPr>
          <w:spacing w:val="-8"/>
          <w:sz w:val="27"/>
          <w:szCs w:val="27"/>
        </w:rPr>
        <w:t>с Удмуртской Республикой</w:t>
      </w:r>
      <w:r w:rsidR="00873E35" w:rsidRPr="00453059">
        <w:rPr>
          <w:spacing w:val="-8"/>
          <w:sz w:val="27"/>
          <w:szCs w:val="27"/>
        </w:rPr>
        <w:t>.</w:t>
      </w:r>
      <w:r w:rsidR="00451FC0" w:rsidRPr="00453059">
        <w:rPr>
          <w:spacing w:val="-8"/>
          <w:sz w:val="27"/>
          <w:szCs w:val="27"/>
        </w:rPr>
        <w:t xml:space="preserve"> Столица Башкортостана – город Уфа.</w:t>
      </w:r>
    </w:p>
    <w:p w:rsidR="008845C2" w:rsidRPr="00ED1A07" w:rsidRDefault="008845C2" w:rsidP="008845C2">
      <w:pPr>
        <w:pStyle w:val="ConsPlusNormal"/>
        <w:ind w:firstLine="709"/>
        <w:jc w:val="both"/>
        <w:rPr>
          <w:sz w:val="27"/>
          <w:szCs w:val="27"/>
        </w:rPr>
      </w:pPr>
      <w:r w:rsidRPr="00ED1A07">
        <w:rPr>
          <w:sz w:val="27"/>
          <w:szCs w:val="27"/>
        </w:rPr>
        <w:t>Климат континентальный с умеренно теплым, иногда жарким</w:t>
      </w:r>
      <w:r w:rsidR="00634CB8">
        <w:rPr>
          <w:sz w:val="27"/>
          <w:szCs w:val="27"/>
        </w:rPr>
        <w:t>,</w:t>
      </w:r>
      <w:r w:rsidRPr="00ED1A07">
        <w:rPr>
          <w:sz w:val="27"/>
          <w:szCs w:val="27"/>
        </w:rPr>
        <w:t xml:space="preserve"> летом </w:t>
      </w:r>
      <w:r w:rsidR="00453059">
        <w:rPr>
          <w:sz w:val="27"/>
          <w:szCs w:val="27"/>
        </w:rPr>
        <w:br/>
      </w:r>
      <w:r w:rsidRPr="00ED1A07">
        <w:rPr>
          <w:sz w:val="27"/>
          <w:szCs w:val="27"/>
        </w:rPr>
        <w:t xml:space="preserve">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w:t>
      </w:r>
      <w:r w:rsidR="00453059">
        <w:rPr>
          <w:sz w:val="27"/>
          <w:szCs w:val="27"/>
        </w:rPr>
        <w:br/>
      </w:r>
      <w:r w:rsidRPr="00ED1A07">
        <w:rPr>
          <w:sz w:val="27"/>
          <w:szCs w:val="27"/>
        </w:rPr>
        <w:t xml:space="preserve">в пределах </w:t>
      </w:r>
      <w:r w:rsidR="009E7789">
        <w:rPr>
          <w:sz w:val="27"/>
          <w:szCs w:val="27"/>
        </w:rPr>
        <w:t>–</w:t>
      </w:r>
      <w:r w:rsidRPr="00ED1A07">
        <w:rPr>
          <w:sz w:val="27"/>
          <w:szCs w:val="27"/>
        </w:rPr>
        <w:t>14,3°С</w:t>
      </w:r>
      <w:r w:rsidR="00453059">
        <w:rPr>
          <w:sz w:val="27"/>
          <w:szCs w:val="27"/>
        </w:rPr>
        <w:t> </w:t>
      </w:r>
      <w:r w:rsidRPr="00ED1A07">
        <w:rPr>
          <w:sz w:val="27"/>
          <w:szCs w:val="27"/>
        </w:rPr>
        <w:t>–16,9°С, самый теплый – июль, когда положительные температуры колебл</w:t>
      </w:r>
      <w:r w:rsidR="000E5CF0">
        <w:rPr>
          <w:sz w:val="27"/>
          <w:szCs w:val="27"/>
        </w:rPr>
        <w:t>ю</w:t>
      </w:r>
      <w:r w:rsidRPr="00ED1A07">
        <w:rPr>
          <w:sz w:val="27"/>
          <w:szCs w:val="27"/>
        </w:rPr>
        <w:t>тся от 16,5°С до 20,5°С.</w:t>
      </w:r>
    </w:p>
    <w:p w:rsidR="008845C2" w:rsidRPr="00ED1A07" w:rsidRDefault="006B196E" w:rsidP="008845C2">
      <w:pPr>
        <w:pStyle w:val="ConsPlusNormal"/>
        <w:ind w:firstLine="709"/>
        <w:jc w:val="both"/>
        <w:rPr>
          <w:sz w:val="27"/>
          <w:szCs w:val="27"/>
        </w:rPr>
      </w:pPr>
      <w:r>
        <w:rPr>
          <w:sz w:val="27"/>
          <w:szCs w:val="27"/>
        </w:rPr>
        <w:t>Свыше 44</w:t>
      </w:r>
      <w:r w:rsidR="007508A5">
        <w:rPr>
          <w:sz w:val="27"/>
          <w:szCs w:val="27"/>
        </w:rPr>
        <w:t>% (6,3 млн.</w:t>
      </w:r>
      <w:r w:rsidR="00453059">
        <w:rPr>
          <w:sz w:val="27"/>
          <w:szCs w:val="27"/>
        </w:rPr>
        <w:t xml:space="preserve"> </w:t>
      </w:r>
      <w:r w:rsidR="007508A5">
        <w:rPr>
          <w:sz w:val="27"/>
          <w:szCs w:val="27"/>
        </w:rPr>
        <w:t>га</w:t>
      </w:r>
      <w:r w:rsidR="004D3270" w:rsidRPr="00ED1A07">
        <w:rPr>
          <w:sz w:val="27"/>
          <w:szCs w:val="27"/>
        </w:rPr>
        <w:t>) от о</w:t>
      </w:r>
      <w:r w:rsidR="008845C2" w:rsidRPr="00ED1A07">
        <w:rPr>
          <w:sz w:val="27"/>
          <w:szCs w:val="27"/>
        </w:rPr>
        <w:t>бщ</w:t>
      </w:r>
      <w:r w:rsidR="004D3270" w:rsidRPr="00ED1A07">
        <w:rPr>
          <w:sz w:val="27"/>
          <w:szCs w:val="27"/>
        </w:rPr>
        <w:t>ей</w:t>
      </w:r>
      <w:r w:rsidR="008845C2" w:rsidRPr="00ED1A07">
        <w:rPr>
          <w:sz w:val="27"/>
          <w:szCs w:val="27"/>
        </w:rPr>
        <w:t xml:space="preserve"> площад</w:t>
      </w:r>
      <w:r w:rsidR="004D3270" w:rsidRPr="00ED1A07">
        <w:rPr>
          <w:sz w:val="27"/>
          <w:szCs w:val="27"/>
        </w:rPr>
        <w:t xml:space="preserve">и земель республики </w:t>
      </w:r>
      <w:r w:rsidR="008845C2" w:rsidRPr="00ED1A07">
        <w:rPr>
          <w:sz w:val="27"/>
          <w:szCs w:val="27"/>
        </w:rPr>
        <w:t>зан</w:t>
      </w:r>
      <w:r w:rsidR="004D3270" w:rsidRPr="00ED1A07">
        <w:rPr>
          <w:sz w:val="27"/>
          <w:szCs w:val="27"/>
        </w:rPr>
        <w:t>имают</w:t>
      </w:r>
      <w:r w:rsidR="008845C2" w:rsidRPr="00ED1A07">
        <w:rPr>
          <w:sz w:val="27"/>
          <w:szCs w:val="27"/>
        </w:rPr>
        <w:t xml:space="preserve"> леса</w:t>
      </w:r>
      <w:r w:rsidR="00D60C7D" w:rsidRPr="00ED1A07">
        <w:rPr>
          <w:sz w:val="27"/>
          <w:szCs w:val="27"/>
        </w:rPr>
        <w:t>,</w:t>
      </w:r>
      <w:r w:rsidR="008845C2" w:rsidRPr="00ED1A07">
        <w:rPr>
          <w:sz w:val="27"/>
          <w:szCs w:val="27"/>
        </w:rPr>
        <w:t xml:space="preserve"> </w:t>
      </w:r>
      <w:r w:rsidR="00D60C7D" w:rsidRPr="00ED1A07">
        <w:rPr>
          <w:sz w:val="27"/>
          <w:szCs w:val="27"/>
        </w:rPr>
        <w:t>п</w:t>
      </w:r>
      <w:r w:rsidR="008845C2" w:rsidRPr="00ED1A07">
        <w:rPr>
          <w:sz w:val="27"/>
          <w:szCs w:val="27"/>
        </w:rPr>
        <w:t xml:space="preserve">лощадь особо охраняемых природных территорий </w:t>
      </w:r>
      <w:r w:rsidR="00671FF5" w:rsidRPr="00ED1A07">
        <w:rPr>
          <w:sz w:val="27"/>
          <w:szCs w:val="27"/>
        </w:rPr>
        <w:t>составляет</w:t>
      </w:r>
      <w:r w:rsidR="008845C2" w:rsidRPr="00ED1A07">
        <w:rPr>
          <w:sz w:val="27"/>
          <w:szCs w:val="27"/>
        </w:rPr>
        <w:t xml:space="preserve"> 6,7%. </w:t>
      </w:r>
      <w:r w:rsidR="0011274F" w:rsidRPr="00ED1A07">
        <w:rPr>
          <w:sz w:val="27"/>
          <w:szCs w:val="27"/>
        </w:rPr>
        <w:t>В</w:t>
      </w:r>
      <w:r w:rsidR="005F3D2E">
        <w:rPr>
          <w:sz w:val="27"/>
          <w:szCs w:val="27"/>
        </w:rPr>
        <w:t> </w:t>
      </w:r>
      <w:r w:rsidR="00634CB8">
        <w:rPr>
          <w:sz w:val="27"/>
          <w:szCs w:val="27"/>
        </w:rPr>
        <w:t>регионе</w:t>
      </w:r>
      <w:r w:rsidR="008845C2" w:rsidRPr="00ED1A07">
        <w:rPr>
          <w:sz w:val="27"/>
          <w:szCs w:val="27"/>
        </w:rPr>
        <w:t xml:space="preserve"> расположены национальный парк Башкирия, Башкирский заповедник, заповедник </w:t>
      </w:r>
      <w:proofErr w:type="spellStart"/>
      <w:r w:rsidR="008845C2" w:rsidRPr="00ED1A07">
        <w:rPr>
          <w:sz w:val="27"/>
          <w:szCs w:val="27"/>
        </w:rPr>
        <w:t>Шульган-Таш</w:t>
      </w:r>
      <w:proofErr w:type="spellEnd"/>
      <w:r w:rsidR="008845C2" w:rsidRPr="00ED1A07">
        <w:rPr>
          <w:sz w:val="27"/>
          <w:szCs w:val="27"/>
        </w:rPr>
        <w:t xml:space="preserve">, Южно-Уральский государственный природный заповедник – самый большой по площади </w:t>
      </w:r>
      <w:r w:rsidR="00D60C7D" w:rsidRPr="00ED1A07">
        <w:rPr>
          <w:sz w:val="27"/>
          <w:szCs w:val="27"/>
        </w:rPr>
        <w:t>Южного Урала</w:t>
      </w:r>
      <w:r w:rsidR="008845C2" w:rsidRPr="00ED1A07">
        <w:rPr>
          <w:sz w:val="27"/>
          <w:szCs w:val="27"/>
        </w:rPr>
        <w:t>.</w:t>
      </w:r>
    </w:p>
    <w:p w:rsidR="008845C2" w:rsidRPr="00ED1A07" w:rsidRDefault="008845C2" w:rsidP="008845C2">
      <w:pPr>
        <w:overflowPunct w:val="0"/>
        <w:ind w:firstLine="709"/>
        <w:jc w:val="both"/>
        <w:textAlignment w:val="baseline"/>
        <w:rPr>
          <w:sz w:val="27"/>
          <w:szCs w:val="27"/>
        </w:rPr>
      </w:pPr>
      <w:r w:rsidRPr="00ED1A07">
        <w:rPr>
          <w:sz w:val="27"/>
          <w:szCs w:val="27"/>
        </w:rPr>
        <w:t xml:space="preserve">В Башкортостане 54 муниципальных района, 9 городских округов, </w:t>
      </w:r>
      <w:r w:rsidR="00453059">
        <w:rPr>
          <w:sz w:val="27"/>
          <w:szCs w:val="27"/>
        </w:rPr>
        <w:br/>
      </w:r>
      <w:r w:rsidRPr="00ED1A07">
        <w:rPr>
          <w:sz w:val="27"/>
          <w:szCs w:val="27"/>
        </w:rPr>
        <w:t>14 городских поселений, 818 сельских поселений. Наиболее крупные города – Уфа, Стерлитамак, Салават, Нефтекамск, Октябрьский.</w:t>
      </w:r>
    </w:p>
    <w:p w:rsidR="00453880" w:rsidRPr="00ED1A07" w:rsidRDefault="00453880" w:rsidP="00453880">
      <w:pPr>
        <w:overflowPunct w:val="0"/>
        <w:ind w:firstLine="709"/>
        <w:jc w:val="both"/>
        <w:textAlignment w:val="baseline"/>
        <w:rPr>
          <w:sz w:val="27"/>
          <w:szCs w:val="27"/>
        </w:rPr>
      </w:pPr>
      <w:r w:rsidRPr="00ED1A07">
        <w:rPr>
          <w:sz w:val="27"/>
          <w:szCs w:val="27"/>
        </w:rPr>
        <w:t>Баш</w:t>
      </w:r>
      <w:r w:rsidR="005F3D2E">
        <w:rPr>
          <w:sz w:val="27"/>
          <w:szCs w:val="27"/>
        </w:rPr>
        <w:t>кирия</w:t>
      </w:r>
      <w:r w:rsidRPr="00ED1A07">
        <w:rPr>
          <w:sz w:val="27"/>
          <w:szCs w:val="27"/>
        </w:rPr>
        <w:t xml:space="preserve"> – многонациональный край, где проживают представители более </w:t>
      </w:r>
      <w:r w:rsidR="005F3D2E">
        <w:rPr>
          <w:sz w:val="27"/>
          <w:szCs w:val="27"/>
        </w:rPr>
        <w:t>100</w:t>
      </w:r>
      <w:r w:rsidRPr="00ED1A07">
        <w:rPr>
          <w:sz w:val="27"/>
          <w:szCs w:val="27"/>
        </w:rPr>
        <w:t xml:space="preserve"> народностей: русски</w:t>
      </w:r>
      <w:r w:rsidR="007D35BC">
        <w:rPr>
          <w:sz w:val="27"/>
          <w:szCs w:val="27"/>
        </w:rPr>
        <w:t>е</w:t>
      </w:r>
      <w:r w:rsidRPr="00ED1A07">
        <w:rPr>
          <w:sz w:val="27"/>
          <w:szCs w:val="27"/>
        </w:rPr>
        <w:t>, башкир</w:t>
      </w:r>
      <w:r w:rsidR="007D35BC">
        <w:rPr>
          <w:sz w:val="27"/>
          <w:szCs w:val="27"/>
        </w:rPr>
        <w:t>ы</w:t>
      </w:r>
      <w:r w:rsidRPr="00ED1A07">
        <w:rPr>
          <w:sz w:val="27"/>
          <w:szCs w:val="27"/>
        </w:rPr>
        <w:t>, татар</w:t>
      </w:r>
      <w:r w:rsidR="007D35BC">
        <w:rPr>
          <w:sz w:val="27"/>
          <w:szCs w:val="27"/>
        </w:rPr>
        <w:t>ы</w:t>
      </w:r>
      <w:r w:rsidRPr="00ED1A07">
        <w:rPr>
          <w:sz w:val="27"/>
          <w:szCs w:val="27"/>
        </w:rPr>
        <w:t>, чуваш</w:t>
      </w:r>
      <w:r w:rsidR="007D35BC">
        <w:rPr>
          <w:sz w:val="27"/>
          <w:szCs w:val="27"/>
        </w:rPr>
        <w:t>и</w:t>
      </w:r>
      <w:r w:rsidRPr="00ED1A07">
        <w:rPr>
          <w:sz w:val="27"/>
          <w:szCs w:val="27"/>
        </w:rPr>
        <w:t>, марийц</w:t>
      </w:r>
      <w:r w:rsidR="007D35BC">
        <w:rPr>
          <w:sz w:val="27"/>
          <w:szCs w:val="27"/>
        </w:rPr>
        <w:t>ы</w:t>
      </w:r>
      <w:r w:rsidRPr="00ED1A07">
        <w:rPr>
          <w:sz w:val="27"/>
          <w:szCs w:val="27"/>
        </w:rPr>
        <w:t>, украинц</w:t>
      </w:r>
      <w:r w:rsidR="007D35BC">
        <w:rPr>
          <w:sz w:val="27"/>
          <w:szCs w:val="27"/>
        </w:rPr>
        <w:t>ы</w:t>
      </w:r>
      <w:r w:rsidRPr="00ED1A07">
        <w:rPr>
          <w:sz w:val="27"/>
          <w:szCs w:val="27"/>
        </w:rPr>
        <w:t>, мордв</w:t>
      </w:r>
      <w:r w:rsidR="007D35BC">
        <w:rPr>
          <w:sz w:val="27"/>
          <w:szCs w:val="27"/>
        </w:rPr>
        <w:t>а, немцы</w:t>
      </w:r>
      <w:r w:rsidRPr="00ED1A07">
        <w:rPr>
          <w:sz w:val="27"/>
          <w:szCs w:val="27"/>
        </w:rPr>
        <w:t xml:space="preserve"> и други</w:t>
      </w:r>
      <w:r w:rsidR="007D35BC">
        <w:rPr>
          <w:sz w:val="27"/>
          <w:szCs w:val="27"/>
        </w:rPr>
        <w:t>е</w:t>
      </w:r>
      <w:r w:rsidRPr="00ED1A07">
        <w:rPr>
          <w:sz w:val="27"/>
          <w:szCs w:val="27"/>
        </w:rPr>
        <w:t>.</w:t>
      </w:r>
    </w:p>
    <w:p w:rsidR="0037582E" w:rsidRPr="00ED1A07" w:rsidRDefault="0037582E" w:rsidP="0037582E">
      <w:pPr>
        <w:overflowPunct w:val="0"/>
        <w:ind w:firstLine="709"/>
        <w:jc w:val="both"/>
        <w:textAlignment w:val="baseline"/>
        <w:rPr>
          <w:sz w:val="27"/>
          <w:szCs w:val="27"/>
        </w:rPr>
      </w:pPr>
      <w:r w:rsidRPr="00ED1A07">
        <w:rPr>
          <w:sz w:val="27"/>
          <w:szCs w:val="27"/>
        </w:rPr>
        <w:t xml:space="preserve">Республика имеет высокоразвитую и разнообразную транспортную сеть, которая обеспечивает </w:t>
      </w:r>
      <w:r w:rsidR="00834E8D" w:rsidRPr="00ED1A07">
        <w:rPr>
          <w:sz w:val="27"/>
          <w:szCs w:val="27"/>
        </w:rPr>
        <w:t xml:space="preserve">транспортные </w:t>
      </w:r>
      <w:r w:rsidRPr="00ED1A07">
        <w:rPr>
          <w:sz w:val="27"/>
          <w:szCs w:val="27"/>
        </w:rPr>
        <w:t>внутриреспубликански</w:t>
      </w:r>
      <w:r w:rsidR="00834E8D">
        <w:rPr>
          <w:sz w:val="27"/>
          <w:szCs w:val="27"/>
        </w:rPr>
        <w:t>е</w:t>
      </w:r>
      <w:r w:rsidR="007C3965" w:rsidRPr="007C3965">
        <w:rPr>
          <w:sz w:val="27"/>
          <w:szCs w:val="27"/>
        </w:rPr>
        <w:t xml:space="preserve"> </w:t>
      </w:r>
      <w:r w:rsidR="007C3965" w:rsidRPr="00ED1A07">
        <w:rPr>
          <w:sz w:val="27"/>
          <w:szCs w:val="27"/>
        </w:rPr>
        <w:t>перевозки</w:t>
      </w:r>
      <w:r w:rsidR="00834E8D">
        <w:rPr>
          <w:sz w:val="27"/>
          <w:szCs w:val="27"/>
        </w:rPr>
        <w:t xml:space="preserve">, а также </w:t>
      </w:r>
      <w:r w:rsidRPr="00ED1A07">
        <w:rPr>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ED1A07" w:rsidRDefault="0037582E" w:rsidP="0037582E">
      <w:pPr>
        <w:overflowPunct w:val="0"/>
        <w:ind w:firstLine="709"/>
        <w:jc w:val="both"/>
        <w:textAlignment w:val="baseline"/>
        <w:rPr>
          <w:sz w:val="27"/>
          <w:szCs w:val="27"/>
        </w:rPr>
      </w:pPr>
      <w:r w:rsidRPr="00ED1A07">
        <w:rPr>
          <w:sz w:val="27"/>
          <w:szCs w:val="27"/>
        </w:rPr>
        <w:t xml:space="preserve">Железнодорожный транспорт обеспечивает большую часть внутренних </w:t>
      </w:r>
      <w:r w:rsidR="00453059">
        <w:rPr>
          <w:sz w:val="27"/>
          <w:szCs w:val="27"/>
        </w:rPr>
        <w:br/>
      </w:r>
      <w:r w:rsidRPr="00ED1A07">
        <w:rPr>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ED1A07" w:rsidRDefault="0037582E" w:rsidP="0037582E">
      <w:pPr>
        <w:overflowPunct w:val="0"/>
        <w:ind w:firstLine="709"/>
        <w:jc w:val="both"/>
        <w:textAlignment w:val="baseline"/>
        <w:rPr>
          <w:sz w:val="27"/>
          <w:szCs w:val="27"/>
        </w:rPr>
      </w:pPr>
      <w:r w:rsidRPr="00ED1A07">
        <w:rPr>
          <w:sz w:val="27"/>
          <w:szCs w:val="27"/>
        </w:rPr>
        <w:t xml:space="preserve">Автомобильный транспорт осуществляет межобластное и международное сообщение с 93 городами. </w:t>
      </w:r>
    </w:p>
    <w:p w:rsidR="0037582E" w:rsidRPr="00453059" w:rsidRDefault="0037582E" w:rsidP="0037582E">
      <w:pPr>
        <w:overflowPunct w:val="0"/>
        <w:ind w:firstLine="709"/>
        <w:jc w:val="both"/>
        <w:textAlignment w:val="baseline"/>
        <w:rPr>
          <w:spacing w:val="-8"/>
          <w:sz w:val="27"/>
          <w:szCs w:val="27"/>
        </w:rPr>
      </w:pPr>
      <w:r w:rsidRPr="00453059">
        <w:rPr>
          <w:spacing w:val="-8"/>
          <w:sz w:val="27"/>
          <w:szCs w:val="27"/>
        </w:rPr>
        <w:t>Воздушное сообщение связывает Уфу с 70 городами России, СНГ и дальнего зарубежья. Уфимск</w:t>
      </w:r>
      <w:r w:rsidR="00B35E33" w:rsidRPr="00453059">
        <w:rPr>
          <w:spacing w:val="-8"/>
          <w:sz w:val="27"/>
          <w:szCs w:val="27"/>
        </w:rPr>
        <w:t>ий</w:t>
      </w:r>
      <w:r w:rsidRPr="00453059">
        <w:rPr>
          <w:spacing w:val="-8"/>
          <w:sz w:val="27"/>
          <w:szCs w:val="27"/>
        </w:rPr>
        <w:t xml:space="preserve"> международн</w:t>
      </w:r>
      <w:r w:rsidR="0045367D" w:rsidRPr="00453059">
        <w:rPr>
          <w:spacing w:val="-8"/>
          <w:sz w:val="27"/>
          <w:szCs w:val="27"/>
        </w:rPr>
        <w:t>ый</w:t>
      </w:r>
      <w:r w:rsidRPr="00453059">
        <w:rPr>
          <w:spacing w:val="-8"/>
          <w:sz w:val="27"/>
          <w:szCs w:val="27"/>
        </w:rPr>
        <w:t xml:space="preserve"> аэропорт принимает самолеты любых видов. Создан таможенный пост для круглосуточного пропуска через государственную границу Российской Федерации.</w:t>
      </w:r>
    </w:p>
    <w:p w:rsidR="007E222B" w:rsidRPr="00ED1A07" w:rsidRDefault="009037B9" w:rsidP="009037B9">
      <w:pPr>
        <w:overflowPunct w:val="0"/>
        <w:ind w:firstLine="709"/>
        <w:jc w:val="both"/>
        <w:textAlignment w:val="baseline"/>
        <w:rPr>
          <w:sz w:val="27"/>
          <w:szCs w:val="27"/>
        </w:rPr>
      </w:pPr>
      <w:r w:rsidRPr="00ED1A07">
        <w:rPr>
          <w:sz w:val="27"/>
          <w:szCs w:val="27"/>
        </w:rPr>
        <w:lastRenderedPageBreak/>
        <w:t xml:space="preserve">Башкортостан является одним из ведущих индустриальных </w:t>
      </w:r>
      <w:r w:rsidRPr="00ED1A07">
        <w:rPr>
          <w:sz w:val="27"/>
          <w:szCs w:val="27"/>
        </w:rPr>
        <w:br/>
        <w:t xml:space="preserve">и сельскохозяйственных регионов Российской Федерации. </w:t>
      </w:r>
    </w:p>
    <w:p w:rsidR="006D11CB" w:rsidRDefault="009037B9" w:rsidP="009037B9">
      <w:pPr>
        <w:overflowPunct w:val="0"/>
        <w:ind w:firstLine="709"/>
        <w:jc w:val="both"/>
        <w:textAlignment w:val="baseline"/>
        <w:rPr>
          <w:sz w:val="27"/>
          <w:szCs w:val="27"/>
        </w:rPr>
      </w:pPr>
      <w:r w:rsidRPr="00ED1A07">
        <w:rPr>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49521A" w:rsidRDefault="009037B9" w:rsidP="009037B9">
      <w:pPr>
        <w:overflowPunct w:val="0"/>
        <w:ind w:firstLine="709"/>
        <w:jc w:val="both"/>
        <w:textAlignment w:val="baseline"/>
        <w:rPr>
          <w:spacing w:val="-10"/>
          <w:sz w:val="27"/>
          <w:szCs w:val="27"/>
        </w:rPr>
      </w:pPr>
      <w:r w:rsidRPr="0049521A">
        <w:rPr>
          <w:spacing w:val="-10"/>
          <w:sz w:val="27"/>
          <w:szCs w:val="27"/>
        </w:rPr>
        <w:t>Ведущими отраслями являются топливная промышленность, химия и</w:t>
      </w:r>
      <w:r w:rsidR="0049521A" w:rsidRPr="0049521A">
        <w:rPr>
          <w:spacing w:val="-10"/>
          <w:sz w:val="27"/>
          <w:szCs w:val="27"/>
        </w:rPr>
        <w:t xml:space="preserve"> </w:t>
      </w:r>
      <w:r w:rsidRPr="0049521A">
        <w:rPr>
          <w:spacing w:val="-10"/>
          <w:sz w:val="27"/>
          <w:szCs w:val="27"/>
        </w:rPr>
        <w:t xml:space="preserve">нефтехимия, электроэнергетика, металлургия, машиностроение, сельскохозяйственная, легкая </w:t>
      </w:r>
      <w:r w:rsidR="0049521A">
        <w:rPr>
          <w:spacing w:val="-10"/>
          <w:sz w:val="27"/>
          <w:szCs w:val="27"/>
        </w:rPr>
        <w:br/>
      </w:r>
      <w:r w:rsidRPr="0049521A">
        <w:rPr>
          <w:spacing w:val="-10"/>
          <w:sz w:val="27"/>
          <w:szCs w:val="27"/>
        </w:rPr>
        <w:t xml:space="preserve">и пищевая промышленности. </w:t>
      </w:r>
    </w:p>
    <w:p w:rsidR="009037B9" w:rsidRPr="00ED1A07" w:rsidRDefault="006D11CB" w:rsidP="009037B9">
      <w:pPr>
        <w:overflowPunct w:val="0"/>
        <w:ind w:firstLine="709"/>
        <w:jc w:val="both"/>
        <w:textAlignment w:val="baseline"/>
        <w:rPr>
          <w:sz w:val="27"/>
          <w:szCs w:val="27"/>
        </w:rPr>
      </w:pPr>
      <w:r>
        <w:rPr>
          <w:sz w:val="27"/>
          <w:szCs w:val="27"/>
        </w:rPr>
        <w:t>В республике с</w:t>
      </w:r>
      <w:r w:rsidR="009037B9" w:rsidRPr="00ED1A07">
        <w:rPr>
          <w:sz w:val="27"/>
          <w:szCs w:val="27"/>
        </w:rPr>
        <w:t>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и</w:t>
      </w:r>
      <w:r>
        <w:rPr>
          <w:sz w:val="27"/>
          <w:szCs w:val="27"/>
        </w:rPr>
        <w:t> </w:t>
      </w:r>
      <w:r w:rsidR="009037B9" w:rsidRPr="00ED1A07">
        <w:rPr>
          <w:sz w:val="27"/>
          <w:szCs w:val="27"/>
        </w:rPr>
        <w:t xml:space="preserve">промышленные комплексы. </w:t>
      </w:r>
    </w:p>
    <w:p w:rsidR="007E222B" w:rsidRPr="00ED1A07" w:rsidRDefault="007E222B" w:rsidP="007E222B">
      <w:pPr>
        <w:ind w:firstLine="709"/>
        <w:jc w:val="both"/>
        <w:rPr>
          <w:sz w:val="27"/>
          <w:szCs w:val="27"/>
        </w:rPr>
      </w:pPr>
      <w:r w:rsidRPr="00ED1A07">
        <w:rPr>
          <w:sz w:val="27"/>
          <w:szCs w:val="27"/>
        </w:rPr>
        <w:t xml:space="preserve">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w:t>
      </w:r>
      <w:proofErr w:type="spellStart"/>
      <w:r w:rsidRPr="00ED1A07">
        <w:rPr>
          <w:sz w:val="27"/>
          <w:szCs w:val="27"/>
        </w:rPr>
        <w:t>кумысоделие</w:t>
      </w:r>
      <w:proofErr w:type="spellEnd"/>
      <w:r w:rsidRPr="00ED1A07">
        <w:rPr>
          <w:sz w:val="27"/>
          <w:szCs w:val="27"/>
        </w:rPr>
        <w:t>, звероводство, рыбоводство. Визитной карточкой республики</w:t>
      </w:r>
      <w:r w:rsidR="00B71D8A">
        <w:rPr>
          <w:sz w:val="27"/>
          <w:szCs w:val="27"/>
        </w:rPr>
        <w:t>,</w:t>
      </w:r>
      <w:r w:rsidRPr="00ED1A07">
        <w:rPr>
          <w:sz w:val="27"/>
          <w:szCs w:val="27"/>
        </w:rPr>
        <w:t xml:space="preserve"> по праву</w:t>
      </w:r>
      <w:r w:rsidR="00B71D8A">
        <w:rPr>
          <w:sz w:val="27"/>
          <w:szCs w:val="27"/>
        </w:rPr>
        <w:t>,</w:t>
      </w:r>
      <w:r w:rsidRPr="00ED1A07">
        <w:rPr>
          <w:sz w:val="27"/>
          <w:szCs w:val="27"/>
        </w:rPr>
        <w:t xml:space="preserve"> является башкирский мед. </w:t>
      </w:r>
    </w:p>
    <w:p w:rsidR="007E222B" w:rsidRPr="00ED1A07" w:rsidRDefault="007E222B" w:rsidP="007E222B">
      <w:pPr>
        <w:ind w:firstLine="709"/>
        <w:jc w:val="both"/>
        <w:rPr>
          <w:sz w:val="27"/>
          <w:szCs w:val="27"/>
        </w:rPr>
      </w:pPr>
      <w:r w:rsidRPr="00ED1A07">
        <w:rPr>
          <w:sz w:val="27"/>
          <w:szCs w:val="27"/>
        </w:rPr>
        <w:t xml:space="preserve">Для поддержки начинающих и действующих крестьянских (фермерских) хозяйств </w:t>
      </w:r>
      <w:r w:rsidR="004B01B8" w:rsidRPr="00ED1A07">
        <w:rPr>
          <w:sz w:val="27"/>
          <w:szCs w:val="27"/>
        </w:rPr>
        <w:t xml:space="preserve">в республике </w:t>
      </w:r>
      <w:r w:rsidRPr="00ED1A07">
        <w:rPr>
          <w:sz w:val="27"/>
          <w:szCs w:val="27"/>
        </w:rPr>
        <w:t>реализуются ведомственные целевые программы, которые предусматривают предоставление грантов на конкурсной основе.</w:t>
      </w:r>
    </w:p>
    <w:p w:rsidR="007E222B" w:rsidRPr="00ED1A07" w:rsidRDefault="007E222B" w:rsidP="007E222B">
      <w:pPr>
        <w:ind w:firstLine="709"/>
        <w:jc w:val="both"/>
        <w:rPr>
          <w:sz w:val="27"/>
          <w:szCs w:val="27"/>
        </w:rPr>
      </w:pPr>
      <w:r w:rsidRPr="00ED1A07">
        <w:rPr>
          <w:sz w:val="27"/>
          <w:szCs w:val="27"/>
        </w:rPr>
        <w:t xml:space="preserve">В Башкортостане реализуется 21 приоритетный инвестиционный проект </w:t>
      </w:r>
      <w:r w:rsidR="009571B4" w:rsidRPr="00ED1A07">
        <w:rPr>
          <w:sz w:val="27"/>
          <w:szCs w:val="27"/>
        </w:rPr>
        <w:br/>
      </w:r>
      <w:r w:rsidRPr="00ED1A07">
        <w:rPr>
          <w:sz w:val="27"/>
          <w:szCs w:val="27"/>
        </w:rPr>
        <w:t>в области агропромышленного комплекса.</w:t>
      </w:r>
    </w:p>
    <w:p w:rsidR="003E3012" w:rsidRPr="00ED1A07" w:rsidRDefault="009472E6" w:rsidP="009472E6">
      <w:pPr>
        <w:ind w:firstLine="708"/>
        <w:jc w:val="both"/>
        <w:rPr>
          <w:sz w:val="27"/>
          <w:szCs w:val="27"/>
        </w:rPr>
      </w:pPr>
      <w:r w:rsidRPr="00ED1A07">
        <w:rPr>
          <w:sz w:val="27"/>
          <w:szCs w:val="27"/>
        </w:rPr>
        <w:t xml:space="preserve">В республике реализуется государственная программа «Развитие </w:t>
      </w:r>
      <w:r w:rsidR="0049521A">
        <w:rPr>
          <w:sz w:val="27"/>
          <w:szCs w:val="27"/>
        </w:rPr>
        <w:br/>
      </w:r>
      <w:r w:rsidRPr="00ED1A07">
        <w:rPr>
          <w:sz w:val="27"/>
          <w:szCs w:val="27"/>
        </w:rPr>
        <w:t xml:space="preserve">и поддержка малого и среднего предпринимательства в Республике Башкортостан», в рамках которой малому и среднему бизнесу на конкурсной основе предоставляются различные виды субсидий, поручительства </w:t>
      </w:r>
      <w:r w:rsidR="0049521A">
        <w:rPr>
          <w:sz w:val="27"/>
          <w:szCs w:val="27"/>
        </w:rPr>
        <w:br/>
      </w:r>
      <w:r w:rsidRPr="00ED1A07">
        <w:rPr>
          <w:sz w:val="27"/>
          <w:szCs w:val="27"/>
        </w:rPr>
        <w:t xml:space="preserve">и </w:t>
      </w:r>
      <w:proofErr w:type="spellStart"/>
      <w:r w:rsidRPr="00ED1A07">
        <w:rPr>
          <w:sz w:val="27"/>
          <w:szCs w:val="27"/>
        </w:rPr>
        <w:t>микрозаймы</w:t>
      </w:r>
      <w:proofErr w:type="spellEnd"/>
      <w:r w:rsidRPr="00ED1A07">
        <w:rPr>
          <w:sz w:val="27"/>
          <w:szCs w:val="27"/>
        </w:rPr>
        <w:t>,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w:t>
      </w:r>
    </w:p>
    <w:p w:rsidR="0047422D" w:rsidRPr="00ED1A07" w:rsidRDefault="0047422D" w:rsidP="0047422D">
      <w:pPr>
        <w:pStyle w:val="ConsPlusNormal"/>
        <w:ind w:firstLine="709"/>
        <w:jc w:val="both"/>
        <w:rPr>
          <w:sz w:val="27"/>
          <w:szCs w:val="27"/>
        </w:rPr>
      </w:pPr>
      <w:r w:rsidRPr="00ED1A07">
        <w:rPr>
          <w:sz w:val="27"/>
          <w:szCs w:val="27"/>
        </w:rPr>
        <w:t>В Башкортостан</w:t>
      </w:r>
      <w:r w:rsidR="0061798A" w:rsidRPr="00ED1A07">
        <w:rPr>
          <w:sz w:val="27"/>
          <w:szCs w:val="27"/>
        </w:rPr>
        <w:t>е</w:t>
      </w:r>
      <w:r w:rsidRPr="00ED1A07">
        <w:rPr>
          <w:sz w:val="27"/>
          <w:szCs w:val="27"/>
        </w:rPr>
        <w:t xml:space="preserve"> функционируют 35 кабинетов паллиативной медицинской помощи в амбулаторных условиях, 17 выездных патронажных служб, в том числе 14 – для взрослых, 3 – для детей.</w:t>
      </w:r>
    </w:p>
    <w:p w:rsidR="0047422D" w:rsidRPr="00ED1A07" w:rsidRDefault="0047422D" w:rsidP="0047422D">
      <w:pPr>
        <w:pStyle w:val="ConsPlusNormal"/>
        <w:ind w:firstLine="709"/>
        <w:jc w:val="both"/>
        <w:rPr>
          <w:sz w:val="27"/>
          <w:szCs w:val="27"/>
        </w:rPr>
      </w:pPr>
      <w:r w:rsidRPr="00ED1A07">
        <w:rPr>
          <w:sz w:val="27"/>
          <w:szCs w:val="27"/>
        </w:rPr>
        <w:t>В Республике отмечается дефицит врачей анестезиологов-реаниматологов, терапевтов, фтизиатров, наркологов, психиатров, педиатров, инфекционистов, онкологов, эндокринологов, врачей скорой медицинской помощи, а также специалистов среднего медицинского персонала.</w:t>
      </w:r>
    </w:p>
    <w:p w:rsidR="0061798A" w:rsidRPr="00ED1A07" w:rsidRDefault="004E4887" w:rsidP="0061798A">
      <w:pPr>
        <w:ind w:firstLine="708"/>
        <w:jc w:val="both"/>
        <w:rPr>
          <w:sz w:val="27"/>
          <w:szCs w:val="27"/>
        </w:rPr>
      </w:pPr>
      <w:r>
        <w:rPr>
          <w:sz w:val="27"/>
          <w:szCs w:val="27"/>
        </w:rPr>
        <w:t>Региональная программа переселения</w:t>
      </w:r>
      <w:r w:rsidR="0047422D" w:rsidRPr="00ED1A07">
        <w:rPr>
          <w:sz w:val="27"/>
          <w:szCs w:val="27"/>
        </w:rPr>
        <w:t xml:space="preserve"> направлена на привлечение в</w:t>
      </w:r>
      <w:r>
        <w:rPr>
          <w:sz w:val="27"/>
          <w:szCs w:val="27"/>
        </w:rPr>
        <w:t> </w:t>
      </w:r>
      <w:r w:rsidR="0047422D" w:rsidRPr="00ED1A07">
        <w:rPr>
          <w:sz w:val="27"/>
          <w:szCs w:val="27"/>
        </w:rPr>
        <w:t>республику на постоянное место жительства медицинских работников и</w:t>
      </w:r>
      <w:r>
        <w:rPr>
          <w:sz w:val="27"/>
          <w:szCs w:val="27"/>
        </w:rPr>
        <w:t> </w:t>
      </w:r>
      <w:r w:rsidR="0047422D" w:rsidRPr="00ED1A07">
        <w:rPr>
          <w:sz w:val="27"/>
          <w:szCs w:val="27"/>
        </w:rPr>
        <w:t>студентов, приобретающих медицинские специальности</w:t>
      </w:r>
      <w:r w:rsidR="0049521A">
        <w:rPr>
          <w:sz w:val="27"/>
          <w:szCs w:val="27"/>
        </w:rPr>
        <w:t>,</w:t>
      </w:r>
      <w:r w:rsidR="0047422D" w:rsidRPr="00ED1A07">
        <w:rPr>
          <w:sz w:val="27"/>
          <w:szCs w:val="27"/>
        </w:rPr>
        <w:t xml:space="preserve"> в целях сокращения дефицита и улучшения качественного состава трудовых ресурсов в сфере здравоохранения.</w:t>
      </w:r>
      <w:r w:rsidR="0061798A" w:rsidRPr="00ED1A07">
        <w:rPr>
          <w:sz w:val="27"/>
          <w:szCs w:val="27"/>
        </w:rPr>
        <w:t xml:space="preserve"> </w:t>
      </w:r>
    </w:p>
    <w:p w:rsidR="0061798A" w:rsidRPr="00ED1A07" w:rsidRDefault="0061798A" w:rsidP="0061798A">
      <w:pPr>
        <w:ind w:firstLine="708"/>
        <w:jc w:val="both"/>
        <w:rPr>
          <w:sz w:val="27"/>
          <w:szCs w:val="27"/>
        </w:rPr>
      </w:pPr>
      <w:r w:rsidRPr="00ED1A07">
        <w:rPr>
          <w:sz w:val="27"/>
          <w:szCs w:val="27"/>
        </w:rPr>
        <w:t>В целях стимулирования и материальной поддержки молодых специалистов</w:t>
      </w:r>
      <w:r w:rsidR="001336EF">
        <w:rPr>
          <w:sz w:val="27"/>
          <w:szCs w:val="27"/>
        </w:rPr>
        <w:t xml:space="preserve"> – </w:t>
      </w:r>
      <w:r w:rsidRPr="00ED1A07">
        <w:rPr>
          <w:sz w:val="27"/>
          <w:szCs w:val="27"/>
        </w:rPr>
        <w:t>врачей и фельдшеров, изъявивших желание работать в сельской местности, в</w:t>
      </w:r>
      <w:r w:rsidR="00B2525C">
        <w:rPr>
          <w:sz w:val="27"/>
          <w:szCs w:val="27"/>
        </w:rPr>
        <w:t> </w:t>
      </w:r>
      <w:r w:rsidRPr="00ED1A07">
        <w:rPr>
          <w:sz w:val="27"/>
          <w:szCs w:val="27"/>
        </w:rPr>
        <w:t>регионе реализуются программы «Земский доктор» и «Земский фельдшер».</w:t>
      </w:r>
    </w:p>
    <w:p w:rsidR="000175EC" w:rsidRPr="00ED1A07" w:rsidRDefault="00B2525C" w:rsidP="000175EC">
      <w:pPr>
        <w:suppressAutoHyphens/>
        <w:ind w:firstLine="709"/>
        <w:jc w:val="both"/>
        <w:rPr>
          <w:sz w:val="27"/>
          <w:szCs w:val="27"/>
        </w:rPr>
      </w:pPr>
      <w:r>
        <w:rPr>
          <w:sz w:val="27"/>
          <w:szCs w:val="27"/>
        </w:rPr>
        <w:t xml:space="preserve">Региональной программой переселения </w:t>
      </w:r>
      <w:r w:rsidR="000175EC" w:rsidRPr="00ED1A07">
        <w:rPr>
          <w:sz w:val="27"/>
          <w:szCs w:val="27"/>
        </w:rPr>
        <w:t xml:space="preserve">предусмотрен комплекс мер, направленный на содействие временному и постоянному жилищному </w:t>
      </w:r>
      <w:r w:rsidR="000175EC" w:rsidRPr="00ED1A07">
        <w:rPr>
          <w:sz w:val="27"/>
          <w:szCs w:val="27"/>
        </w:rPr>
        <w:lastRenderedPageBreak/>
        <w:t xml:space="preserve">обустройству участников Государственной программы и членов их семей в части предоставления единовременного пособия на первичное обустройство </w:t>
      </w:r>
      <w:r w:rsidR="0049521A">
        <w:rPr>
          <w:sz w:val="27"/>
          <w:szCs w:val="27"/>
        </w:rPr>
        <w:br/>
      </w:r>
      <w:r w:rsidR="000175EC" w:rsidRPr="00ED1A07">
        <w:rPr>
          <w:sz w:val="27"/>
          <w:szCs w:val="27"/>
        </w:rPr>
        <w:t>и трудоустройство на</w:t>
      </w:r>
      <w:r w:rsidR="00774F9F">
        <w:rPr>
          <w:sz w:val="27"/>
          <w:szCs w:val="27"/>
        </w:rPr>
        <w:t> </w:t>
      </w:r>
      <w:r w:rsidR="000175EC" w:rsidRPr="00ED1A07">
        <w:rPr>
          <w:sz w:val="27"/>
          <w:szCs w:val="27"/>
        </w:rPr>
        <w:t>вакантные должности с</w:t>
      </w:r>
      <w:r>
        <w:rPr>
          <w:sz w:val="27"/>
          <w:szCs w:val="27"/>
        </w:rPr>
        <w:t> </w:t>
      </w:r>
      <w:r w:rsidR="000175EC" w:rsidRPr="00ED1A07">
        <w:rPr>
          <w:sz w:val="27"/>
          <w:szCs w:val="27"/>
        </w:rPr>
        <w:t>предоставлением жилья.</w:t>
      </w:r>
    </w:p>
    <w:p w:rsidR="0047422D" w:rsidRPr="00ED1A07" w:rsidRDefault="000175EC" w:rsidP="002A0580">
      <w:pPr>
        <w:pStyle w:val="ConsPlusNormal"/>
        <w:ind w:firstLine="709"/>
        <w:jc w:val="both"/>
        <w:rPr>
          <w:sz w:val="27"/>
          <w:szCs w:val="27"/>
        </w:rPr>
      </w:pPr>
      <w:r w:rsidRPr="00ED1A07">
        <w:rPr>
          <w:sz w:val="27"/>
          <w:szCs w:val="27"/>
        </w:rPr>
        <w:t>В Башкортостане функционируют 1,3 тыс. о</w:t>
      </w:r>
      <w:r w:rsidR="00E82A78" w:rsidRPr="00ED1A07">
        <w:rPr>
          <w:sz w:val="27"/>
          <w:szCs w:val="27"/>
        </w:rPr>
        <w:t xml:space="preserve">бщеобразовательных </w:t>
      </w:r>
      <w:r w:rsidR="00D92B5C">
        <w:rPr>
          <w:sz w:val="27"/>
          <w:szCs w:val="27"/>
        </w:rPr>
        <w:br/>
      </w:r>
      <w:r w:rsidRPr="00ED1A07">
        <w:rPr>
          <w:sz w:val="27"/>
          <w:szCs w:val="27"/>
        </w:rPr>
        <w:t>и 150 профессиональны</w:t>
      </w:r>
      <w:r w:rsidR="00E82A78" w:rsidRPr="00ED1A07">
        <w:rPr>
          <w:sz w:val="27"/>
          <w:szCs w:val="27"/>
        </w:rPr>
        <w:t>х</w:t>
      </w:r>
      <w:r w:rsidR="00D92B5C" w:rsidRPr="00D92B5C">
        <w:rPr>
          <w:sz w:val="27"/>
          <w:szCs w:val="27"/>
        </w:rPr>
        <w:t xml:space="preserve"> </w:t>
      </w:r>
      <w:r w:rsidR="00D92B5C" w:rsidRPr="00ED1A07">
        <w:rPr>
          <w:sz w:val="27"/>
          <w:szCs w:val="27"/>
        </w:rPr>
        <w:t>организаций</w:t>
      </w:r>
      <w:r w:rsidR="002A0580" w:rsidRPr="00ED1A07">
        <w:rPr>
          <w:sz w:val="27"/>
          <w:szCs w:val="27"/>
        </w:rPr>
        <w:t>.</w:t>
      </w:r>
      <w:r w:rsidR="00E82A78" w:rsidRPr="00ED1A07">
        <w:rPr>
          <w:sz w:val="27"/>
          <w:szCs w:val="27"/>
        </w:rPr>
        <w:t xml:space="preserve"> </w:t>
      </w:r>
      <w:r w:rsidR="002A0580" w:rsidRPr="00ED1A07">
        <w:rPr>
          <w:sz w:val="27"/>
          <w:szCs w:val="27"/>
        </w:rPr>
        <w:t>Д</w:t>
      </w:r>
      <w:r w:rsidRPr="00ED1A07">
        <w:rPr>
          <w:sz w:val="27"/>
          <w:szCs w:val="27"/>
        </w:rPr>
        <w:t>ействуют 114 образовательных организаций, осуществляющих деятельность по</w:t>
      </w:r>
      <w:r w:rsidR="00774F9F">
        <w:rPr>
          <w:sz w:val="27"/>
          <w:szCs w:val="27"/>
        </w:rPr>
        <w:t> </w:t>
      </w:r>
      <w:r w:rsidRPr="00ED1A07">
        <w:rPr>
          <w:sz w:val="27"/>
          <w:szCs w:val="27"/>
        </w:rPr>
        <w:t>образовательным программам среднего профессионального образования, из</w:t>
      </w:r>
      <w:r w:rsidR="00774F9F">
        <w:rPr>
          <w:sz w:val="27"/>
          <w:szCs w:val="27"/>
        </w:rPr>
        <w:t> </w:t>
      </w:r>
      <w:r w:rsidRPr="00ED1A07">
        <w:rPr>
          <w:sz w:val="27"/>
          <w:szCs w:val="27"/>
        </w:rPr>
        <w:t>которых 109 являются государственными, 5 – частными.</w:t>
      </w:r>
      <w:r w:rsidR="002A0580" w:rsidRPr="00ED1A07">
        <w:rPr>
          <w:sz w:val="27"/>
          <w:szCs w:val="27"/>
        </w:rPr>
        <w:t xml:space="preserve"> </w:t>
      </w:r>
      <w:r w:rsidRPr="00ED1A07">
        <w:rPr>
          <w:sz w:val="27"/>
          <w:szCs w:val="27"/>
        </w:rPr>
        <w:t>Высшее образование в</w:t>
      </w:r>
      <w:r w:rsidR="00D92B5C">
        <w:rPr>
          <w:sz w:val="27"/>
          <w:szCs w:val="27"/>
        </w:rPr>
        <w:t> </w:t>
      </w:r>
      <w:r w:rsidR="002A0580" w:rsidRPr="00ED1A07">
        <w:rPr>
          <w:sz w:val="27"/>
          <w:szCs w:val="27"/>
        </w:rPr>
        <w:t>республике</w:t>
      </w:r>
      <w:r w:rsidRPr="00ED1A07">
        <w:rPr>
          <w:sz w:val="27"/>
          <w:szCs w:val="27"/>
        </w:rPr>
        <w:t xml:space="preserve"> представлено 8 государственными самостоятельными образовательными организациями высшего образования, 2 частными самостоятельными образовательными организациями высшего образования и 26</w:t>
      </w:r>
      <w:r w:rsidR="00D92B5C">
        <w:rPr>
          <w:sz w:val="27"/>
          <w:szCs w:val="27"/>
        </w:rPr>
        <w:t> </w:t>
      </w:r>
      <w:r w:rsidRPr="00ED1A07">
        <w:rPr>
          <w:sz w:val="27"/>
          <w:szCs w:val="27"/>
        </w:rPr>
        <w:t>филиалами самостоятельных образовательных организаций высшего образования.</w:t>
      </w:r>
    </w:p>
    <w:p w:rsidR="000175EC" w:rsidRPr="00373697" w:rsidRDefault="000175EC" w:rsidP="000175EC">
      <w:pPr>
        <w:ind w:firstLine="708"/>
        <w:jc w:val="both"/>
        <w:rPr>
          <w:spacing w:val="-10"/>
          <w:sz w:val="27"/>
          <w:szCs w:val="27"/>
        </w:rPr>
      </w:pPr>
      <w:r w:rsidRPr="00373697">
        <w:rPr>
          <w:spacing w:val="-10"/>
          <w:sz w:val="27"/>
          <w:szCs w:val="27"/>
        </w:rPr>
        <w:t>При</w:t>
      </w:r>
      <w:r w:rsidR="002A749D" w:rsidRPr="00373697">
        <w:rPr>
          <w:spacing w:val="-10"/>
          <w:sz w:val="27"/>
          <w:szCs w:val="27"/>
        </w:rPr>
        <w:t>ё</w:t>
      </w:r>
      <w:r w:rsidRPr="00373697">
        <w:rPr>
          <w:spacing w:val="-10"/>
          <w:sz w:val="27"/>
          <w:szCs w:val="27"/>
        </w:rPr>
        <w:t>м иностранных граждан и лиц без гражданства, в том числе соотечественников, проживающих за рубежом, в пределах квоты на образование иностранных граждан осуществляется по направлениям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образования.</w:t>
      </w:r>
    </w:p>
    <w:p w:rsidR="003C7D6C" w:rsidRPr="00257187"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3C7D6C" w:rsidRPr="003C7D6C" w:rsidRDefault="008F2BE6" w:rsidP="003C7D6C">
      <w:pPr>
        <w:ind w:firstLine="708"/>
        <w:jc w:val="both"/>
        <w:rPr>
          <w:i/>
          <w:sz w:val="27"/>
          <w:szCs w:val="27"/>
        </w:rPr>
      </w:pPr>
      <w:r>
        <w:rPr>
          <w:i/>
          <w:sz w:val="27"/>
          <w:szCs w:val="27"/>
        </w:rPr>
        <w:t>Тел.: приемная: 8</w:t>
      </w:r>
      <w:r w:rsidR="003C7D6C" w:rsidRPr="003C7D6C">
        <w:rPr>
          <w:i/>
          <w:sz w:val="27"/>
          <w:szCs w:val="27"/>
        </w:rPr>
        <w:t xml:space="preserve"> (347) 280-88-07, факс: </w:t>
      </w:r>
      <w:r>
        <w:rPr>
          <w:i/>
          <w:sz w:val="27"/>
          <w:szCs w:val="27"/>
        </w:rPr>
        <w:t>8</w:t>
      </w:r>
      <w:r w:rsidR="003C7D6C" w:rsidRPr="003C7D6C">
        <w:rPr>
          <w:i/>
          <w:sz w:val="27"/>
          <w:szCs w:val="27"/>
        </w:rPr>
        <w:t xml:space="preserve"> (347) 218-06-66</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http://www.mintrudrb.ru</w:t>
      </w:r>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31" w:history="1">
        <w:r w:rsidRPr="003C7D6C">
          <w:rPr>
            <w:i/>
            <w:sz w:val="27"/>
            <w:szCs w:val="27"/>
          </w:rPr>
          <w:t>mintrud@bashkortostan.ru</w:t>
        </w:r>
      </w:hyperlink>
    </w:p>
    <w:p w:rsidR="000175EC" w:rsidRPr="003C7D6C" w:rsidRDefault="000175EC" w:rsidP="000175EC">
      <w:pPr>
        <w:ind w:firstLine="709"/>
        <w:jc w:val="both"/>
        <w:rPr>
          <w:i/>
          <w:sz w:val="27"/>
          <w:szCs w:val="27"/>
        </w:rPr>
      </w:pPr>
      <w:r w:rsidRPr="003C7D6C">
        <w:rPr>
          <w:b/>
          <w:bCs/>
          <w:i/>
          <w:sz w:val="27"/>
          <w:szCs w:val="27"/>
        </w:rPr>
        <w:t xml:space="preserve">Управление по вопросам миграции МВД по Республике </w:t>
      </w:r>
      <w:r w:rsidR="002A5E89" w:rsidRPr="003C7D6C">
        <w:rPr>
          <w:b/>
          <w:bCs/>
          <w:i/>
          <w:sz w:val="27"/>
          <w:szCs w:val="27"/>
        </w:rPr>
        <w:t>Башкортостан</w:t>
      </w:r>
    </w:p>
    <w:p w:rsidR="003C7D6C" w:rsidRPr="000C59A3"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450077, Республика Башкортостан, г. Уфа, ул. Гоголя, 47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09714D">
        <w:rPr>
          <w:i/>
          <w:sz w:val="27"/>
          <w:szCs w:val="27"/>
        </w:rPr>
        <w:t xml:space="preserve"> (347) 286-28-35, 251-26-79;</w:t>
      </w:r>
      <w:r w:rsidRPr="000C59A3">
        <w:rPr>
          <w:i/>
          <w:sz w:val="27"/>
          <w:szCs w:val="27"/>
        </w:rPr>
        <w:t xml:space="preserve"> по вопросам гражданства: </w:t>
      </w:r>
      <w:r w:rsidR="00102BE9">
        <w:rPr>
          <w:i/>
          <w:sz w:val="27"/>
          <w:szCs w:val="27"/>
        </w:rPr>
        <w:t>8 (347) 250-69-72,</w:t>
      </w:r>
      <w:r w:rsidRPr="000C59A3">
        <w:rPr>
          <w:i/>
          <w:sz w:val="27"/>
          <w:szCs w:val="27"/>
        </w:rPr>
        <w:t xml:space="preserve"> 251-41-75, 250-12-78;</w:t>
      </w:r>
      <w:r w:rsidR="00EF66E8">
        <w:rPr>
          <w:i/>
          <w:sz w:val="27"/>
          <w:szCs w:val="27"/>
        </w:rPr>
        <w:t xml:space="preserve"> </w:t>
      </w:r>
      <w:r w:rsidRPr="000C59A3">
        <w:rPr>
          <w:i/>
          <w:sz w:val="27"/>
          <w:szCs w:val="27"/>
        </w:rPr>
        <w:t xml:space="preserve">по вопросам беженцев и вынужденных переселенцев: </w:t>
      </w:r>
      <w:r w:rsidR="00102BE9">
        <w:rPr>
          <w:i/>
          <w:sz w:val="27"/>
          <w:szCs w:val="27"/>
        </w:rPr>
        <w:t>8</w:t>
      </w:r>
      <w:r w:rsidRPr="000C59A3">
        <w:rPr>
          <w:i/>
          <w:sz w:val="27"/>
          <w:szCs w:val="27"/>
        </w:rPr>
        <w:t xml:space="preserve"> (347) 279-41-47;</w:t>
      </w:r>
      <w:r w:rsidR="00EF66E8">
        <w:rPr>
          <w:i/>
          <w:sz w:val="27"/>
          <w:szCs w:val="27"/>
        </w:rPr>
        <w:t xml:space="preserve"> </w:t>
      </w:r>
      <w:r w:rsidRPr="000C59A3">
        <w:rPr>
          <w:i/>
          <w:sz w:val="27"/>
          <w:szCs w:val="27"/>
        </w:rPr>
        <w:t xml:space="preserve">по вопросам оформления разрешений на временное проживание и видов на жительство: </w:t>
      </w:r>
      <w:r w:rsidR="00EF66E8">
        <w:rPr>
          <w:i/>
          <w:sz w:val="27"/>
          <w:szCs w:val="27"/>
        </w:rPr>
        <w:br/>
      </w:r>
      <w:r w:rsidR="00102BE9">
        <w:rPr>
          <w:i/>
          <w:sz w:val="27"/>
          <w:szCs w:val="27"/>
        </w:rPr>
        <w:t>8</w:t>
      </w:r>
      <w:r w:rsidRPr="000C59A3">
        <w:rPr>
          <w:i/>
          <w:sz w:val="27"/>
          <w:szCs w:val="27"/>
        </w:rPr>
        <w:t xml:space="preserve"> (347) 251-64-19, 251-41-69, 250-13-74</w:t>
      </w:r>
    </w:p>
    <w:p w:rsidR="003C7D6C" w:rsidRPr="000C59A3" w:rsidRDefault="003C7D6C" w:rsidP="003C7D6C">
      <w:pPr>
        <w:ind w:firstLine="708"/>
        <w:jc w:val="both"/>
        <w:rPr>
          <w:i/>
          <w:sz w:val="27"/>
          <w:szCs w:val="27"/>
        </w:rPr>
      </w:pPr>
      <w:r w:rsidRPr="000C59A3">
        <w:rPr>
          <w:i/>
          <w:sz w:val="27"/>
          <w:szCs w:val="27"/>
        </w:rPr>
        <w:t>Факс: 8 (347) 251-54-83</w:t>
      </w:r>
    </w:p>
    <w:p w:rsidR="003C7D6C" w:rsidRDefault="003C7D6C" w:rsidP="003C7D6C">
      <w:pPr>
        <w:ind w:firstLine="708"/>
        <w:jc w:val="both"/>
        <w:rPr>
          <w:i/>
          <w:sz w:val="27"/>
          <w:szCs w:val="27"/>
        </w:rPr>
      </w:pPr>
      <w:r w:rsidRPr="000C59A3">
        <w:rPr>
          <w:i/>
          <w:sz w:val="27"/>
          <w:szCs w:val="27"/>
        </w:rPr>
        <w:t xml:space="preserve">Официальный интернет-сайт: </w:t>
      </w:r>
      <w:r w:rsidRPr="005232BD">
        <w:rPr>
          <w:i/>
          <w:sz w:val="27"/>
          <w:szCs w:val="27"/>
        </w:rPr>
        <w:t xml:space="preserve">https:// </w:t>
      </w:r>
      <w:hyperlink r:id="rId32" w:history="1">
        <w:r w:rsidR="00D92B5C" w:rsidRPr="005232BD">
          <w:rPr>
            <w:rStyle w:val="ab"/>
            <w:i/>
            <w:color w:val="auto"/>
            <w:sz w:val="27"/>
            <w:szCs w:val="27"/>
            <w:u w:val="none"/>
          </w:rPr>
          <w:t>www.02.мвд.рф</w:t>
        </w:r>
      </w:hyperlink>
    </w:p>
    <w:p w:rsidR="00075659" w:rsidRDefault="00075659" w:rsidP="00A31737">
      <w:pPr>
        <w:pStyle w:val="25"/>
        <w:ind w:left="142"/>
        <w:rPr>
          <w:sz w:val="27"/>
          <w:szCs w:val="27"/>
          <w:lang w:bidi="en-US"/>
        </w:rPr>
      </w:pPr>
    </w:p>
    <w:p w:rsidR="00D074B1" w:rsidRDefault="00D074B1" w:rsidP="00A31737">
      <w:pPr>
        <w:pStyle w:val="25"/>
        <w:ind w:left="142"/>
        <w:rPr>
          <w:sz w:val="27"/>
          <w:szCs w:val="27"/>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ED1A07" w:rsidRDefault="00A31737" w:rsidP="00A31737">
      <w:pPr>
        <w:suppressAutoHyphens/>
        <w:rPr>
          <w:spacing w:val="-5"/>
          <w:sz w:val="27"/>
          <w:szCs w:val="27"/>
        </w:rPr>
      </w:pPr>
      <w:r w:rsidRPr="00ED1A07">
        <w:rPr>
          <w:i/>
          <w:iCs/>
          <w:spacing w:val="-5"/>
          <w:sz w:val="27"/>
          <w:szCs w:val="27"/>
        </w:rPr>
        <w:t>от 3 ноября 2015 г. № 2240-р</w:t>
      </w:r>
      <w:r w:rsidRPr="00ED1A07">
        <w:rPr>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Pr="001937A3"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A31737" w:rsidRPr="000409A6" w:rsidRDefault="00A31737" w:rsidP="00A31737">
      <w:pPr>
        <w:ind w:firstLine="709"/>
        <w:jc w:val="both"/>
        <w:rPr>
          <w:sz w:val="27"/>
          <w:szCs w:val="27"/>
        </w:rPr>
      </w:pPr>
      <w:r w:rsidRPr="000409A6">
        <w:rPr>
          <w:sz w:val="27"/>
          <w:szCs w:val="27"/>
        </w:rPr>
        <w:t xml:space="preserve">В региональную программу Республики Бурятия включены </w:t>
      </w:r>
      <w:r w:rsidR="006C3AF0">
        <w:rPr>
          <w:sz w:val="27"/>
          <w:szCs w:val="27"/>
        </w:rPr>
        <w:t>территории вселения му</w:t>
      </w:r>
      <w:r w:rsidRPr="000409A6">
        <w:rPr>
          <w:sz w:val="27"/>
          <w:szCs w:val="27"/>
        </w:rPr>
        <w:t>ниципальных образований</w:t>
      </w:r>
      <w:r w:rsidR="006C3AF0">
        <w:rPr>
          <w:sz w:val="27"/>
          <w:szCs w:val="27"/>
        </w:rPr>
        <w:t>:</w:t>
      </w:r>
      <w:r w:rsidRPr="000409A6">
        <w:rPr>
          <w:sz w:val="27"/>
          <w:szCs w:val="27"/>
        </w:rPr>
        <w:t xml:space="preserve"> «город Улан-Удэ», «город </w:t>
      </w:r>
      <w:proofErr w:type="spellStart"/>
      <w:r w:rsidRPr="000409A6">
        <w:rPr>
          <w:sz w:val="27"/>
          <w:szCs w:val="27"/>
        </w:rPr>
        <w:t>Северобайкальск</w:t>
      </w:r>
      <w:proofErr w:type="spellEnd"/>
      <w:r w:rsidRPr="000409A6">
        <w:rPr>
          <w:sz w:val="27"/>
          <w:szCs w:val="27"/>
        </w:rPr>
        <w:t>», «</w:t>
      </w:r>
      <w:proofErr w:type="spellStart"/>
      <w:r w:rsidRPr="000409A6">
        <w:rPr>
          <w:sz w:val="27"/>
          <w:szCs w:val="27"/>
        </w:rPr>
        <w:t>Баргузинский</w:t>
      </w:r>
      <w:proofErr w:type="spellEnd"/>
      <w:r w:rsidRPr="000409A6">
        <w:rPr>
          <w:sz w:val="27"/>
          <w:szCs w:val="27"/>
        </w:rPr>
        <w:t xml:space="preserve"> район», «</w:t>
      </w:r>
      <w:proofErr w:type="spellStart"/>
      <w:r w:rsidRPr="000409A6">
        <w:rPr>
          <w:sz w:val="27"/>
          <w:szCs w:val="27"/>
        </w:rPr>
        <w:t>Бичурский</w:t>
      </w:r>
      <w:proofErr w:type="spellEnd"/>
      <w:r w:rsidRPr="000409A6">
        <w:rPr>
          <w:sz w:val="27"/>
          <w:szCs w:val="27"/>
        </w:rPr>
        <w:t xml:space="preserve"> район», «</w:t>
      </w:r>
      <w:proofErr w:type="spellStart"/>
      <w:r w:rsidRPr="000409A6">
        <w:rPr>
          <w:sz w:val="27"/>
          <w:szCs w:val="27"/>
        </w:rPr>
        <w:t>Баунтовский</w:t>
      </w:r>
      <w:proofErr w:type="spellEnd"/>
      <w:r w:rsidRPr="000409A6">
        <w:rPr>
          <w:sz w:val="27"/>
          <w:szCs w:val="27"/>
        </w:rPr>
        <w:t xml:space="preserve"> район», «</w:t>
      </w:r>
      <w:proofErr w:type="spellStart"/>
      <w:r w:rsidRPr="000409A6">
        <w:rPr>
          <w:sz w:val="27"/>
          <w:szCs w:val="27"/>
        </w:rPr>
        <w:t>Джидинский</w:t>
      </w:r>
      <w:proofErr w:type="spellEnd"/>
      <w:r w:rsidRPr="000409A6">
        <w:rPr>
          <w:sz w:val="27"/>
          <w:szCs w:val="27"/>
        </w:rPr>
        <w:t xml:space="preserve"> район», «</w:t>
      </w:r>
      <w:proofErr w:type="spellStart"/>
      <w:r w:rsidRPr="000409A6">
        <w:rPr>
          <w:sz w:val="27"/>
          <w:szCs w:val="27"/>
        </w:rPr>
        <w:t>Еравнинский</w:t>
      </w:r>
      <w:proofErr w:type="spellEnd"/>
      <w:r w:rsidRPr="000409A6">
        <w:rPr>
          <w:sz w:val="27"/>
          <w:szCs w:val="27"/>
        </w:rPr>
        <w:t xml:space="preserve"> район», «</w:t>
      </w:r>
      <w:proofErr w:type="spellStart"/>
      <w:r w:rsidRPr="000409A6">
        <w:rPr>
          <w:sz w:val="27"/>
          <w:szCs w:val="27"/>
        </w:rPr>
        <w:t>Заиграевский</w:t>
      </w:r>
      <w:proofErr w:type="spellEnd"/>
      <w:r w:rsidRPr="000409A6">
        <w:rPr>
          <w:sz w:val="27"/>
          <w:szCs w:val="27"/>
        </w:rPr>
        <w:t xml:space="preserve"> район», </w:t>
      </w:r>
      <w:r w:rsidRPr="000409A6">
        <w:rPr>
          <w:sz w:val="27"/>
          <w:szCs w:val="27"/>
        </w:rPr>
        <w:lastRenderedPageBreak/>
        <w:t>«</w:t>
      </w:r>
      <w:proofErr w:type="spellStart"/>
      <w:r w:rsidRPr="000409A6">
        <w:rPr>
          <w:sz w:val="27"/>
          <w:szCs w:val="27"/>
        </w:rPr>
        <w:t>Закаменский</w:t>
      </w:r>
      <w:proofErr w:type="spellEnd"/>
      <w:r w:rsidRPr="000409A6">
        <w:rPr>
          <w:sz w:val="27"/>
          <w:szCs w:val="27"/>
        </w:rPr>
        <w:t xml:space="preserve"> район», «</w:t>
      </w:r>
      <w:proofErr w:type="spellStart"/>
      <w:r w:rsidRPr="00A937D8">
        <w:rPr>
          <w:sz w:val="27"/>
          <w:szCs w:val="27"/>
        </w:rPr>
        <w:t>Иволгинский</w:t>
      </w:r>
      <w:proofErr w:type="spellEnd"/>
      <w:r w:rsidRPr="00A937D8">
        <w:rPr>
          <w:sz w:val="27"/>
          <w:szCs w:val="27"/>
        </w:rPr>
        <w:t xml:space="preserve"> район</w:t>
      </w:r>
      <w:r w:rsidRPr="000409A6">
        <w:rPr>
          <w:sz w:val="27"/>
          <w:szCs w:val="27"/>
        </w:rPr>
        <w:t>», «</w:t>
      </w:r>
      <w:proofErr w:type="spellStart"/>
      <w:r w:rsidRPr="000409A6">
        <w:rPr>
          <w:sz w:val="27"/>
          <w:szCs w:val="27"/>
        </w:rPr>
        <w:t>Кабанский</w:t>
      </w:r>
      <w:proofErr w:type="spellEnd"/>
      <w:r w:rsidRPr="000409A6">
        <w:rPr>
          <w:sz w:val="27"/>
          <w:szCs w:val="27"/>
        </w:rPr>
        <w:t xml:space="preserve"> район», «</w:t>
      </w:r>
      <w:proofErr w:type="spellStart"/>
      <w:r w:rsidRPr="000409A6">
        <w:rPr>
          <w:sz w:val="27"/>
          <w:szCs w:val="27"/>
        </w:rPr>
        <w:t>Кижингийский</w:t>
      </w:r>
      <w:proofErr w:type="spellEnd"/>
      <w:r w:rsidRPr="000409A6">
        <w:rPr>
          <w:sz w:val="27"/>
          <w:szCs w:val="27"/>
        </w:rPr>
        <w:t xml:space="preserve"> район», «</w:t>
      </w:r>
      <w:proofErr w:type="spellStart"/>
      <w:r w:rsidRPr="000409A6">
        <w:rPr>
          <w:sz w:val="27"/>
          <w:szCs w:val="27"/>
        </w:rPr>
        <w:t>Курумканский</w:t>
      </w:r>
      <w:proofErr w:type="spellEnd"/>
      <w:r w:rsidRPr="000409A6">
        <w:rPr>
          <w:sz w:val="27"/>
          <w:szCs w:val="27"/>
        </w:rPr>
        <w:t xml:space="preserve"> район», «</w:t>
      </w:r>
      <w:proofErr w:type="spellStart"/>
      <w:r w:rsidRPr="000409A6">
        <w:rPr>
          <w:sz w:val="27"/>
          <w:szCs w:val="27"/>
        </w:rPr>
        <w:t>Кяхтинский</w:t>
      </w:r>
      <w:proofErr w:type="spellEnd"/>
      <w:r w:rsidRPr="000409A6">
        <w:rPr>
          <w:sz w:val="27"/>
          <w:szCs w:val="27"/>
        </w:rPr>
        <w:t xml:space="preserve"> район», «</w:t>
      </w:r>
      <w:proofErr w:type="spellStart"/>
      <w:r w:rsidRPr="000409A6">
        <w:rPr>
          <w:sz w:val="27"/>
          <w:szCs w:val="27"/>
        </w:rPr>
        <w:t>Муйский</w:t>
      </w:r>
      <w:proofErr w:type="spellEnd"/>
      <w:r w:rsidRPr="000409A6">
        <w:rPr>
          <w:sz w:val="27"/>
          <w:szCs w:val="27"/>
        </w:rPr>
        <w:t xml:space="preserve"> район», «</w:t>
      </w:r>
      <w:proofErr w:type="spellStart"/>
      <w:r w:rsidRPr="000409A6">
        <w:rPr>
          <w:sz w:val="27"/>
          <w:szCs w:val="27"/>
        </w:rPr>
        <w:t>Мухоршибирский</w:t>
      </w:r>
      <w:proofErr w:type="spellEnd"/>
      <w:r w:rsidRPr="000409A6">
        <w:rPr>
          <w:sz w:val="27"/>
          <w:szCs w:val="27"/>
        </w:rPr>
        <w:t xml:space="preserve"> район», «Прибайкальский район», «</w:t>
      </w:r>
      <w:proofErr w:type="spellStart"/>
      <w:r w:rsidRPr="000409A6">
        <w:rPr>
          <w:sz w:val="27"/>
          <w:szCs w:val="27"/>
        </w:rPr>
        <w:t>Северо-Байкальский</w:t>
      </w:r>
      <w:proofErr w:type="spellEnd"/>
      <w:r w:rsidRPr="000409A6">
        <w:rPr>
          <w:sz w:val="27"/>
          <w:szCs w:val="27"/>
        </w:rPr>
        <w:t xml:space="preserve"> район», «</w:t>
      </w:r>
      <w:proofErr w:type="spellStart"/>
      <w:r w:rsidRPr="000409A6">
        <w:rPr>
          <w:sz w:val="27"/>
          <w:szCs w:val="27"/>
        </w:rPr>
        <w:t>Селенгинский</w:t>
      </w:r>
      <w:proofErr w:type="spellEnd"/>
      <w:r w:rsidRPr="000409A6">
        <w:rPr>
          <w:sz w:val="27"/>
          <w:szCs w:val="27"/>
        </w:rPr>
        <w:t xml:space="preserve"> район», «</w:t>
      </w:r>
      <w:proofErr w:type="spellStart"/>
      <w:r w:rsidRPr="00A937D8">
        <w:rPr>
          <w:sz w:val="27"/>
          <w:szCs w:val="27"/>
        </w:rPr>
        <w:t>Тарбагатайский</w:t>
      </w:r>
      <w:proofErr w:type="spellEnd"/>
      <w:r w:rsidRPr="00A937D8">
        <w:rPr>
          <w:sz w:val="27"/>
          <w:szCs w:val="27"/>
        </w:rPr>
        <w:t xml:space="preserve"> район</w:t>
      </w:r>
      <w:r w:rsidRPr="000409A6">
        <w:rPr>
          <w:sz w:val="27"/>
          <w:szCs w:val="27"/>
        </w:rPr>
        <w:t>», «</w:t>
      </w:r>
      <w:proofErr w:type="spellStart"/>
      <w:r w:rsidRPr="000409A6">
        <w:rPr>
          <w:sz w:val="27"/>
          <w:szCs w:val="27"/>
        </w:rPr>
        <w:t>Тункинский</w:t>
      </w:r>
      <w:proofErr w:type="spellEnd"/>
      <w:r w:rsidRPr="000409A6">
        <w:rPr>
          <w:sz w:val="27"/>
          <w:szCs w:val="27"/>
        </w:rPr>
        <w:t xml:space="preserve"> район», «</w:t>
      </w:r>
      <w:proofErr w:type="spellStart"/>
      <w:r w:rsidRPr="000409A6">
        <w:rPr>
          <w:sz w:val="27"/>
          <w:szCs w:val="27"/>
        </w:rPr>
        <w:t>Хоринский</w:t>
      </w:r>
      <w:proofErr w:type="spellEnd"/>
      <w:r w:rsidRPr="000409A6">
        <w:rPr>
          <w:sz w:val="27"/>
          <w:szCs w:val="27"/>
        </w:rPr>
        <w:t xml:space="preserve"> район»</w:t>
      </w:r>
      <w:r w:rsidRPr="000409A6">
        <w:rPr>
          <w:vertAlign w:val="superscript"/>
        </w:rPr>
        <w:footnoteReference w:id="5"/>
      </w:r>
      <w:r w:rsidRPr="000409A6">
        <w:rPr>
          <w:sz w:val="27"/>
          <w:szCs w:val="27"/>
        </w:rPr>
        <w:t>.</w:t>
      </w:r>
    </w:p>
    <w:p w:rsidR="00A31737" w:rsidRPr="000409A6" w:rsidRDefault="00A31737" w:rsidP="00A31737">
      <w:pPr>
        <w:ind w:firstLine="709"/>
        <w:jc w:val="both"/>
        <w:rPr>
          <w:sz w:val="27"/>
          <w:szCs w:val="27"/>
        </w:rPr>
      </w:pPr>
      <w:r w:rsidRPr="000409A6">
        <w:rPr>
          <w:sz w:val="27"/>
          <w:szCs w:val="27"/>
        </w:rPr>
        <w:t xml:space="preserve">Бурятия входит в </w:t>
      </w:r>
      <w:r w:rsidR="00CC119C" w:rsidRPr="000409A6">
        <w:rPr>
          <w:sz w:val="27"/>
          <w:szCs w:val="27"/>
        </w:rPr>
        <w:t xml:space="preserve">состав </w:t>
      </w:r>
      <w:r w:rsidRPr="000409A6">
        <w:rPr>
          <w:sz w:val="27"/>
          <w:szCs w:val="27"/>
        </w:rPr>
        <w:t>Сибирск</w:t>
      </w:r>
      <w:r w:rsidR="00CC119C" w:rsidRPr="000409A6">
        <w:rPr>
          <w:sz w:val="27"/>
          <w:szCs w:val="27"/>
        </w:rPr>
        <w:t>ого</w:t>
      </w:r>
      <w:r w:rsidRPr="000409A6">
        <w:rPr>
          <w:sz w:val="27"/>
          <w:szCs w:val="27"/>
        </w:rPr>
        <w:t xml:space="preserve"> федеральн</w:t>
      </w:r>
      <w:r w:rsidR="00CC119C" w:rsidRPr="000409A6">
        <w:rPr>
          <w:sz w:val="27"/>
          <w:szCs w:val="27"/>
        </w:rPr>
        <w:t>ого</w:t>
      </w:r>
      <w:r w:rsidRPr="000409A6">
        <w:rPr>
          <w:sz w:val="27"/>
          <w:szCs w:val="27"/>
        </w:rPr>
        <w:t xml:space="preserve"> округ</w:t>
      </w:r>
      <w:r w:rsidR="00CC119C" w:rsidRPr="000409A6">
        <w:rPr>
          <w:sz w:val="27"/>
          <w:szCs w:val="27"/>
        </w:rPr>
        <w:t>а Российской Федерации</w:t>
      </w:r>
      <w:r w:rsidRPr="000409A6">
        <w:rPr>
          <w:sz w:val="27"/>
          <w:szCs w:val="27"/>
        </w:rPr>
        <w:t xml:space="preserve">, расположена </w:t>
      </w:r>
      <w:r w:rsidR="009363C9" w:rsidRPr="000409A6">
        <w:rPr>
          <w:sz w:val="27"/>
          <w:szCs w:val="27"/>
        </w:rPr>
        <w:t>в южной части Восточной Сибири</w:t>
      </w:r>
      <w:r w:rsidR="00D34751" w:rsidRPr="000409A6">
        <w:rPr>
          <w:sz w:val="27"/>
          <w:szCs w:val="27"/>
        </w:rPr>
        <w:t>, граничит с</w:t>
      </w:r>
      <w:r w:rsidR="009363C9" w:rsidRPr="000409A6">
        <w:rPr>
          <w:sz w:val="27"/>
          <w:szCs w:val="27"/>
        </w:rPr>
        <w:t> </w:t>
      </w:r>
      <w:r w:rsidR="00D34751" w:rsidRPr="000409A6">
        <w:rPr>
          <w:sz w:val="27"/>
          <w:szCs w:val="27"/>
        </w:rPr>
        <w:t>Забайкальским краем, Иркутской областью, Республикой Тыв</w:t>
      </w:r>
      <w:r w:rsidR="005232BD">
        <w:rPr>
          <w:sz w:val="27"/>
          <w:szCs w:val="27"/>
        </w:rPr>
        <w:t>а</w:t>
      </w:r>
      <w:r w:rsidR="00D34751" w:rsidRPr="000409A6">
        <w:rPr>
          <w:sz w:val="27"/>
          <w:szCs w:val="27"/>
        </w:rPr>
        <w:t>, Монголией</w:t>
      </w:r>
      <w:r w:rsidR="00020B6B" w:rsidRPr="000409A6">
        <w:rPr>
          <w:sz w:val="27"/>
          <w:szCs w:val="27"/>
        </w:rPr>
        <w:t>.</w:t>
      </w:r>
      <w:r w:rsidR="00C72488" w:rsidRPr="000409A6">
        <w:rPr>
          <w:sz w:val="27"/>
          <w:szCs w:val="27"/>
        </w:rPr>
        <w:t xml:space="preserve"> Столица</w:t>
      </w:r>
      <w:r w:rsidR="009363C9" w:rsidRPr="000409A6">
        <w:rPr>
          <w:sz w:val="27"/>
          <w:szCs w:val="27"/>
        </w:rPr>
        <w:t> </w:t>
      </w:r>
      <w:r w:rsidR="00C72488" w:rsidRPr="000409A6">
        <w:rPr>
          <w:sz w:val="27"/>
          <w:szCs w:val="27"/>
        </w:rPr>
        <w:t>– город Улан-Удэ.</w:t>
      </w:r>
    </w:p>
    <w:p w:rsidR="00020B6B" w:rsidRPr="000409A6" w:rsidRDefault="000409A6" w:rsidP="00A31737">
      <w:pPr>
        <w:ind w:firstLine="709"/>
        <w:jc w:val="both"/>
        <w:rPr>
          <w:sz w:val="27"/>
          <w:szCs w:val="27"/>
        </w:rPr>
      </w:pPr>
      <w:r w:rsidRPr="000409A6">
        <w:rPr>
          <w:sz w:val="27"/>
          <w:szCs w:val="27"/>
        </w:rPr>
        <w:t>Специфической чертой климата является его резкая и частая пространственная изменчивость: наличие горных хребтов разной высоты и</w:t>
      </w:r>
      <w:r>
        <w:rPr>
          <w:sz w:val="27"/>
          <w:szCs w:val="27"/>
        </w:rPr>
        <w:t> </w:t>
      </w:r>
      <w:r w:rsidRPr="000409A6">
        <w:rPr>
          <w:sz w:val="27"/>
          <w:szCs w:val="27"/>
        </w:rPr>
        <w:t>ориентации, существование межгорных впадин и межгорных долин</w:t>
      </w:r>
      <w:r>
        <w:rPr>
          <w:sz w:val="27"/>
          <w:szCs w:val="27"/>
        </w:rPr>
        <w:t xml:space="preserve"> –</w:t>
      </w:r>
      <w:r w:rsidR="00714B26">
        <w:rPr>
          <w:sz w:val="27"/>
          <w:szCs w:val="27"/>
        </w:rPr>
        <w:t xml:space="preserve"> всё это </w:t>
      </w:r>
      <w:r w:rsidR="003A53FD" w:rsidRPr="000409A6">
        <w:rPr>
          <w:sz w:val="27"/>
          <w:szCs w:val="27"/>
        </w:rPr>
        <w:t>сильно влияет на ме</w:t>
      </w:r>
      <w:r w:rsidR="0000701A">
        <w:rPr>
          <w:sz w:val="27"/>
          <w:szCs w:val="27"/>
        </w:rPr>
        <w:t>стную циркуляцию воздушных масс</w:t>
      </w:r>
      <w:r w:rsidR="003A53FD" w:rsidRPr="000409A6">
        <w:rPr>
          <w:sz w:val="27"/>
          <w:szCs w:val="27"/>
        </w:rPr>
        <w:t>.</w:t>
      </w:r>
    </w:p>
    <w:p w:rsidR="007B2D40" w:rsidRPr="00F651D4" w:rsidRDefault="00A31737" w:rsidP="00BB3D8F">
      <w:pPr>
        <w:ind w:firstLine="709"/>
        <w:jc w:val="both"/>
        <w:rPr>
          <w:sz w:val="27"/>
          <w:szCs w:val="27"/>
        </w:rPr>
      </w:pPr>
      <w:r w:rsidRPr="000409A6">
        <w:rPr>
          <w:sz w:val="27"/>
          <w:szCs w:val="27"/>
        </w:rPr>
        <w:t xml:space="preserve">Климат Бурятии – резко-континентальный с холодной зимой и жарким летом. </w:t>
      </w:r>
      <w:r w:rsidRPr="00ED1A07">
        <w:rPr>
          <w:sz w:val="27"/>
          <w:szCs w:val="27"/>
        </w:rPr>
        <w:t xml:space="preserve">Средняя температура летом </w:t>
      </w:r>
      <w:r w:rsidR="009D25D4" w:rsidRPr="00ED1A07">
        <w:rPr>
          <w:sz w:val="27"/>
          <w:szCs w:val="27"/>
        </w:rPr>
        <w:t>–</w:t>
      </w:r>
      <w:r w:rsidR="009D25D4">
        <w:rPr>
          <w:sz w:val="27"/>
          <w:szCs w:val="27"/>
        </w:rPr>
        <w:t xml:space="preserve"> </w:t>
      </w:r>
      <w:r w:rsidRPr="00ED1A07">
        <w:rPr>
          <w:sz w:val="27"/>
          <w:szCs w:val="27"/>
        </w:rPr>
        <w:t xml:space="preserve">+18,5°С, зимой – </w:t>
      </w:r>
      <w:r w:rsidR="00BB3D8F">
        <w:rPr>
          <w:sz w:val="27"/>
          <w:szCs w:val="27"/>
        </w:rPr>
        <w:t>-</w:t>
      </w:r>
      <w:r w:rsidRPr="00ED1A07">
        <w:rPr>
          <w:sz w:val="27"/>
          <w:szCs w:val="27"/>
        </w:rPr>
        <w:t>22°С.</w:t>
      </w:r>
      <w:r w:rsidR="00BB3D8F">
        <w:rPr>
          <w:sz w:val="27"/>
          <w:szCs w:val="27"/>
        </w:rPr>
        <w:t xml:space="preserve"> </w:t>
      </w:r>
      <w:r w:rsidR="00872D51" w:rsidRPr="00ED1A07">
        <w:rPr>
          <w:sz w:val="27"/>
          <w:szCs w:val="27"/>
        </w:rPr>
        <w:t>З</w:t>
      </w:r>
      <w:r w:rsidR="00193BFA" w:rsidRPr="00ED1A07">
        <w:rPr>
          <w:sz w:val="27"/>
          <w:szCs w:val="27"/>
        </w:rPr>
        <w:t xml:space="preserve">има характеризуется большим количеством солнечных дней </w:t>
      </w:r>
      <w:r w:rsidR="00662004" w:rsidRPr="00ED1A07">
        <w:rPr>
          <w:sz w:val="27"/>
          <w:szCs w:val="27"/>
        </w:rPr>
        <w:t>и низкими температурами воздуха, п</w:t>
      </w:r>
      <w:r w:rsidR="00193BFA" w:rsidRPr="00ED1A07">
        <w:rPr>
          <w:sz w:val="27"/>
          <w:szCs w:val="27"/>
        </w:rPr>
        <w:t xml:space="preserve">реобладает малооблачная, маловетреная или штилевая погода с минимальным количеством в году </w:t>
      </w:r>
      <w:r w:rsidR="00D543AB" w:rsidRPr="00ED1A07">
        <w:rPr>
          <w:sz w:val="27"/>
          <w:szCs w:val="27"/>
        </w:rPr>
        <w:t xml:space="preserve">осадков, </w:t>
      </w:r>
      <w:r w:rsidR="00193BFA" w:rsidRPr="00ED1A07">
        <w:rPr>
          <w:sz w:val="27"/>
          <w:szCs w:val="27"/>
        </w:rPr>
        <w:t>мощность снегового покрова невелика.</w:t>
      </w:r>
      <w:r w:rsidR="008245BC" w:rsidRPr="00ED1A07">
        <w:rPr>
          <w:sz w:val="27"/>
          <w:szCs w:val="27"/>
        </w:rPr>
        <w:t xml:space="preserve"> </w:t>
      </w:r>
      <w:r w:rsidR="00EE4DFF" w:rsidRPr="00ED1A07">
        <w:rPr>
          <w:sz w:val="27"/>
          <w:szCs w:val="27"/>
        </w:rPr>
        <w:t>В</w:t>
      </w:r>
      <w:r w:rsidR="008245BC" w:rsidRPr="00ED1A07">
        <w:rPr>
          <w:sz w:val="27"/>
          <w:szCs w:val="27"/>
        </w:rPr>
        <w:t>есн</w:t>
      </w:r>
      <w:r w:rsidR="00872D51" w:rsidRPr="00ED1A07">
        <w:rPr>
          <w:sz w:val="27"/>
          <w:szCs w:val="27"/>
        </w:rPr>
        <w:t>а</w:t>
      </w:r>
      <w:r w:rsidR="008245BC" w:rsidRPr="00ED1A07">
        <w:rPr>
          <w:sz w:val="27"/>
          <w:szCs w:val="27"/>
        </w:rPr>
        <w:t xml:space="preserve"> </w:t>
      </w:r>
      <w:r w:rsidR="00EE4DFF" w:rsidRPr="00ED1A07">
        <w:rPr>
          <w:sz w:val="27"/>
          <w:szCs w:val="27"/>
        </w:rPr>
        <w:t xml:space="preserve">наступает </w:t>
      </w:r>
      <w:r w:rsidR="008245BC" w:rsidRPr="00ED1A07">
        <w:rPr>
          <w:sz w:val="27"/>
          <w:szCs w:val="27"/>
        </w:rPr>
        <w:t>поздн</w:t>
      </w:r>
      <w:r w:rsidR="00EE4DFF" w:rsidRPr="00ED1A07">
        <w:rPr>
          <w:sz w:val="27"/>
          <w:szCs w:val="27"/>
        </w:rPr>
        <w:t>о, обычно</w:t>
      </w:r>
      <w:r w:rsidR="008245BC" w:rsidRPr="00ED1A07">
        <w:rPr>
          <w:sz w:val="27"/>
          <w:szCs w:val="27"/>
        </w:rPr>
        <w:t xml:space="preserve"> </w:t>
      </w:r>
      <w:r w:rsidR="00872D51" w:rsidRPr="00ED1A07">
        <w:rPr>
          <w:sz w:val="27"/>
          <w:szCs w:val="27"/>
        </w:rPr>
        <w:t>ветреная</w:t>
      </w:r>
      <w:r w:rsidR="008245BC" w:rsidRPr="00ED1A07">
        <w:rPr>
          <w:sz w:val="27"/>
          <w:szCs w:val="27"/>
        </w:rPr>
        <w:t xml:space="preserve"> и сух</w:t>
      </w:r>
      <w:r w:rsidR="00EE4DFF" w:rsidRPr="00ED1A07">
        <w:rPr>
          <w:sz w:val="27"/>
          <w:szCs w:val="27"/>
        </w:rPr>
        <w:t>ая</w:t>
      </w:r>
      <w:r w:rsidR="008245BC" w:rsidRPr="00ED1A07">
        <w:rPr>
          <w:sz w:val="27"/>
          <w:szCs w:val="27"/>
        </w:rPr>
        <w:t>. Лето, в первой половине засушливое с</w:t>
      </w:r>
      <w:r w:rsidR="00BB3D8F">
        <w:rPr>
          <w:sz w:val="27"/>
          <w:szCs w:val="27"/>
        </w:rPr>
        <w:t> </w:t>
      </w:r>
      <w:r w:rsidR="008245BC" w:rsidRPr="00ED1A07">
        <w:rPr>
          <w:sz w:val="27"/>
          <w:szCs w:val="27"/>
        </w:rPr>
        <w:t xml:space="preserve">отдельными суховеями, </w:t>
      </w:r>
      <w:r w:rsidR="00662004" w:rsidRPr="00ED1A07">
        <w:rPr>
          <w:sz w:val="27"/>
          <w:szCs w:val="27"/>
        </w:rPr>
        <w:t>со</w:t>
      </w:r>
      <w:r w:rsidR="008245BC" w:rsidRPr="00ED1A07">
        <w:rPr>
          <w:sz w:val="27"/>
          <w:szCs w:val="27"/>
        </w:rPr>
        <w:t xml:space="preserve"> второй </w:t>
      </w:r>
      <w:r w:rsidR="00EC33E0">
        <w:rPr>
          <w:sz w:val="27"/>
          <w:szCs w:val="27"/>
        </w:rPr>
        <w:t xml:space="preserve">половины </w:t>
      </w:r>
      <w:r w:rsidR="000704B1" w:rsidRPr="00ED1A07">
        <w:rPr>
          <w:sz w:val="27"/>
          <w:szCs w:val="27"/>
        </w:rPr>
        <w:t xml:space="preserve">(июль-август) </w:t>
      </w:r>
      <w:r w:rsidR="008245BC" w:rsidRPr="00ED1A07">
        <w:rPr>
          <w:sz w:val="27"/>
          <w:szCs w:val="27"/>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ED1A07">
        <w:rPr>
          <w:sz w:val="27"/>
          <w:szCs w:val="27"/>
        </w:rPr>
        <w:t> </w:t>
      </w:r>
      <w:r w:rsidR="00F651D4">
        <w:rPr>
          <w:sz w:val="27"/>
          <w:szCs w:val="27"/>
        </w:rPr>
        <w:t>–</w:t>
      </w:r>
      <w:r w:rsidR="008245BC" w:rsidRPr="00ED1A07">
        <w:rPr>
          <w:sz w:val="27"/>
          <w:szCs w:val="27"/>
        </w:rPr>
        <w:t xml:space="preserve"> пока не </w:t>
      </w:r>
      <w:r w:rsidR="007508A5">
        <w:rPr>
          <w:sz w:val="27"/>
          <w:szCs w:val="27"/>
        </w:rPr>
        <w:t>«</w:t>
      </w:r>
      <w:r w:rsidR="008245BC" w:rsidRPr="00ED1A07">
        <w:rPr>
          <w:sz w:val="27"/>
          <w:szCs w:val="27"/>
        </w:rPr>
        <w:t>станет</w:t>
      </w:r>
      <w:r w:rsidR="007508A5">
        <w:rPr>
          <w:sz w:val="27"/>
          <w:szCs w:val="27"/>
        </w:rPr>
        <w:t>»</w:t>
      </w:r>
      <w:r w:rsidR="008245BC" w:rsidRPr="00ED1A07">
        <w:rPr>
          <w:sz w:val="27"/>
          <w:szCs w:val="27"/>
        </w:rPr>
        <w:t xml:space="preserve"> Байкал.</w:t>
      </w:r>
      <w:r w:rsidR="007B2D40" w:rsidRPr="00F651D4">
        <w:rPr>
          <w:sz w:val="27"/>
          <w:szCs w:val="27"/>
        </w:rPr>
        <w:t xml:space="preserve"> </w:t>
      </w:r>
    </w:p>
    <w:p w:rsidR="00F651D4" w:rsidRPr="00F651D4" w:rsidRDefault="00F651D4" w:rsidP="00F651D4">
      <w:pPr>
        <w:pStyle w:val="bodytext"/>
        <w:spacing w:before="0" w:after="0"/>
        <w:ind w:firstLine="720"/>
        <w:jc w:val="both"/>
        <w:rPr>
          <w:sz w:val="27"/>
          <w:szCs w:val="27"/>
        </w:rPr>
      </w:pPr>
      <w:r w:rsidRPr="00F651D4">
        <w:rPr>
          <w:sz w:val="27"/>
          <w:szCs w:val="27"/>
        </w:rPr>
        <w:t>В ландшафтном отношении республика находится в области таежной и</w:t>
      </w:r>
      <w:r>
        <w:rPr>
          <w:sz w:val="27"/>
          <w:szCs w:val="27"/>
        </w:rPr>
        <w:t> </w:t>
      </w:r>
      <w:r w:rsidRPr="00F651D4">
        <w:rPr>
          <w:sz w:val="27"/>
          <w:szCs w:val="27"/>
        </w:rPr>
        <w:t xml:space="preserve">степной зон, что определяет развитие здесь природной среды, характеризующейся высоким уровнем биологического разнообразия </w:t>
      </w:r>
      <w:r w:rsidR="005232BD">
        <w:rPr>
          <w:sz w:val="27"/>
          <w:szCs w:val="27"/>
        </w:rPr>
        <w:br/>
      </w:r>
      <w:r w:rsidRPr="00F651D4">
        <w:rPr>
          <w:sz w:val="27"/>
          <w:szCs w:val="27"/>
        </w:rPr>
        <w:t>и повышенной чувствительностью к внешни</w:t>
      </w:r>
      <w:r w:rsidR="00D25209">
        <w:rPr>
          <w:sz w:val="27"/>
          <w:szCs w:val="27"/>
        </w:rPr>
        <w:t>м воздействиям. В уникальном озере</w:t>
      </w:r>
      <w:r w:rsidRPr="00F651D4">
        <w:rPr>
          <w:sz w:val="27"/>
          <w:szCs w:val="27"/>
        </w:rPr>
        <w:t xml:space="preserve"> Байкал, включенном ЮНЕСКО в</w:t>
      </w:r>
      <w:r w:rsidR="00571D4C">
        <w:rPr>
          <w:sz w:val="27"/>
          <w:szCs w:val="27"/>
        </w:rPr>
        <w:t> </w:t>
      </w:r>
      <w:r w:rsidRPr="00F651D4">
        <w:rPr>
          <w:sz w:val="27"/>
          <w:szCs w:val="27"/>
        </w:rPr>
        <w:t>список объектов Всемирного природного наследия (</w:t>
      </w:r>
      <w:smartTag w:uri="urn:schemas-microsoft-com:office:smarttags" w:element="metricconverter">
        <w:smartTagPr>
          <w:attr w:name="ProductID" w:val="1996 г"/>
        </w:smartTagPr>
        <w:r w:rsidRPr="00F651D4">
          <w:rPr>
            <w:sz w:val="27"/>
            <w:szCs w:val="27"/>
          </w:rPr>
          <w:t>1996 г</w:t>
        </w:r>
      </w:smartTag>
      <w:r w:rsidRPr="00F651D4">
        <w:rPr>
          <w:sz w:val="27"/>
          <w:szCs w:val="27"/>
        </w:rPr>
        <w:t>.), насчитывается более 260 биологических видов, из которых 250 относятся к эндемичным. На территории республики также обитает немало видов, которые относятся к числу редких и</w:t>
      </w:r>
      <w:r w:rsidR="00571D4C">
        <w:rPr>
          <w:sz w:val="27"/>
          <w:szCs w:val="27"/>
        </w:rPr>
        <w:t> </w:t>
      </w:r>
      <w:r w:rsidRPr="00F651D4">
        <w:rPr>
          <w:sz w:val="27"/>
          <w:szCs w:val="27"/>
        </w:rPr>
        <w:t xml:space="preserve">исчезающих. В Красную книгу Бурятии занесено 40 видов птиц, 30 видов млекопитающих, более 20 видов насекомых </w:t>
      </w:r>
      <w:r w:rsidR="005232BD">
        <w:rPr>
          <w:sz w:val="27"/>
          <w:szCs w:val="27"/>
        </w:rPr>
        <w:br/>
      </w:r>
      <w:r w:rsidRPr="00F651D4">
        <w:rPr>
          <w:sz w:val="27"/>
          <w:szCs w:val="27"/>
        </w:rPr>
        <w:t xml:space="preserve">и 120 растений. </w:t>
      </w:r>
    </w:p>
    <w:p w:rsidR="00A31737" w:rsidRPr="00ED1A07" w:rsidRDefault="00A31737" w:rsidP="00A31737">
      <w:pPr>
        <w:ind w:firstLine="709"/>
        <w:jc w:val="both"/>
        <w:rPr>
          <w:sz w:val="27"/>
          <w:szCs w:val="27"/>
        </w:rPr>
      </w:pPr>
      <w:r w:rsidRPr="00ED1A07">
        <w:rPr>
          <w:sz w:val="27"/>
          <w:szCs w:val="27"/>
        </w:rPr>
        <w:t xml:space="preserve">В Республике имеются современный международный аэропорт «Байкал» </w:t>
      </w:r>
      <w:r w:rsidRPr="00ED1A07">
        <w:rPr>
          <w:sz w:val="27"/>
          <w:szCs w:val="27"/>
        </w:rPr>
        <w:br/>
        <w:t xml:space="preserve">и Транссибирская железная дорога, которые создают условия для развития транспортных связей с регионами Российской Федерации, европейскими </w:t>
      </w:r>
      <w:r w:rsidR="004F4502" w:rsidRPr="00ED1A07">
        <w:rPr>
          <w:sz w:val="27"/>
          <w:szCs w:val="27"/>
        </w:rPr>
        <w:t xml:space="preserve">странами </w:t>
      </w:r>
      <w:r w:rsidRPr="00ED1A07">
        <w:rPr>
          <w:sz w:val="27"/>
          <w:szCs w:val="27"/>
        </w:rPr>
        <w:t>и со странами Юго-Восточной Азии.</w:t>
      </w:r>
    </w:p>
    <w:p w:rsidR="00A31737" w:rsidRPr="005232BD" w:rsidRDefault="00A31737" w:rsidP="00A31737">
      <w:pPr>
        <w:pStyle w:val="bodytext"/>
        <w:spacing w:before="0" w:after="0"/>
        <w:ind w:firstLine="709"/>
        <w:jc w:val="both"/>
        <w:rPr>
          <w:spacing w:val="-8"/>
          <w:sz w:val="27"/>
          <w:szCs w:val="27"/>
        </w:rPr>
      </w:pPr>
      <w:r w:rsidRPr="005232BD">
        <w:rPr>
          <w:spacing w:val="-8"/>
          <w:sz w:val="27"/>
          <w:szCs w:val="27"/>
        </w:rPr>
        <w:t xml:space="preserve">Промышленность Республики представлена такими отраслями </w:t>
      </w:r>
      <w:r w:rsidR="005232BD">
        <w:rPr>
          <w:spacing w:val="-8"/>
          <w:sz w:val="27"/>
          <w:szCs w:val="27"/>
        </w:rPr>
        <w:br/>
      </w:r>
      <w:r w:rsidRPr="005232BD">
        <w:rPr>
          <w:spacing w:val="-8"/>
          <w:sz w:val="27"/>
          <w:szCs w:val="27"/>
        </w:rPr>
        <w:t>как машиностроение и металлообработка, энергетика, топливная, цветная, легкая, пищевая, лесная, деревообрабатывающая и целлюлозно-бумажная промышленность, производство строительных материалов.</w:t>
      </w:r>
    </w:p>
    <w:p w:rsidR="004A5FA1" w:rsidRPr="00DB72CB" w:rsidRDefault="0088454F" w:rsidP="00DB72CB">
      <w:pPr>
        <w:pStyle w:val="bodytext"/>
        <w:spacing w:before="0" w:after="0"/>
        <w:ind w:firstLine="708"/>
        <w:jc w:val="both"/>
        <w:rPr>
          <w:sz w:val="27"/>
          <w:szCs w:val="27"/>
        </w:rPr>
      </w:pPr>
      <w:r w:rsidRPr="00ED1A07">
        <w:rPr>
          <w:sz w:val="27"/>
          <w:szCs w:val="27"/>
        </w:rPr>
        <w:t xml:space="preserve">Машиностроение и металлообработка представлены производством вертолетов, самолетов и запасных частей к авиационной технике, </w:t>
      </w:r>
      <w:r w:rsidRPr="00ED1A07">
        <w:rPr>
          <w:sz w:val="27"/>
          <w:szCs w:val="27"/>
        </w:rPr>
        <w:lastRenderedPageBreak/>
        <w:t>технологического оборудования для легкой промышленности, приборов и средств автоматизации, бытовой техники, сварных металлоконструкций.</w:t>
      </w:r>
      <w:r w:rsidR="00834C53" w:rsidRPr="00ED1A07">
        <w:rPr>
          <w:sz w:val="27"/>
          <w:szCs w:val="27"/>
        </w:rPr>
        <w:t xml:space="preserve"> </w:t>
      </w:r>
      <w:r w:rsidR="004A5FA1" w:rsidRPr="00DB72CB">
        <w:rPr>
          <w:sz w:val="27"/>
          <w:szCs w:val="27"/>
        </w:rPr>
        <w:t xml:space="preserve">Добывающая отрасль </w:t>
      </w:r>
      <w:r w:rsidR="008C5FDB">
        <w:rPr>
          <w:sz w:val="27"/>
          <w:szCs w:val="27"/>
        </w:rPr>
        <w:t>представлена золотодобычей</w:t>
      </w:r>
      <w:r w:rsidR="004A5FA1" w:rsidRPr="00DB72CB">
        <w:rPr>
          <w:sz w:val="27"/>
          <w:szCs w:val="27"/>
        </w:rPr>
        <w:t xml:space="preserve">, энергетика </w:t>
      </w:r>
      <w:r w:rsidR="0072778B">
        <w:rPr>
          <w:sz w:val="27"/>
          <w:szCs w:val="27"/>
        </w:rPr>
        <w:t xml:space="preserve">– </w:t>
      </w:r>
      <w:r w:rsidR="004A5FA1" w:rsidRPr="00DB72CB">
        <w:rPr>
          <w:sz w:val="27"/>
          <w:szCs w:val="27"/>
        </w:rPr>
        <w:t>производством электрической и</w:t>
      </w:r>
      <w:r w:rsidR="00737111">
        <w:rPr>
          <w:sz w:val="27"/>
          <w:szCs w:val="27"/>
        </w:rPr>
        <w:t> </w:t>
      </w:r>
      <w:r w:rsidR="004A5FA1" w:rsidRPr="00DB72CB">
        <w:rPr>
          <w:sz w:val="27"/>
          <w:szCs w:val="27"/>
        </w:rPr>
        <w:t xml:space="preserve">тепловой энергии, топливная промышленность </w:t>
      </w:r>
      <w:r w:rsidR="00FE7CDE">
        <w:rPr>
          <w:sz w:val="27"/>
          <w:szCs w:val="27"/>
        </w:rPr>
        <w:t xml:space="preserve">– </w:t>
      </w:r>
      <w:r w:rsidR="004A5FA1" w:rsidRPr="00DB72CB">
        <w:rPr>
          <w:sz w:val="27"/>
          <w:szCs w:val="27"/>
        </w:rPr>
        <w:t xml:space="preserve">добычей каменного и бурого угля. Основные предприятия находятся </w:t>
      </w:r>
      <w:r w:rsidR="00487ACF">
        <w:rPr>
          <w:sz w:val="27"/>
          <w:szCs w:val="27"/>
        </w:rPr>
        <w:t>на</w:t>
      </w:r>
      <w:r w:rsidR="004A5FA1" w:rsidRPr="00DB72CB">
        <w:rPr>
          <w:sz w:val="27"/>
          <w:szCs w:val="27"/>
        </w:rPr>
        <w:t xml:space="preserve"> территории вселения «</w:t>
      </w:r>
      <w:proofErr w:type="spellStart"/>
      <w:r w:rsidR="004A5FA1" w:rsidRPr="00DB72CB">
        <w:rPr>
          <w:sz w:val="27"/>
          <w:szCs w:val="27"/>
        </w:rPr>
        <w:t>Селенгинский</w:t>
      </w:r>
      <w:proofErr w:type="spellEnd"/>
      <w:r w:rsidR="004A5FA1" w:rsidRPr="00DB72CB">
        <w:rPr>
          <w:sz w:val="27"/>
          <w:szCs w:val="27"/>
        </w:rPr>
        <w:t xml:space="preserve"> район» </w:t>
      </w:r>
      <w:r w:rsidR="00DB72CB">
        <w:rPr>
          <w:sz w:val="27"/>
          <w:szCs w:val="27"/>
        </w:rPr>
        <w:t>–</w:t>
      </w:r>
      <w:r w:rsidR="004A5FA1" w:rsidRPr="00DB72CB">
        <w:rPr>
          <w:sz w:val="27"/>
          <w:szCs w:val="27"/>
        </w:rPr>
        <w:t xml:space="preserve"> Угольная компания «</w:t>
      </w:r>
      <w:proofErr w:type="spellStart"/>
      <w:r w:rsidR="004A5FA1" w:rsidRPr="00DB72CB">
        <w:rPr>
          <w:sz w:val="27"/>
          <w:szCs w:val="27"/>
        </w:rPr>
        <w:t>Баин-Зурхэ</w:t>
      </w:r>
      <w:proofErr w:type="spellEnd"/>
      <w:r w:rsidR="004A5FA1" w:rsidRPr="00DB72CB">
        <w:rPr>
          <w:sz w:val="27"/>
          <w:szCs w:val="27"/>
        </w:rPr>
        <w:t xml:space="preserve">», </w:t>
      </w:r>
      <w:proofErr w:type="spellStart"/>
      <w:r w:rsidR="004A5FA1" w:rsidRPr="00DB72CB">
        <w:rPr>
          <w:sz w:val="27"/>
          <w:szCs w:val="27"/>
        </w:rPr>
        <w:t>Гусиноозерская</w:t>
      </w:r>
      <w:proofErr w:type="spellEnd"/>
      <w:r w:rsidR="004A5FA1" w:rsidRPr="00DB72CB">
        <w:rPr>
          <w:sz w:val="27"/>
          <w:szCs w:val="27"/>
        </w:rPr>
        <w:t xml:space="preserve"> ГРЭС, крупная золотодобывающая компания ОАО «</w:t>
      </w:r>
      <w:proofErr w:type="spellStart"/>
      <w:r w:rsidR="004A5FA1" w:rsidRPr="00DB72CB">
        <w:rPr>
          <w:sz w:val="27"/>
          <w:szCs w:val="27"/>
        </w:rPr>
        <w:t>Бурятзолото</w:t>
      </w:r>
      <w:proofErr w:type="spellEnd"/>
      <w:r w:rsidR="004A5FA1" w:rsidRPr="00DB72CB">
        <w:rPr>
          <w:sz w:val="27"/>
          <w:szCs w:val="27"/>
        </w:rPr>
        <w:t>», множество золотодобывающих артелей. Предприятия лесного комплекса ориентированы на</w:t>
      </w:r>
      <w:r w:rsidR="00470900">
        <w:rPr>
          <w:sz w:val="27"/>
          <w:szCs w:val="27"/>
        </w:rPr>
        <w:t> </w:t>
      </w:r>
      <w:r w:rsidR="004A5FA1" w:rsidRPr="00DB72CB">
        <w:rPr>
          <w:sz w:val="27"/>
          <w:szCs w:val="27"/>
        </w:rPr>
        <w:t>производство деловой древесины, пиломатериалов, целлюлозы, тарного картона, бумаги. 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4A5FA1" w:rsidRPr="00DB72CB" w:rsidRDefault="004A5FA1" w:rsidP="004A5FA1">
      <w:pPr>
        <w:pStyle w:val="bodytext"/>
        <w:spacing w:before="0" w:after="0"/>
        <w:ind w:firstLine="708"/>
        <w:jc w:val="both"/>
        <w:rPr>
          <w:sz w:val="27"/>
          <w:szCs w:val="27"/>
        </w:rPr>
      </w:pPr>
      <w:r w:rsidRPr="00DB72CB">
        <w:rPr>
          <w:sz w:val="27"/>
          <w:szCs w:val="27"/>
        </w:rPr>
        <w:t>В легкой промышленности основной объ</w:t>
      </w:r>
      <w:r w:rsidR="002F2B53">
        <w:rPr>
          <w:sz w:val="27"/>
          <w:szCs w:val="27"/>
        </w:rPr>
        <w:t>ё</w:t>
      </w:r>
      <w:r w:rsidRPr="00DB72CB">
        <w:rPr>
          <w:sz w:val="27"/>
          <w:szCs w:val="27"/>
        </w:rPr>
        <w:t xml:space="preserve">м продукции составляют шерстяные ткани и пряжа, валянная и фетровая обувь, спецодежда. </w:t>
      </w:r>
    </w:p>
    <w:p w:rsidR="004A5FA1" w:rsidRPr="00DB72CB" w:rsidRDefault="004A5FA1" w:rsidP="004A5FA1">
      <w:pPr>
        <w:pStyle w:val="bodytext"/>
        <w:spacing w:before="0" w:after="0"/>
        <w:ind w:firstLine="708"/>
        <w:jc w:val="both"/>
        <w:rPr>
          <w:sz w:val="27"/>
          <w:szCs w:val="27"/>
        </w:rPr>
      </w:pPr>
      <w:r w:rsidRPr="00DB72CB">
        <w:rPr>
          <w:sz w:val="27"/>
          <w:szCs w:val="27"/>
        </w:rPr>
        <w:t xml:space="preserve">В составе пищевой промышленности </w:t>
      </w:r>
      <w:r w:rsidR="007E7EFE">
        <w:rPr>
          <w:sz w:val="27"/>
          <w:szCs w:val="27"/>
        </w:rPr>
        <w:t>–</w:t>
      </w:r>
      <w:r w:rsidRPr="00DB72CB">
        <w:rPr>
          <w:sz w:val="27"/>
          <w:szCs w:val="27"/>
        </w:rPr>
        <w:t xml:space="preserve"> производство мясной, молочной, рыбной, </w:t>
      </w:r>
      <w:r w:rsidR="00470900" w:rsidRPr="00DB72CB">
        <w:rPr>
          <w:sz w:val="27"/>
          <w:szCs w:val="27"/>
        </w:rPr>
        <w:t xml:space="preserve">мукомольно-крупяной, </w:t>
      </w:r>
      <w:r w:rsidRPr="00DB72CB">
        <w:rPr>
          <w:sz w:val="27"/>
          <w:szCs w:val="27"/>
        </w:rPr>
        <w:t>кондитерск</w:t>
      </w:r>
      <w:r w:rsidR="00470900">
        <w:rPr>
          <w:sz w:val="27"/>
          <w:szCs w:val="27"/>
        </w:rPr>
        <w:t>ой</w:t>
      </w:r>
      <w:r w:rsidRPr="00DB72CB">
        <w:rPr>
          <w:sz w:val="27"/>
          <w:szCs w:val="27"/>
        </w:rPr>
        <w:t xml:space="preserve"> и хлебной продукции, безалкогольных напитков. </w:t>
      </w:r>
    </w:p>
    <w:p w:rsidR="00752302" w:rsidRPr="005232BD" w:rsidRDefault="0088454F" w:rsidP="00752302">
      <w:pPr>
        <w:pStyle w:val="bodytext"/>
        <w:spacing w:before="0" w:after="0"/>
        <w:ind w:firstLine="709"/>
        <w:jc w:val="both"/>
        <w:rPr>
          <w:spacing w:val="-8"/>
          <w:sz w:val="27"/>
          <w:szCs w:val="27"/>
        </w:rPr>
      </w:pPr>
      <w:r w:rsidRPr="005232BD">
        <w:rPr>
          <w:spacing w:val="-8"/>
          <w:sz w:val="27"/>
          <w:szCs w:val="27"/>
        </w:rPr>
        <w:t>Вс</w:t>
      </w:r>
      <w:r w:rsidR="001B5958" w:rsidRPr="005232BD">
        <w:rPr>
          <w:spacing w:val="-8"/>
          <w:sz w:val="27"/>
          <w:szCs w:val="27"/>
        </w:rPr>
        <w:t>ё</w:t>
      </w:r>
      <w:r w:rsidRPr="005232BD">
        <w:rPr>
          <w:spacing w:val="-8"/>
          <w:sz w:val="27"/>
          <w:szCs w:val="27"/>
        </w:rPr>
        <w:t xml:space="preserve"> большую популярность и значимость</w:t>
      </w:r>
      <w:r w:rsidRPr="005232BD">
        <w:rPr>
          <w:spacing w:val="-8"/>
          <w:sz w:val="27"/>
          <w:szCs w:val="27"/>
          <w:lang w:bidi="en-US"/>
        </w:rPr>
        <w:t xml:space="preserve"> приобретает </w:t>
      </w:r>
      <w:r w:rsidR="00270457" w:rsidRPr="005232BD">
        <w:rPr>
          <w:spacing w:val="-8"/>
          <w:sz w:val="27"/>
          <w:szCs w:val="27"/>
          <w:lang w:bidi="en-US"/>
        </w:rPr>
        <w:t xml:space="preserve">в республике </w:t>
      </w:r>
      <w:r w:rsidRPr="005232BD">
        <w:rPr>
          <w:spacing w:val="-8"/>
          <w:sz w:val="27"/>
          <w:szCs w:val="27"/>
          <w:lang w:bidi="en-US"/>
        </w:rPr>
        <w:t>направление туризма.</w:t>
      </w:r>
      <w:r w:rsidR="00752302" w:rsidRPr="005232BD">
        <w:rPr>
          <w:spacing w:val="-8"/>
          <w:sz w:val="27"/>
          <w:szCs w:val="27"/>
          <w:lang w:bidi="en-US"/>
        </w:rPr>
        <w:t xml:space="preserve"> Развивается особая экономическая зона туристско-рекреационного типа «Байкальская Гавань». </w:t>
      </w:r>
      <w:r w:rsidR="00D97050" w:rsidRPr="005232BD">
        <w:rPr>
          <w:spacing w:val="-8"/>
          <w:sz w:val="27"/>
          <w:szCs w:val="27"/>
          <w:lang w:bidi="en-US"/>
        </w:rPr>
        <w:t>П</w:t>
      </w:r>
      <w:r w:rsidR="00471145" w:rsidRPr="005232BD">
        <w:rPr>
          <w:spacing w:val="-8"/>
          <w:sz w:val="27"/>
          <w:szCs w:val="27"/>
          <w:lang w:bidi="en-US"/>
        </w:rPr>
        <w:t>родвигает</w:t>
      </w:r>
      <w:r w:rsidR="00D97050" w:rsidRPr="005232BD">
        <w:rPr>
          <w:spacing w:val="-8"/>
          <w:sz w:val="27"/>
          <w:szCs w:val="27"/>
          <w:lang w:bidi="en-US"/>
        </w:rPr>
        <w:t>ся</w:t>
      </w:r>
      <w:r w:rsidR="00471145" w:rsidRPr="005232BD">
        <w:rPr>
          <w:spacing w:val="-8"/>
          <w:sz w:val="27"/>
          <w:szCs w:val="27"/>
          <w:lang w:bidi="en-US"/>
        </w:rPr>
        <w:t xml:space="preserve"> лечебный туризм. </w:t>
      </w:r>
      <w:r w:rsidR="00752302" w:rsidRPr="005232BD">
        <w:rPr>
          <w:spacing w:val="-8"/>
          <w:sz w:val="27"/>
          <w:szCs w:val="27"/>
          <w:lang w:bidi="en-US"/>
        </w:rPr>
        <w:t>На территории имеются многочисленные курорты и здравницы, расположенные у горячих источников и</w:t>
      </w:r>
      <w:r w:rsidR="00762E5F" w:rsidRPr="005232BD">
        <w:rPr>
          <w:spacing w:val="-8"/>
          <w:sz w:val="27"/>
          <w:szCs w:val="27"/>
          <w:lang w:bidi="en-US"/>
        </w:rPr>
        <w:t> </w:t>
      </w:r>
      <w:r w:rsidR="00752302" w:rsidRPr="005232BD">
        <w:rPr>
          <w:spacing w:val="-8"/>
          <w:sz w:val="27"/>
          <w:szCs w:val="27"/>
          <w:lang w:bidi="en-US"/>
        </w:rPr>
        <w:t>лечебных грязей. Наиболее известные из них</w:t>
      </w:r>
      <w:r w:rsidR="00270457" w:rsidRPr="005232BD">
        <w:rPr>
          <w:spacing w:val="-8"/>
          <w:sz w:val="27"/>
          <w:szCs w:val="27"/>
          <w:lang w:bidi="en-US"/>
        </w:rPr>
        <w:t> </w:t>
      </w:r>
      <w:r w:rsidR="00752302" w:rsidRPr="005232BD">
        <w:rPr>
          <w:spacing w:val="-8"/>
          <w:sz w:val="27"/>
          <w:szCs w:val="27"/>
          <w:lang w:bidi="en-US"/>
        </w:rPr>
        <w:t xml:space="preserve">– </w:t>
      </w:r>
      <w:r w:rsidR="00752302" w:rsidRPr="005232BD">
        <w:rPr>
          <w:spacing w:val="-8"/>
          <w:sz w:val="27"/>
          <w:szCs w:val="27"/>
        </w:rPr>
        <w:t>Аршан и Горячинск.</w:t>
      </w:r>
    </w:p>
    <w:p w:rsidR="0088454F" w:rsidRPr="00A56CEF" w:rsidRDefault="00752302" w:rsidP="002F2B53">
      <w:pPr>
        <w:pStyle w:val="bodytext"/>
        <w:spacing w:before="0" w:after="0"/>
        <w:ind w:firstLine="708"/>
        <w:jc w:val="both"/>
        <w:rPr>
          <w:sz w:val="27"/>
          <w:szCs w:val="27"/>
        </w:rPr>
      </w:pPr>
      <w:r w:rsidRPr="00ED1A07">
        <w:rPr>
          <w:sz w:val="27"/>
          <w:szCs w:val="27"/>
        </w:rPr>
        <w:t xml:space="preserve">Бурятия успешно </w:t>
      </w:r>
      <w:r w:rsidRPr="002F2B53">
        <w:rPr>
          <w:sz w:val="27"/>
          <w:szCs w:val="27"/>
        </w:rPr>
        <w:t>продвигает деловой</w:t>
      </w:r>
      <w:r w:rsidRPr="00ED1A07">
        <w:rPr>
          <w:sz w:val="27"/>
          <w:szCs w:val="27"/>
        </w:rPr>
        <w:t xml:space="preserve"> и событийный туризм, организуя многочисленные байкальские форумы, международные культурные фестивали. </w:t>
      </w:r>
      <w:r w:rsidR="00C778CA">
        <w:rPr>
          <w:sz w:val="27"/>
          <w:szCs w:val="27"/>
        </w:rPr>
        <w:t>Развивается</w:t>
      </w:r>
      <w:r w:rsidR="00C778CA" w:rsidRPr="002F2B53">
        <w:rPr>
          <w:sz w:val="27"/>
          <w:szCs w:val="27"/>
        </w:rPr>
        <w:t xml:space="preserve"> экологический, экстремальный туризм, в </w:t>
      </w:r>
      <w:r w:rsidRPr="00ED1A07">
        <w:rPr>
          <w:sz w:val="27"/>
          <w:szCs w:val="27"/>
        </w:rPr>
        <w:t>приоритетах стоит и</w:t>
      </w:r>
      <w:r w:rsidR="00762E5F">
        <w:rPr>
          <w:sz w:val="27"/>
          <w:szCs w:val="27"/>
        </w:rPr>
        <w:t> </w:t>
      </w:r>
      <w:r w:rsidRPr="00ED1A07">
        <w:rPr>
          <w:sz w:val="27"/>
          <w:szCs w:val="27"/>
        </w:rPr>
        <w:t>религиозный. Бурятия давно известна как российский центр буддизма.</w:t>
      </w:r>
      <w:r w:rsidR="00CB30AC" w:rsidRPr="00A56CEF">
        <w:rPr>
          <w:sz w:val="27"/>
          <w:szCs w:val="27"/>
        </w:rPr>
        <w:t xml:space="preserve"> </w:t>
      </w:r>
    </w:p>
    <w:p w:rsidR="00A56CEF" w:rsidRPr="00A56CEF" w:rsidRDefault="00A56CEF" w:rsidP="00A56CEF">
      <w:pPr>
        <w:pStyle w:val="bodytext"/>
        <w:spacing w:before="0" w:after="0"/>
        <w:ind w:firstLine="708"/>
        <w:jc w:val="both"/>
        <w:rPr>
          <w:sz w:val="27"/>
          <w:szCs w:val="27"/>
        </w:rPr>
      </w:pPr>
      <w:r>
        <w:rPr>
          <w:sz w:val="27"/>
          <w:szCs w:val="27"/>
        </w:rPr>
        <w:t>В</w:t>
      </w:r>
      <w:r w:rsidRPr="00A56CEF">
        <w:rPr>
          <w:sz w:val="27"/>
          <w:szCs w:val="27"/>
        </w:rPr>
        <w:t xml:space="preserve"> </w:t>
      </w:r>
      <w:r w:rsidR="0045630E">
        <w:rPr>
          <w:sz w:val="27"/>
          <w:szCs w:val="27"/>
        </w:rPr>
        <w:t>р</w:t>
      </w:r>
      <w:r w:rsidRPr="00A56CEF">
        <w:rPr>
          <w:sz w:val="27"/>
          <w:szCs w:val="27"/>
        </w:rPr>
        <w:t>еспублике планируется реализация крупных инвестиционные проектов:</w:t>
      </w:r>
    </w:p>
    <w:p w:rsidR="00A56CEF" w:rsidRPr="00A56CEF" w:rsidRDefault="0045630E" w:rsidP="00A56CEF">
      <w:pPr>
        <w:pStyle w:val="bodytext"/>
        <w:spacing w:before="0" w:after="0"/>
        <w:ind w:firstLine="708"/>
        <w:jc w:val="both"/>
        <w:rPr>
          <w:sz w:val="27"/>
          <w:szCs w:val="27"/>
        </w:rPr>
      </w:pPr>
      <w:r w:rsidRPr="002F2B53">
        <w:rPr>
          <w:sz w:val="27"/>
          <w:szCs w:val="27"/>
        </w:rPr>
        <w:t>–</w:t>
      </w:r>
      <w:r w:rsidR="005232BD">
        <w:rPr>
          <w:sz w:val="27"/>
          <w:szCs w:val="27"/>
        </w:rPr>
        <w:t> </w:t>
      </w:r>
      <w:r w:rsidR="00A56CEF" w:rsidRPr="00A56CEF">
        <w:rPr>
          <w:sz w:val="27"/>
          <w:szCs w:val="27"/>
        </w:rPr>
        <w:t xml:space="preserve">в агропромышленном комплексе: строительство животноводческих комплексов по производству и переработке мяса, птицы, производству яиц, молока, тепличные хозяйства; </w:t>
      </w:r>
    </w:p>
    <w:p w:rsidR="00A56CEF" w:rsidRPr="00A56CEF" w:rsidRDefault="0045630E" w:rsidP="00A56CEF">
      <w:pPr>
        <w:pStyle w:val="bodytext"/>
        <w:spacing w:before="0" w:after="0"/>
        <w:ind w:firstLine="708"/>
        <w:jc w:val="both"/>
        <w:rPr>
          <w:sz w:val="27"/>
          <w:szCs w:val="27"/>
          <w:lang w:bidi="en-US"/>
        </w:rPr>
      </w:pPr>
      <w:r w:rsidRPr="00ED1A07">
        <w:rPr>
          <w:spacing w:val="-5"/>
          <w:sz w:val="27"/>
          <w:szCs w:val="27"/>
          <w:lang w:bidi="en-US"/>
        </w:rPr>
        <w:t>–</w:t>
      </w:r>
      <w:r w:rsidR="005232BD">
        <w:rPr>
          <w:spacing w:val="-5"/>
          <w:sz w:val="27"/>
          <w:szCs w:val="27"/>
          <w:lang w:bidi="en-US"/>
        </w:rPr>
        <w:t> </w:t>
      </w:r>
      <w:r w:rsidR="00A56CEF" w:rsidRPr="00A56CEF">
        <w:rPr>
          <w:sz w:val="27"/>
          <w:szCs w:val="27"/>
          <w:lang w:bidi="en-US"/>
        </w:rPr>
        <w:t xml:space="preserve">в минерально-сырьевом комплексе: освоение месторождений полиметаллов, рудного золота; </w:t>
      </w:r>
      <w:proofErr w:type="spellStart"/>
      <w:r w:rsidR="00A56CEF" w:rsidRPr="00A56CEF">
        <w:rPr>
          <w:sz w:val="27"/>
          <w:szCs w:val="27"/>
          <w:lang w:bidi="en-US"/>
        </w:rPr>
        <w:t>фторбериллиевого</w:t>
      </w:r>
      <w:proofErr w:type="spellEnd"/>
      <w:r w:rsidR="00A56CEF" w:rsidRPr="00A56CEF">
        <w:rPr>
          <w:sz w:val="27"/>
          <w:szCs w:val="27"/>
          <w:lang w:bidi="en-US"/>
        </w:rPr>
        <w:t xml:space="preserve">, молибденового, вольфрамовых месторождений, строительство предприятия по отработке </w:t>
      </w:r>
      <w:proofErr w:type="spellStart"/>
      <w:r w:rsidR="00A56CEF" w:rsidRPr="00A56CEF">
        <w:rPr>
          <w:sz w:val="27"/>
          <w:szCs w:val="27"/>
          <w:lang w:bidi="en-US"/>
        </w:rPr>
        <w:t>Хиагдинского</w:t>
      </w:r>
      <w:proofErr w:type="spellEnd"/>
      <w:r w:rsidR="00A56CEF" w:rsidRPr="00A56CEF">
        <w:rPr>
          <w:sz w:val="27"/>
          <w:szCs w:val="27"/>
          <w:lang w:bidi="en-US"/>
        </w:rPr>
        <w:t xml:space="preserve"> уранового поля, увеличение объемов производства каменного угля; </w:t>
      </w:r>
    </w:p>
    <w:p w:rsidR="00A56CEF" w:rsidRPr="005232BD" w:rsidRDefault="0045630E" w:rsidP="00A56CEF">
      <w:pPr>
        <w:pStyle w:val="bodytext"/>
        <w:spacing w:before="0" w:after="0"/>
        <w:ind w:firstLine="708"/>
        <w:jc w:val="both"/>
        <w:rPr>
          <w:spacing w:val="-8"/>
          <w:sz w:val="27"/>
          <w:szCs w:val="27"/>
          <w:lang w:bidi="en-US"/>
        </w:rPr>
      </w:pPr>
      <w:r w:rsidRPr="00ED1A07">
        <w:rPr>
          <w:spacing w:val="-5"/>
          <w:sz w:val="27"/>
          <w:szCs w:val="27"/>
          <w:lang w:bidi="en-US"/>
        </w:rPr>
        <w:t>–</w:t>
      </w:r>
      <w:r w:rsidR="005232BD">
        <w:rPr>
          <w:spacing w:val="-5"/>
          <w:sz w:val="27"/>
          <w:szCs w:val="27"/>
          <w:lang w:bidi="en-US"/>
        </w:rPr>
        <w:t> </w:t>
      </w:r>
      <w:r w:rsidR="00A56CEF" w:rsidRPr="005232BD">
        <w:rPr>
          <w:spacing w:val="-8"/>
          <w:sz w:val="27"/>
          <w:szCs w:val="27"/>
          <w:lang w:bidi="en-US"/>
        </w:rPr>
        <w:t xml:space="preserve">в туристическом комплексе: создание </w:t>
      </w:r>
      <w:proofErr w:type="spellStart"/>
      <w:r w:rsidR="00A56CEF" w:rsidRPr="005232BD">
        <w:rPr>
          <w:spacing w:val="-8"/>
          <w:sz w:val="27"/>
          <w:szCs w:val="27"/>
          <w:lang w:bidi="en-US"/>
        </w:rPr>
        <w:t>автотуристических</w:t>
      </w:r>
      <w:proofErr w:type="spellEnd"/>
      <w:r w:rsidR="00A56CEF" w:rsidRPr="005232BD">
        <w:rPr>
          <w:spacing w:val="-8"/>
          <w:sz w:val="27"/>
          <w:szCs w:val="27"/>
          <w:lang w:bidi="en-US"/>
        </w:rPr>
        <w:t xml:space="preserve"> кластеров «Байкальский» (</w:t>
      </w:r>
      <w:proofErr w:type="spellStart"/>
      <w:r w:rsidR="00A56CEF" w:rsidRPr="005232BD">
        <w:rPr>
          <w:spacing w:val="-8"/>
          <w:sz w:val="27"/>
          <w:szCs w:val="27"/>
          <w:lang w:bidi="en-US"/>
        </w:rPr>
        <w:t>Иволгинский</w:t>
      </w:r>
      <w:proofErr w:type="spellEnd"/>
      <w:r w:rsidR="00A56CEF" w:rsidRPr="005232BD">
        <w:rPr>
          <w:spacing w:val="-8"/>
          <w:sz w:val="27"/>
          <w:szCs w:val="27"/>
          <w:lang w:bidi="en-US"/>
        </w:rPr>
        <w:t xml:space="preserve"> район) и «Кяхта» (</w:t>
      </w:r>
      <w:proofErr w:type="spellStart"/>
      <w:r w:rsidR="00A56CEF" w:rsidRPr="005232BD">
        <w:rPr>
          <w:spacing w:val="-8"/>
          <w:sz w:val="27"/>
          <w:szCs w:val="27"/>
          <w:lang w:bidi="en-US"/>
        </w:rPr>
        <w:t>Кяхтинский</w:t>
      </w:r>
      <w:proofErr w:type="spellEnd"/>
      <w:r w:rsidR="00A56CEF" w:rsidRPr="005232BD">
        <w:rPr>
          <w:spacing w:val="-8"/>
          <w:sz w:val="27"/>
          <w:szCs w:val="27"/>
          <w:lang w:bidi="en-US"/>
        </w:rPr>
        <w:t xml:space="preserve"> район), туристско-рекреационных кластеров «</w:t>
      </w:r>
      <w:proofErr w:type="spellStart"/>
      <w:r w:rsidR="00A56CEF" w:rsidRPr="005232BD">
        <w:rPr>
          <w:spacing w:val="-8"/>
          <w:sz w:val="27"/>
          <w:szCs w:val="27"/>
          <w:lang w:bidi="en-US"/>
        </w:rPr>
        <w:t>Подлеморье</w:t>
      </w:r>
      <w:proofErr w:type="spellEnd"/>
      <w:r w:rsidR="00A56CEF" w:rsidRPr="005232BD">
        <w:rPr>
          <w:spacing w:val="-8"/>
          <w:sz w:val="27"/>
          <w:szCs w:val="27"/>
          <w:lang w:bidi="en-US"/>
        </w:rPr>
        <w:t>» (</w:t>
      </w:r>
      <w:proofErr w:type="spellStart"/>
      <w:r w:rsidR="00A56CEF" w:rsidRPr="005232BD">
        <w:rPr>
          <w:spacing w:val="-8"/>
          <w:sz w:val="27"/>
          <w:szCs w:val="27"/>
          <w:lang w:bidi="en-US"/>
        </w:rPr>
        <w:t>Кабанский</w:t>
      </w:r>
      <w:proofErr w:type="spellEnd"/>
      <w:r w:rsidR="00A56CEF" w:rsidRPr="005232BD">
        <w:rPr>
          <w:spacing w:val="-8"/>
          <w:sz w:val="27"/>
          <w:szCs w:val="27"/>
          <w:lang w:bidi="en-US"/>
        </w:rPr>
        <w:t xml:space="preserve"> район) и</w:t>
      </w:r>
      <w:r w:rsidR="001B5958" w:rsidRPr="005232BD">
        <w:rPr>
          <w:spacing w:val="-8"/>
          <w:sz w:val="27"/>
          <w:szCs w:val="27"/>
          <w:lang w:bidi="en-US"/>
        </w:rPr>
        <w:t> </w:t>
      </w:r>
      <w:r w:rsidR="00A56CEF" w:rsidRPr="005232BD">
        <w:rPr>
          <w:spacing w:val="-8"/>
          <w:sz w:val="27"/>
          <w:szCs w:val="27"/>
          <w:lang w:bidi="en-US"/>
        </w:rPr>
        <w:t>«</w:t>
      </w:r>
      <w:proofErr w:type="spellStart"/>
      <w:r w:rsidR="00A56CEF" w:rsidRPr="005232BD">
        <w:rPr>
          <w:spacing w:val="-8"/>
          <w:sz w:val="27"/>
          <w:szCs w:val="27"/>
          <w:lang w:bidi="en-US"/>
        </w:rPr>
        <w:t>Тункинская</w:t>
      </w:r>
      <w:proofErr w:type="spellEnd"/>
      <w:r w:rsidR="00A56CEF" w:rsidRPr="005232BD">
        <w:rPr>
          <w:spacing w:val="-8"/>
          <w:sz w:val="27"/>
          <w:szCs w:val="27"/>
          <w:lang w:bidi="en-US"/>
        </w:rPr>
        <w:t xml:space="preserve"> долина» (</w:t>
      </w:r>
      <w:proofErr w:type="spellStart"/>
      <w:r w:rsidR="00A56CEF" w:rsidRPr="005232BD">
        <w:rPr>
          <w:spacing w:val="-8"/>
          <w:sz w:val="27"/>
          <w:szCs w:val="27"/>
          <w:lang w:bidi="en-US"/>
        </w:rPr>
        <w:t>Тункинский</w:t>
      </w:r>
      <w:proofErr w:type="spellEnd"/>
      <w:r w:rsidR="00A56CEF" w:rsidRPr="005232BD">
        <w:rPr>
          <w:spacing w:val="-8"/>
          <w:sz w:val="27"/>
          <w:szCs w:val="27"/>
          <w:lang w:bidi="en-US"/>
        </w:rPr>
        <w:t xml:space="preserve"> район), ЗЭБ ТРТ в </w:t>
      </w:r>
      <w:proofErr w:type="spellStart"/>
      <w:r w:rsidR="00A56CEF" w:rsidRPr="005232BD">
        <w:rPr>
          <w:spacing w:val="-8"/>
          <w:sz w:val="27"/>
          <w:szCs w:val="27"/>
          <w:lang w:bidi="en-US"/>
        </w:rPr>
        <w:t>Заиграевском</w:t>
      </w:r>
      <w:proofErr w:type="spellEnd"/>
      <w:r w:rsidR="00A56CEF" w:rsidRPr="005232BD">
        <w:rPr>
          <w:spacing w:val="-8"/>
          <w:sz w:val="27"/>
          <w:szCs w:val="27"/>
          <w:lang w:bidi="en-US"/>
        </w:rPr>
        <w:t xml:space="preserve"> районе: </w:t>
      </w:r>
      <w:proofErr w:type="spellStart"/>
      <w:r w:rsidR="00A56CEF" w:rsidRPr="005232BD">
        <w:rPr>
          <w:spacing w:val="-8"/>
          <w:sz w:val="27"/>
          <w:szCs w:val="27"/>
          <w:lang w:bidi="en-US"/>
        </w:rPr>
        <w:t>этнокомплекс</w:t>
      </w:r>
      <w:proofErr w:type="spellEnd"/>
      <w:r w:rsidR="00A56CEF" w:rsidRPr="005232BD">
        <w:rPr>
          <w:spacing w:val="-8"/>
          <w:sz w:val="27"/>
          <w:szCs w:val="27"/>
          <w:lang w:bidi="en-US"/>
        </w:rPr>
        <w:t xml:space="preserve"> «Степной кочевник», «</w:t>
      </w:r>
      <w:proofErr w:type="spellStart"/>
      <w:r w:rsidR="00A56CEF" w:rsidRPr="005232BD">
        <w:rPr>
          <w:spacing w:val="-8"/>
          <w:sz w:val="27"/>
          <w:szCs w:val="27"/>
          <w:lang w:bidi="en-US"/>
        </w:rPr>
        <w:t>Хотогор</w:t>
      </w:r>
      <w:proofErr w:type="spellEnd"/>
      <w:r w:rsidR="00A56CEF" w:rsidRPr="005232BD">
        <w:rPr>
          <w:spacing w:val="-8"/>
          <w:sz w:val="27"/>
          <w:szCs w:val="27"/>
          <w:lang w:bidi="en-US"/>
        </w:rPr>
        <w:t xml:space="preserve">», строительство гостиничного комплекса бизнес класса </w:t>
      </w:r>
      <w:r w:rsidR="005232BD">
        <w:rPr>
          <w:spacing w:val="-8"/>
          <w:sz w:val="27"/>
          <w:szCs w:val="27"/>
          <w:lang w:bidi="en-US"/>
        </w:rPr>
        <w:br/>
      </w:r>
      <w:r w:rsidR="00A56CEF" w:rsidRPr="005232BD">
        <w:rPr>
          <w:spacing w:val="-8"/>
          <w:sz w:val="27"/>
          <w:szCs w:val="27"/>
          <w:lang w:bidi="en-US"/>
        </w:rPr>
        <w:t>в центральной части г. Улан-Удэ;</w:t>
      </w:r>
    </w:p>
    <w:p w:rsidR="00A56CEF" w:rsidRPr="00A56CEF" w:rsidRDefault="0045630E" w:rsidP="00A56CEF">
      <w:pPr>
        <w:pStyle w:val="bodytext"/>
        <w:spacing w:before="0" w:after="0"/>
        <w:ind w:firstLine="708"/>
        <w:jc w:val="both"/>
        <w:rPr>
          <w:sz w:val="27"/>
          <w:szCs w:val="27"/>
          <w:lang w:bidi="en-US"/>
        </w:rPr>
      </w:pPr>
      <w:r w:rsidRPr="00ED1A07">
        <w:rPr>
          <w:spacing w:val="-5"/>
          <w:sz w:val="27"/>
          <w:szCs w:val="27"/>
          <w:lang w:bidi="en-US"/>
        </w:rPr>
        <w:t>–</w:t>
      </w:r>
      <w:r w:rsidR="005232BD">
        <w:rPr>
          <w:spacing w:val="-5"/>
          <w:sz w:val="27"/>
          <w:szCs w:val="27"/>
          <w:lang w:bidi="en-US"/>
        </w:rPr>
        <w:t> </w:t>
      </w:r>
      <w:r w:rsidR="00A56CEF" w:rsidRPr="00A56CEF">
        <w:rPr>
          <w:sz w:val="27"/>
          <w:szCs w:val="27"/>
          <w:lang w:bidi="en-US"/>
        </w:rPr>
        <w:t xml:space="preserve">в лесопромышленном комплексе: строительство завода по производству ориентировано-стружечных плит (OSB) в </w:t>
      </w:r>
      <w:proofErr w:type="spellStart"/>
      <w:r w:rsidR="00A56CEF" w:rsidRPr="00A56CEF">
        <w:rPr>
          <w:sz w:val="27"/>
          <w:szCs w:val="27"/>
          <w:lang w:bidi="en-US"/>
        </w:rPr>
        <w:t>Заиграевском</w:t>
      </w:r>
      <w:proofErr w:type="spellEnd"/>
      <w:r w:rsidR="00A56CEF" w:rsidRPr="00A56CEF">
        <w:rPr>
          <w:sz w:val="27"/>
          <w:szCs w:val="27"/>
          <w:lang w:bidi="en-US"/>
        </w:rPr>
        <w:t xml:space="preserve"> районе, техническое перевооружение (реконструкция) Ильинского деревообрабатывающего комбината, создание лесной и лесоперерабатывающей инфраструктуры в </w:t>
      </w:r>
      <w:proofErr w:type="spellStart"/>
      <w:r w:rsidR="00A56CEF" w:rsidRPr="00A56CEF">
        <w:rPr>
          <w:sz w:val="27"/>
          <w:szCs w:val="27"/>
          <w:lang w:bidi="en-US"/>
        </w:rPr>
        <w:t>Северо-Байкальском</w:t>
      </w:r>
      <w:proofErr w:type="spellEnd"/>
      <w:r w:rsidR="00A56CEF" w:rsidRPr="00A56CEF">
        <w:rPr>
          <w:sz w:val="27"/>
          <w:szCs w:val="27"/>
          <w:lang w:bidi="en-US"/>
        </w:rPr>
        <w:t xml:space="preserve"> и </w:t>
      </w:r>
      <w:proofErr w:type="spellStart"/>
      <w:r w:rsidR="00A56CEF" w:rsidRPr="00A56CEF">
        <w:rPr>
          <w:sz w:val="27"/>
          <w:szCs w:val="27"/>
          <w:lang w:bidi="en-US"/>
        </w:rPr>
        <w:t>Еравнинском</w:t>
      </w:r>
      <w:proofErr w:type="spellEnd"/>
      <w:r w:rsidR="00A56CEF" w:rsidRPr="00A56CEF">
        <w:rPr>
          <w:sz w:val="27"/>
          <w:szCs w:val="27"/>
          <w:lang w:bidi="en-US"/>
        </w:rPr>
        <w:t xml:space="preserve"> районах, организация производства березового древесного угля Байкальским древесно-угольным комбинатом в п. </w:t>
      </w:r>
      <w:proofErr w:type="spellStart"/>
      <w:r w:rsidR="00A56CEF" w:rsidRPr="00A56CEF">
        <w:rPr>
          <w:sz w:val="27"/>
          <w:szCs w:val="27"/>
          <w:lang w:bidi="en-US"/>
        </w:rPr>
        <w:t>Селенгинск</w:t>
      </w:r>
      <w:proofErr w:type="spellEnd"/>
      <w:r w:rsidR="00A56CEF" w:rsidRPr="00A56CEF">
        <w:rPr>
          <w:sz w:val="27"/>
          <w:szCs w:val="27"/>
          <w:lang w:bidi="en-US"/>
        </w:rPr>
        <w:t xml:space="preserve"> </w:t>
      </w:r>
      <w:proofErr w:type="spellStart"/>
      <w:r w:rsidR="00A56CEF" w:rsidRPr="00A56CEF">
        <w:rPr>
          <w:sz w:val="27"/>
          <w:szCs w:val="27"/>
          <w:lang w:bidi="en-US"/>
        </w:rPr>
        <w:t>Кабанского</w:t>
      </w:r>
      <w:proofErr w:type="spellEnd"/>
      <w:r w:rsidR="00A56CEF" w:rsidRPr="00A56CEF">
        <w:rPr>
          <w:sz w:val="27"/>
          <w:szCs w:val="27"/>
          <w:lang w:bidi="en-US"/>
        </w:rPr>
        <w:t xml:space="preserve"> района;</w:t>
      </w:r>
    </w:p>
    <w:p w:rsidR="00A56CEF" w:rsidRPr="00A56CEF" w:rsidRDefault="005232BD" w:rsidP="00A56CEF">
      <w:pPr>
        <w:pStyle w:val="bodytext"/>
        <w:spacing w:before="0" w:after="0"/>
        <w:ind w:firstLine="708"/>
        <w:jc w:val="both"/>
        <w:rPr>
          <w:sz w:val="27"/>
          <w:szCs w:val="27"/>
          <w:lang w:bidi="en-US"/>
        </w:rPr>
      </w:pPr>
      <w:r>
        <w:rPr>
          <w:spacing w:val="-5"/>
          <w:sz w:val="27"/>
          <w:szCs w:val="27"/>
          <w:lang w:bidi="en-US"/>
        </w:rPr>
        <w:lastRenderedPageBreak/>
        <w:t>– </w:t>
      </w:r>
      <w:r w:rsidR="00A56CEF" w:rsidRPr="00A56CEF">
        <w:rPr>
          <w:sz w:val="27"/>
          <w:szCs w:val="27"/>
          <w:lang w:bidi="en-US"/>
        </w:rPr>
        <w:t xml:space="preserve">в промышленном комплексе: реконструкция, техническое перевооружение и внедрение новых технологий при производстве мостовых конструкций, вертолетного производства, создание производства по выпуску эффективных стеновых материалов в </w:t>
      </w:r>
      <w:proofErr w:type="spellStart"/>
      <w:r w:rsidR="00A56CEF" w:rsidRPr="00A56CEF">
        <w:rPr>
          <w:sz w:val="27"/>
          <w:szCs w:val="27"/>
          <w:lang w:bidi="en-US"/>
        </w:rPr>
        <w:t>Кабанском</w:t>
      </w:r>
      <w:proofErr w:type="spellEnd"/>
      <w:r w:rsidR="00A56CEF" w:rsidRPr="00A56CEF">
        <w:rPr>
          <w:sz w:val="27"/>
          <w:szCs w:val="27"/>
          <w:lang w:bidi="en-US"/>
        </w:rPr>
        <w:t xml:space="preserve"> районе, строительство комплекса мини-заводов «Стройиндустрии» в г. Гусиноозерск;</w:t>
      </w:r>
    </w:p>
    <w:p w:rsidR="00A56CEF" w:rsidRPr="00A56CEF" w:rsidRDefault="0045630E" w:rsidP="00A56CEF">
      <w:pPr>
        <w:pStyle w:val="bodytext"/>
        <w:spacing w:before="0" w:after="0"/>
        <w:ind w:firstLine="708"/>
        <w:jc w:val="both"/>
        <w:rPr>
          <w:sz w:val="27"/>
          <w:szCs w:val="27"/>
          <w:lang w:bidi="en-US"/>
        </w:rPr>
      </w:pPr>
      <w:r w:rsidRPr="00941CF5">
        <w:rPr>
          <w:sz w:val="27"/>
          <w:szCs w:val="27"/>
          <w:lang w:bidi="en-US"/>
        </w:rPr>
        <w:t>–</w:t>
      </w:r>
      <w:r w:rsidR="004915E9">
        <w:rPr>
          <w:sz w:val="27"/>
          <w:szCs w:val="27"/>
          <w:lang w:bidi="en-US"/>
        </w:rPr>
        <w:t> </w:t>
      </w:r>
      <w:r w:rsidR="00A56CEF" w:rsidRPr="00A56CEF">
        <w:rPr>
          <w:sz w:val="27"/>
          <w:szCs w:val="27"/>
          <w:lang w:bidi="en-US"/>
        </w:rPr>
        <w:t>в сфере жилищного строительства</w:t>
      </w:r>
      <w:r w:rsidR="004915E9">
        <w:rPr>
          <w:sz w:val="27"/>
          <w:szCs w:val="27"/>
          <w:lang w:bidi="en-US"/>
        </w:rPr>
        <w:t>:</w:t>
      </w:r>
      <w:r w:rsidR="00A56CEF" w:rsidRPr="00A56CEF">
        <w:rPr>
          <w:sz w:val="27"/>
          <w:szCs w:val="27"/>
          <w:lang w:bidi="en-US"/>
        </w:rPr>
        <w:t xml:space="preserve"> строительств</w:t>
      </w:r>
      <w:r w:rsidR="004915E9">
        <w:rPr>
          <w:sz w:val="27"/>
          <w:szCs w:val="27"/>
          <w:lang w:bidi="en-US"/>
        </w:rPr>
        <w:t>о</w:t>
      </w:r>
      <w:r w:rsidR="00A56CEF" w:rsidRPr="00A56CEF">
        <w:rPr>
          <w:sz w:val="27"/>
          <w:szCs w:val="27"/>
          <w:lang w:bidi="en-US"/>
        </w:rPr>
        <w:t xml:space="preserve"> жилых комплексов и</w:t>
      </w:r>
      <w:r w:rsidR="00941CF5">
        <w:rPr>
          <w:sz w:val="27"/>
          <w:szCs w:val="27"/>
          <w:lang w:bidi="en-US"/>
        </w:rPr>
        <w:t> </w:t>
      </w:r>
      <w:r w:rsidR="00A56CEF" w:rsidRPr="00A56CEF">
        <w:rPr>
          <w:sz w:val="27"/>
          <w:szCs w:val="27"/>
          <w:lang w:bidi="en-US"/>
        </w:rPr>
        <w:t>социальной инфраструктуры.</w:t>
      </w:r>
    </w:p>
    <w:p w:rsidR="00941CF5" w:rsidRPr="00941CF5" w:rsidRDefault="00941CF5" w:rsidP="00941CF5">
      <w:pPr>
        <w:ind w:firstLine="708"/>
        <w:jc w:val="both"/>
        <w:rPr>
          <w:sz w:val="27"/>
          <w:szCs w:val="27"/>
          <w:lang w:bidi="en-US"/>
        </w:rPr>
      </w:pPr>
      <w:r w:rsidRPr="00941CF5">
        <w:rPr>
          <w:sz w:val="27"/>
          <w:szCs w:val="27"/>
          <w:lang w:bidi="en-US"/>
        </w:rPr>
        <w:t>Наиболее востребованными на рынке труда республики являются</w:t>
      </w:r>
      <w:r w:rsidR="00781A4E">
        <w:rPr>
          <w:sz w:val="27"/>
          <w:szCs w:val="27"/>
          <w:lang w:bidi="en-US"/>
        </w:rPr>
        <w:t xml:space="preserve"> </w:t>
      </w:r>
      <w:r w:rsidR="00781A4E" w:rsidRPr="00941CF5">
        <w:rPr>
          <w:sz w:val="27"/>
          <w:szCs w:val="27"/>
          <w:lang w:bidi="en-US"/>
        </w:rPr>
        <w:t xml:space="preserve">профессии </w:t>
      </w:r>
      <w:r w:rsidRPr="00941CF5">
        <w:rPr>
          <w:sz w:val="27"/>
          <w:szCs w:val="27"/>
          <w:lang w:bidi="en-US"/>
        </w:rPr>
        <w:t>в области здравоохранения – врачи, медицинские сестры, фельдшер</w:t>
      </w:r>
      <w:r w:rsidR="00777518">
        <w:rPr>
          <w:sz w:val="27"/>
          <w:szCs w:val="27"/>
          <w:lang w:bidi="en-US"/>
        </w:rPr>
        <w:t>ы</w:t>
      </w:r>
      <w:r w:rsidRPr="00941CF5">
        <w:rPr>
          <w:sz w:val="27"/>
          <w:szCs w:val="27"/>
          <w:lang w:bidi="en-US"/>
        </w:rPr>
        <w:t>, а</w:t>
      </w:r>
      <w:r w:rsidR="00777518">
        <w:rPr>
          <w:sz w:val="27"/>
          <w:szCs w:val="27"/>
          <w:lang w:bidi="en-US"/>
        </w:rPr>
        <w:t> </w:t>
      </w:r>
      <w:r w:rsidRPr="00941CF5">
        <w:rPr>
          <w:sz w:val="27"/>
          <w:szCs w:val="27"/>
          <w:lang w:bidi="en-US"/>
        </w:rPr>
        <w:t xml:space="preserve">также, учителя. Ощущается нехватка квалифицированных специалистов </w:t>
      </w:r>
      <w:r w:rsidR="004915E9">
        <w:rPr>
          <w:sz w:val="27"/>
          <w:szCs w:val="27"/>
          <w:lang w:bidi="en-US"/>
        </w:rPr>
        <w:t>на</w:t>
      </w:r>
      <w:r w:rsidRPr="00941CF5">
        <w:rPr>
          <w:sz w:val="27"/>
          <w:szCs w:val="27"/>
          <w:lang w:bidi="en-US"/>
        </w:rPr>
        <w:t xml:space="preserve"> селе.</w:t>
      </w:r>
    </w:p>
    <w:p w:rsidR="00777518" w:rsidRPr="004915E9" w:rsidRDefault="00777518" w:rsidP="00777518">
      <w:pPr>
        <w:ind w:firstLine="709"/>
        <w:jc w:val="both"/>
        <w:rPr>
          <w:spacing w:val="-8"/>
          <w:sz w:val="27"/>
          <w:szCs w:val="27"/>
          <w:lang w:bidi="en-US"/>
        </w:rPr>
      </w:pPr>
      <w:r w:rsidRPr="004915E9">
        <w:rPr>
          <w:spacing w:val="-8"/>
          <w:sz w:val="27"/>
          <w:szCs w:val="27"/>
          <w:lang w:bidi="en-US"/>
        </w:rPr>
        <w:t>Участникам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 рамках действующего законодательства.</w:t>
      </w:r>
    </w:p>
    <w:p w:rsidR="00A56CEF" w:rsidRPr="004915E9" w:rsidRDefault="00777518" w:rsidP="00777518">
      <w:pPr>
        <w:pStyle w:val="af"/>
        <w:ind w:firstLine="708"/>
        <w:rPr>
          <w:bCs w:val="0"/>
          <w:snapToGrid/>
          <w:spacing w:val="-8"/>
          <w:sz w:val="27"/>
          <w:szCs w:val="27"/>
          <w:lang w:bidi="en-US"/>
        </w:rPr>
      </w:pPr>
      <w:r w:rsidRPr="004915E9">
        <w:rPr>
          <w:bCs w:val="0"/>
          <w:snapToGrid/>
          <w:spacing w:val="-8"/>
          <w:sz w:val="27"/>
          <w:szCs w:val="27"/>
          <w:lang w:bidi="en-US"/>
        </w:rPr>
        <w:t xml:space="preserve">Наряду с этим, соотечественники после приобретения гражданства Российской Федерации могут зарегистрироваться как субъект малого предпринимательства </w:t>
      </w:r>
      <w:r w:rsidR="004915E9">
        <w:rPr>
          <w:bCs w:val="0"/>
          <w:snapToGrid/>
          <w:spacing w:val="-8"/>
          <w:sz w:val="27"/>
          <w:szCs w:val="27"/>
          <w:lang w:bidi="en-US"/>
        </w:rPr>
        <w:br/>
      </w:r>
      <w:r w:rsidRPr="004915E9">
        <w:rPr>
          <w:bCs w:val="0"/>
          <w:snapToGrid/>
          <w:spacing w:val="-8"/>
          <w:sz w:val="27"/>
          <w:szCs w:val="27"/>
          <w:lang w:bidi="en-US"/>
        </w:rPr>
        <w:t>и организовать свой бизнес. Им буд</w:t>
      </w:r>
      <w:r w:rsidR="000E6395" w:rsidRPr="004915E9">
        <w:rPr>
          <w:bCs w:val="0"/>
          <w:snapToGrid/>
          <w:spacing w:val="-8"/>
          <w:sz w:val="27"/>
          <w:szCs w:val="27"/>
          <w:lang w:bidi="en-US"/>
        </w:rPr>
        <w:t>у</w:t>
      </w:r>
      <w:r w:rsidRPr="004915E9">
        <w:rPr>
          <w:bCs w:val="0"/>
          <w:snapToGrid/>
          <w:spacing w:val="-8"/>
          <w:sz w:val="27"/>
          <w:szCs w:val="27"/>
          <w:lang w:bidi="en-US"/>
        </w:rPr>
        <w:t xml:space="preserve">т предоставлены консультационные услуги </w:t>
      </w:r>
      <w:r w:rsidR="004915E9">
        <w:rPr>
          <w:bCs w:val="0"/>
          <w:snapToGrid/>
          <w:spacing w:val="-8"/>
          <w:sz w:val="27"/>
          <w:szCs w:val="27"/>
          <w:lang w:bidi="en-US"/>
        </w:rPr>
        <w:br/>
      </w:r>
      <w:r w:rsidRPr="004915E9">
        <w:rPr>
          <w:bCs w:val="0"/>
          <w:snapToGrid/>
          <w:spacing w:val="-8"/>
          <w:sz w:val="27"/>
          <w:szCs w:val="27"/>
          <w:lang w:bidi="en-US"/>
        </w:rPr>
        <w:t>и оказана государственная поддержка в соответствии с</w:t>
      </w:r>
      <w:r w:rsidR="002816C0" w:rsidRPr="004915E9">
        <w:rPr>
          <w:bCs w:val="0"/>
          <w:snapToGrid/>
          <w:spacing w:val="-8"/>
          <w:sz w:val="27"/>
          <w:szCs w:val="27"/>
          <w:lang w:bidi="en-US"/>
        </w:rPr>
        <w:t> </w:t>
      </w:r>
      <w:r w:rsidRPr="004915E9">
        <w:rPr>
          <w:bCs w:val="0"/>
          <w:snapToGrid/>
          <w:spacing w:val="-8"/>
          <w:sz w:val="27"/>
          <w:szCs w:val="27"/>
          <w:lang w:bidi="en-US"/>
        </w:rPr>
        <w:t>подпрограммой «Содействия занятости населения» Государственной программы Республики Бурятия «Экономическое развитие и инновационная экономика».</w:t>
      </w:r>
    </w:p>
    <w:p w:rsidR="00A56CEF" w:rsidRDefault="00A56CEF" w:rsidP="002816C0">
      <w:pPr>
        <w:pStyle w:val="ConsNonformat"/>
        <w:widowControl/>
        <w:tabs>
          <w:tab w:val="left" w:pos="0"/>
        </w:tabs>
        <w:ind w:firstLine="709"/>
        <w:jc w:val="both"/>
        <w:rPr>
          <w:rFonts w:ascii="Times New Roman" w:hAnsi="Times New Roman" w:cs="Times New Roman"/>
          <w:sz w:val="27"/>
          <w:szCs w:val="27"/>
          <w:lang w:bidi="en-US"/>
        </w:rPr>
      </w:pPr>
      <w:r w:rsidRPr="002816C0">
        <w:rPr>
          <w:rFonts w:ascii="Times New Roman" w:hAnsi="Times New Roman" w:cs="Times New Roman"/>
          <w:sz w:val="27"/>
          <w:szCs w:val="27"/>
          <w:lang w:bidi="en-US"/>
        </w:rPr>
        <w:t xml:space="preserve">Участникам </w:t>
      </w:r>
      <w:r w:rsidR="002816C0" w:rsidRPr="002816C0">
        <w:rPr>
          <w:rFonts w:ascii="Times New Roman" w:hAnsi="Times New Roman" w:cs="Times New Roman"/>
          <w:sz w:val="27"/>
          <w:szCs w:val="27"/>
          <w:lang w:bidi="en-US"/>
        </w:rPr>
        <w:t xml:space="preserve">Государственной программы </w:t>
      </w:r>
      <w:r w:rsidRPr="002816C0">
        <w:rPr>
          <w:rFonts w:ascii="Times New Roman" w:hAnsi="Times New Roman" w:cs="Times New Roman"/>
          <w:sz w:val="27"/>
          <w:szCs w:val="27"/>
          <w:lang w:bidi="en-US"/>
        </w:rPr>
        <w:t xml:space="preserve">и членам их семей предусмотрены следующие меры социальной поддержки: в области образования </w:t>
      </w:r>
      <w:r w:rsidR="002816C0" w:rsidRPr="002816C0">
        <w:rPr>
          <w:rFonts w:ascii="Times New Roman" w:hAnsi="Times New Roman" w:cs="Times New Roman"/>
          <w:sz w:val="27"/>
          <w:szCs w:val="27"/>
          <w:lang w:bidi="en-US"/>
        </w:rPr>
        <w:t>–</w:t>
      </w:r>
      <w:r w:rsid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мест в детских дошкольных образовательных учреждениях и 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услуг </w:t>
      </w:r>
      <w:r w:rsidR="004915E9">
        <w:rPr>
          <w:rFonts w:ascii="Times New Roman" w:hAnsi="Times New Roman" w:cs="Times New Roman"/>
          <w:sz w:val="27"/>
          <w:szCs w:val="27"/>
          <w:lang w:bidi="en-US"/>
        </w:rPr>
        <w:br/>
      </w:r>
      <w:r w:rsidRPr="002816C0">
        <w:rPr>
          <w:rFonts w:ascii="Times New Roman" w:hAnsi="Times New Roman" w:cs="Times New Roman"/>
          <w:sz w:val="27"/>
          <w:szCs w:val="27"/>
          <w:lang w:bidi="en-US"/>
        </w:rPr>
        <w:t>в</w:t>
      </w:r>
      <w:r w:rsidR="004915E9">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 xml:space="preserve">получении соответствующего уровня образования в учреждениях общего </w:t>
      </w:r>
      <w:r w:rsidR="004915E9">
        <w:rPr>
          <w:rFonts w:ascii="Times New Roman" w:hAnsi="Times New Roman" w:cs="Times New Roman"/>
          <w:sz w:val="27"/>
          <w:szCs w:val="27"/>
          <w:lang w:bidi="en-US"/>
        </w:rPr>
        <w:br/>
      </w:r>
      <w:r w:rsidRPr="002816C0">
        <w:rPr>
          <w:rFonts w:ascii="Times New Roman" w:hAnsi="Times New Roman" w:cs="Times New Roman"/>
          <w:sz w:val="27"/>
          <w:szCs w:val="27"/>
          <w:lang w:bidi="en-US"/>
        </w:rPr>
        <w:t>и</w:t>
      </w:r>
      <w:r w:rsidR="004915E9">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профессионального образования;</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 xml:space="preserve">в области здравоохранения </w:t>
      </w:r>
      <w:r w:rsidR="00BD3199">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неотложной, экстренной и плановой медицинской помощи; в области социального обслуживания </w:t>
      </w:r>
      <w:r w:rsidR="002816C0">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Pr>
          <w:rFonts w:ascii="Times New Roman" w:hAnsi="Times New Roman" w:cs="Times New Roman"/>
          <w:sz w:val="27"/>
          <w:szCs w:val="27"/>
          <w:lang w:bidi="en-US"/>
        </w:rPr>
        <w:t>е</w:t>
      </w:r>
      <w:r w:rsidRPr="002816C0">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2816C0" w:rsidRDefault="002816C0" w:rsidP="00ED70A3">
      <w:pPr>
        <w:ind w:firstLine="720"/>
        <w:jc w:val="both"/>
        <w:rPr>
          <w:sz w:val="27"/>
          <w:szCs w:val="27"/>
          <w:lang w:bidi="en-US"/>
        </w:rPr>
      </w:pPr>
      <w:r w:rsidRPr="002816C0">
        <w:rPr>
          <w:sz w:val="27"/>
          <w:szCs w:val="27"/>
          <w:lang w:bidi="en-US"/>
        </w:rPr>
        <w:t>Временное размещение соотечественников предполагается в имеющемся жилом фонде на условиях найма</w:t>
      </w:r>
      <w:r w:rsidR="00ED70A3">
        <w:rPr>
          <w:rStyle w:val="ae"/>
          <w:sz w:val="27"/>
          <w:szCs w:val="27"/>
          <w:lang w:bidi="en-US"/>
        </w:rPr>
        <w:footnoteReference w:id="6"/>
      </w:r>
      <w:r w:rsidRPr="002816C0">
        <w:rPr>
          <w:sz w:val="27"/>
          <w:szCs w:val="27"/>
          <w:lang w:bidi="en-US"/>
        </w:rPr>
        <w:t>. Приобретение постоянного жилья осуществляется за счет собственных средств переселенцев</w:t>
      </w:r>
      <w:r>
        <w:rPr>
          <w:sz w:val="27"/>
          <w:szCs w:val="27"/>
          <w:lang w:bidi="en-US"/>
        </w:rPr>
        <w:t>.</w:t>
      </w:r>
    </w:p>
    <w:p w:rsidR="002816C0" w:rsidRPr="009F634E" w:rsidRDefault="003337B1" w:rsidP="002816C0">
      <w:pPr>
        <w:ind w:firstLine="708"/>
        <w:jc w:val="both"/>
        <w:rPr>
          <w:sz w:val="27"/>
          <w:szCs w:val="27"/>
          <w:lang w:bidi="en-US"/>
        </w:rPr>
      </w:pPr>
      <w:r w:rsidRPr="009F634E">
        <w:rPr>
          <w:sz w:val="27"/>
          <w:szCs w:val="27"/>
          <w:lang w:bidi="en-US"/>
        </w:rPr>
        <w:t>Кроме этого,</w:t>
      </w:r>
      <w:r w:rsidR="005B3850" w:rsidRPr="009F634E">
        <w:rPr>
          <w:sz w:val="27"/>
          <w:szCs w:val="27"/>
          <w:lang w:bidi="en-US"/>
        </w:rPr>
        <w:t xml:space="preserve"> </w:t>
      </w:r>
      <w:r w:rsidR="00093EC1">
        <w:rPr>
          <w:sz w:val="27"/>
          <w:szCs w:val="27"/>
          <w:lang w:bidi="en-US"/>
        </w:rPr>
        <w:t>соотечественникам</w:t>
      </w:r>
      <w:r w:rsidRPr="009F634E">
        <w:rPr>
          <w:sz w:val="27"/>
          <w:szCs w:val="27"/>
          <w:lang w:bidi="en-US"/>
        </w:rPr>
        <w:t xml:space="preserve"> </w:t>
      </w:r>
      <w:r w:rsidR="002816C0" w:rsidRPr="009F634E">
        <w:rPr>
          <w:sz w:val="27"/>
          <w:szCs w:val="27"/>
          <w:lang w:bidi="en-US"/>
        </w:rPr>
        <w:t>предусмотрен</w:t>
      </w:r>
      <w:r w:rsidRPr="009F634E">
        <w:rPr>
          <w:sz w:val="27"/>
          <w:szCs w:val="27"/>
          <w:lang w:bidi="en-US"/>
        </w:rPr>
        <w:t>а</w:t>
      </w:r>
      <w:r w:rsidR="002816C0" w:rsidRPr="009F634E">
        <w:rPr>
          <w:sz w:val="27"/>
          <w:szCs w:val="27"/>
          <w:lang w:bidi="en-US"/>
        </w:rPr>
        <w:t xml:space="preserve"> компенсация расходов </w:t>
      </w:r>
      <w:r w:rsidR="004915E9">
        <w:rPr>
          <w:sz w:val="27"/>
          <w:szCs w:val="27"/>
          <w:lang w:bidi="en-US"/>
        </w:rPr>
        <w:br/>
      </w:r>
      <w:r w:rsidR="002816C0" w:rsidRPr="009F634E">
        <w:rPr>
          <w:sz w:val="27"/>
          <w:szCs w:val="27"/>
          <w:lang w:bidi="en-US"/>
        </w:rPr>
        <w:t>по найму жилого помещения, а</w:t>
      </w:r>
      <w:r w:rsidRPr="009F634E">
        <w:rPr>
          <w:sz w:val="27"/>
          <w:szCs w:val="27"/>
          <w:lang w:bidi="en-US"/>
        </w:rPr>
        <w:t> </w:t>
      </w:r>
      <w:r w:rsidR="002816C0" w:rsidRPr="009F634E">
        <w:rPr>
          <w:sz w:val="27"/>
          <w:szCs w:val="27"/>
          <w:lang w:bidi="en-US"/>
        </w:rPr>
        <w:t>также выплаты едино</w:t>
      </w:r>
      <w:r w:rsidR="009F634E">
        <w:rPr>
          <w:sz w:val="27"/>
          <w:szCs w:val="27"/>
          <w:lang w:bidi="en-US"/>
        </w:rPr>
        <w:t>временного «подъемного пособия»,</w:t>
      </w:r>
      <w:r w:rsidR="002816C0" w:rsidRPr="009F634E">
        <w:rPr>
          <w:sz w:val="27"/>
          <w:szCs w:val="27"/>
          <w:lang w:bidi="en-US"/>
        </w:rPr>
        <w:t xml:space="preserve"> </w:t>
      </w:r>
      <w:r w:rsidR="009F634E">
        <w:rPr>
          <w:sz w:val="27"/>
          <w:szCs w:val="27"/>
          <w:lang w:bidi="en-US"/>
        </w:rPr>
        <w:t>р</w:t>
      </w:r>
      <w:r w:rsidR="002816C0" w:rsidRPr="009F634E">
        <w:rPr>
          <w:sz w:val="27"/>
          <w:szCs w:val="27"/>
          <w:lang w:bidi="en-US"/>
        </w:rPr>
        <w:t xml:space="preserve">азмер </w:t>
      </w:r>
      <w:r w:rsidR="009F634E">
        <w:rPr>
          <w:sz w:val="27"/>
          <w:szCs w:val="27"/>
          <w:lang w:bidi="en-US"/>
        </w:rPr>
        <w:t>которого</w:t>
      </w:r>
      <w:r w:rsidR="002816C0" w:rsidRPr="009F634E">
        <w:rPr>
          <w:sz w:val="27"/>
          <w:szCs w:val="27"/>
          <w:lang w:bidi="en-US"/>
        </w:rPr>
        <w:t xml:space="preserve"> составляет 6</w:t>
      </w:r>
      <w:r w:rsidR="004915E9">
        <w:rPr>
          <w:sz w:val="27"/>
          <w:szCs w:val="27"/>
          <w:lang w:bidi="en-US"/>
        </w:rPr>
        <w:t> </w:t>
      </w:r>
      <w:r w:rsidR="002816C0" w:rsidRPr="009F634E">
        <w:rPr>
          <w:sz w:val="27"/>
          <w:szCs w:val="27"/>
          <w:lang w:bidi="en-US"/>
        </w:rPr>
        <w:t>000 руб. на каждого члена семьи.</w:t>
      </w:r>
      <w:bookmarkStart w:id="259" w:name="sub_1004102"/>
      <w:r w:rsidR="002816C0" w:rsidRPr="009F634E">
        <w:rPr>
          <w:sz w:val="27"/>
          <w:szCs w:val="27"/>
          <w:lang w:bidi="en-US"/>
        </w:rPr>
        <w:t xml:space="preserve"> Размер частичного возмещения расходов найма жилья на семью составляет 3</w:t>
      </w:r>
      <w:r w:rsidR="004915E9">
        <w:rPr>
          <w:sz w:val="27"/>
          <w:szCs w:val="27"/>
          <w:lang w:bidi="en-US"/>
        </w:rPr>
        <w:t> </w:t>
      </w:r>
      <w:r w:rsidR="002816C0" w:rsidRPr="009F634E">
        <w:rPr>
          <w:sz w:val="27"/>
          <w:szCs w:val="27"/>
          <w:lang w:bidi="en-US"/>
        </w:rPr>
        <w:t>000 руб. в</w:t>
      </w:r>
      <w:r w:rsidR="000C59A3">
        <w:rPr>
          <w:sz w:val="27"/>
          <w:szCs w:val="27"/>
          <w:lang w:bidi="en-US"/>
        </w:rPr>
        <w:t> </w:t>
      </w:r>
      <w:r w:rsidR="002816C0" w:rsidRPr="009F634E">
        <w:rPr>
          <w:sz w:val="27"/>
          <w:szCs w:val="27"/>
          <w:lang w:bidi="en-US"/>
        </w:rPr>
        <w:t>месяц при продолжительности проживания до 6 месяцев</w:t>
      </w:r>
      <w:bookmarkEnd w:id="259"/>
      <w:r w:rsidR="002816C0" w:rsidRPr="009F634E">
        <w:rPr>
          <w:sz w:val="27"/>
          <w:szCs w:val="27"/>
          <w:lang w:bidi="en-US"/>
        </w:rPr>
        <w:t>.</w:t>
      </w:r>
    </w:p>
    <w:p w:rsidR="002816C0" w:rsidRPr="004915E9" w:rsidRDefault="002816C0" w:rsidP="002816C0">
      <w:pPr>
        <w:ind w:firstLine="720"/>
        <w:jc w:val="both"/>
        <w:rPr>
          <w:spacing w:val="-8"/>
          <w:sz w:val="27"/>
          <w:szCs w:val="27"/>
          <w:lang w:bidi="en-US"/>
        </w:rPr>
      </w:pPr>
      <w:r w:rsidRPr="004915E9">
        <w:rPr>
          <w:spacing w:val="-8"/>
          <w:sz w:val="27"/>
          <w:szCs w:val="27"/>
          <w:lang w:bidi="en-US"/>
        </w:rPr>
        <w:t>Вместе с тем граждане Российской Федерации, являющи</w:t>
      </w:r>
      <w:r w:rsidR="000E6395" w:rsidRPr="004915E9">
        <w:rPr>
          <w:spacing w:val="-8"/>
          <w:sz w:val="27"/>
          <w:szCs w:val="27"/>
          <w:lang w:bidi="en-US"/>
        </w:rPr>
        <w:t>е</w:t>
      </w:r>
      <w:r w:rsidRPr="004915E9">
        <w:rPr>
          <w:spacing w:val="-8"/>
          <w:sz w:val="27"/>
          <w:szCs w:val="27"/>
          <w:lang w:bidi="en-US"/>
        </w:rPr>
        <w:t>ся участниками Государственной программы, могут бесплатно и однократно получить земельные участки в собственность для индивидуального жилищного строительства в</w:t>
      </w:r>
      <w:r w:rsidR="000C59A3" w:rsidRPr="004915E9">
        <w:rPr>
          <w:spacing w:val="-8"/>
          <w:sz w:val="27"/>
          <w:szCs w:val="27"/>
          <w:lang w:bidi="en-US"/>
        </w:rPr>
        <w:t> </w:t>
      </w:r>
      <w:r w:rsidRPr="004915E9">
        <w:rPr>
          <w:spacing w:val="-8"/>
          <w:sz w:val="27"/>
          <w:szCs w:val="27"/>
          <w:lang w:bidi="en-US"/>
        </w:rPr>
        <w:t>соответствии с Законом Республики Бурятия от 16</w:t>
      </w:r>
      <w:r w:rsidR="009F634E" w:rsidRPr="004915E9">
        <w:rPr>
          <w:spacing w:val="-8"/>
          <w:sz w:val="27"/>
          <w:szCs w:val="27"/>
          <w:lang w:bidi="en-US"/>
        </w:rPr>
        <w:t xml:space="preserve"> октября </w:t>
      </w:r>
      <w:r w:rsidRPr="004915E9">
        <w:rPr>
          <w:spacing w:val="-8"/>
          <w:sz w:val="27"/>
          <w:szCs w:val="27"/>
          <w:lang w:bidi="en-US"/>
        </w:rPr>
        <w:t>2002</w:t>
      </w:r>
      <w:r w:rsidR="004915E9">
        <w:rPr>
          <w:spacing w:val="-8"/>
          <w:sz w:val="27"/>
          <w:szCs w:val="27"/>
          <w:lang w:bidi="en-US"/>
        </w:rPr>
        <w:t> </w:t>
      </w:r>
      <w:r w:rsidR="009F634E" w:rsidRPr="004915E9">
        <w:rPr>
          <w:spacing w:val="-8"/>
          <w:sz w:val="27"/>
          <w:szCs w:val="27"/>
          <w:lang w:bidi="en-US"/>
        </w:rPr>
        <w:t xml:space="preserve">г. </w:t>
      </w:r>
      <w:r w:rsidRPr="004915E9">
        <w:rPr>
          <w:spacing w:val="-8"/>
          <w:sz w:val="27"/>
          <w:szCs w:val="27"/>
          <w:lang w:bidi="en-US"/>
        </w:rPr>
        <w:t>№</w:t>
      </w:r>
      <w:r w:rsidR="004915E9">
        <w:rPr>
          <w:spacing w:val="-8"/>
          <w:sz w:val="27"/>
          <w:szCs w:val="27"/>
          <w:lang w:bidi="en-US"/>
        </w:rPr>
        <w:t> </w:t>
      </w:r>
      <w:r w:rsidRPr="004915E9">
        <w:rPr>
          <w:spacing w:val="-8"/>
          <w:sz w:val="27"/>
          <w:szCs w:val="27"/>
          <w:lang w:bidi="en-US"/>
        </w:rPr>
        <w:t>115-III «О</w:t>
      </w:r>
      <w:r w:rsidR="000C59A3" w:rsidRPr="004915E9">
        <w:rPr>
          <w:spacing w:val="-8"/>
          <w:sz w:val="27"/>
          <w:szCs w:val="27"/>
          <w:lang w:bidi="en-US"/>
        </w:rPr>
        <w:t> </w:t>
      </w:r>
      <w:r w:rsidRPr="004915E9">
        <w:rPr>
          <w:spacing w:val="-8"/>
          <w:sz w:val="27"/>
          <w:szCs w:val="27"/>
          <w:lang w:bidi="en-US"/>
        </w:rPr>
        <w:t>бесплатном предоставлении в</w:t>
      </w:r>
      <w:r w:rsidR="009F634E" w:rsidRPr="004915E9">
        <w:rPr>
          <w:spacing w:val="-8"/>
          <w:sz w:val="27"/>
          <w:szCs w:val="27"/>
          <w:lang w:bidi="en-US"/>
        </w:rPr>
        <w:t> </w:t>
      </w:r>
      <w:r w:rsidRPr="004915E9">
        <w:rPr>
          <w:spacing w:val="-8"/>
          <w:sz w:val="27"/>
          <w:szCs w:val="27"/>
          <w:lang w:bidi="en-US"/>
        </w:rPr>
        <w:t>собственность земельных участков, находящихся в государственной и</w:t>
      </w:r>
      <w:r w:rsidR="009F634E" w:rsidRPr="004915E9">
        <w:rPr>
          <w:spacing w:val="-8"/>
          <w:sz w:val="27"/>
          <w:szCs w:val="27"/>
          <w:lang w:bidi="en-US"/>
        </w:rPr>
        <w:t> </w:t>
      </w:r>
      <w:r w:rsidRPr="004915E9">
        <w:rPr>
          <w:spacing w:val="-8"/>
          <w:sz w:val="27"/>
          <w:szCs w:val="27"/>
          <w:lang w:bidi="en-US"/>
        </w:rPr>
        <w:t xml:space="preserve">муниципальной собственности». </w:t>
      </w:r>
    </w:p>
    <w:p w:rsidR="002816C0" w:rsidRPr="009F634E" w:rsidRDefault="002816C0" w:rsidP="002816C0">
      <w:pPr>
        <w:ind w:firstLine="720"/>
        <w:jc w:val="both"/>
        <w:rPr>
          <w:sz w:val="27"/>
          <w:szCs w:val="27"/>
          <w:lang w:bidi="en-US"/>
        </w:rPr>
      </w:pPr>
      <w:r w:rsidRPr="009F634E">
        <w:rPr>
          <w:sz w:val="27"/>
          <w:szCs w:val="27"/>
          <w:lang w:bidi="en-US"/>
        </w:rPr>
        <w:lastRenderedPageBreak/>
        <w:t>Постановлением Правительства Республики Бурятия от 28</w:t>
      </w:r>
      <w:r w:rsidR="009F634E">
        <w:rPr>
          <w:sz w:val="27"/>
          <w:szCs w:val="27"/>
          <w:lang w:bidi="en-US"/>
        </w:rPr>
        <w:t xml:space="preserve"> декабря </w:t>
      </w:r>
      <w:r w:rsidRPr="009F634E">
        <w:rPr>
          <w:sz w:val="27"/>
          <w:szCs w:val="27"/>
          <w:lang w:bidi="en-US"/>
        </w:rPr>
        <w:t>2015</w:t>
      </w:r>
      <w:r w:rsidR="004915E9">
        <w:rPr>
          <w:sz w:val="27"/>
          <w:szCs w:val="27"/>
          <w:lang w:bidi="en-US"/>
        </w:rPr>
        <w:t> </w:t>
      </w:r>
      <w:r w:rsidR="009F634E">
        <w:rPr>
          <w:sz w:val="27"/>
          <w:szCs w:val="27"/>
          <w:lang w:bidi="en-US"/>
        </w:rPr>
        <w:t xml:space="preserve">г. </w:t>
      </w:r>
      <w:r w:rsidRPr="009F634E">
        <w:rPr>
          <w:sz w:val="27"/>
          <w:szCs w:val="27"/>
          <w:lang w:bidi="en-US"/>
        </w:rPr>
        <w:t>№</w:t>
      </w:r>
      <w:r w:rsidR="009F634E">
        <w:rPr>
          <w:sz w:val="27"/>
          <w:szCs w:val="27"/>
          <w:lang w:bidi="en-US"/>
        </w:rPr>
        <w:t> </w:t>
      </w:r>
      <w:r w:rsidRPr="009F634E">
        <w:rPr>
          <w:sz w:val="27"/>
          <w:szCs w:val="27"/>
          <w:lang w:bidi="en-US"/>
        </w:rPr>
        <w:t>666 внесены изменения в программу «Жилье для российской семьи»</w:t>
      </w:r>
      <w:r w:rsidR="004915E9">
        <w:rPr>
          <w:sz w:val="27"/>
          <w:szCs w:val="27"/>
          <w:lang w:bidi="en-US"/>
        </w:rPr>
        <w:t>, согласно которым</w:t>
      </w:r>
      <w:r w:rsidRPr="009F634E">
        <w:rPr>
          <w:sz w:val="27"/>
          <w:szCs w:val="27"/>
          <w:lang w:bidi="en-US"/>
        </w:rPr>
        <w:t xml:space="preserve"> соотечественники, проживающие на территории республики, могут являться участниками </w:t>
      </w:r>
      <w:r w:rsidR="000E6395">
        <w:rPr>
          <w:sz w:val="27"/>
          <w:szCs w:val="27"/>
          <w:lang w:bidi="en-US"/>
        </w:rPr>
        <w:t xml:space="preserve">данной </w:t>
      </w:r>
      <w:r w:rsidRPr="009F634E">
        <w:rPr>
          <w:sz w:val="27"/>
          <w:szCs w:val="27"/>
          <w:lang w:bidi="en-US"/>
        </w:rPr>
        <w:t>программы.</w:t>
      </w:r>
    </w:p>
    <w:p w:rsidR="004915E9" w:rsidRDefault="00DD6601" w:rsidP="00DD6601">
      <w:pPr>
        <w:ind w:firstLine="709"/>
        <w:jc w:val="both"/>
        <w:rPr>
          <w:sz w:val="27"/>
          <w:szCs w:val="27"/>
          <w:lang w:bidi="en-US"/>
        </w:rPr>
      </w:pPr>
      <w:r w:rsidRPr="00DD6601">
        <w:rPr>
          <w:sz w:val="27"/>
          <w:szCs w:val="27"/>
          <w:lang w:bidi="en-US"/>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счет бюджетных ассигнований федерального, республиканского или муниципального бюджета, а также за счет средств физических лиц и юридических лиц в соответствии с договорами об оказании платных образовательных услуг и при условии соблюдения иностранными гражданами требований, предусмотренных статьей 17 Федерального закона от</w:t>
      </w:r>
      <w:r>
        <w:rPr>
          <w:sz w:val="27"/>
          <w:szCs w:val="27"/>
          <w:lang w:bidi="en-US"/>
        </w:rPr>
        <w:t> </w:t>
      </w:r>
      <w:r w:rsidRPr="00DD6601">
        <w:rPr>
          <w:sz w:val="27"/>
          <w:szCs w:val="27"/>
          <w:lang w:bidi="en-US"/>
        </w:rPr>
        <w:t>24</w:t>
      </w:r>
      <w:r>
        <w:rPr>
          <w:sz w:val="27"/>
          <w:szCs w:val="27"/>
          <w:lang w:bidi="en-US"/>
        </w:rPr>
        <w:t> </w:t>
      </w:r>
      <w:r w:rsidRPr="00DD6601">
        <w:rPr>
          <w:sz w:val="27"/>
          <w:szCs w:val="27"/>
          <w:lang w:bidi="en-US"/>
        </w:rPr>
        <w:t>мая 1999</w:t>
      </w:r>
      <w:r w:rsidR="004915E9">
        <w:rPr>
          <w:sz w:val="27"/>
          <w:szCs w:val="27"/>
          <w:lang w:bidi="en-US"/>
        </w:rPr>
        <w:t> </w:t>
      </w:r>
      <w:r w:rsidRPr="00DD6601">
        <w:rPr>
          <w:sz w:val="27"/>
          <w:szCs w:val="27"/>
          <w:lang w:bidi="en-US"/>
        </w:rPr>
        <w:t xml:space="preserve"> г</w:t>
      </w:r>
      <w:r w:rsidR="004915E9">
        <w:rPr>
          <w:sz w:val="27"/>
          <w:szCs w:val="27"/>
          <w:lang w:bidi="en-US"/>
        </w:rPr>
        <w:t>.</w:t>
      </w:r>
      <w:r w:rsidRPr="00DD6601">
        <w:rPr>
          <w:sz w:val="27"/>
          <w:szCs w:val="27"/>
          <w:lang w:bidi="en-US"/>
        </w:rPr>
        <w:t xml:space="preserve"> №</w:t>
      </w:r>
      <w:r w:rsidR="004915E9">
        <w:rPr>
          <w:sz w:val="27"/>
          <w:szCs w:val="27"/>
          <w:lang w:bidi="en-US"/>
        </w:rPr>
        <w:t> </w:t>
      </w:r>
      <w:r w:rsidRPr="00DD6601">
        <w:rPr>
          <w:sz w:val="27"/>
          <w:szCs w:val="27"/>
          <w:lang w:bidi="en-US"/>
        </w:rPr>
        <w:t xml:space="preserve">99-ФЗ «О государственной политике Российской Федерации </w:t>
      </w:r>
    </w:p>
    <w:p w:rsidR="00DD6601" w:rsidRPr="00DD6601" w:rsidRDefault="00DD6601" w:rsidP="00DD6601">
      <w:pPr>
        <w:ind w:firstLine="709"/>
        <w:jc w:val="both"/>
        <w:rPr>
          <w:sz w:val="27"/>
          <w:szCs w:val="27"/>
          <w:lang w:bidi="en-US"/>
        </w:rPr>
      </w:pPr>
      <w:r w:rsidRPr="00DD6601">
        <w:rPr>
          <w:sz w:val="27"/>
          <w:szCs w:val="27"/>
          <w:lang w:bidi="en-US"/>
        </w:rPr>
        <w:t>в отношении соотечественников за рубежом».</w:t>
      </w:r>
    </w:p>
    <w:p w:rsidR="00A31737" w:rsidRPr="00917C22" w:rsidRDefault="00A31737" w:rsidP="00A31737">
      <w:pPr>
        <w:ind w:firstLine="709"/>
        <w:jc w:val="left"/>
        <w:rPr>
          <w:i/>
          <w:sz w:val="27"/>
          <w:szCs w:val="27"/>
        </w:rPr>
      </w:pPr>
      <w:r w:rsidRPr="00917C22">
        <w:rPr>
          <w:b/>
          <w:i/>
          <w:sz w:val="27"/>
          <w:szCs w:val="27"/>
        </w:rPr>
        <w:t>Республиканское агентство занятости населения Республики Бурятия</w:t>
      </w:r>
      <w:r w:rsidRPr="00917C22">
        <w:rPr>
          <w:i/>
          <w:sz w:val="27"/>
          <w:szCs w:val="27"/>
        </w:rPr>
        <w:t xml:space="preserve">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670049, г. Улан-Удэ, ул. </w:t>
      </w:r>
      <w:proofErr w:type="spellStart"/>
      <w:r w:rsidRPr="00917C22">
        <w:rPr>
          <w:rFonts w:ascii="Times New Roman" w:eastAsia="Times New Roman" w:hAnsi="Times New Roman" w:cs="Times New Roman"/>
          <w:i/>
          <w:sz w:val="27"/>
          <w:szCs w:val="27"/>
          <w:lang w:eastAsia="ru-RU" w:bidi="en-US"/>
        </w:rPr>
        <w:t>Жердева</w:t>
      </w:r>
      <w:proofErr w:type="spellEnd"/>
      <w:r w:rsidRPr="00917C22">
        <w:rPr>
          <w:rFonts w:ascii="Times New Roman" w:eastAsia="Times New Roman" w:hAnsi="Times New Roman" w:cs="Times New Roman"/>
          <w:i/>
          <w:sz w:val="27"/>
          <w:szCs w:val="27"/>
          <w:lang w:eastAsia="ru-RU" w:bidi="en-US"/>
        </w:rPr>
        <w:t>, д. 2а</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Тел.: 8 (3012) 41-70-65, 41-70-57</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Телефон горячей линии: 8 (3012) 41-70-41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Официальный Интернет-сайт: </w:t>
      </w:r>
      <w:hyperlink r:id="rId33" w:history="1">
        <w:r w:rsidRPr="00917C22">
          <w:rPr>
            <w:rFonts w:ascii="Times New Roman" w:eastAsia="Times New Roman" w:hAnsi="Times New Roman" w:cs="Times New Roman"/>
            <w:i/>
            <w:sz w:val="27"/>
            <w:szCs w:val="27"/>
            <w:lang w:eastAsia="ru-RU" w:bidi="en-US"/>
          </w:rPr>
          <w:t>http://egov-buryatia.ru/azan</w:t>
        </w:r>
      </w:hyperlink>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34" w:history="1">
        <w:r w:rsidRPr="00917C22">
          <w:rPr>
            <w:rFonts w:ascii="Times New Roman" w:eastAsia="Times New Roman" w:hAnsi="Times New Roman" w:cs="Times New Roman"/>
            <w:i/>
            <w:sz w:val="27"/>
            <w:szCs w:val="27"/>
            <w:lang w:eastAsia="ru-RU" w:bidi="en-US"/>
          </w:rPr>
          <w:t>azan@depaz.govrb.ru</w:t>
        </w:r>
      </w:hyperlink>
    </w:p>
    <w:p w:rsidR="00177C27" w:rsidRPr="00917C22" w:rsidRDefault="00177C27" w:rsidP="00177C27">
      <w:pPr>
        <w:ind w:firstLine="709"/>
        <w:jc w:val="left"/>
        <w:rPr>
          <w:i/>
          <w:sz w:val="27"/>
          <w:szCs w:val="27"/>
          <w:lang w:bidi="en-US"/>
        </w:rPr>
      </w:pPr>
      <w:proofErr w:type="spellStart"/>
      <w:r w:rsidRPr="00917C22">
        <w:rPr>
          <w:i/>
          <w:sz w:val="27"/>
          <w:szCs w:val="27"/>
          <w:lang w:bidi="en-US"/>
        </w:rPr>
        <w:t>Skype</w:t>
      </w:r>
      <w:proofErr w:type="spellEnd"/>
      <w:r w:rsidRPr="00917C22">
        <w:rPr>
          <w:i/>
          <w:sz w:val="27"/>
          <w:szCs w:val="27"/>
          <w:lang w:bidi="en-US"/>
        </w:rPr>
        <w:t>: agentstvo72</w:t>
      </w:r>
    </w:p>
    <w:p w:rsidR="00A31737" w:rsidRPr="00917C22" w:rsidRDefault="00A31737" w:rsidP="00177C27">
      <w:pPr>
        <w:ind w:firstLine="709"/>
        <w:jc w:val="left"/>
        <w:rPr>
          <w:b/>
          <w:i/>
          <w:sz w:val="27"/>
          <w:szCs w:val="27"/>
        </w:rPr>
      </w:pPr>
      <w:r w:rsidRPr="00917C22">
        <w:rPr>
          <w:b/>
          <w:i/>
          <w:sz w:val="27"/>
          <w:szCs w:val="27"/>
        </w:rPr>
        <w:t>Управление по вопросам миграции МВД по Республике Бурятия</w:t>
      </w:r>
    </w:p>
    <w:p w:rsidR="00177C27" w:rsidRPr="00917C22" w:rsidRDefault="00177C27"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670009, г. Улан-Удэ, ул. Н. </w:t>
      </w:r>
      <w:proofErr w:type="spellStart"/>
      <w:r w:rsidRPr="00917C22">
        <w:rPr>
          <w:rFonts w:ascii="Times New Roman" w:eastAsia="Times New Roman" w:hAnsi="Times New Roman" w:cs="Times New Roman"/>
          <w:i/>
          <w:sz w:val="27"/>
          <w:szCs w:val="27"/>
          <w:lang w:eastAsia="ru-RU" w:bidi="en-US"/>
        </w:rPr>
        <w:t>Нищенко</w:t>
      </w:r>
      <w:proofErr w:type="spellEnd"/>
      <w:r w:rsidRPr="00917C22">
        <w:rPr>
          <w:rFonts w:ascii="Times New Roman" w:eastAsia="Times New Roman" w:hAnsi="Times New Roman" w:cs="Times New Roman"/>
          <w:i/>
          <w:sz w:val="27"/>
          <w:szCs w:val="27"/>
          <w:lang w:eastAsia="ru-RU" w:bidi="en-US"/>
        </w:rPr>
        <w:t>, д. 19</w:t>
      </w:r>
    </w:p>
    <w:p w:rsidR="00177C27" w:rsidRPr="00917C22" w:rsidRDefault="00177C27"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Тел.: 8 (3012) 55-92-65</w:t>
      </w:r>
    </w:p>
    <w:p w:rsidR="00177C27" w:rsidRPr="00917C22" w:rsidRDefault="00177C27"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Официальный Интернет-сайт: </w:t>
      </w:r>
      <w:hyperlink r:id="rId35" w:history="1">
        <w:r w:rsidRPr="00917C22">
          <w:rPr>
            <w:rFonts w:ascii="Times New Roman" w:eastAsia="Times New Roman" w:hAnsi="Times New Roman" w:cs="Times New Roman"/>
            <w:i/>
            <w:sz w:val="27"/>
            <w:szCs w:val="27"/>
            <w:lang w:eastAsia="ru-RU" w:bidi="en-US"/>
          </w:rPr>
          <w:t>https://03.мвд.рф</w:t>
        </w:r>
      </w:hyperlink>
    </w:p>
    <w:p w:rsidR="00177C27" w:rsidRPr="00917C22" w:rsidRDefault="00177C27"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36" w:history="1">
        <w:r w:rsidRPr="00917C22">
          <w:rPr>
            <w:rFonts w:ascii="Times New Roman" w:eastAsia="Times New Roman" w:hAnsi="Times New Roman" w:cs="Times New Roman"/>
            <w:i/>
            <w:sz w:val="27"/>
            <w:szCs w:val="27"/>
            <w:lang w:eastAsia="ru-RU" w:bidi="en-US"/>
          </w:rPr>
          <w:t>uvm03@mvd.gov.ru</w:t>
        </w:r>
      </w:hyperlink>
    </w:p>
    <w:p w:rsidR="00A31737" w:rsidRDefault="00A31737" w:rsidP="000175EC">
      <w:pPr>
        <w:ind w:firstLine="709"/>
        <w:jc w:val="both"/>
        <w:rPr>
          <w:i/>
          <w:sz w:val="27"/>
          <w:szCs w:val="27"/>
        </w:rPr>
      </w:pPr>
    </w:p>
    <w:p w:rsidR="00660B40" w:rsidRPr="00391AFC" w:rsidRDefault="00660B40" w:rsidP="008D6B73">
      <w:pPr>
        <w:ind w:firstLine="709"/>
        <w:jc w:val="left"/>
        <w:rPr>
          <w:i/>
          <w:sz w:val="27"/>
          <w:szCs w:val="27"/>
        </w:rPr>
      </w:pPr>
    </w:p>
    <w:p w:rsidR="00F954D5" w:rsidRPr="003F7A4B" w:rsidRDefault="00F954D5" w:rsidP="00F954D5">
      <w:pPr>
        <w:pStyle w:val="25"/>
        <w:rPr>
          <w:szCs w:val="28"/>
        </w:rPr>
      </w:pPr>
      <w:bookmarkStart w:id="260" w:name="_Toc391916600"/>
      <w:r w:rsidRPr="003F7A4B">
        <w:rPr>
          <w:szCs w:val="28"/>
        </w:rPr>
        <w:t>РЕСПУБЛИКА КАРЕЛИЯ</w:t>
      </w:r>
      <w:bookmarkEnd w:id="260"/>
    </w:p>
    <w:p w:rsidR="00F954D5" w:rsidRPr="009828E9" w:rsidRDefault="00F954D5" w:rsidP="00F954D5">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F954D5" w:rsidRPr="009828E9" w:rsidRDefault="00F954D5" w:rsidP="00F954D5">
      <w:pPr>
        <w:rPr>
          <w:i/>
          <w:iCs/>
          <w:color w:val="000000"/>
          <w:sz w:val="27"/>
          <w:szCs w:val="27"/>
        </w:rPr>
      </w:pPr>
      <w:r w:rsidRPr="009828E9">
        <w:rPr>
          <w:i/>
          <w:iCs/>
          <w:color w:val="000000"/>
          <w:sz w:val="27"/>
          <w:szCs w:val="27"/>
        </w:rPr>
        <w:t>распоряжением Правительства Российской Федерации</w:t>
      </w:r>
    </w:p>
    <w:p w:rsidR="00F954D5" w:rsidRPr="009828E9" w:rsidRDefault="00F954D5" w:rsidP="00F954D5">
      <w:pPr>
        <w:rPr>
          <w:sz w:val="27"/>
          <w:szCs w:val="27"/>
        </w:rPr>
      </w:pPr>
      <w:r w:rsidRPr="009828E9">
        <w:rPr>
          <w:i/>
          <w:iCs/>
          <w:color w:val="000000"/>
          <w:sz w:val="27"/>
          <w:szCs w:val="27"/>
        </w:rPr>
        <w:t xml:space="preserve"> от </w:t>
      </w:r>
      <w:r w:rsidRPr="009828E9">
        <w:rPr>
          <w:i/>
          <w:iCs/>
          <w:sz w:val="27"/>
          <w:szCs w:val="27"/>
        </w:rPr>
        <w:t>22 июля 2013 г. № 1284-р</w:t>
      </w:r>
      <w:r w:rsidRPr="009828E9">
        <w:rPr>
          <w:sz w:val="27"/>
          <w:szCs w:val="27"/>
        </w:rPr>
        <w:t>)</w:t>
      </w:r>
    </w:p>
    <w:p w:rsidR="00F954D5" w:rsidRPr="00035EEA" w:rsidRDefault="00F954D5" w:rsidP="00F954D5">
      <w:pPr>
        <w:rPr>
          <w:sz w:val="27"/>
          <w:szCs w:val="27"/>
        </w:rPr>
      </w:pPr>
    </w:p>
    <w:p w:rsidR="00F954D5" w:rsidRPr="009828E9" w:rsidRDefault="00F954D5" w:rsidP="00816009">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F954D5" w:rsidRPr="009828E9" w:rsidRDefault="00F954D5" w:rsidP="00E86A4A">
      <w:pPr>
        <w:ind w:firstLine="709"/>
        <w:jc w:val="left"/>
        <w:rPr>
          <w:sz w:val="27"/>
          <w:szCs w:val="27"/>
        </w:rPr>
      </w:pPr>
      <w:r w:rsidRPr="009828E9">
        <w:rPr>
          <w:sz w:val="27"/>
          <w:szCs w:val="27"/>
        </w:rPr>
        <w:t>Территорией вселения является Республика Карелия.</w:t>
      </w:r>
    </w:p>
    <w:p w:rsidR="00F954D5" w:rsidRPr="009828E9" w:rsidRDefault="00F954D5" w:rsidP="00E86A4A">
      <w:pPr>
        <w:ind w:firstLine="709"/>
        <w:jc w:val="both"/>
        <w:rPr>
          <w:color w:val="000000"/>
          <w:spacing w:val="-20"/>
          <w:kern w:val="18"/>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sidR="005374C2">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sidR="005374C2">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sidR="00DC65AB">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Pr="009828E9">
        <w:rPr>
          <w:color w:val="000000"/>
          <w:spacing w:val="-20"/>
          <w:kern w:val="18"/>
          <w:sz w:val="27"/>
          <w:szCs w:val="27"/>
        </w:rPr>
        <w:t xml:space="preserve"> </w:t>
      </w:r>
      <w:r w:rsidR="0099054A" w:rsidRPr="009828E9">
        <w:rPr>
          <w:color w:val="000000"/>
          <w:sz w:val="27"/>
          <w:szCs w:val="27"/>
        </w:rPr>
        <w:t>На</w:t>
      </w:r>
      <w:r w:rsidR="00974F67">
        <w:rPr>
          <w:color w:val="000000"/>
          <w:sz w:val="27"/>
          <w:szCs w:val="27"/>
        </w:rPr>
        <w:t> </w:t>
      </w:r>
      <w:r w:rsidR="0099054A" w:rsidRPr="009828E9">
        <w:rPr>
          <w:color w:val="000000"/>
          <w:sz w:val="27"/>
          <w:szCs w:val="27"/>
        </w:rPr>
        <w:t xml:space="preserve">юге </w:t>
      </w:r>
      <w:r w:rsidR="00974F67">
        <w:rPr>
          <w:color w:val="000000"/>
          <w:sz w:val="27"/>
          <w:szCs w:val="27"/>
        </w:rPr>
        <w:t xml:space="preserve">Карелия </w:t>
      </w:r>
      <w:r w:rsidR="0099054A" w:rsidRPr="009828E9">
        <w:rPr>
          <w:color w:val="000000"/>
          <w:sz w:val="27"/>
          <w:szCs w:val="27"/>
        </w:rPr>
        <w:t xml:space="preserve">граничит с Ленинградской и Вологодской, на севере – </w:t>
      </w:r>
      <w:r w:rsidR="006143B1" w:rsidRPr="009828E9">
        <w:rPr>
          <w:color w:val="000000"/>
          <w:sz w:val="27"/>
          <w:szCs w:val="27"/>
        </w:rPr>
        <w:br/>
      </w:r>
      <w:r w:rsidR="0099054A" w:rsidRPr="009828E9">
        <w:rPr>
          <w:color w:val="000000"/>
          <w:sz w:val="27"/>
          <w:szCs w:val="27"/>
        </w:rPr>
        <w:t xml:space="preserve">с Мурманской, на востоке – с Архангельской областями, на западе – </w:t>
      </w:r>
      <w:r w:rsidR="006143B1" w:rsidRPr="009828E9">
        <w:rPr>
          <w:color w:val="000000"/>
          <w:sz w:val="27"/>
          <w:szCs w:val="27"/>
        </w:rPr>
        <w:br/>
      </w:r>
      <w:r w:rsidR="0099054A" w:rsidRPr="009828E9">
        <w:rPr>
          <w:color w:val="000000"/>
          <w:sz w:val="27"/>
          <w:szCs w:val="27"/>
        </w:rPr>
        <w:t>с Финляндией</w:t>
      </w:r>
      <w:r w:rsidR="003142C5" w:rsidRPr="009828E9">
        <w:rPr>
          <w:color w:val="000000"/>
          <w:sz w:val="27"/>
          <w:szCs w:val="27"/>
        </w:rPr>
        <w:t xml:space="preserve"> </w:t>
      </w:r>
      <w:r w:rsidR="003142C5" w:rsidRPr="009828E9">
        <w:rPr>
          <w:sz w:val="27"/>
          <w:szCs w:val="27"/>
        </w:rPr>
        <w:t>(сухопутная граница имеет протяжённость более 700 к</w:t>
      </w:r>
      <w:r w:rsidR="00DC65AB">
        <w:rPr>
          <w:sz w:val="27"/>
          <w:szCs w:val="27"/>
        </w:rPr>
        <w:t>м</w:t>
      </w:r>
      <w:r w:rsidR="003142C5" w:rsidRPr="009828E9">
        <w:rPr>
          <w:sz w:val="27"/>
          <w:szCs w:val="27"/>
        </w:rPr>
        <w:t>)</w:t>
      </w:r>
      <w:r w:rsidR="0099054A" w:rsidRPr="009828E9">
        <w:rPr>
          <w:color w:val="000000"/>
          <w:sz w:val="27"/>
          <w:szCs w:val="27"/>
        </w:rPr>
        <w:t xml:space="preserve">. </w:t>
      </w:r>
      <w:r w:rsidR="00DC65AB">
        <w:rPr>
          <w:color w:val="000000"/>
          <w:sz w:val="27"/>
          <w:szCs w:val="27"/>
        </w:rPr>
        <w:br/>
      </w:r>
      <w:r w:rsidR="0099054A" w:rsidRPr="009828E9">
        <w:rPr>
          <w:color w:val="000000"/>
          <w:sz w:val="27"/>
          <w:szCs w:val="27"/>
        </w:rPr>
        <w:t>На северо-востоке республика омывается Белым морем.</w:t>
      </w:r>
    </w:p>
    <w:p w:rsidR="00C6389B" w:rsidRPr="009828E9" w:rsidRDefault="00C6389B" w:rsidP="00E86A4A">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sidR="00967CA9">
        <w:rPr>
          <w:color w:val="000000"/>
          <w:sz w:val="27"/>
          <w:szCs w:val="27"/>
        </w:rPr>
        <w:t>ляет –8</w:t>
      </w:r>
      <w:r w:rsidR="004371F5" w:rsidRPr="009828E9">
        <w:rPr>
          <w:color w:val="000000"/>
          <w:sz w:val="27"/>
          <w:szCs w:val="27"/>
        </w:rPr>
        <w:t xml:space="preserve">ºC, в июле </w:t>
      </w:r>
      <w:r w:rsidR="00974F67">
        <w:rPr>
          <w:color w:val="000000"/>
          <w:sz w:val="27"/>
          <w:szCs w:val="27"/>
        </w:rPr>
        <w:t xml:space="preserve">– </w:t>
      </w:r>
      <w:r w:rsidR="004371F5" w:rsidRPr="009828E9">
        <w:rPr>
          <w:color w:val="000000"/>
          <w:sz w:val="27"/>
          <w:szCs w:val="27"/>
        </w:rPr>
        <w:t xml:space="preserve">+16,4ºC. </w:t>
      </w:r>
      <w:r w:rsidRPr="009828E9">
        <w:rPr>
          <w:color w:val="000000"/>
          <w:sz w:val="27"/>
          <w:szCs w:val="27"/>
        </w:rPr>
        <w:t xml:space="preserve">Среднегодовой объем выпадения осадков </w:t>
      </w:r>
      <w:r w:rsidR="00DC65AB">
        <w:rPr>
          <w:color w:val="000000"/>
          <w:sz w:val="27"/>
          <w:szCs w:val="27"/>
        </w:rPr>
        <w:t>–</w:t>
      </w:r>
      <w:r w:rsidRPr="009828E9">
        <w:rPr>
          <w:color w:val="000000"/>
          <w:sz w:val="27"/>
          <w:szCs w:val="27"/>
        </w:rPr>
        <w:t xml:space="preserve"> 500-700 мм.</w:t>
      </w:r>
    </w:p>
    <w:p w:rsidR="00C6389B" w:rsidRPr="009828E9" w:rsidRDefault="00C6389B" w:rsidP="00E86A4A">
      <w:pPr>
        <w:ind w:left="90" w:firstLine="709"/>
        <w:jc w:val="both"/>
        <w:textAlignment w:val="top"/>
        <w:rPr>
          <w:color w:val="000000"/>
          <w:sz w:val="27"/>
          <w:szCs w:val="27"/>
        </w:rPr>
      </w:pPr>
      <w:r w:rsidRPr="009828E9">
        <w:rPr>
          <w:color w:val="000000"/>
          <w:sz w:val="27"/>
          <w:szCs w:val="27"/>
        </w:rPr>
        <w:t xml:space="preserve">Карелия является субъектом Российской Федерации, относящимся к  </w:t>
      </w:r>
      <w:r w:rsidRPr="009828E9">
        <w:rPr>
          <w:color w:val="000000"/>
          <w:sz w:val="27"/>
          <w:szCs w:val="27"/>
        </w:rPr>
        <w:lastRenderedPageBreak/>
        <w:t>местностям, приравненным к районам Крайнего Севера.</w:t>
      </w:r>
    </w:p>
    <w:p w:rsidR="00F954D5" w:rsidRPr="009828E9" w:rsidRDefault="00F954D5" w:rsidP="00E86A4A">
      <w:pPr>
        <w:ind w:firstLine="709"/>
        <w:jc w:val="both"/>
        <w:rPr>
          <w:sz w:val="27"/>
          <w:szCs w:val="27"/>
        </w:rPr>
      </w:pPr>
      <w:r w:rsidRPr="009828E9">
        <w:rPr>
          <w:color w:val="000000"/>
          <w:sz w:val="27"/>
          <w:szCs w:val="27"/>
        </w:rPr>
        <w:t xml:space="preserve">В состав Республики Карелия входят 127 муниципальных образований, </w:t>
      </w:r>
      <w:r w:rsidR="00635EE1">
        <w:rPr>
          <w:color w:val="000000"/>
          <w:sz w:val="27"/>
          <w:szCs w:val="27"/>
        </w:rPr>
        <w:br/>
      </w:r>
      <w:r w:rsidRPr="009828E9">
        <w:rPr>
          <w:color w:val="000000"/>
          <w:sz w:val="27"/>
          <w:szCs w:val="27"/>
        </w:rPr>
        <w:t xml:space="preserve">в том числе 16 муниципальных районов, 2 городских округа, </w:t>
      </w:r>
      <w:r w:rsidR="001A2E9D" w:rsidRPr="009828E9">
        <w:rPr>
          <w:color w:val="000000"/>
          <w:sz w:val="27"/>
          <w:szCs w:val="27"/>
        </w:rPr>
        <w:t xml:space="preserve">22 городских </w:t>
      </w:r>
      <w:r w:rsidR="00635EE1">
        <w:rPr>
          <w:color w:val="000000"/>
          <w:sz w:val="27"/>
          <w:szCs w:val="27"/>
        </w:rPr>
        <w:br/>
      </w:r>
      <w:r w:rsidR="001A2E9D" w:rsidRPr="009828E9">
        <w:rPr>
          <w:color w:val="000000"/>
          <w:sz w:val="27"/>
          <w:szCs w:val="27"/>
        </w:rPr>
        <w:t>и 87 сельских поселений</w:t>
      </w:r>
      <w:r w:rsidRPr="009828E9">
        <w:rPr>
          <w:color w:val="000000"/>
          <w:sz w:val="27"/>
          <w:szCs w:val="27"/>
        </w:rPr>
        <w:t>. Столица Республики Карелия – город Петрозаводск</w:t>
      </w:r>
      <w:r w:rsidRPr="009828E9">
        <w:rPr>
          <w:sz w:val="27"/>
          <w:szCs w:val="27"/>
        </w:rPr>
        <w:t xml:space="preserve">. </w:t>
      </w:r>
    </w:p>
    <w:p w:rsidR="00F954D5" w:rsidRPr="009828E9" w:rsidRDefault="00F954D5" w:rsidP="00E86A4A">
      <w:pPr>
        <w:ind w:firstLine="709"/>
        <w:jc w:val="both"/>
        <w:rPr>
          <w:sz w:val="27"/>
          <w:szCs w:val="27"/>
        </w:rPr>
      </w:pPr>
      <w:r w:rsidRPr="009828E9">
        <w:rPr>
          <w:sz w:val="27"/>
          <w:szCs w:val="27"/>
        </w:rPr>
        <w:t xml:space="preserve">Республика расположена на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00534989" w:rsidRPr="009828E9">
        <w:rPr>
          <w:sz w:val="27"/>
          <w:szCs w:val="27"/>
        </w:rPr>
        <w:br/>
      </w:r>
      <w:r w:rsidRPr="009828E9">
        <w:rPr>
          <w:sz w:val="27"/>
          <w:szCs w:val="27"/>
        </w:rPr>
        <w:t xml:space="preserve">По территории Республики Карелия проходит </w:t>
      </w:r>
      <w:proofErr w:type="spellStart"/>
      <w:r w:rsidRPr="009828E9">
        <w:rPr>
          <w:sz w:val="27"/>
          <w:szCs w:val="27"/>
        </w:rPr>
        <w:t>Беломоро-Балтийский</w:t>
      </w:r>
      <w:proofErr w:type="spellEnd"/>
      <w:r w:rsidRPr="009828E9">
        <w:rPr>
          <w:sz w:val="27"/>
          <w:szCs w:val="27"/>
        </w:rPr>
        <w:t xml:space="preserve"> канал, соединяющий Балтийское и Белое моря.</w:t>
      </w:r>
    </w:p>
    <w:p w:rsidR="00534989" w:rsidRPr="009828E9" w:rsidRDefault="00534989" w:rsidP="00E86A4A">
      <w:pPr>
        <w:ind w:firstLine="709"/>
        <w:jc w:val="both"/>
        <w:rPr>
          <w:sz w:val="27"/>
          <w:szCs w:val="27"/>
        </w:rPr>
      </w:pPr>
      <w:r w:rsidRPr="009828E9">
        <w:rPr>
          <w:sz w:val="27"/>
          <w:szCs w:val="27"/>
        </w:rPr>
        <w:t>Карелия является транзитной территорией. Развитие транспортного комплекса связано, прежде всего, с реализацией проектов международных транспортных коридоров. На</w:t>
      </w:r>
      <w:r w:rsidR="006143B1" w:rsidRPr="009828E9">
        <w:rPr>
          <w:sz w:val="27"/>
          <w:szCs w:val="27"/>
        </w:rPr>
        <w:t xml:space="preserve"> </w:t>
      </w:r>
      <w:r w:rsidRPr="009828E9">
        <w:rPr>
          <w:sz w:val="27"/>
          <w:szCs w:val="27"/>
        </w:rPr>
        <w:t>карельском участке российско-финляндской границы функционируют 3 международных автомобильных и 2 железнодорожных пункта пропуска и 2 автомобильных пункта упрощенного пропуска. На территории Карелии действует международный аэропорт «Петрозаводск» (</w:t>
      </w:r>
      <w:proofErr w:type="spellStart"/>
      <w:r w:rsidRPr="009828E9">
        <w:rPr>
          <w:sz w:val="27"/>
          <w:szCs w:val="27"/>
        </w:rPr>
        <w:t>Бесовец</w:t>
      </w:r>
      <w:proofErr w:type="spellEnd"/>
      <w:r w:rsidRPr="009828E9">
        <w:rPr>
          <w:sz w:val="27"/>
          <w:szCs w:val="27"/>
        </w:rPr>
        <w:t xml:space="preserve">). </w:t>
      </w:r>
    </w:p>
    <w:p w:rsidR="00F954D5" w:rsidRPr="009828E9" w:rsidRDefault="00F954D5" w:rsidP="00E86A4A">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p>
    <w:p w:rsidR="00F954D5" w:rsidRPr="009828E9" w:rsidRDefault="00F954D5" w:rsidP="00E86A4A">
      <w:pPr>
        <w:ind w:firstLine="709"/>
        <w:jc w:val="both"/>
        <w:rPr>
          <w:color w:val="000000"/>
          <w:sz w:val="27"/>
          <w:szCs w:val="27"/>
        </w:rPr>
      </w:pPr>
      <w:r w:rsidRPr="009828E9">
        <w:rPr>
          <w:color w:val="000000"/>
          <w:sz w:val="27"/>
          <w:szCs w:val="27"/>
        </w:rPr>
        <w:t xml:space="preserve">Основу экономики </w:t>
      </w:r>
      <w:r w:rsidR="00816009" w:rsidRPr="009828E9">
        <w:rPr>
          <w:color w:val="000000"/>
          <w:sz w:val="27"/>
          <w:szCs w:val="27"/>
        </w:rPr>
        <w:t>р</w:t>
      </w:r>
      <w:r w:rsidRPr="009828E9">
        <w:rPr>
          <w:color w:val="000000"/>
          <w:sz w:val="27"/>
          <w:szCs w:val="27"/>
        </w:rPr>
        <w:t>еспублики составляет промышленность, которая формирует порядка 30% валового регионального продукта Карелии.</w:t>
      </w:r>
    </w:p>
    <w:p w:rsidR="00F954D5" w:rsidRPr="00635EE1" w:rsidRDefault="00F954D5" w:rsidP="00E86A4A">
      <w:pPr>
        <w:ind w:firstLine="709"/>
        <w:jc w:val="both"/>
        <w:rPr>
          <w:color w:val="000000"/>
          <w:spacing w:val="-6"/>
          <w:sz w:val="27"/>
          <w:szCs w:val="27"/>
        </w:rPr>
      </w:pPr>
      <w:r w:rsidRPr="00635EE1">
        <w:rPr>
          <w:spacing w:val="-6"/>
          <w:sz w:val="27"/>
          <w:szCs w:val="27"/>
        </w:rPr>
        <w:t>Лесопромышленн</w:t>
      </w:r>
      <w:r w:rsidR="006103D3" w:rsidRPr="00635EE1">
        <w:rPr>
          <w:spacing w:val="-6"/>
          <w:sz w:val="27"/>
          <w:szCs w:val="27"/>
        </w:rPr>
        <w:t>ая</w:t>
      </w:r>
      <w:r w:rsidRPr="00635EE1">
        <w:rPr>
          <w:spacing w:val="-6"/>
          <w:sz w:val="27"/>
          <w:szCs w:val="27"/>
        </w:rPr>
        <w:t xml:space="preserve"> </w:t>
      </w:r>
      <w:r w:rsidR="006103D3" w:rsidRPr="00635EE1">
        <w:rPr>
          <w:spacing w:val="-6"/>
          <w:sz w:val="27"/>
          <w:szCs w:val="27"/>
        </w:rPr>
        <w:t>отрасль</w:t>
      </w:r>
      <w:r w:rsidRPr="00635EE1">
        <w:rPr>
          <w:color w:val="000000"/>
          <w:spacing w:val="-6"/>
          <w:sz w:val="27"/>
          <w:szCs w:val="27"/>
        </w:rPr>
        <w:t xml:space="preserve"> является ведущ</w:t>
      </w:r>
      <w:r w:rsidR="006103D3" w:rsidRPr="00635EE1">
        <w:rPr>
          <w:color w:val="000000"/>
          <w:spacing w:val="-6"/>
          <w:sz w:val="27"/>
          <w:szCs w:val="27"/>
        </w:rPr>
        <w:t>ей</w:t>
      </w:r>
      <w:r w:rsidRPr="00635EE1">
        <w:rPr>
          <w:color w:val="000000"/>
          <w:spacing w:val="-6"/>
          <w:sz w:val="27"/>
          <w:szCs w:val="27"/>
        </w:rPr>
        <w:t xml:space="preserve"> в республике </w:t>
      </w:r>
      <w:r w:rsidRPr="00635EE1">
        <w:rPr>
          <w:color w:val="000000"/>
          <w:spacing w:val="-6"/>
          <w:sz w:val="27"/>
          <w:szCs w:val="27"/>
        </w:rPr>
        <w:br/>
        <w:t>и представлен</w:t>
      </w:r>
      <w:r w:rsidR="006103D3" w:rsidRPr="00635EE1">
        <w:rPr>
          <w:color w:val="000000"/>
          <w:spacing w:val="-6"/>
          <w:sz w:val="27"/>
          <w:szCs w:val="27"/>
        </w:rPr>
        <w:t>а</w:t>
      </w:r>
      <w:r w:rsidRPr="00635EE1">
        <w:rPr>
          <w:color w:val="000000"/>
          <w:spacing w:val="-6"/>
          <w:sz w:val="27"/>
          <w:szCs w:val="27"/>
        </w:rPr>
        <w:t xml:space="preserve"> полным комплексом видов </w:t>
      </w:r>
      <w:r w:rsidR="00661747" w:rsidRPr="00635EE1">
        <w:rPr>
          <w:color w:val="000000"/>
          <w:spacing w:val="-6"/>
          <w:sz w:val="27"/>
          <w:szCs w:val="27"/>
        </w:rPr>
        <w:t xml:space="preserve">деятельности </w:t>
      </w:r>
      <w:r w:rsidR="004B460D" w:rsidRPr="00635EE1">
        <w:rPr>
          <w:color w:val="000000"/>
          <w:spacing w:val="-6"/>
          <w:sz w:val="27"/>
          <w:szCs w:val="27"/>
        </w:rPr>
        <w:t>в данной</w:t>
      </w:r>
      <w:r w:rsidR="00661747" w:rsidRPr="00635EE1">
        <w:rPr>
          <w:color w:val="000000"/>
          <w:spacing w:val="-6"/>
          <w:sz w:val="27"/>
          <w:szCs w:val="27"/>
        </w:rPr>
        <w:t xml:space="preserve"> области</w:t>
      </w:r>
      <w:r w:rsidRPr="00635EE1">
        <w:rPr>
          <w:color w:val="000000"/>
          <w:spacing w:val="-6"/>
          <w:sz w:val="27"/>
          <w:szCs w:val="27"/>
        </w:rPr>
        <w:t xml:space="preserve">: лесозаготовки, деревообработка, производство мебели и целлюлозно-бумажное производство. Продукция лесопромышленного комплекса занимает значительное место на российском рынке и является доминирующей товарной группой </w:t>
      </w:r>
      <w:r w:rsidRPr="00635EE1">
        <w:rPr>
          <w:color w:val="000000"/>
          <w:spacing w:val="-6"/>
          <w:sz w:val="27"/>
          <w:szCs w:val="27"/>
        </w:rPr>
        <w:br/>
        <w:t>в карельском экспорте.</w:t>
      </w:r>
    </w:p>
    <w:p w:rsidR="00F954D5" w:rsidRPr="009828E9" w:rsidRDefault="00F954D5" w:rsidP="00E86A4A">
      <w:pPr>
        <w:ind w:firstLine="709"/>
        <w:jc w:val="both"/>
        <w:rPr>
          <w:color w:val="000000"/>
          <w:sz w:val="27"/>
          <w:szCs w:val="27"/>
        </w:rPr>
      </w:pPr>
      <w:r w:rsidRPr="009828E9">
        <w:rPr>
          <w:color w:val="000000"/>
          <w:sz w:val="27"/>
          <w:szCs w:val="27"/>
        </w:rPr>
        <w:t xml:space="preserve">Перспективным и развивающимся сектором экономики </w:t>
      </w:r>
      <w:r w:rsidR="001329DE">
        <w:rPr>
          <w:color w:val="000000"/>
          <w:sz w:val="27"/>
          <w:szCs w:val="27"/>
        </w:rPr>
        <w:t>р</w:t>
      </w:r>
      <w:r w:rsidRPr="009828E9">
        <w:rPr>
          <w:color w:val="000000"/>
          <w:sz w:val="27"/>
          <w:szCs w:val="27"/>
        </w:rPr>
        <w:t>еспублики является горнопромышленный комплекс, который объединяет предприятия ч</w:t>
      </w:r>
      <w:r w:rsidR="003F762E">
        <w:rPr>
          <w:color w:val="000000"/>
          <w:sz w:val="27"/>
          <w:szCs w:val="27"/>
        </w:rPr>
        <w:t xml:space="preserve">ерной </w:t>
      </w:r>
      <w:r w:rsidR="003F762E">
        <w:rPr>
          <w:color w:val="000000"/>
          <w:sz w:val="27"/>
          <w:szCs w:val="27"/>
        </w:rPr>
        <w:br/>
        <w:t>и цветной металлургии</w:t>
      </w:r>
      <w:r w:rsidRPr="009828E9">
        <w:rPr>
          <w:color w:val="000000"/>
          <w:sz w:val="27"/>
          <w:szCs w:val="27"/>
        </w:rPr>
        <w:t>.</w:t>
      </w:r>
    </w:p>
    <w:p w:rsidR="00F954D5" w:rsidRPr="009828E9" w:rsidRDefault="00F954D5" w:rsidP="00E86A4A">
      <w:pPr>
        <w:ind w:firstLine="709"/>
        <w:jc w:val="both"/>
        <w:textAlignment w:val="top"/>
        <w:rPr>
          <w:color w:val="000000"/>
          <w:sz w:val="27"/>
          <w:szCs w:val="27"/>
        </w:rPr>
      </w:pPr>
      <w:r w:rsidRPr="009828E9">
        <w:rPr>
          <w:color w:val="000000"/>
          <w:sz w:val="27"/>
          <w:szCs w:val="27"/>
        </w:rPr>
        <w:t xml:space="preserve">Машиностроение представлено в обрабатывающих производствах следующими видами деятельности: производство машин и оборудования; </w:t>
      </w:r>
      <w:r w:rsidR="00635EE1" w:rsidRPr="009828E9">
        <w:rPr>
          <w:color w:val="000000"/>
          <w:sz w:val="27"/>
          <w:szCs w:val="27"/>
        </w:rPr>
        <w:t>производство электрооборудования, электронного и оптического оборудования;</w:t>
      </w:r>
      <w:r w:rsidR="00635EE1">
        <w:rPr>
          <w:color w:val="000000"/>
          <w:sz w:val="27"/>
          <w:szCs w:val="27"/>
        </w:rPr>
        <w:t xml:space="preserve"> </w:t>
      </w:r>
      <w:r w:rsidRPr="009828E9">
        <w:rPr>
          <w:color w:val="000000"/>
          <w:sz w:val="27"/>
          <w:szCs w:val="27"/>
        </w:rPr>
        <w:t>производство готовых металлических изделий; производство транспортных средств и</w:t>
      </w:r>
      <w:r w:rsidR="00DC65AB">
        <w:rPr>
          <w:color w:val="000000"/>
          <w:sz w:val="27"/>
          <w:szCs w:val="27"/>
        </w:rPr>
        <w:t> </w:t>
      </w:r>
      <w:r w:rsidRPr="009828E9">
        <w:rPr>
          <w:color w:val="000000"/>
          <w:sz w:val="27"/>
          <w:szCs w:val="27"/>
        </w:rPr>
        <w:t>оборудования.</w:t>
      </w:r>
    </w:p>
    <w:p w:rsidR="0096310F" w:rsidRPr="009828E9" w:rsidRDefault="0096310F" w:rsidP="00E86A4A">
      <w:pPr>
        <w:ind w:firstLine="709"/>
        <w:jc w:val="both"/>
        <w:rPr>
          <w:rFonts w:eastAsia="Calibri"/>
          <w:sz w:val="27"/>
          <w:szCs w:val="27"/>
          <w:lang w:eastAsia="en-US"/>
        </w:rPr>
      </w:pPr>
      <w:r w:rsidRPr="009828E9">
        <w:rPr>
          <w:rFonts w:eastAsia="Calibri"/>
          <w:sz w:val="27"/>
          <w:szCs w:val="27"/>
        </w:rPr>
        <w:t xml:space="preserve">В Карелии создаются территории опережающего социально-экономического развития в границах моногородов (ТОСЭР). В 2016 году данная территория создана в </w:t>
      </w:r>
      <w:proofErr w:type="spellStart"/>
      <w:r w:rsidRPr="009828E9">
        <w:rPr>
          <w:rFonts w:eastAsia="Calibri"/>
          <w:sz w:val="27"/>
          <w:szCs w:val="27"/>
        </w:rPr>
        <w:t>пгт</w:t>
      </w:r>
      <w:proofErr w:type="spellEnd"/>
      <w:r w:rsidRPr="009828E9">
        <w:rPr>
          <w:rFonts w:eastAsia="Calibri"/>
          <w:sz w:val="27"/>
          <w:szCs w:val="27"/>
        </w:rPr>
        <w:t xml:space="preserve">. Надвоицы Сегежского муниципального района, в 2017 году – </w:t>
      </w:r>
      <w:r w:rsidR="00635EE1">
        <w:rPr>
          <w:rFonts w:eastAsia="Calibri"/>
          <w:sz w:val="27"/>
          <w:szCs w:val="27"/>
        </w:rPr>
        <w:br/>
      </w:r>
      <w:r w:rsidR="007A0F24">
        <w:rPr>
          <w:rFonts w:eastAsia="Calibri"/>
          <w:sz w:val="27"/>
          <w:szCs w:val="27"/>
        </w:rPr>
        <w:t xml:space="preserve">в </w:t>
      </w:r>
      <w:r w:rsidRPr="009828E9">
        <w:rPr>
          <w:rFonts w:eastAsia="Calibri"/>
          <w:sz w:val="27"/>
          <w:szCs w:val="27"/>
        </w:rPr>
        <w:t>г.</w:t>
      </w:r>
      <w:r w:rsidR="00635EE1">
        <w:rPr>
          <w:rFonts w:eastAsia="Calibri"/>
          <w:sz w:val="27"/>
          <w:szCs w:val="27"/>
        </w:rPr>
        <w:t> </w:t>
      </w:r>
      <w:r w:rsidRPr="009828E9">
        <w:rPr>
          <w:rFonts w:eastAsia="Calibri"/>
          <w:sz w:val="27"/>
          <w:szCs w:val="27"/>
        </w:rPr>
        <w:t xml:space="preserve">Кондопога. </w:t>
      </w:r>
      <w:r w:rsidR="00FE370A" w:rsidRPr="009828E9">
        <w:rPr>
          <w:rFonts w:eastAsia="Calibri"/>
          <w:sz w:val="27"/>
          <w:szCs w:val="27"/>
        </w:rPr>
        <w:t xml:space="preserve">Присвоение </w:t>
      </w:r>
      <w:r w:rsidR="0014388F" w:rsidRPr="009828E9">
        <w:rPr>
          <w:rFonts w:eastAsia="Calibri"/>
          <w:sz w:val="27"/>
          <w:szCs w:val="27"/>
        </w:rPr>
        <w:t>указанного</w:t>
      </w:r>
      <w:r w:rsidR="00FE370A" w:rsidRPr="009828E9">
        <w:rPr>
          <w:rFonts w:eastAsia="Calibri"/>
          <w:sz w:val="27"/>
          <w:szCs w:val="27"/>
        </w:rPr>
        <w:t xml:space="preserve"> статуса </w:t>
      </w:r>
      <w:r w:rsidR="00922F60" w:rsidRPr="009828E9">
        <w:rPr>
          <w:rFonts w:eastAsia="Calibri"/>
          <w:sz w:val="27"/>
          <w:szCs w:val="27"/>
        </w:rPr>
        <w:t xml:space="preserve">планируется </w:t>
      </w:r>
      <w:r w:rsidR="00635EE1">
        <w:rPr>
          <w:rFonts w:eastAsia="Calibri"/>
          <w:sz w:val="27"/>
          <w:szCs w:val="27"/>
        </w:rPr>
        <w:t xml:space="preserve">городам </w:t>
      </w:r>
      <w:r w:rsidRPr="009828E9">
        <w:rPr>
          <w:rFonts w:eastAsia="Calibri"/>
          <w:sz w:val="27"/>
          <w:szCs w:val="27"/>
        </w:rPr>
        <w:t>Пудож, Питкярант</w:t>
      </w:r>
      <w:r w:rsidR="00635EE1">
        <w:rPr>
          <w:rFonts w:eastAsia="Calibri"/>
          <w:sz w:val="27"/>
          <w:szCs w:val="27"/>
        </w:rPr>
        <w:t>а</w:t>
      </w:r>
      <w:r w:rsidRPr="009828E9">
        <w:rPr>
          <w:rFonts w:eastAsia="Calibri"/>
          <w:sz w:val="27"/>
          <w:szCs w:val="27"/>
        </w:rPr>
        <w:t>, Костомукш</w:t>
      </w:r>
      <w:r w:rsidR="00635EE1">
        <w:rPr>
          <w:rFonts w:eastAsia="Calibri"/>
          <w:sz w:val="27"/>
          <w:szCs w:val="27"/>
        </w:rPr>
        <w:t>а</w:t>
      </w:r>
      <w:r w:rsidRPr="009828E9">
        <w:rPr>
          <w:rFonts w:eastAsia="Calibri"/>
          <w:sz w:val="27"/>
          <w:szCs w:val="27"/>
        </w:rPr>
        <w:t>.</w:t>
      </w:r>
    </w:p>
    <w:p w:rsidR="0096310F" w:rsidRPr="009828E9" w:rsidRDefault="0096310F" w:rsidP="00E86A4A">
      <w:pPr>
        <w:ind w:firstLine="709"/>
        <w:jc w:val="both"/>
        <w:rPr>
          <w:rFonts w:eastAsia="Calibri"/>
          <w:sz w:val="27"/>
          <w:szCs w:val="27"/>
        </w:rPr>
      </w:pPr>
      <w:r w:rsidRPr="009828E9">
        <w:rPr>
          <w:rFonts w:eastAsia="Calibri"/>
          <w:sz w:val="27"/>
          <w:szCs w:val="27"/>
        </w:rPr>
        <w:t>На созданных ТОСЭР льготный правовой режим распространяется на виды деятельности по производству пищевых продуктов, текстильному производству, обработке древесины и производству изделий из дерева и пробки, производству прочей неметаллической минеральной продукции и обработке вторичного неметаллического сырья.</w:t>
      </w:r>
    </w:p>
    <w:p w:rsidR="0014388F" w:rsidRPr="00635EE1" w:rsidRDefault="0014388F" w:rsidP="00E86A4A">
      <w:pPr>
        <w:ind w:firstLine="709"/>
        <w:jc w:val="both"/>
        <w:rPr>
          <w:spacing w:val="-10"/>
          <w:sz w:val="27"/>
          <w:szCs w:val="27"/>
        </w:rPr>
      </w:pPr>
      <w:r w:rsidRPr="00635EE1">
        <w:rPr>
          <w:spacing w:val="-10"/>
          <w:sz w:val="27"/>
          <w:szCs w:val="27"/>
        </w:rPr>
        <w:t>Ведущей отраслью сельского хозяйства является животноводство, основны</w:t>
      </w:r>
      <w:r w:rsidR="00FC5C05" w:rsidRPr="00635EE1">
        <w:rPr>
          <w:spacing w:val="-10"/>
          <w:sz w:val="27"/>
          <w:szCs w:val="27"/>
        </w:rPr>
        <w:t>е</w:t>
      </w:r>
      <w:r w:rsidRPr="00635EE1">
        <w:rPr>
          <w:spacing w:val="-10"/>
          <w:sz w:val="27"/>
          <w:szCs w:val="27"/>
        </w:rPr>
        <w:t xml:space="preserve"> направлениями которого </w:t>
      </w:r>
      <w:r w:rsidR="00FC5C05" w:rsidRPr="00635EE1">
        <w:rPr>
          <w:spacing w:val="-10"/>
          <w:sz w:val="27"/>
          <w:szCs w:val="27"/>
        </w:rPr>
        <w:t>–</w:t>
      </w:r>
      <w:r w:rsidRPr="00635EE1">
        <w:rPr>
          <w:spacing w:val="-10"/>
          <w:sz w:val="27"/>
          <w:szCs w:val="27"/>
        </w:rPr>
        <w:t xml:space="preserve"> молочное скотоводство, свиноводство, бройлерное </w:t>
      </w:r>
      <w:r w:rsidRPr="00635EE1">
        <w:rPr>
          <w:spacing w:val="-10"/>
          <w:sz w:val="27"/>
          <w:szCs w:val="27"/>
        </w:rPr>
        <w:lastRenderedPageBreak/>
        <w:t>птицеводство, звероводство</w:t>
      </w:r>
      <w:r w:rsidR="00635EE1" w:rsidRPr="00635EE1">
        <w:rPr>
          <w:spacing w:val="-10"/>
          <w:sz w:val="27"/>
          <w:szCs w:val="27"/>
        </w:rPr>
        <w:t>;</w:t>
      </w:r>
      <w:r w:rsidRPr="00635EE1">
        <w:rPr>
          <w:spacing w:val="-10"/>
          <w:sz w:val="27"/>
          <w:szCs w:val="27"/>
        </w:rPr>
        <w:t xml:space="preserve"> развива</w:t>
      </w:r>
      <w:r w:rsidR="008F4DB6" w:rsidRPr="00635EE1">
        <w:rPr>
          <w:spacing w:val="-10"/>
          <w:sz w:val="27"/>
          <w:szCs w:val="27"/>
        </w:rPr>
        <w:t>ет</w:t>
      </w:r>
      <w:r w:rsidRPr="00635EE1">
        <w:rPr>
          <w:spacing w:val="-10"/>
          <w:sz w:val="27"/>
          <w:szCs w:val="27"/>
        </w:rPr>
        <w:t xml:space="preserve">ся новое направление </w:t>
      </w:r>
      <w:r w:rsidR="007A137C" w:rsidRPr="00635EE1">
        <w:rPr>
          <w:spacing w:val="-10"/>
          <w:sz w:val="27"/>
          <w:szCs w:val="27"/>
        </w:rPr>
        <w:t>–</w:t>
      </w:r>
      <w:r w:rsidRPr="00635EE1">
        <w:rPr>
          <w:spacing w:val="-10"/>
          <w:sz w:val="27"/>
          <w:szCs w:val="27"/>
        </w:rPr>
        <w:t xml:space="preserve"> мясное скотоводство. Большая часть (90%) всех сельскохозяйственных угодий сосредо</w:t>
      </w:r>
      <w:r w:rsidR="00A758FF" w:rsidRPr="00635EE1">
        <w:rPr>
          <w:spacing w:val="-10"/>
          <w:sz w:val="27"/>
          <w:szCs w:val="27"/>
        </w:rPr>
        <w:t>точена в южной части республики</w:t>
      </w:r>
      <w:r w:rsidR="00AA1034" w:rsidRPr="00635EE1">
        <w:rPr>
          <w:spacing w:val="-10"/>
          <w:sz w:val="27"/>
          <w:szCs w:val="27"/>
        </w:rPr>
        <w:t>:</w:t>
      </w:r>
      <w:r w:rsidRPr="00635EE1">
        <w:rPr>
          <w:spacing w:val="-10"/>
          <w:sz w:val="27"/>
          <w:szCs w:val="27"/>
        </w:rPr>
        <w:t xml:space="preserve"> в </w:t>
      </w:r>
      <w:proofErr w:type="spellStart"/>
      <w:r w:rsidRPr="00635EE1">
        <w:rPr>
          <w:spacing w:val="-10"/>
          <w:sz w:val="27"/>
          <w:szCs w:val="27"/>
        </w:rPr>
        <w:t>Олонецком</w:t>
      </w:r>
      <w:proofErr w:type="spellEnd"/>
      <w:r w:rsidRPr="00635EE1">
        <w:rPr>
          <w:spacing w:val="-10"/>
          <w:sz w:val="27"/>
          <w:szCs w:val="27"/>
        </w:rPr>
        <w:t xml:space="preserve">, </w:t>
      </w:r>
      <w:proofErr w:type="spellStart"/>
      <w:r w:rsidRPr="00635EE1">
        <w:rPr>
          <w:spacing w:val="-10"/>
          <w:sz w:val="27"/>
          <w:szCs w:val="27"/>
        </w:rPr>
        <w:t>Кондопожском</w:t>
      </w:r>
      <w:proofErr w:type="spellEnd"/>
      <w:r w:rsidRPr="00635EE1">
        <w:rPr>
          <w:spacing w:val="-10"/>
          <w:sz w:val="27"/>
          <w:szCs w:val="27"/>
        </w:rPr>
        <w:t xml:space="preserve">, Медвежьегорском, </w:t>
      </w:r>
      <w:proofErr w:type="spellStart"/>
      <w:r w:rsidRPr="00635EE1">
        <w:rPr>
          <w:spacing w:val="-10"/>
          <w:sz w:val="27"/>
          <w:szCs w:val="27"/>
        </w:rPr>
        <w:t>Питкярантском</w:t>
      </w:r>
      <w:proofErr w:type="spellEnd"/>
      <w:r w:rsidRPr="00635EE1">
        <w:rPr>
          <w:spacing w:val="-10"/>
          <w:sz w:val="27"/>
          <w:szCs w:val="27"/>
        </w:rPr>
        <w:t xml:space="preserve">, </w:t>
      </w:r>
      <w:proofErr w:type="spellStart"/>
      <w:r w:rsidRPr="00635EE1">
        <w:rPr>
          <w:spacing w:val="-10"/>
          <w:sz w:val="27"/>
          <w:szCs w:val="27"/>
        </w:rPr>
        <w:t>Прионежском</w:t>
      </w:r>
      <w:proofErr w:type="spellEnd"/>
      <w:r w:rsidRPr="00635EE1">
        <w:rPr>
          <w:spacing w:val="-10"/>
          <w:sz w:val="27"/>
          <w:szCs w:val="27"/>
        </w:rPr>
        <w:t xml:space="preserve">, </w:t>
      </w:r>
      <w:proofErr w:type="spellStart"/>
      <w:r w:rsidRPr="00635EE1">
        <w:rPr>
          <w:spacing w:val="-10"/>
          <w:sz w:val="27"/>
          <w:szCs w:val="27"/>
        </w:rPr>
        <w:t>Пряжинском</w:t>
      </w:r>
      <w:proofErr w:type="spellEnd"/>
      <w:r w:rsidRPr="00635EE1">
        <w:rPr>
          <w:spacing w:val="-10"/>
          <w:sz w:val="27"/>
          <w:szCs w:val="27"/>
        </w:rPr>
        <w:t xml:space="preserve"> и </w:t>
      </w:r>
      <w:proofErr w:type="spellStart"/>
      <w:r w:rsidRPr="00635EE1">
        <w:rPr>
          <w:spacing w:val="-10"/>
          <w:sz w:val="27"/>
          <w:szCs w:val="27"/>
        </w:rPr>
        <w:t>Лахденпохском</w:t>
      </w:r>
      <w:proofErr w:type="spellEnd"/>
      <w:r w:rsidRPr="00635EE1">
        <w:rPr>
          <w:spacing w:val="-10"/>
          <w:sz w:val="27"/>
          <w:szCs w:val="27"/>
        </w:rPr>
        <w:t xml:space="preserve"> районах.</w:t>
      </w:r>
    </w:p>
    <w:p w:rsidR="00444F97" w:rsidRPr="009828E9" w:rsidRDefault="008E2EC1" w:rsidP="00E86A4A">
      <w:pPr>
        <w:pStyle w:val="af0"/>
        <w:shd w:val="clear" w:color="auto" w:fill="FFFFFF"/>
        <w:spacing w:before="0" w:beforeAutospacing="0" w:after="0" w:afterAutospacing="0"/>
        <w:ind w:firstLine="709"/>
        <w:jc w:val="both"/>
        <w:rPr>
          <w:sz w:val="27"/>
          <w:szCs w:val="27"/>
        </w:rPr>
      </w:pPr>
      <w:r w:rsidRPr="009828E9">
        <w:rPr>
          <w:sz w:val="27"/>
          <w:szCs w:val="27"/>
        </w:rPr>
        <w:t xml:space="preserve">В агропромышленном комплексе республики осуществляют производственную деятельность 18 сельскохозяйственных организаций различных форм собственности, </w:t>
      </w:r>
      <w:r w:rsidRPr="008B39E2">
        <w:rPr>
          <w:sz w:val="27"/>
          <w:szCs w:val="27"/>
        </w:rPr>
        <w:t>695</w:t>
      </w:r>
      <w:r w:rsidRPr="009828E9">
        <w:rPr>
          <w:sz w:val="27"/>
          <w:szCs w:val="27"/>
        </w:rPr>
        <w:t xml:space="preserve"> крестьянских (фермерских) хозяйств, порядка 63 тыс</w:t>
      </w:r>
      <w:r w:rsidR="00DC65AB">
        <w:rPr>
          <w:sz w:val="27"/>
          <w:szCs w:val="27"/>
        </w:rPr>
        <w:t>.</w:t>
      </w:r>
      <w:r w:rsidRPr="009828E9">
        <w:rPr>
          <w:sz w:val="27"/>
          <w:szCs w:val="27"/>
        </w:rPr>
        <w:t xml:space="preserve"> личных подсобных хозяйств населения, свыше 190 предприятий пищевой и</w:t>
      </w:r>
      <w:r w:rsidR="00DC65AB">
        <w:rPr>
          <w:sz w:val="27"/>
          <w:szCs w:val="27"/>
        </w:rPr>
        <w:t> </w:t>
      </w:r>
      <w:r w:rsidRPr="009828E9">
        <w:rPr>
          <w:sz w:val="27"/>
          <w:szCs w:val="27"/>
        </w:rPr>
        <w:t>п</w:t>
      </w:r>
      <w:r w:rsidR="00444F97" w:rsidRPr="009828E9">
        <w:rPr>
          <w:sz w:val="27"/>
          <w:szCs w:val="27"/>
        </w:rPr>
        <w:t xml:space="preserve">ерерабатывающей промышленности. </w:t>
      </w:r>
    </w:p>
    <w:p w:rsidR="006738B3" w:rsidRDefault="006738B3" w:rsidP="00E86A4A">
      <w:pPr>
        <w:pStyle w:val="af2"/>
        <w:spacing w:after="0"/>
        <w:ind w:left="0" w:firstLine="709"/>
        <w:jc w:val="both"/>
        <w:rPr>
          <w:sz w:val="27"/>
          <w:szCs w:val="27"/>
        </w:rPr>
      </w:pPr>
      <w:r w:rsidRPr="009828E9">
        <w:rPr>
          <w:sz w:val="27"/>
          <w:szCs w:val="27"/>
        </w:rPr>
        <w:t>Наиболее востребованными являются специалисты ветеринарной, зоотехнической и агрономической служб</w:t>
      </w:r>
      <w:r w:rsidR="00FC4453" w:rsidRPr="009828E9">
        <w:rPr>
          <w:sz w:val="27"/>
          <w:szCs w:val="27"/>
        </w:rPr>
        <w:t xml:space="preserve">, </w:t>
      </w:r>
      <w:r w:rsidR="003F36B5" w:rsidRPr="009828E9">
        <w:rPr>
          <w:sz w:val="27"/>
          <w:szCs w:val="27"/>
        </w:rPr>
        <w:t xml:space="preserve">работники </w:t>
      </w:r>
      <w:r w:rsidRPr="009828E9">
        <w:rPr>
          <w:sz w:val="27"/>
          <w:szCs w:val="27"/>
        </w:rPr>
        <w:t>здравоохранения, образования и педагогики, торговли, экономики и бухуч</w:t>
      </w:r>
      <w:r w:rsidR="00CB6986">
        <w:rPr>
          <w:sz w:val="27"/>
          <w:szCs w:val="27"/>
        </w:rPr>
        <w:t>ё</w:t>
      </w:r>
      <w:r w:rsidRPr="009828E9">
        <w:rPr>
          <w:sz w:val="27"/>
          <w:szCs w:val="27"/>
        </w:rPr>
        <w:t xml:space="preserve">та, лесного хозяйства. Значителен спрос на инженеров в электроэнергетике и электротехнике, </w:t>
      </w:r>
      <w:r w:rsidR="00635EE1">
        <w:rPr>
          <w:sz w:val="27"/>
          <w:szCs w:val="27"/>
        </w:rPr>
        <w:br/>
      </w:r>
      <w:r w:rsidRPr="009828E9">
        <w:rPr>
          <w:sz w:val="27"/>
          <w:szCs w:val="27"/>
        </w:rPr>
        <w:t xml:space="preserve">в строительстве, информатике и вычислительной технике. </w:t>
      </w:r>
      <w:r w:rsidR="00EB15DC" w:rsidRPr="009828E9">
        <w:rPr>
          <w:sz w:val="27"/>
          <w:szCs w:val="27"/>
        </w:rPr>
        <w:t>В</w:t>
      </w:r>
      <w:r w:rsidRPr="009828E9">
        <w:rPr>
          <w:sz w:val="27"/>
          <w:szCs w:val="27"/>
        </w:rPr>
        <w:t>ос</w:t>
      </w:r>
      <w:r w:rsidR="003F36B5" w:rsidRPr="009828E9">
        <w:rPr>
          <w:sz w:val="27"/>
          <w:szCs w:val="27"/>
        </w:rPr>
        <w:t>требованными являются продавцы,</w:t>
      </w:r>
      <w:r w:rsidRPr="009828E9">
        <w:rPr>
          <w:sz w:val="27"/>
          <w:szCs w:val="27"/>
        </w:rPr>
        <w:t xml:space="preserve"> кассиры, автомеханики (водители автомобилей), повара, кондитеры, электромонтеры по ремонту и обслуживанию электрооборудования, операторы связи. </w:t>
      </w:r>
    </w:p>
    <w:p w:rsidR="001379FB" w:rsidRPr="00635EE1" w:rsidRDefault="001379FB" w:rsidP="00E86A4A">
      <w:pPr>
        <w:ind w:firstLine="709"/>
        <w:jc w:val="both"/>
        <w:rPr>
          <w:spacing w:val="-2"/>
          <w:sz w:val="27"/>
          <w:szCs w:val="27"/>
        </w:rPr>
      </w:pPr>
      <w:r w:rsidRPr="00635EE1">
        <w:rPr>
          <w:spacing w:val="-2"/>
          <w:sz w:val="27"/>
          <w:szCs w:val="27"/>
        </w:rPr>
        <w:t>Инфраструктура здравоохранения Республики Карелия представлена медицинскими организациями различной ведомственной подчиненности</w:t>
      </w:r>
      <w:r w:rsidR="00CB6986" w:rsidRPr="00635EE1">
        <w:rPr>
          <w:spacing w:val="-2"/>
          <w:sz w:val="27"/>
          <w:szCs w:val="27"/>
        </w:rPr>
        <w:t xml:space="preserve"> и </w:t>
      </w:r>
      <w:r w:rsidRPr="00635EE1">
        <w:rPr>
          <w:spacing w:val="-2"/>
          <w:sz w:val="27"/>
          <w:szCs w:val="27"/>
        </w:rPr>
        <w:t>включа</w:t>
      </w:r>
      <w:r w:rsidR="00CB6986" w:rsidRPr="00635EE1">
        <w:rPr>
          <w:spacing w:val="-2"/>
          <w:sz w:val="27"/>
          <w:szCs w:val="27"/>
        </w:rPr>
        <w:t>ет</w:t>
      </w:r>
      <w:r w:rsidRPr="00635EE1">
        <w:rPr>
          <w:spacing w:val="-2"/>
          <w:sz w:val="27"/>
          <w:szCs w:val="27"/>
        </w:rPr>
        <w:t>: 46 государственных учреждений здравоохранения, (25 учреждений с</w:t>
      </w:r>
      <w:r w:rsidR="000D6473" w:rsidRPr="00635EE1">
        <w:rPr>
          <w:spacing w:val="-2"/>
          <w:sz w:val="27"/>
          <w:szCs w:val="27"/>
        </w:rPr>
        <w:t> </w:t>
      </w:r>
      <w:r w:rsidRPr="00635EE1">
        <w:rPr>
          <w:spacing w:val="-2"/>
          <w:sz w:val="27"/>
          <w:szCs w:val="27"/>
        </w:rPr>
        <w:t>круглосуточным стационаром; 7 самостоятельных амбулаторно-поликлинических учреждений; 6  диспансеров; 2 стоматологические поликлиники; 124 фельдшерско-акушерских пунктов,  входящих в состав  медицинских организаций); 26</w:t>
      </w:r>
      <w:r w:rsidR="000D6473" w:rsidRPr="00635EE1">
        <w:rPr>
          <w:spacing w:val="-2"/>
          <w:sz w:val="27"/>
          <w:szCs w:val="27"/>
        </w:rPr>
        <w:t> </w:t>
      </w:r>
      <w:r w:rsidRPr="00635EE1">
        <w:rPr>
          <w:spacing w:val="-2"/>
          <w:sz w:val="27"/>
          <w:szCs w:val="27"/>
        </w:rPr>
        <w:t>негосударственных организаций; 5 федеральных медицинских организаций.  </w:t>
      </w:r>
    </w:p>
    <w:p w:rsidR="001379FB" w:rsidRPr="00742972" w:rsidRDefault="001379FB" w:rsidP="00E86A4A">
      <w:pPr>
        <w:ind w:firstLine="709"/>
        <w:jc w:val="both"/>
        <w:rPr>
          <w:sz w:val="27"/>
          <w:szCs w:val="27"/>
        </w:rPr>
      </w:pPr>
      <w:r w:rsidRPr="00742972">
        <w:rPr>
          <w:sz w:val="27"/>
          <w:szCs w:val="27"/>
        </w:rPr>
        <w:t>Одним из приоритетных направлений деятельности Правительства Республики Карелия является поддержка молодых специалистов, работающих в</w:t>
      </w:r>
      <w:r w:rsidR="00742972">
        <w:rPr>
          <w:sz w:val="27"/>
          <w:szCs w:val="27"/>
        </w:rPr>
        <w:t> </w:t>
      </w:r>
      <w:r w:rsidRPr="00742972">
        <w:rPr>
          <w:sz w:val="27"/>
          <w:szCs w:val="27"/>
        </w:rPr>
        <w:t xml:space="preserve">учреждениях здравоохранения, расположенных в муниципальных районах. </w:t>
      </w:r>
    </w:p>
    <w:p w:rsidR="001379FB" w:rsidRPr="00742972" w:rsidRDefault="001379FB" w:rsidP="00E86A4A">
      <w:pPr>
        <w:ind w:firstLine="709"/>
        <w:jc w:val="both"/>
        <w:rPr>
          <w:sz w:val="27"/>
          <w:szCs w:val="27"/>
        </w:rPr>
      </w:pPr>
      <w:r w:rsidRPr="00742972">
        <w:rPr>
          <w:sz w:val="27"/>
          <w:szCs w:val="27"/>
        </w:rPr>
        <w:t>В рамках государственной программы «Развитие здравоохранения Российской Федерации» в республике реализуется программа «Земский доктор», мероприятиями которой для работников государственных учреждений здравоохранения Карели</w:t>
      </w:r>
      <w:r w:rsidR="00330D17">
        <w:rPr>
          <w:sz w:val="27"/>
          <w:szCs w:val="27"/>
        </w:rPr>
        <w:t>и</w:t>
      </w:r>
      <w:r w:rsidRPr="00742972">
        <w:rPr>
          <w:sz w:val="27"/>
          <w:szCs w:val="27"/>
        </w:rPr>
        <w:t xml:space="preserve"> предусмотрена единовременная компенсационная выплата в размере 1</w:t>
      </w:r>
      <w:r w:rsidR="00635EE1">
        <w:rPr>
          <w:sz w:val="27"/>
          <w:szCs w:val="27"/>
        </w:rPr>
        <w:t> </w:t>
      </w:r>
      <w:r w:rsidRPr="00742972">
        <w:rPr>
          <w:sz w:val="27"/>
          <w:szCs w:val="27"/>
        </w:rPr>
        <w:t>млн.</w:t>
      </w:r>
      <w:r w:rsidR="00635EE1">
        <w:rPr>
          <w:sz w:val="27"/>
          <w:szCs w:val="27"/>
        </w:rPr>
        <w:t> </w:t>
      </w:r>
      <w:r w:rsidRPr="00742972">
        <w:rPr>
          <w:sz w:val="27"/>
          <w:szCs w:val="27"/>
        </w:rPr>
        <w:t>руб. врачам</w:t>
      </w:r>
      <w:r w:rsidR="00635EE1">
        <w:rPr>
          <w:sz w:val="27"/>
          <w:szCs w:val="27"/>
        </w:rPr>
        <w:t xml:space="preserve"> и </w:t>
      </w:r>
      <w:r w:rsidRPr="00742972">
        <w:rPr>
          <w:sz w:val="27"/>
          <w:szCs w:val="27"/>
        </w:rPr>
        <w:t>500</w:t>
      </w:r>
      <w:r w:rsidR="00635EE1">
        <w:rPr>
          <w:sz w:val="27"/>
          <w:szCs w:val="27"/>
        </w:rPr>
        <w:t> </w:t>
      </w:r>
      <w:r w:rsidRPr="00742972">
        <w:rPr>
          <w:sz w:val="27"/>
          <w:szCs w:val="27"/>
        </w:rPr>
        <w:t>тыс.</w:t>
      </w:r>
      <w:r w:rsidR="00635EE1">
        <w:rPr>
          <w:sz w:val="27"/>
          <w:szCs w:val="27"/>
        </w:rPr>
        <w:t> </w:t>
      </w:r>
      <w:r w:rsidRPr="00742972">
        <w:rPr>
          <w:sz w:val="27"/>
          <w:szCs w:val="27"/>
        </w:rPr>
        <w:t>руб. фельдшерам в возрасте до</w:t>
      </w:r>
      <w:r w:rsidR="00E35A49">
        <w:rPr>
          <w:sz w:val="27"/>
          <w:szCs w:val="27"/>
        </w:rPr>
        <w:t> </w:t>
      </w:r>
      <w:r w:rsidRPr="00742972">
        <w:rPr>
          <w:sz w:val="27"/>
          <w:szCs w:val="27"/>
        </w:rPr>
        <w:t>50</w:t>
      </w:r>
      <w:r w:rsidR="00E35A49">
        <w:rPr>
          <w:sz w:val="27"/>
          <w:szCs w:val="27"/>
        </w:rPr>
        <w:t> </w:t>
      </w:r>
      <w:r w:rsidRPr="00742972">
        <w:rPr>
          <w:sz w:val="27"/>
          <w:szCs w:val="27"/>
        </w:rPr>
        <w:t>лет, прибывшим на работу в сельские населенные пункты, рабочие поселки, поселки городского типа, города с численностью населения до 50 тыс. человек.</w:t>
      </w:r>
    </w:p>
    <w:p w:rsidR="001379FB" w:rsidRPr="00742972" w:rsidRDefault="001379FB" w:rsidP="00E86A4A">
      <w:pPr>
        <w:ind w:firstLine="709"/>
        <w:jc w:val="both"/>
        <w:rPr>
          <w:sz w:val="27"/>
          <w:szCs w:val="27"/>
        </w:rPr>
      </w:pPr>
      <w:r w:rsidRPr="00742972">
        <w:rPr>
          <w:sz w:val="27"/>
          <w:szCs w:val="27"/>
        </w:rPr>
        <w:t>В рамках ведомственной целевой программы «Обеспечение государственной системы здравоохранения Республики Карелия медицинскими кадрами» для медицинских работников учреждений муниципальных районов республики предусмотрены следующие меры материального стимулирования: единовременная компенсационная выплата в размере 100</w:t>
      </w:r>
      <w:r w:rsidR="00635EE1">
        <w:rPr>
          <w:sz w:val="27"/>
          <w:szCs w:val="27"/>
        </w:rPr>
        <w:t> </w:t>
      </w:r>
      <w:r w:rsidRPr="00742972">
        <w:rPr>
          <w:sz w:val="27"/>
          <w:szCs w:val="27"/>
        </w:rPr>
        <w:t>тыс.</w:t>
      </w:r>
      <w:r w:rsidR="00635EE1">
        <w:rPr>
          <w:sz w:val="27"/>
          <w:szCs w:val="27"/>
        </w:rPr>
        <w:t> </w:t>
      </w:r>
      <w:r w:rsidRPr="00742972">
        <w:rPr>
          <w:sz w:val="27"/>
          <w:szCs w:val="27"/>
        </w:rPr>
        <w:t xml:space="preserve">руб. врачам, прибывшим для работы в учреждение здравоохранения, расположенное </w:t>
      </w:r>
      <w:r w:rsidR="00635EE1">
        <w:rPr>
          <w:sz w:val="27"/>
          <w:szCs w:val="27"/>
        </w:rPr>
        <w:br/>
      </w:r>
      <w:r w:rsidRPr="00742972">
        <w:rPr>
          <w:sz w:val="27"/>
          <w:szCs w:val="27"/>
        </w:rPr>
        <w:t>в муниципальных районах республики; 500 тыс.</w:t>
      </w:r>
      <w:r w:rsidR="00635EE1">
        <w:rPr>
          <w:sz w:val="27"/>
          <w:szCs w:val="27"/>
        </w:rPr>
        <w:t> </w:t>
      </w:r>
      <w:r w:rsidRPr="00742972">
        <w:rPr>
          <w:sz w:val="27"/>
          <w:szCs w:val="27"/>
        </w:rPr>
        <w:t>руб. фельдшерам, прибывшим для работы в фельдшерско-акушерские пункты; предоставление служебного жилья либо компенсация расходов на аренду жилья; установление повышающего коэффициента к дол</w:t>
      </w:r>
      <w:r w:rsidR="007C5E58">
        <w:rPr>
          <w:sz w:val="27"/>
          <w:szCs w:val="27"/>
        </w:rPr>
        <w:t xml:space="preserve">жностному окладу, </w:t>
      </w:r>
      <w:r w:rsidR="00D259B0" w:rsidRPr="00D259B0">
        <w:rPr>
          <w:sz w:val="27"/>
          <w:szCs w:val="27"/>
        </w:rPr>
        <w:t>стимулирующим, компенсационным выплатам</w:t>
      </w:r>
      <w:r w:rsidR="00D259B0" w:rsidRPr="00742972">
        <w:rPr>
          <w:sz w:val="27"/>
          <w:szCs w:val="27"/>
        </w:rPr>
        <w:t xml:space="preserve"> </w:t>
      </w:r>
      <w:r w:rsidRPr="00742972">
        <w:rPr>
          <w:sz w:val="27"/>
          <w:szCs w:val="27"/>
        </w:rPr>
        <w:t>к окладу работникам учреждения, постоянное рабочее место которых находится в сельской местности</w:t>
      </w:r>
      <w:r w:rsidR="00635EE1">
        <w:rPr>
          <w:sz w:val="27"/>
          <w:szCs w:val="27"/>
        </w:rPr>
        <w:t>,</w:t>
      </w:r>
      <w:r w:rsidRPr="00742972">
        <w:rPr>
          <w:sz w:val="27"/>
          <w:szCs w:val="27"/>
        </w:rPr>
        <w:t xml:space="preserve"> в</w:t>
      </w:r>
      <w:r w:rsidR="00F40FD6">
        <w:rPr>
          <w:sz w:val="27"/>
          <w:szCs w:val="27"/>
        </w:rPr>
        <w:t> </w:t>
      </w:r>
      <w:r w:rsidRPr="00742972">
        <w:rPr>
          <w:sz w:val="27"/>
          <w:szCs w:val="27"/>
        </w:rPr>
        <w:t>размере до 15</w:t>
      </w:r>
      <w:r w:rsidR="000E2E7C">
        <w:rPr>
          <w:sz w:val="27"/>
          <w:szCs w:val="27"/>
        </w:rPr>
        <w:t> </w:t>
      </w:r>
      <w:r w:rsidRPr="00742972">
        <w:rPr>
          <w:sz w:val="27"/>
          <w:szCs w:val="27"/>
        </w:rPr>
        <w:t>%.</w:t>
      </w:r>
    </w:p>
    <w:p w:rsidR="00E86A4A" w:rsidRPr="00E86A4A" w:rsidRDefault="00E86A4A" w:rsidP="00E86A4A">
      <w:pPr>
        <w:ind w:firstLine="709"/>
        <w:jc w:val="both"/>
        <w:rPr>
          <w:sz w:val="27"/>
          <w:szCs w:val="27"/>
        </w:rPr>
      </w:pPr>
      <w:r w:rsidRPr="00E86A4A">
        <w:rPr>
          <w:sz w:val="27"/>
          <w:szCs w:val="27"/>
        </w:rPr>
        <w:lastRenderedPageBreak/>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E86A4A" w:rsidRPr="00E86A4A" w:rsidRDefault="00635EE1" w:rsidP="004B6281">
      <w:pPr>
        <w:widowControl/>
        <w:ind w:firstLine="709"/>
        <w:jc w:val="both"/>
        <w:rPr>
          <w:sz w:val="27"/>
          <w:szCs w:val="27"/>
        </w:rPr>
      </w:pPr>
      <w:r>
        <w:rPr>
          <w:sz w:val="27"/>
          <w:szCs w:val="27"/>
        </w:rPr>
        <w:t>–</w:t>
      </w:r>
      <w:r w:rsidR="00B52EF3">
        <w:rPr>
          <w:sz w:val="27"/>
          <w:szCs w:val="27"/>
        </w:rPr>
        <w:t> </w:t>
      </w:r>
      <w:r w:rsidR="00E86A4A" w:rsidRPr="00E86A4A">
        <w:rPr>
          <w:sz w:val="27"/>
          <w:szCs w:val="27"/>
        </w:rPr>
        <w:t xml:space="preserve">предоставление единовременной выплаты медицинским работникам, осуществляющим трудовую деятельность в государственных учреждениях здравоохранения, расположенных в муниципальных районах республики, </w:t>
      </w:r>
    </w:p>
    <w:p w:rsidR="00E86A4A" w:rsidRPr="00E86A4A" w:rsidRDefault="00635EE1" w:rsidP="00E86A4A">
      <w:pPr>
        <w:ind w:firstLine="709"/>
        <w:jc w:val="both"/>
        <w:rPr>
          <w:sz w:val="27"/>
          <w:szCs w:val="27"/>
        </w:rPr>
      </w:pPr>
      <w:r>
        <w:rPr>
          <w:sz w:val="27"/>
          <w:szCs w:val="27"/>
        </w:rPr>
        <w:t>–</w:t>
      </w:r>
      <w:r w:rsidR="00B52EF3">
        <w:rPr>
          <w:sz w:val="27"/>
          <w:szCs w:val="27"/>
        </w:rPr>
        <w:t> </w:t>
      </w:r>
      <w:r w:rsidR="00E86A4A" w:rsidRPr="00E86A4A">
        <w:rPr>
          <w:sz w:val="27"/>
          <w:szCs w:val="27"/>
        </w:rPr>
        <w:t>компенсация затрат на проживание в центре временного размещения и</w:t>
      </w:r>
      <w:r w:rsidR="00012E4A">
        <w:rPr>
          <w:sz w:val="27"/>
          <w:szCs w:val="27"/>
        </w:rPr>
        <w:t> </w:t>
      </w:r>
      <w:r w:rsidR="00E86A4A" w:rsidRPr="00E86A4A">
        <w:rPr>
          <w:sz w:val="27"/>
          <w:szCs w:val="27"/>
        </w:rPr>
        <w:t>общежитиях за период не более одного года;</w:t>
      </w:r>
    </w:p>
    <w:p w:rsidR="00E86A4A" w:rsidRPr="00635EE1" w:rsidRDefault="00635EE1" w:rsidP="00E86A4A">
      <w:pPr>
        <w:ind w:firstLine="709"/>
        <w:jc w:val="both"/>
        <w:rPr>
          <w:spacing w:val="-8"/>
          <w:sz w:val="27"/>
          <w:szCs w:val="27"/>
        </w:rPr>
      </w:pPr>
      <w:r w:rsidRPr="00635EE1">
        <w:rPr>
          <w:spacing w:val="-8"/>
          <w:sz w:val="27"/>
          <w:szCs w:val="27"/>
        </w:rPr>
        <w:t>–</w:t>
      </w:r>
      <w:r w:rsidR="00B52EF3" w:rsidRPr="00635EE1">
        <w:rPr>
          <w:spacing w:val="-8"/>
          <w:sz w:val="27"/>
          <w:szCs w:val="27"/>
        </w:rPr>
        <w:t> </w:t>
      </w:r>
      <w:r w:rsidR="00E86A4A" w:rsidRPr="00635EE1">
        <w:rPr>
          <w:spacing w:val="-8"/>
          <w:sz w:val="27"/>
          <w:szCs w:val="27"/>
        </w:rPr>
        <w:t>компенсация расходов на прохождение медицинского освидетельствования, предусмотренного для получения иностранными гражданами разрешения на</w:t>
      </w:r>
      <w:r w:rsidR="00B52EF3" w:rsidRPr="00635EE1">
        <w:rPr>
          <w:spacing w:val="-8"/>
          <w:sz w:val="27"/>
          <w:szCs w:val="27"/>
        </w:rPr>
        <w:t> </w:t>
      </w:r>
      <w:r w:rsidR="00E86A4A" w:rsidRPr="00635EE1">
        <w:rPr>
          <w:spacing w:val="-8"/>
          <w:sz w:val="27"/>
          <w:szCs w:val="27"/>
        </w:rPr>
        <w:t>временное проживание или вида на жительство в Российской Федерации;</w:t>
      </w:r>
    </w:p>
    <w:p w:rsidR="00E86A4A" w:rsidRPr="00635EE1" w:rsidRDefault="00635EE1" w:rsidP="00E86A4A">
      <w:pPr>
        <w:ind w:firstLine="709"/>
        <w:jc w:val="both"/>
        <w:rPr>
          <w:spacing w:val="-8"/>
          <w:sz w:val="27"/>
          <w:szCs w:val="27"/>
        </w:rPr>
      </w:pPr>
      <w:r>
        <w:rPr>
          <w:sz w:val="27"/>
          <w:szCs w:val="27"/>
        </w:rPr>
        <w:t>–</w:t>
      </w:r>
      <w:r w:rsidR="00B52EF3">
        <w:rPr>
          <w:sz w:val="27"/>
          <w:szCs w:val="27"/>
        </w:rPr>
        <w:t> </w:t>
      </w:r>
      <w:r w:rsidR="00E86A4A" w:rsidRPr="00635EE1">
        <w:rPr>
          <w:spacing w:val="-8"/>
          <w:sz w:val="27"/>
          <w:szCs w:val="27"/>
        </w:rPr>
        <w:t>компенсация расходов обучающихся в образовательных организациях высшего образования, в том числе на условиях целевого приема, и</w:t>
      </w:r>
      <w:r w:rsidRPr="00635EE1">
        <w:rPr>
          <w:spacing w:val="-8"/>
          <w:sz w:val="27"/>
          <w:szCs w:val="27"/>
        </w:rPr>
        <w:t xml:space="preserve"> в </w:t>
      </w:r>
      <w:r w:rsidR="00E86A4A" w:rsidRPr="00635EE1">
        <w:rPr>
          <w:spacing w:val="-8"/>
          <w:sz w:val="27"/>
          <w:szCs w:val="27"/>
        </w:rPr>
        <w:t>профессиональных образовательных организациях Республики Карелия, на оплату найма жилого помещения и коммунальных услуг в общежитиях, входящих в жилищный фонд организаций, осуществляющих образовательную деятельность;</w:t>
      </w:r>
    </w:p>
    <w:p w:rsidR="008B39E2" w:rsidRPr="00E2635F" w:rsidRDefault="005D229E" w:rsidP="00E86A4A">
      <w:pPr>
        <w:pStyle w:val="af2"/>
        <w:spacing w:after="0"/>
        <w:ind w:left="0" w:firstLine="709"/>
        <w:jc w:val="both"/>
        <w:rPr>
          <w:spacing w:val="-8"/>
          <w:sz w:val="27"/>
          <w:szCs w:val="27"/>
        </w:rPr>
      </w:pPr>
      <w:r>
        <w:rPr>
          <w:sz w:val="27"/>
          <w:szCs w:val="27"/>
        </w:rPr>
        <w:t>–</w:t>
      </w:r>
      <w:r w:rsidR="00B52EF3">
        <w:rPr>
          <w:sz w:val="27"/>
          <w:szCs w:val="27"/>
        </w:rPr>
        <w:t> </w:t>
      </w:r>
      <w:r w:rsidR="00E86A4A" w:rsidRPr="00E2635F">
        <w:rPr>
          <w:spacing w:val="-8"/>
          <w:sz w:val="27"/>
          <w:szCs w:val="27"/>
        </w:rPr>
        <w:t xml:space="preserve">выплата ежегодной стипендии обучающимся в федеральном государственном бюджетном образовательном учреждении высшего образования «Петрозаводский государственный университет» (далее – ФГБОУ ВО «Петрозаводский государственный университет») на условиях целевого приема по направлениям подготовки «Лечебное дело» и «Педиатрия», а также обучающимся по указанным направлениям подготовки </w:t>
      </w:r>
      <w:r w:rsidR="00E2635F">
        <w:rPr>
          <w:spacing w:val="-8"/>
          <w:sz w:val="27"/>
          <w:szCs w:val="27"/>
        </w:rPr>
        <w:br/>
      </w:r>
      <w:r w:rsidR="00E86A4A" w:rsidRPr="00E2635F">
        <w:rPr>
          <w:spacing w:val="-8"/>
          <w:sz w:val="27"/>
          <w:szCs w:val="27"/>
        </w:rPr>
        <w:t xml:space="preserve">и программам ординатуры, принятым на обучение не на условиях целевого приема </w:t>
      </w:r>
      <w:r w:rsidR="00E2635F">
        <w:rPr>
          <w:spacing w:val="-8"/>
          <w:sz w:val="27"/>
          <w:szCs w:val="27"/>
        </w:rPr>
        <w:br/>
      </w:r>
      <w:r w:rsidR="00E86A4A" w:rsidRPr="00E2635F">
        <w:rPr>
          <w:spacing w:val="-8"/>
          <w:sz w:val="27"/>
          <w:szCs w:val="27"/>
        </w:rPr>
        <w:t xml:space="preserve">и заключившим договор о целевом обучении с государственным учреждением здравоохранения Республики </w:t>
      </w:r>
      <w:r w:rsidR="00E2635F">
        <w:rPr>
          <w:spacing w:val="-8"/>
          <w:sz w:val="27"/>
          <w:szCs w:val="27"/>
        </w:rPr>
        <w:t>К</w:t>
      </w:r>
      <w:r w:rsidR="00E86A4A" w:rsidRPr="00E2635F">
        <w:rPr>
          <w:spacing w:val="-8"/>
          <w:sz w:val="27"/>
          <w:szCs w:val="27"/>
        </w:rPr>
        <w:t>арелия.</w:t>
      </w:r>
    </w:p>
    <w:p w:rsidR="00DF39AA" w:rsidRPr="008B39E2" w:rsidRDefault="00DF39AA" w:rsidP="00DF39AA">
      <w:pPr>
        <w:ind w:firstLine="709"/>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sidR="00E2635F">
        <w:rPr>
          <w:sz w:val="27"/>
          <w:szCs w:val="27"/>
        </w:rPr>
        <w:br/>
      </w:r>
      <w:r w:rsidRPr="008B39E2">
        <w:rPr>
          <w:sz w:val="27"/>
          <w:szCs w:val="27"/>
        </w:rPr>
        <w:t xml:space="preserve">на условиях, установленных действующим законодательством. В </w:t>
      </w:r>
      <w:r>
        <w:rPr>
          <w:sz w:val="27"/>
          <w:szCs w:val="27"/>
        </w:rPr>
        <w:t>республике реализуются</w:t>
      </w:r>
      <w:r w:rsidRPr="008B39E2">
        <w:rPr>
          <w:sz w:val="27"/>
          <w:szCs w:val="27"/>
        </w:rPr>
        <w:t xml:space="preserve"> подпрограмм</w:t>
      </w:r>
      <w:r>
        <w:rPr>
          <w:sz w:val="27"/>
          <w:szCs w:val="27"/>
        </w:rPr>
        <w:t>а</w:t>
      </w:r>
      <w:r w:rsidRPr="008B39E2">
        <w:rPr>
          <w:sz w:val="27"/>
          <w:szCs w:val="27"/>
        </w:rPr>
        <w:t xml:space="preserve"> «Обеспечение жильем молодых семей» федеральной целевой прогр</w:t>
      </w:r>
      <w:r>
        <w:rPr>
          <w:sz w:val="27"/>
          <w:szCs w:val="27"/>
        </w:rPr>
        <w:t>аммы «Жилище» на 2015-2020 годы,</w:t>
      </w:r>
      <w:r w:rsidRPr="008B39E2">
        <w:rPr>
          <w:sz w:val="27"/>
          <w:szCs w:val="27"/>
        </w:rPr>
        <w:t xml:space="preserve"> программ</w:t>
      </w:r>
      <w:r>
        <w:rPr>
          <w:sz w:val="27"/>
          <w:szCs w:val="27"/>
        </w:rPr>
        <w:t>а</w:t>
      </w:r>
      <w:r w:rsidRPr="008B39E2">
        <w:rPr>
          <w:sz w:val="27"/>
          <w:szCs w:val="27"/>
        </w:rPr>
        <w:t xml:space="preserve">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Pr>
          <w:sz w:val="27"/>
          <w:szCs w:val="27"/>
        </w:rPr>
        <w:t>.</w:t>
      </w:r>
      <w:r w:rsidRPr="008B39E2">
        <w:rPr>
          <w:sz w:val="27"/>
          <w:szCs w:val="27"/>
        </w:rPr>
        <w:t xml:space="preserve"> </w:t>
      </w:r>
      <w:r>
        <w:rPr>
          <w:sz w:val="27"/>
          <w:szCs w:val="27"/>
        </w:rPr>
        <w:t>С</w:t>
      </w:r>
      <w:r w:rsidRPr="008B39E2">
        <w:rPr>
          <w:sz w:val="27"/>
          <w:szCs w:val="27"/>
        </w:rPr>
        <w:t xml:space="preserve">оотечественникам оказывается содействие </w:t>
      </w:r>
      <w:r w:rsidR="00E2635F">
        <w:rPr>
          <w:sz w:val="27"/>
          <w:szCs w:val="27"/>
        </w:rPr>
        <w:br/>
      </w:r>
      <w:r w:rsidRPr="008B39E2">
        <w:rPr>
          <w:sz w:val="27"/>
          <w:szCs w:val="27"/>
        </w:rPr>
        <w:t>в жилищном обустройстве на равных с гражданами Р</w:t>
      </w:r>
      <w:r>
        <w:rPr>
          <w:sz w:val="27"/>
          <w:szCs w:val="27"/>
        </w:rPr>
        <w:t xml:space="preserve">оссийской </w:t>
      </w:r>
      <w:r w:rsidRPr="008B39E2">
        <w:rPr>
          <w:sz w:val="27"/>
          <w:szCs w:val="27"/>
        </w:rPr>
        <w:t>Ф</w:t>
      </w:r>
      <w:r>
        <w:rPr>
          <w:sz w:val="27"/>
          <w:szCs w:val="27"/>
        </w:rPr>
        <w:t>едерации</w:t>
      </w:r>
      <w:r w:rsidRPr="008B39E2">
        <w:rPr>
          <w:sz w:val="27"/>
          <w:szCs w:val="27"/>
        </w:rPr>
        <w:t xml:space="preserve"> правах.</w:t>
      </w:r>
    </w:p>
    <w:p w:rsidR="008B39E2" w:rsidRPr="00687300" w:rsidRDefault="00E86A4A" w:rsidP="00E86A4A">
      <w:pPr>
        <w:ind w:firstLine="567"/>
        <w:jc w:val="both"/>
        <w:rPr>
          <w:sz w:val="27"/>
          <w:szCs w:val="27"/>
        </w:rPr>
      </w:pPr>
      <w:r w:rsidRPr="00687300">
        <w:rPr>
          <w:sz w:val="27"/>
          <w:szCs w:val="27"/>
        </w:rPr>
        <w:t>Система образования Республики Карелия представлена 271 организаци</w:t>
      </w:r>
      <w:r w:rsidR="008C1865">
        <w:rPr>
          <w:sz w:val="27"/>
          <w:szCs w:val="27"/>
        </w:rPr>
        <w:t xml:space="preserve">ей </w:t>
      </w:r>
      <w:r w:rsidRPr="00687300">
        <w:rPr>
          <w:sz w:val="27"/>
          <w:szCs w:val="27"/>
        </w:rPr>
        <w:t>дошкольного образования, 219 общеобразовательными организациями, 22</w:t>
      </w:r>
      <w:r w:rsidR="008C1865">
        <w:rPr>
          <w:sz w:val="27"/>
          <w:szCs w:val="27"/>
        </w:rPr>
        <w:t> </w:t>
      </w:r>
      <w:r w:rsidRPr="00687300">
        <w:rPr>
          <w:sz w:val="27"/>
          <w:szCs w:val="27"/>
        </w:rPr>
        <w:t>образовательны</w:t>
      </w:r>
      <w:r w:rsidR="008C1865">
        <w:rPr>
          <w:sz w:val="27"/>
          <w:szCs w:val="27"/>
        </w:rPr>
        <w:t>ми</w:t>
      </w:r>
      <w:r w:rsidRPr="00687300">
        <w:rPr>
          <w:sz w:val="27"/>
          <w:szCs w:val="27"/>
        </w:rPr>
        <w:t xml:space="preserve"> организаци</w:t>
      </w:r>
      <w:r w:rsidR="008C1865">
        <w:rPr>
          <w:sz w:val="27"/>
          <w:szCs w:val="27"/>
        </w:rPr>
        <w:t>ями</w:t>
      </w:r>
      <w:r w:rsidRPr="00687300">
        <w:rPr>
          <w:sz w:val="27"/>
          <w:szCs w:val="27"/>
        </w:rPr>
        <w:t>, реализующи</w:t>
      </w:r>
      <w:r w:rsidR="008C1865">
        <w:rPr>
          <w:sz w:val="27"/>
          <w:szCs w:val="27"/>
        </w:rPr>
        <w:t>ми</w:t>
      </w:r>
      <w:r w:rsidRPr="00687300">
        <w:rPr>
          <w:sz w:val="27"/>
          <w:szCs w:val="27"/>
        </w:rPr>
        <w:t xml:space="preserve"> программы среднего профессионального образования (18 государственных; 2 негосударственные; 2</w:t>
      </w:r>
      <w:r w:rsidR="008C1865">
        <w:rPr>
          <w:sz w:val="27"/>
          <w:szCs w:val="27"/>
        </w:rPr>
        <w:t> </w:t>
      </w:r>
      <w:r w:rsidRPr="00687300">
        <w:rPr>
          <w:sz w:val="27"/>
          <w:szCs w:val="27"/>
        </w:rPr>
        <w:t>образовательных организации высшего образования, реализующие программы среднего профессионального образования), 2 федеральны</w:t>
      </w:r>
      <w:r w:rsidR="008C1865">
        <w:rPr>
          <w:sz w:val="27"/>
          <w:szCs w:val="27"/>
        </w:rPr>
        <w:t>ми</w:t>
      </w:r>
      <w:r w:rsidRPr="00687300">
        <w:rPr>
          <w:sz w:val="27"/>
          <w:szCs w:val="27"/>
        </w:rPr>
        <w:t xml:space="preserve"> государственны</w:t>
      </w:r>
      <w:r w:rsidR="008C1865">
        <w:rPr>
          <w:sz w:val="27"/>
          <w:szCs w:val="27"/>
        </w:rPr>
        <w:t>ми</w:t>
      </w:r>
      <w:r w:rsidRPr="00687300">
        <w:rPr>
          <w:sz w:val="27"/>
          <w:szCs w:val="27"/>
        </w:rPr>
        <w:t xml:space="preserve"> образовательны</w:t>
      </w:r>
      <w:r w:rsidR="008C1865">
        <w:rPr>
          <w:sz w:val="27"/>
          <w:szCs w:val="27"/>
        </w:rPr>
        <w:t xml:space="preserve">ми </w:t>
      </w:r>
      <w:r w:rsidRPr="00687300">
        <w:rPr>
          <w:sz w:val="27"/>
          <w:szCs w:val="27"/>
        </w:rPr>
        <w:t>организаци</w:t>
      </w:r>
      <w:r w:rsidR="008C1865">
        <w:rPr>
          <w:sz w:val="27"/>
          <w:szCs w:val="27"/>
        </w:rPr>
        <w:t>ями</w:t>
      </w:r>
      <w:r w:rsidRPr="00687300">
        <w:rPr>
          <w:sz w:val="27"/>
          <w:szCs w:val="27"/>
        </w:rPr>
        <w:t xml:space="preserve"> высшего образования и 4 филиала</w:t>
      </w:r>
      <w:r w:rsidR="008C1865">
        <w:rPr>
          <w:sz w:val="27"/>
          <w:szCs w:val="27"/>
        </w:rPr>
        <w:t>ми</w:t>
      </w:r>
      <w:r w:rsidRPr="00687300">
        <w:rPr>
          <w:sz w:val="27"/>
          <w:szCs w:val="27"/>
        </w:rPr>
        <w:t xml:space="preserve"> государственных образовательных организаций высшего образования.</w:t>
      </w:r>
    </w:p>
    <w:p w:rsidR="00F954D5" w:rsidRPr="00223B27" w:rsidRDefault="00223B27" w:rsidP="00F954D5">
      <w:pPr>
        <w:ind w:firstLine="709"/>
        <w:jc w:val="both"/>
        <w:rPr>
          <w:b/>
          <w:i/>
          <w:sz w:val="27"/>
          <w:szCs w:val="27"/>
        </w:rPr>
      </w:pPr>
      <w:r w:rsidRPr="00223B27">
        <w:rPr>
          <w:b/>
          <w:i/>
          <w:sz w:val="27"/>
          <w:szCs w:val="27"/>
        </w:rPr>
        <w:t>Управление труда и занятости Республики Карелия</w:t>
      </w:r>
    </w:p>
    <w:p w:rsidR="00223B27" w:rsidRPr="00223B27" w:rsidRDefault="00223B27" w:rsidP="00F954D5">
      <w:pPr>
        <w:ind w:firstLine="709"/>
        <w:jc w:val="both"/>
        <w:rPr>
          <w:i/>
          <w:sz w:val="27"/>
          <w:szCs w:val="27"/>
        </w:rPr>
      </w:pPr>
      <w:r w:rsidRPr="00223B27">
        <w:rPr>
          <w:i/>
          <w:sz w:val="27"/>
          <w:szCs w:val="27"/>
        </w:rPr>
        <w:t>Адрес: 185005, г. Петрозаводск, пр. Александра Невского, д. 33</w:t>
      </w:r>
    </w:p>
    <w:p w:rsidR="00223B27" w:rsidRPr="00223B27" w:rsidRDefault="00223B27" w:rsidP="00F954D5">
      <w:pPr>
        <w:ind w:firstLine="709"/>
        <w:jc w:val="both"/>
        <w:rPr>
          <w:i/>
          <w:sz w:val="27"/>
          <w:szCs w:val="27"/>
        </w:rPr>
      </w:pPr>
      <w:r w:rsidRPr="00223B27">
        <w:rPr>
          <w:i/>
          <w:sz w:val="27"/>
          <w:szCs w:val="27"/>
        </w:rPr>
        <w:lastRenderedPageBreak/>
        <w:t xml:space="preserve">Тел.: 8 (8142) 59-26-30, факс: 8 (8142) 59-28-75 </w:t>
      </w:r>
    </w:p>
    <w:p w:rsidR="00223B27" w:rsidRPr="00223B27" w:rsidRDefault="00223B27" w:rsidP="00F954D5">
      <w:pPr>
        <w:ind w:firstLine="709"/>
        <w:jc w:val="both"/>
        <w:rPr>
          <w:i/>
          <w:sz w:val="27"/>
          <w:szCs w:val="27"/>
        </w:rPr>
      </w:pPr>
      <w:r w:rsidRPr="00223B27">
        <w:rPr>
          <w:i/>
          <w:sz w:val="27"/>
          <w:szCs w:val="27"/>
        </w:rPr>
        <w:t xml:space="preserve">Телефон горячей линии: 8 (8142) 59-28-68 </w:t>
      </w:r>
    </w:p>
    <w:p w:rsidR="00223B27" w:rsidRPr="00223B27" w:rsidRDefault="00223B27" w:rsidP="00F954D5">
      <w:pPr>
        <w:ind w:firstLine="709"/>
        <w:jc w:val="both"/>
        <w:rPr>
          <w:i/>
          <w:sz w:val="27"/>
          <w:szCs w:val="27"/>
        </w:rPr>
      </w:pPr>
      <w:r w:rsidRPr="00223B27">
        <w:rPr>
          <w:i/>
          <w:sz w:val="27"/>
          <w:szCs w:val="27"/>
        </w:rPr>
        <w:t>Официальный Интернет-сайт:  </w:t>
      </w:r>
      <w:hyperlink r:id="rId37" w:tgtFrame="_blank" w:history="1">
        <w:r w:rsidRPr="00223B27">
          <w:rPr>
            <w:i/>
            <w:sz w:val="27"/>
            <w:szCs w:val="27"/>
          </w:rPr>
          <w:t>http://www.mintrud.karelia.ru</w:t>
        </w:r>
      </w:hyperlink>
      <w:r w:rsidRPr="00223B27">
        <w:rPr>
          <w:i/>
          <w:sz w:val="27"/>
          <w:szCs w:val="27"/>
        </w:rPr>
        <w:t xml:space="preserve"> </w:t>
      </w:r>
    </w:p>
    <w:p w:rsidR="00F954D5" w:rsidRPr="00223B27" w:rsidRDefault="00223B27" w:rsidP="00F954D5">
      <w:pPr>
        <w:ind w:firstLine="709"/>
        <w:jc w:val="both"/>
        <w:rPr>
          <w:i/>
          <w:sz w:val="27"/>
          <w:szCs w:val="27"/>
        </w:rPr>
      </w:pPr>
      <w:r w:rsidRPr="00223B27">
        <w:rPr>
          <w:i/>
          <w:sz w:val="27"/>
          <w:szCs w:val="27"/>
        </w:rPr>
        <w:t>Адрес электронной почты: depzan@onego.ru</w:t>
      </w:r>
    </w:p>
    <w:p w:rsidR="00F954D5" w:rsidRPr="00223B27" w:rsidRDefault="00F954D5" w:rsidP="00F954D5">
      <w:pPr>
        <w:ind w:firstLine="709"/>
        <w:jc w:val="both"/>
        <w:rPr>
          <w:b/>
          <w:i/>
          <w:sz w:val="27"/>
          <w:szCs w:val="27"/>
        </w:rPr>
      </w:pPr>
      <w:r w:rsidRPr="00223B27">
        <w:rPr>
          <w:b/>
          <w:i/>
          <w:sz w:val="27"/>
          <w:szCs w:val="27"/>
        </w:rPr>
        <w:t>Управление по вопросам миграции МВД по Республике Карелия</w:t>
      </w:r>
    </w:p>
    <w:p w:rsidR="00223B27" w:rsidRDefault="00223B27" w:rsidP="00F954D5">
      <w:pPr>
        <w:tabs>
          <w:tab w:val="left" w:pos="1080"/>
        </w:tabs>
        <w:ind w:firstLine="709"/>
        <w:jc w:val="both"/>
        <w:rPr>
          <w:i/>
          <w:sz w:val="27"/>
          <w:szCs w:val="27"/>
        </w:rPr>
      </w:pPr>
      <w:r w:rsidRPr="00223B27">
        <w:rPr>
          <w:i/>
          <w:sz w:val="27"/>
          <w:szCs w:val="27"/>
        </w:rPr>
        <w:t>Адрес: 185005, г. Петрозаводск, пр. Александра Невского, д. 17</w:t>
      </w:r>
    </w:p>
    <w:p w:rsidR="00223B27" w:rsidRDefault="00223B27" w:rsidP="00F954D5">
      <w:pPr>
        <w:tabs>
          <w:tab w:val="left" w:pos="1080"/>
        </w:tabs>
        <w:ind w:firstLine="709"/>
        <w:jc w:val="both"/>
        <w:rPr>
          <w:i/>
          <w:sz w:val="27"/>
          <w:szCs w:val="27"/>
        </w:rPr>
      </w:pPr>
      <w:r w:rsidRPr="00223B27">
        <w:rPr>
          <w:i/>
          <w:sz w:val="27"/>
          <w:szCs w:val="27"/>
        </w:rPr>
        <w:t>Тел.: 8 (8142) 79-66-08, 79-66-18,</w:t>
      </w:r>
      <w:r>
        <w:rPr>
          <w:i/>
          <w:sz w:val="27"/>
          <w:szCs w:val="27"/>
        </w:rPr>
        <w:t xml:space="preserve"> </w:t>
      </w:r>
      <w:r w:rsidRPr="00223B27">
        <w:rPr>
          <w:i/>
          <w:sz w:val="27"/>
          <w:szCs w:val="27"/>
        </w:rPr>
        <w:t>факс: 8 (8142) 73-46-00</w:t>
      </w:r>
    </w:p>
    <w:p w:rsidR="00223B27" w:rsidRDefault="00223B27" w:rsidP="00F954D5">
      <w:pPr>
        <w:tabs>
          <w:tab w:val="left" w:pos="1080"/>
        </w:tabs>
        <w:ind w:firstLine="709"/>
        <w:jc w:val="both"/>
        <w:rPr>
          <w:i/>
          <w:sz w:val="27"/>
          <w:szCs w:val="27"/>
        </w:rPr>
      </w:pPr>
      <w:r w:rsidRPr="00223B27">
        <w:rPr>
          <w:i/>
          <w:sz w:val="27"/>
          <w:szCs w:val="27"/>
        </w:rPr>
        <w:t>Телефон горячей линии: 8-921-527-20-20</w:t>
      </w:r>
    </w:p>
    <w:p w:rsidR="00223B27" w:rsidRDefault="00223B27" w:rsidP="00F954D5">
      <w:pPr>
        <w:tabs>
          <w:tab w:val="left" w:pos="1080"/>
        </w:tabs>
        <w:ind w:firstLine="709"/>
        <w:jc w:val="both"/>
        <w:rPr>
          <w:i/>
          <w:sz w:val="27"/>
          <w:szCs w:val="27"/>
        </w:rPr>
      </w:pPr>
      <w:r w:rsidRPr="00223B27">
        <w:rPr>
          <w:i/>
          <w:sz w:val="27"/>
          <w:szCs w:val="27"/>
        </w:rPr>
        <w:t>Официальный Интернет-сайт:  </w:t>
      </w:r>
      <w:hyperlink r:id="rId38" w:tgtFrame="_blank" w:history="1">
        <w:r w:rsidRPr="00223B27">
          <w:rPr>
            <w:i/>
            <w:sz w:val="27"/>
            <w:szCs w:val="27"/>
          </w:rPr>
          <w:t>http://10.mvd.ru</w:t>
        </w:r>
      </w:hyperlink>
      <w:r w:rsidRPr="00223B27">
        <w:rPr>
          <w:i/>
          <w:sz w:val="27"/>
          <w:szCs w:val="27"/>
        </w:rPr>
        <w:t xml:space="preserve"> </w:t>
      </w:r>
    </w:p>
    <w:p w:rsidR="00223B27" w:rsidRDefault="00223B27" w:rsidP="00F954D5">
      <w:pPr>
        <w:tabs>
          <w:tab w:val="left" w:pos="1080"/>
        </w:tabs>
        <w:ind w:firstLine="709"/>
        <w:jc w:val="both"/>
        <w:rPr>
          <w:i/>
          <w:sz w:val="27"/>
          <w:szCs w:val="27"/>
        </w:rPr>
      </w:pPr>
      <w:r w:rsidRPr="00223B27">
        <w:rPr>
          <w:i/>
          <w:sz w:val="27"/>
          <w:szCs w:val="27"/>
        </w:rPr>
        <w:t xml:space="preserve">Адрес электронной почты: </w:t>
      </w:r>
      <w:hyperlink r:id="rId39" w:history="1">
        <w:r w:rsidRPr="00223B27">
          <w:rPr>
            <w:rStyle w:val="ab"/>
            <w:i/>
            <w:color w:val="auto"/>
            <w:sz w:val="27"/>
            <w:szCs w:val="27"/>
            <w:u w:val="none"/>
          </w:rPr>
          <w:t>ufms@10.fms.ru</w:t>
        </w:r>
      </w:hyperlink>
    </w:p>
    <w:p w:rsidR="00F954D5" w:rsidRPr="00660B40" w:rsidRDefault="00223B27" w:rsidP="00F954D5">
      <w:pPr>
        <w:tabs>
          <w:tab w:val="left" w:pos="1080"/>
        </w:tabs>
        <w:ind w:firstLine="709"/>
        <w:jc w:val="both"/>
        <w:rPr>
          <w:spacing w:val="-5"/>
          <w:sz w:val="27"/>
          <w:szCs w:val="27"/>
        </w:rPr>
      </w:pPr>
      <w:proofErr w:type="spellStart"/>
      <w:r w:rsidRPr="00223B27">
        <w:rPr>
          <w:i/>
          <w:sz w:val="27"/>
          <w:szCs w:val="27"/>
        </w:rPr>
        <w:t>Skype</w:t>
      </w:r>
      <w:proofErr w:type="spellEnd"/>
      <w:r w:rsidRPr="00223B27">
        <w:rPr>
          <w:i/>
          <w:sz w:val="27"/>
          <w:szCs w:val="27"/>
        </w:rPr>
        <w:t xml:space="preserve">: </w:t>
      </w:r>
      <w:proofErr w:type="spellStart"/>
      <w:r w:rsidRPr="00223B27">
        <w:rPr>
          <w:i/>
          <w:sz w:val="27"/>
          <w:szCs w:val="27"/>
        </w:rPr>
        <w:t>karel-zhutv</w:t>
      </w:r>
      <w:proofErr w:type="spellEnd"/>
    </w:p>
    <w:p w:rsidR="00A712A9" w:rsidRPr="00BC7867" w:rsidRDefault="00A712A9" w:rsidP="009911A0">
      <w:pPr>
        <w:pStyle w:val="25"/>
        <w:rPr>
          <w:b w:val="0"/>
          <w:sz w:val="27"/>
          <w:szCs w:val="27"/>
          <w:lang w:val="ru-RU" w:eastAsia="ru-RU"/>
        </w:rPr>
      </w:pPr>
      <w:bookmarkStart w:id="261" w:name="_Toc368992983"/>
      <w:bookmarkStart w:id="262" w:name="_Toc369991253"/>
      <w:bookmarkStart w:id="263" w:name="_Toc371681220"/>
      <w:bookmarkStart w:id="264" w:name="_Toc391916601"/>
    </w:p>
    <w:p w:rsidR="00B2203F" w:rsidRPr="00BC7867" w:rsidRDefault="00B2203F" w:rsidP="009911A0">
      <w:pPr>
        <w:pStyle w:val="25"/>
        <w:rPr>
          <w:b w:val="0"/>
          <w:sz w:val="27"/>
          <w:szCs w:val="27"/>
          <w:lang w:val="ru-RU" w:eastAsia="ru-RU"/>
        </w:rPr>
      </w:pPr>
    </w:p>
    <w:p w:rsidR="009911A0" w:rsidRPr="00AF398D" w:rsidRDefault="009911A0" w:rsidP="009911A0">
      <w:pPr>
        <w:pStyle w:val="25"/>
      </w:pPr>
      <w:r w:rsidRPr="00AF398D">
        <w:t>РЕСПУБЛИКА МАРИЙ ЭЛ</w:t>
      </w:r>
      <w:bookmarkEnd w:id="261"/>
      <w:bookmarkEnd w:id="262"/>
      <w:bookmarkEnd w:id="263"/>
      <w:bookmarkEnd w:id="264"/>
    </w:p>
    <w:p w:rsidR="009911A0" w:rsidRPr="00AF398D" w:rsidRDefault="009911A0" w:rsidP="009911A0">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9911A0" w:rsidRPr="00AF398D" w:rsidRDefault="009911A0" w:rsidP="009911A0">
      <w:pPr>
        <w:rPr>
          <w:i/>
          <w:iCs/>
          <w:sz w:val="27"/>
          <w:szCs w:val="27"/>
        </w:rPr>
      </w:pPr>
      <w:r w:rsidRPr="00AF398D">
        <w:rPr>
          <w:i/>
          <w:iCs/>
          <w:sz w:val="27"/>
          <w:szCs w:val="27"/>
        </w:rPr>
        <w:t xml:space="preserve">распоряжением Правительства Российской Федерации </w:t>
      </w:r>
    </w:p>
    <w:p w:rsidR="009911A0" w:rsidRPr="00AF398D" w:rsidRDefault="009911A0" w:rsidP="009911A0">
      <w:pPr>
        <w:rPr>
          <w:i/>
          <w:iCs/>
          <w:sz w:val="27"/>
          <w:szCs w:val="27"/>
        </w:rPr>
      </w:pPr>
      <w:r w:rsidRPr="00AF398D">
        <w:rPr>
          <w:i/>
          <w:iCs/>
          <w:sz w:val="27"/>
          <w:szCs w:val="27"/>
        </w:rPr>
        <w:t>от 15 июля 2013 г. № 1208-р)</w:t>
      </w:r>
    </w:p>
    <w:p w:rsidR="009911A0" w:rsidRPr="00AF398D" w:rsidRDefault="009911A0" w:rsidP="009911A0">
      <w:pPr>
        <w:jc w:val="both"/>
        <w:rPr>
          <w:sz w:val="27"/>
          <w:szCs w:val="27"/>
        </w:rPr>
      </w:pPr>
    </w:p>
    <w:p w:rsidR="009911A0" w:rsidRPr="00AF398D" w:rsidRDefault="009911A0" w:rsidP="009911A0">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9911A0" w:rsidRPr="00B35DDA" w:rsidRDefault="009911A0" w:rsidP="009911A0">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9911A0" w:rsidRPr="00B35DDA" w:rsidRDefault="009911A0" w:rsidP="009911A0">
      <w:pPr>
        <w:pStyle w:val="af2"/>
        <w:spacing w:after="0"/>
        <w:ind w:left="0" w:firstLine="709"/>
        <w:jc w:val="both"/>
        <w:rPr>
          <w:sz w:val="27"/>
          <w:szCs w:val="27"/>
        </w:rPr>
      </w:pPr>
      <w:r w:rsidRPr="00B35DDA">
        <w:rPr>
          <w:sz w:val="27"/>
          <w:szCs w:val="27"/>
        </w:rPr>
        <w:t>Марий Эл расположена в центре европейской части Российской Федерации, в средней части бассейна р</w:t>
      </w:r>
      <w:r w:rsidR="00545ACD" w:rsidRPr="00B35DDA">
        <w:rPr>
          <w:sz w:val="27"/>
          <w:szCs w:val="27"/>
        </w:rPr>
        <w:t>еки</w:t>
      </w:r>
      <w:r w:rsidRPr="00B35DDA">
        <w:rPr>
          <w:sz w:val="27"/>
          <w:szCs w:val="27"/>
        </w:rPr>
        <w:t xml:space="preserve"> Волги и входит в состав Приволжского федерального округа. </w:t>
      </w:r>
      <w:r w:rsidR="007474C2" w:rsidRPr="00B35DDA">
        <w:rPr>
          <w:sz w:val="27"/>
          <w:szCs w:val="27"/>
        </w:rPr>
        <w:t xml:space="preserve">На севере, северо-востоке и востоке Марий Эл граничит </w:t>
      </w:r>
      <w:r w:rsidR="00E2635F">
        <w:rPr>
          <w:sz w:val="27"/>
          <w:szCs w:val="27"/>
        </w:rPr>
        <w:br/>
      </w:r>
      <w:r w:rsidR="007474C2" w:rsidRPr="00B35DDA">
        <w:rPr>
          <w:sz w:val="27"/>
          <w:szCs w:val="27"/>
        </w:rPr>
        <w:t xml:space="preserve">с Кировской областью, юге и юго-востоке </w:t>
      </w:r>
      <w:r w:rsidR="00E2635F">
        <w:rPr>
          <w:sz w:val="27"/>
          <w:szCs w:val="27"/>
        </w:rPr>
        <w:t xml:space="preserve">– </w:t>
      </w:r>
      <w:r w:rsidR="007474C2" w:rsidRPr="00B35DDA">
        <w:rPr>
          <w:sz w:val="27"/>
          <w:szCs w:val="27"/>
        </w:rPr>
        <w:t xml:space="preserve">с </w:t>
      </w:r>
      <w:r w:rsidR="00E2635F">
        <w:rPr>
          <w:sz w:val="27"/>
          <w:szCs w:val="27"/>
        </w:rPr>
        <w:t xml:space="preserve">республиками </w:t>
      </w:r>
      <w:r w:rsidR="007474C2" w:rsidRPr="00B35DDA">
        <w:rPr>
          <w:sz w:val="27"/>
          <w:szCs w:val="27"/>
        </w:rPr>
        <w:t xml:space="preserve">Татарстан </w:t>
      </w:r>
      <w:r w:rsidR="00E2635F">
        <w:rPr>
          <w:sz w:val="27"/>
          <w:szCs w:val="27"/>
        </w:rPr>
        <w:br/>
        <w:t xml:space="preserve">и </w:t>
      </w:r>
      <w:r w:rsidR="007474C2" w:rsidRPr="00B35DDA">
        <w:rPr>
          <w:sz w:val="27"/>
          <w:szCs w:val="27"/>
        </w:rPr>
        <w:t xml:space="preserve">Чувашия, на западе и северо-западе </w:t>
      </w:r>
      <w:r w:rsidR="00526FA9">
        <w:rPr>
          <w:sz w:val="27"/>
          <w:szCs w:val="27"/>
        </w:rPr>
        <w:t>–</w:t>
      </w:r>
      <w:r w:rsidR="007474C2" w:rsidRPr="00B35DDA">
        <w:rPr>
          <w:sz w:val="27"/>
          <w:szCs w:val="27"/>
        </w:rPr>
        <w:t xml:space="preserve"> с Нижегородской областью. </w:t>
      </w:r>
      <w:r w:rsidRPr="00B35DDA">
        <w:rPr>
          <w:sz w:val="27"/>
          <w:szCs w:val="27"/>
        </w:rPr>
        <w:t>Столица </w:t>
      </w:r>
      <w:r w:rsidR="007474C2" w:rsidRPr="00B35DDA">
        <w:rPr>
          <w:sz w:val="27"/>
          <w:szCs w:val="27"/>
        </w:rPr>
        <w:t>–</w:t>
      </w:r>
      <w:r w:rsidRPr="00B35DDA">
        <w:rPr>
          <w:sz w:val="27"/>
          <w:szCs w:val="27"/>
        </w:rPr>
        <w:t xml:space="preserve"> город Йошкар-Ола. </w:t>
      </w:r>
    </w:p>
    <w:p w:rsidR="009911A0" w:rsidRPr="00B35DDA" w:rsidRDefault="001C220F" w:rsidP="009911A0">
      <w:pPr>
        <w:pStyle w:val="af2"/>
        <w:spacing w:after="0"/>
        <w:ind w:left="0" w:firstLine="709"/>
        <w:jc w:val="both"/>
        <w:rPr>
          <w:sz w:val="27"/>
          <w:szCs w:val="27"/>
        </w:rPr>
      </w:pPr>
      <w:r>
        <w:rPr>
          <w:sz w:val="27"/>
          <w:szCs w:val="27"/>
        </w:rPr>
        <w:t>Республика и</w:t>
      </w:r>
      <w:r w:rsidR="009911A0" w:rsidRPr="00B35DDA">
        <w:rPr>
          <w:sz w:val="27"/>
          <w:szCs w:val="27"/>
        </w:rPr>
        <w:t xml:space="preserve">меет умеренно континентальный климат с длинной прохладной зимой и теплым летом. </w:t>
      </w:r>
    </w:p>
    <w:p w:rsidR="00DF4446" w:rsidRPr="00B35DDA" w:rsidRDefault="001C220F" w:rsidP="00DF4446">
      <w:pPr>
        <w:ind w:firstLine="708"/>
        <w:jc w:val="both"/>
        <w:rPr>
          <w:sz w:val="27"/>
          <w:szCs w:val="27"/>
        </w:rPr>
      </w:pPr>
      <w:r>
        <w:rPr>
          <w:sz w:val="27"/>
          <w:szCs w:val="27"/>
        </w:rPr>
        <w:t>Регион</w:t>
      </w:r>
      <w:r w:rsidR="00DF4446"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E250BC" w:rsidRPr="00B35DDA" w:rsidRDefault="00E250BC" w:rsidP="00E250BC">
      <w:pPr>
        <w:pStyle w:val="af2"/>
        <w:spacing w:after="0"/>
        <w:ind w:left="0" w:firstLine="709"/>
        <w:jc w:val="both"/>
        <w:rPr>
          <w:sz w:val="27"/>
          <w:szCs w:val="27"/>
        </w:rPr>
      </w:pPr>
      <w:r w:rsidRPr="00B35DDA">
        <w:rPr>
          <w:sz w:val="27"/>
          <w:szCs w:val="27"/>
        </w:rPr>
        <w:t xml:space="preserve">Республика Марий Эл – индустриально-аграрная </w:t>
      </w:r>
      <w:r w:rsidR="001C220F">
        <w:rPr>
          <w:sz w:val="27"/>
          <w:szCs w:val="27"/>
        </w:rPr>
        <w:t>р</w:t>
      </w:r>
      <w:r w:rsidRPr="00B35DDA">
        <w:rPr>
          <w:sz w:val="27"/>
          <w:szCs w:val="27"/>
        </w:rPr>
        <w:t>еспублика.</w:t>
      </w:r>
    </w:p>
    <w:p w:rsidR="009911A0" w:rsidRPr="00B35DDA" w:rsidRDefault="009911A0" w:rsidP="00DF4446">
      <w:pPr>
        <w:pStyle w:val="af2"/>
        <w:spacing w:after="0"/>
        <w:ind w:left="0" w:firstLine="709"/>
        <w:jc w:val="both"/>
        <w:rPr>
          <w:sz w:val="27"/>
          <w:szCs w:val="27"/>
        </w:rPr>
      </w:pPr>
      <w:r w:rsidRPr="00B35DDA">
        <w:rPr>
          <w:sz w:val="27"/>
          <w:szCs w:val="27"/>
        </w:rPr>
        <w:t>Промышленные производства представлены следующими видами деятельности: добыча полезных ископаемых; производство пищевых продуктов, включая напитки; производство кожи, изделий из кожи и производство обуви; обработка древесины и производство изделий из дерева; целлюлозно-бумажное производство, издательская и полиграфическая деятельность; производство нефтепродуктов; производство резиновых и пластмассовых изделий; металлургическое производство, производство машин и оборудования и др</w:t>
      </w:r>
      <w:r w:rsidR="001C220F">
        <w:rPr>
          <w:sz w:val="27"/>
          <w:szCs w:val="27"/>
        </w:rPr>
        <w:t>угим</w:t>
      </w:r>
      <w:r w:rsidR="00887093">
        <w:rPr>
          <w:sz w:val="27"/>
          <w:szCs w:val="27"/>
        </w:rPr>
        <w:t>и</w:t>
      </w:r>
      <w:r w:rsidRPr="00B35DDA">
        <w:rPr>
          <w:sz w:val="27"/>
          <w:szCs w:val="27"/>
        </w:rPr>
        <w:t>.</w:t>
      </w:r>
    </w:p>
    <w:p w:rsidR="009911A0" w:rsidRPr="00B35DDA" w:rsidRDefault="009911A0" w:rsidP="009911A0">
      <w:pPr>
        <w:pStyle w:val="af2"/>
        <w:spacing w:after="0"/>
        <w:ind w:left="0" w:firstLine="709"/>
        <w:jc w:val="both"/>
        <w:rPr>
          <w:sz w:val="27"/>
          <w:szCs w:val="27"/>
        </w:rPr>
      </w:pPr>
      <w:r w:rsidRPr="00B35DDA">
        <w:rPr>
          <w:sz w:val="27"/>
          <w:szCs w:val="27"/>
        </w:rPr>
        <w:t xml:space="preserve">Агропромышленный комплекс </w:t>
      </w:r>
      <w:r w:rsidR="004D3B11" w:rsidRPr="00B35DDA">
        <w:rPr>
          <w:sz w:val="27"/>
          <w:szCs w:val="27"/>
        </w:rPr>
        <w:t>р</w:t>
      </w:r>
      <w:r w:rsidRPr="00B35DDA">
        <w:rPr>
          <w:sz w:val="27"/>
          <w:szCs w:val="27"/>
        </w:rPr>
        <w:t xml:space="preserve">еспублики </w:t>
      </w:r>
      <w:r w:rsidR="00E2635F">
        <w:rPr>
          <w:sz w:val="27"/>
          <w:szCs w:val="27"/>
        </w:rPr>
        <w:t xml:space="preserve">– </w:t>
      </w:r>
      <w:r w:rsidRPr="00B35DDA">
        <w:rPr>
          <w:sz w:val="27"/>
          <w:szCs w:val="27"/>
        </w:rPr>
        <w:t>од</w:t>
      </w:r>
      <w:r w:rsidR="001D7144">
        <w:rPr>
          <w:sz w:val="27"/>
          <w:szCs w:val="27"/>
        </w:rPr>
        <w:t>и</w:t>
      </w:r>
      <w:r w:rsidRPr="00B35DDA">
        <w:rPr>
          <w:sz w:val="27"/>
          <w:szCs w:val="27"/>
        </w:rPr>
        <w:t xml:space="preserve">н из основных </w:t>
      </w:r>
      <w:r w:rsidR="008B6876">
        <w:rPr>
          <w:sz w:val="27"/>
          <w:szCs w:val="27"/>
        </w:rPr>
        <w:t>секторов экономики республики. Его п</w:t>
      </w:r>
      <w:r w:rsidRPr="00B35DDA">
        <w:rPr>
          <w:sz w:val="27"/>
          <w:szCs w:val="27"/>
        </w:rPr>
        <w:t>риоритетными отраслями являются животноводство молочного направления, птицеводство, свиноводство и растениеводство со</w:t>
      </w:r>
      <w:r w:rsidR="000E2E7C">
        <w:rPr>
          <w:sz w:val="27"/>
          <w:szCs w:val="27"/>
        </w:rPr>
        <w:t> </w:t>
      </w:r>
      <w:r w:rsidRPr="00B35DDA">
        <w:rPr>
          <w:sz w:val="27"/>
          <w:szCs w:val="27"/>
        </w:rPr>
        <w:t>специализацией производства зерна, картофеля и овощей.</w:t>
      </w:r>
    </w:p>
    <w:p w:rsidR="006B30E1" w:rsidRPr="00B35DDA" w:rsidRDefault="009911A0" w:rsidP="009911A0">
      <w:pPr>
        <w:pStyle w:val="af2"/>
        <w:spacing w:after="0"/>
        <w:ind w:left="0" w:firstLine="709"/>
        <w:jc w:val="both"/>
        <w:rPr>
          <w:sz w:val="27"/>
          <w:szCs w:val="27"/>
        </w:rPr>
      </w:pPr>
      <w:r w:rsidRPr="00B35DDA">
        <w:rPr>
          <w:sz w:val="27"/>
          <w:szCs w:val="27"/>
        </w:rPr>
        <w:t xml:space="preserve">Согласно прогнозу развития рынка труда наибольшую потребность </w:t>
      </w:r>
      <w:r w:rsidRPr="00B35DDA">
        <w:rPr>
          <w:sz w:val="27"/>
          <w:szCs w:val="27"/>
        </w:rPr>
        <w:br/>
        <w:t xml:space="preserve">в квалифицированных и высококвалифицированных кадрах в ближайшие годы </w:t>
      </w:r>
      <w:r w:rsidRPr="00B35DDA">
        <w:rPr>
          <w:sz w:val="27"/>
          <w:szCs w:val="27"/>
        </w:rPr>
        <w:lastRenderedPageBreak/>
        <w:t>будут испытывать обрабатывающие производства</w:t>
      </w:r>
      <w:r w:rsidR="007A2E40" w:rsidRPr="00B35DDA">
        <w:rPr>
          <w:sz w:val="27"/>
          <w:szCs w:val="27"/>
        </w:rPr>
        <w:t>, образование, здравоохранение и</w:t>
      </w:r>
      <w:r w:rsidR="00462F6B">
        <w:rPr>
          <w:sz w:val="27"/>
          <w:szCs w:val="27"/>
        </w:rPr>
        <w:t> </w:t>
      </w:r>
      <w:r w:rsidR="007A2E40" w:rsidRPr="00B35DDA">
        <w:rPr>
          <w:sz w:val="27"/>
          <w:szCs w:val="27"/>
        </w:rPr>
        <w:t>предоставление социальных услуг, сельское хозяйство, охота и лесное хозяйство</w:t>
      </w:r>
      <w:r w:rsidR="006B30E1" w:rsidRPr="00B35DDA">
        <w:rPr>
          <w:sz w:val="27"/>
          <w:szCs w:val="27"/>
        </w:rPr>
        <w:t xml:space="preserve">. </w:t>
      </w:r>
    </w:p>
    <w:p w:rsidR="009911A0" w:rsidRPr="00B35DDA" w:rsidRDefault="006B30E1" w:rsidP="008F2470">
      <w:pPr>
        <w:pStyle w:val="af2"/>
        <w:spacing w:after="0"/>
        <w:ind w:left="0" w:firstLine="709"/>
        <w:jc w:val="both"/>
        <w:rPr>
          <w:sz w:val="27"/>
          <w:szCs w:val="27"/>
        </w:rPr>
      </w:pPr>
      <w:r w:rsidRPr="00B35DDA">
        <w:rPr>
          <w:sz w:val="27"/>
          <w:szCs w:val="27"/>
        </w:rPr>
        <w:t xml:space="preserve">Среди квалифицированных рабочих наиболее востребованными </w:t>
      </w:r>
      <w:r w:rsidR="00AE121D">
        <w:rPr>
          <w:sz w:val="27"/>
          <w:szCs w:val="27"/>
        </w:rPr>
        <w:t>являются</w:t>
      </w:r>
      <w:r w:rsidRPr="00B35DDA">
        <w:rPr>
          <w:sz w:val="27"/>
          <w:szCs w:val="27"/>
        </w:rPr>
        <w:t xml:space="preserve">: программисты, водители автомобиля, </w:t>
      </w:r>
      <w:proofErr w:type="spellStart"/>
      <w:r w:rsidRPr="00B35DDA">
        <w:rPr>
          <w:sz w:val="27"/>
          <w:szCs w:val="27"/>
        </w:rPr>
        <w:t>электрогазосварщики</w:t>
      </w:r>
      <w:proofErr w:type="spellEnd"/>
      <w:r w:rsidRPr="00B35DDA">
        <w:rPr>
          <w:sz w:val="27"/>
          <w:szCs w:val="27"/>
        </w:rPr>
        <w:t>, токари, фрезеровщики, механики, слесари-ремонтники, электромонтеры по</w:t>
      </w:r>
      <w:r w:rsidR="00526FA9">
        <w:rPr>
          <w:sz w:val="27"/>
          <w:szCs w:val="27"/>
        </w:rPr>
        <w:t> </w:t>
      </w:r>
      <w:r w:rsidRPr="00B35DDA">
        <w:rPr>
          <w:sz w:val="27"/>
          <w:szCs w:val="27"/>
        </w:rPr>
        <w:t>ремонту и</w:t>
      </w:r>
      <w:r w:rsidR="005D4DDD">
        <w:rPr>
          <w:sz w:val="27"/>
          <w:szCs w:val="27"/>
        </w:rPr>
        <w:t> </w:t>
      </w:r>
      <w:r w:rsidRPr="00B35DDA">
        <w:rPr>
          <w:sz w:val="27"/>
          <w:szCs w:val="27"/>
        </w:rPr>
        <w:t>обслуживанию электрооборудования, станочники для работы на оборудовании универсального назначения в деревообработке и производстве мебели и др</w:t>
      </w:r>
      <w:r w:rsidR="00AE121D">
        <w:rPr>
          <w:sz w:val="27"/>
          <w:szCs w:val="27"/>
        </w:rPr>
        <w:t>угие</w:t>
      </w:r>
      <w:r w:rsidR="009911A0" w:rsidRPr="00B35DDA">
        <w:rPr>
          <w:sz w:val="27"/>
          <w:szCs w:val="27"/>
        </w:rPr>
        <w:t>.</w:t>
      </w:r>
    </w:p>
    <w:p w:rsidR="00D01191" w:rsidRPr="00B35DDA" w:rsidRDefault="00D01191" w:rsidP="00C329A5">
      <w:pPr>
        <w:pStyle w:val="af2"/>
        <w:spacing w:after="0"/>
        <w:ind w:left="0" w:firstLine="709"/>
        <w:jc w:val="both"/>
        <w:rPr>
          <w:sz w:val="27"/>
          <w:szCs w:val="27"/>
        </w:rPr>
      </w:pPr>
      <w:r w:rsidRPr="00B35DDA">
        <w:rPr>
          <w:sz w:val="27"/>
          <w:szCs w:val="27"/>
        </w:rPr>
        <w:t xml:space="preserve">Среди квалифицированных кадров в сфере сельского хозяйства востребованными являются: агроном, ветеринарный врач, зоотехник, </w:t>
      </w:r>
      <w:r w:rsidR="005D4DDD">
        <w:rPr>
          <w:sz w:val="27"/>
          <w:szCs w:val="27"/>
        </w:rPr>
        <w:br/>
      </w:r>
      <w:r w:rsidRPr="00B35DDA">
        <w:rPr>
          <w:sz w:val="27"/>
          <w:szCs w:val="27"/>
        </w:rPr>
        <w:t>тракторист-машинист сельскохозяйственного производства, оператор машинного доения, слесарь по ремонту сельскохозяйственных машин и</w:t>
      </w:r>
      <w:r w:rsidR="00526FA9">
        <w:rPr>
          <w:sz w:val="27"/>
          <w:szCs w:val="27"/>
        </w:rPr>
        <w:t> </w:t>
      </w:r>
      <w:r w:rsidRPr="00B35DDA">
        <w:rPr>
          <w:sz w:val="27"/>
          <w:szCs w:val="27"/>
        </w:rPr>
        <w:t xml:space="preserve">оборудования, </w:t>
      </w:r>
      <w:r w:rsidR="00C329A5">
        <w:rPr>
          <w:sz w:val="27"/>
          <w:szCs w:val="27"/>
        </w:rPr>
        <w:br/>
      </w:r>
      <w:r w:rsidRPr="00B35DDA">
        <w:rPr>
          <w:sz w:val="27"/>
          <w:szCs w:val="27"/>
        </w:rPr>
        <w:t>слесарь-ремонтник.</w:t>
      </w:r>
    </w:p>
    <w:p w:rsidR="00FC38D6" w:rsidRPr="00C329A5" w:rsidRDefault="00FC38D6" w:rsidP="00FC38D6">
      <w:pPr>
        <w:pStyle w:val="af2"/>
        <w:spacing w:after="0"/>
        <w:ind w:left="0" w:firstLine="709"/>
        <w:jc w:val="both"/>
        <w:rPr>
          <w:sz w:val="27"/>
          <w:szCs w:val="27"/>
        </w:rPr>
      </w:pPr>
      <w:r>
        <w:rPr>
          <w:sz w:val="27"/>
          <w:szCs w:val="27"/>
        </w:rPr>
        <w:t>В</w:t>
      </w:r>
      <w:r w:rsidRPr="00C329A5">
        <w:rPr>
          <w:sz w:val="27"/>
          <w:szCs w:val="27"/>
        </w:rPr>
        <w:t xml:space="preserve"> республике </w:t>
      </w:r>
      <w:r>
        <w:rPr>
          <w:sz w:val="27"/>
          <w:szCs w:val="27"/>
        </w:rPr>
        <w:t xml:space="preserve">также </w:t>
      </w:r>
      <w:r w:rsidRPr="00C329A5">
        <w:rPr>
          <w:sz w:val="27"/>
          <w:szCs w:val="27"/>
        </w:rPr>
        <w:t>востребованы детские врачи-стоматологи, врачи</w:t>
      </w:r>
      <w:r w:rsidR="00E2635F">
        <w:rPr>
          <w:sz w:val="27"/>
          <w:szCs w:val="27"/>
        </w:rPr>
        <w:t xml:space="preserve"> </w:t>
      </w:r>
      <w:r w:rsidRPr="00C329A5">
        <w:rPr>
          <w:sz w:val="27"/>
          <w:szCs w:val="27"/>
        </w:rPr>
        <w:t xml:space="preserve">акушеры-гинекологи, врачи скорой медицинской помощи, </w:t>
      </w:r>
      <w:r w:rsidR="00E2635F" w:rsidRPr="00C329A5">
        <w:rPr>
          <w:sz w:val="27"/>
          <w:szCs w:val="27"/>
        </w:rPr>
        <w:t>хирурги</w:t>
      </w:r>
      <w:r w:rsidR="00E2635F">
        <w:rPr>
          <w:sz w:val="27"/>
          <w:szCs w:val="27"/>
        </w:rPr>
        <w:t xml:space="preserve">, </w:t>
      </w:r>
      <w:r w:rsidRPr="00C329A5">
        <w:rPr>
          <w:sz w:val="27"/>
          <w:szCs w:val="27"/>
        </w:rPr>
        <w:t>анестезиологи-реаниматологи, неонатологи.</w:t>
      </w:r>
    </w:p>
    <w:p w:rsidR="00FC38D6" w:rsidRPr="00E2635F" w:rsidRDefault="00FC38D6" w:rsidP="00FC38D6">
      <w:pPr>
        <w:pStyle w:val="af2"/>
        <w:spacing w:after="0"/>
        <w:ind w:left="0" w:firstLine="709"/>
        <w:jc w:val="both"/>
        <w:rPr>
          <w:spacing w:val="-6"/>
          <w:sz w:val="27"/>
          <w:szCs w:val="27"/>
        </w:rPr>
      </w:pPr>
      <w:r w:rsidRPr="00E2635F">
        <w:rPr>
          <w:spacing w:val="-6"/>
          <w:sz w:val="27"/>
          <w:szCs w:val="27"/>
        </w:rPr>
        <w:t>Для медицинских работников предлагается жилье в отдельных муниципальных районах республики (</w:t>
      </w:r>
      <w:proofErr w:type="spellStart"/>
      <w:r w:rsidRPr="00E2635F">
        <w:rPr>
          <w:spacing w:val="-6"/>
          <w:sz w:val="27"/>
          <w:szCs w:val="27"/>
        </w:rPr>
        <w:t>Параньгинский</w:t>
      </w:r>
      <w:proofErr w:type="spellEnd"/>
      <w:r w:rsidRPr="00E2635F">
        <w:rPr>
          <w:spacing w:val="-6"/>
          <w:sz w:val="27"/>
          <w:szCs w:val="27"/>
        </w:rPr>
        <w:t xml:space="preserve"> район – двухкомнатная квартира; </w:t>
      </w:r>
      <w:proofErr w:type="spellStart"/>
      <w:r w:rsidRPr="00E2635F">
        <w:rPr>
          <w:spacing w:val="-6"/>
          <w:sz w:val="27"/>
          <w:szCs w:val="27"/>
        </w:rPr>
        <w:t>Звениговский</w:t>
      </w:r>
      <w:proofErr w:type="spellEnd"/>
      <w:r w:rsidRPr="00E2635F">
        <w:rPr>
          <w:spacing w:val="-6"/>
          <w:sz w:val="27"/>
          <w:szCs w:val="27"/>
        </w:rPr>
        <w:t xml:space="preserve"> район – служебное жилье; </w:t>
      </w:r>
      <w:proofErr w:type="spellStart"/>
      <w:r w:rsidRPr="00E2635F">
        <w:rPr>
          <w:spacing w:val="-6"/>
          <w:sz w:val="27"/>
          <w:szCs w:val="27"/>
        </w:rPr>
        <w:t>Моркинский</w:t>
      </w:r>
      <w:proofErr w:type="spellEnd"/>
      <w:r w:rsidRPr="00E2635F">
        <w:rPr>
          <w:spacing w:val="-6"/>
          <w:sz w:val="27"/>
          <w:szCs w:val="27"/>
        </w:rPr>
        <w:t xml:space="preserve"> район – 5 квартир, земельные участки </w:t>
      </w:r>
      <w:r w:rsidR="00E2635F">
        <w:rPr>
          <w:spacing w:val="-6"/>
          <w:sz w:val="27"/>
          <w:szCs w:val="27"/>
        </w:rPr>
        <w:br/>
      </w:r>
      <w:r w:rsidRPr="00E2635F">
        <w:rPr>
          <w:spacing w:val="-6"/>
          <w:sz w:val="27"/>
          <w:szCs w:val="27"/>
        </w:rPr>
        <w:t>под индивидуальное жилищное строительство, в том числе в п. Морки).</w:t>
      </w:r>
    </w:p>
    <w:p w:rsidR="009F259E" w:rsidRPr="00B35DDA" w:rsidRDefault="008C5D51" w:rsidP="008C5D51">
      <w:pPr>
        <w:pStyle w:val="af2"/>
        <w:spacing w:after="0"/>
        <w:ind w:left="0" w:firstLine="709"/>
        <w:jc w:val="both"/>
        <w:rPr>
          <w:sz w:val="27"/>
          <w:szCs w:val="27"/>
        </w:rPr>
      </w:pPr>
      <w:r w:rsidRPr="00B35DDA">
        <w:rPr>
          <w:sz w:val="27"/>
          <w:szCs w:val="27"/>
        </w:rPr>
        <w:t>Медицин</w:t>
      </w:r>
      <w:r w:rsidR="005D4DDD">
        <w:rPr>
          <w:sz w:val="27"/>
          <w:szCs w:val="27"/>
        </w:rPr>
        <w:t>скую помощь населению оказывают</w:t>
      </w:r>
      <w:r w:rsidRPr="00B35DDA">
        <w:rPr>
          <w:sz w:val="27"/>
          <w:szCs w:val="27"/>
        </w:rPr>
        <w:t xml:space="preserve"> 16 республиканских и</w:t>
      </w:r>
      <w:r w:rsidR="00526FA9">
        <w:rPr>
          <w:sz w:val="27"/>
          <w:szCs w:val="27"/>
        </w:rPr>
        <w:t> </w:t>
      </w:r>
      <w:r w:rsidRPr="00B35DDA">
        <w:rPr>
          <w:sz w:val="27"/>
          <w:szCs w:val="27"/>
        </w:rPr>
        <w:t xml:space="preserve">городских больниц, диспансеров, центров, 10 центральных районных больниц, </w:t>
      </w:r>
      <w:r w:rsidRPr="00B35DDA">
        <w:rPr>
          <w:sz w:val="27"/>
          <w:szCs w:val="27"/>
        </w:rPr>
        <w:br/>
        <w:t>1 центральная городская больница,1 межрайонная больница, 1 районная больница, 5 самостоятельных поликлиник, 1 станция скорой медицинской помощи.</w:t>
      </w:r>
    </w:p>
    <w:p w:rsidR="00E44E7D" w:rsidRPr="00E44E7D" w:rsidRDefault="00E44E7D" w:rsidP="00D63FFE">
      <w:pPr>
        <w:pStyle w:val="af2"/>
        <w:spacing w:after="0"/>
        <w:ind w:left="0" w:firstLine="709"/>
        <w:jc w:val="both"/>
        <w:rPr>
          <w:sz w:val="27"/>
          <w:szCs w:val="27"/>
        </w:rPr>
      </w:pPr>
      <w:bookmarkStart w:id="265" w:name="sub_36"/>
      <w:r w:rsidRPr="00E44E7D">
        <w:rPr>
          <w:sz w:val="27"/>
          <w:szCs w:val="27"/>
        </w:rPr>
        <w:t xml:space="preserve">Порядок предоставления медицинских услуг участнику </w:t>
      </w:r>
      <w:hyperlink r:id="rId40"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Программой государственных гарантий бесплатного оказания гражданам Российской Федерации медицинской помощи в Республике Марий Эл, принимаемой ежегодно Правительством </w:t>
      </w:r>
      <w:r>
        <w:rPr>
          <w:sz w:val="27"/>
          <w:szCs w:val="27"/>
        </w:rPr>
        <w:t>р</w:t>
      </w:r>
      <w:r w:rsidRPr="00E44E7D">
        <w:rPr>
          <w:sz w:val="27"/>
          <w:szCs w:val="27"/>
        </w:rPr>
        <w:t>еспублики на соответствующий год и плановый период.</w:t>
      </w:r>
      <w:bookmarkEnd w:id="265"/>
    </w:p>
    <w:p w:rsidR="00BC4B0E" w:rsidRPr="00B35DDA" w:rsidRDefault="00BC4B0E" w:rsidP="00C329A5">
      <w:pPr>
        <w:pStyle w:val="af2"/>
        <w:spacing w:after="0"/>
        <w:ind w:left="0" w:firstLine="709"/>
        <w:jc w:val="both"/>
        <w:rPr>
          <w:sz w:val="27"/>
          <w:szCs w:val="27"/>
        </w:rPr>
      </w:pPr>
      <w:r w:rsidRPr="00B35DDA">
        <w:rPr>
          <w:sz w:val="27"/>
          <w:szCs w:val="27"/>
        </w:rPr>
        <w:t xml:space="preserve">В республике осуществляют образовательную деятельность </w:t>
      </w:r>
      <w:r w:rsidR="00E2635F">
        <w:rPr>
          <w:sz w:val="27"/>
          <w:szCs w:val="27"/>
        </w:rPr>
        <w:br/>
      </w:r>
      <w:r w:rsidRPr="00B35DDA">
        <w:rPr>
          <w:sz w:val="27"/>
          <w:szCs w:val="27"/>
        </w:rPr>
        <w:t>225 дошкольных образовательных организаций; 247 общеобразовательных и</w:t>
      </w:r>
      <w:r w:rsidR="00526FA9">
        <w:rPr>
          <w:sz w:val="27"/>
          <w:szCs w:val="27"/>
        </w:rPr>
        <w:t> </w:t>
      </w:r>
      <w:r w:rsidRPr="00B35DDA">
        <w:rPr>
          <w:sz w:val="27"/>
          <w:szCs w:val="27"/>
        </w:rPr>
        <w:t xml:space="preserve">образовательных организаций; 47 учреждений дополнительного образования; </w:t>
      </w:r>
      <w:r w:rsidRPr="00B35DDA">
        <w:rPr>
          <w:sz w:val="27"/>
          <w:szCs w:val="27"/>
        </w:rPr>
        <w:br/>
        <w:t>24 профессиональны</w:t>
      </w:r>
      <w:r w:rsidR="005D4DDD">
        <w:rPr>
          <w:sz w:val="27"/>
          <w:szCs w:val="27"/>
        </w:rPr>
        <w:t>е</w:t>
      </w:r>
      <w:r w:rsidRPr="00B35DDA">
        <w:rPr>
          <w:sz w:val="27"/>
          <w:szCs w:val="27"/>
        </w:rPr>
        <w:t xml:space="preserve"> образовательны</w:t>
      </w:r>
      <w:r w:rsidR="005D4DDD">
        <w:rPr>
          <w:sz w:val="27"/>
          <w:szCs w:val="27"/>
        </w:rPr>
        <w:t>е</w:t>
      </w:r>
      <w:r w:rsidR="007F5C16" w:rsidRPr="00B35DDA">
        <w:rPr>
          <w:sz w:val="27"/>
          <w:szCs w:val="27"/>
        </w:rPr>
        <w:t xml:space="preserve"> организаци</w:t>
      </w:r>
      <w:r w:rsidR="005D4DDD">
        <w:rPr>
          <w:sz w:val="27"/>
          <w:szCs w:val="27"/>
        </w:rPr>
        <w:t>и</w:t>
      </w:r>
      <w:r w:rsidRPr="00B35DDA">
        <w:rPr>
          <w:sz w:val="27"/>
          <w:szCs w:val="27"/>
        </w:rPr>
        <w:t xml:space="preserve">. </w:t>
      </w:r>
    </w:p>
    <w:p w:rsidR="00BC4B0E" w:rsidRDefault="00BC4B0E" w:rsidP="009911A0">
      <w:pPr>
        <w:pStyle w:val="af2"/>
        <w:spacing w:after="0"/>
        <w:ind w:left="0" w:firstLine="709"/>
        <w:jc w:val="both"/>
        <w:rPr>
          <w:sz w:val="27"/>
          <w:szCs w:val="27"/>
        </w:rPr>
      </w:pPr>
      <w:r w:rsidRPr="00B35DDA">
        <w:rPr>
          <w:sz w:val="27"/>
          <w:szCs w:val="27"/>
        </w:rPr>
        <w:t>Система высшего образования Республик</w:t>
      </w:r>
      <w:r w:rsidR="00B41B36">
        <w:rPr>
          <w:sz w:val="27"/>
          <w:szCs w:val="27"/>
        </w:rPr>
        <w:t>и</w:t>
      </w:r>
      <w:r w:rsidRPr="00B35DDA">
        <w:rPr>
          <w:sz w:val="27"/>
          <w:szCs w:val="27"/>
        </w:rPr>
        <w:t xml:space="preserve"> Марий Эл включает два университетских компле</w:t>
      </w:r>
      <w:r w:rsidR="000704B9" w:rsidRPr="00B35DDA">
        <w:rPr>
          <w:sz w:val="27"/>
          <w:szCs w:val="27"/>
        </w:rPr>
        <w:t xml:space="preserve">кса и </w:t>
      </w:r>
      <w:r w:rsidR="00B75809" w:rsidRPr="00B35DDA">
        <w:rPr>
          <w:sz w:val="27"/>
          <w:szCs w:val="27"/>
        </w:rPr>
        <w:t>один негосударственный вуз.</w:t>
      </w:r>
    </w:p>
    <w:p w:rsidR="002E5805" w:rsidRDefault="002E5805" w:rsidP="0095593C">
      <w:pPr>
        <w:pStyle w:val="af2"/>
        <w:spacing w:after="0"/>
        <w:ind w:left="0" w:firstLine="709"/>
        <w:jc w:val="both"/>
        <w:rPr>
          <w:sz w:val="27"/>
          <w:szCs w:val="27"/>
        </w:rPr>
      </w:pPr>
      <w:r w:rsidRPr="00D63FFE">
        <w:rPr>
          <w:sz w:val="27"/>
          <w:szCs w:val="27"/>
        </w:rPr>
        <w:t>В республике реализуются различные направления государственной поддержки граждан при строи</w:t>
      </w:r>
      <w:r w:rsidR="0095593C">
        <w:rPr>
          <w:sz w:val="27"/>
          <w:szCs w:val="27"/>
        </w:rPr>
        <w:t>тельстве или приобретении жилья</w:t>
      </w:r>
      <w:r w:rsidR="00FC38D6">
        <w:rPr>
          <w:sz w:val="27"/>
          <w:szCs w:val="27"/>
        </w:rPr>
        <w:t>, направленные на</w:t>
      </w:r>
      <w:r w:rsidR="00D76410">
        <w:rPr>
          <w:sz w:val="27"/>
          <w:szCs w:val="27"/>
        </w:rPr>
        <w:t> </w:t>
      </w:r>
      <w:r w:rsidR="00FC38D6">
        <w:rPr>
          <w:sz w:val="27"/>
          <w:szCs w:val="27"/>
        </w:rPr>
        <w:t>улучшение жилищных условий</w:t>
      </w:r>
      <w:r w:rsidR="0095593C">
        <w:rPr>
          <w:sz w:val="27"/>
          <w:szCs w:val="27"/>
        </w:rPr>
        <w:t>:</w:t>
      </w:r>
    </w:p>
    <w:p w:rsidR="0095593C" w:rsidRPr="0095593C" w:rsidRDefault="00E2635F" w:rsidP="0095593C">
      <w:pPr>
        <w:pStyle w:val="af2"/>
        <w:spacing w:after="0"/>
        <w:ind w:left="0" w:firstLine="709"/>
        <w:jc w:val="both"/>
        <w:rPr>
          <w:sz w:val="27"/>
          <w:szCs w:val="27"/>
        </w:rPr>
      </w:pPr>
      <w:r>
        <w:rPr>
          <w:sz w:val="27"/>
          <w:szCs w:val="27"/>
        </w:rPr>
        <w:t>–</w:t>
      </w:r>
      <w:r w:rsidR="0095593C">
        <w:rPr>
          <w:sz w:val="27"/>
          <w:szCs w:val="27"/>
        </w:rPr>
        <w:t xml:space="preserve"> </w:t>
      </w:r>
      <w:r w:rsidR="0095593C" w:rsidRPr="0095593C">
        <w:rPr>
          <w:sz w:val="27"/>
          <w:szCs w:val="27"/>
        </w:rPr>
        <w:t xml:space="preserve">предоставление социальных выплат на возмещение </w:t>
      </w:r>
      <w:r w:rsidR="0095593C">
        <w:rPr>
          <w:sz w:val="27"/>
          <w:szCs w:val="27"/>
        </w:rPr>
        <w:t>%</w:t>
      </w:r>
      <w:r w:rsidR="0095593C" w:rsidRPr="0095593C">
        <w:rPr>
          <w:sz w:val="27"/>
          <w:szCs w:val="27"/>
        </w:rPr>
        <w:t xml:space="preserve"> ставки по кредитам (займам), привлекаемыми семьями, имеющими трех и более детей, на</w:t>
      </w:r>
      <w:r w:rsidR="0095593C">
        <w:rPr>
          <w:sz w:val="27"/>
          <w:szCs w:val="27"/>
        </w:rPr>
        <w:t> </w:t>
      </w:r>
      <w:r w:rsidR="0095593C" w:rsidRPr="0095593C">
        <w:rPr>
          <w:sz w:val="27"/>
          <w:szCs w:val="27"/>
        </w:rPr>
        <w:t xml:space="preserve">строительство (реконструкцию) или приобретение жилья, предоставляются ежемесячные социальные выплаты на возмещение </w:t>
      </w:r>
      <w:r w:rsidR="0095593C">
        <w:rPr>
          <w:sz w:val="27"/>
          <w:szCs w:val="27"/>
        </w:rPr>
        <w:t>%</w:t>
      </w:r>
      <w:r w:rsidR="0095593C" w:rsidRPr="0095593C">
        <w:rPr>
          <w:sz w:val="27"/>
          <w:szCs w:val="27"/>
        </w:rPr>
        <w:t xml:space="preserve"> ставки по кредиту (займу), не</w:t>
      </w:r>
      <w:r w:rsidR="0095593C">
        <w:rPr>
          <w:sz w:val="27"/>
          <w:szCs w:val="27"/>
        </w:rPr>
        <w:t> </w:t>
      </w:r>
      <w:r w:rsidR="0095593C" w:rsidRPr="0095593C">
        <w:rPr>
          <w:sz w:val="27"/>
          <w:szCs w:val="27"/>
        </w:rPr>
        <w:t xml:space="preserve">превышающему 1 млн. рублей, привлеченному на строительство или приобретение жилья, на срок не более 10 лет в размере </w:t>
      </w:r>
      <w:r w:rsidR="0095593C">
        <w:rPr>
          <w:sz w:val="27"/>
          <w:szCs w:val="27"/>
        </w:rPr>
        <w:t>%</w:t>
      </w:r>
      <w:r w:rsidR="0095593C" w:rsidRPr="0095593C">
        <w:rPr>
          <w:sz w:val="27"/>
          <w:szCs w:val="27"/>
        </w:rPr>
        <w:t xml:space="preserve"> ставки по кредиту; </w:t>
      </w:r>
    </w:p>
    <w:p w:rsidR="0095593C" w:rsidRPr="0095593C" w:rsidRDefault="00E2635F" w:rsidP="0095593C">
      <w:pPr>
        <w:pStyle w:val="af2"/>
        <w:spacing w:after="0"/>
        <w:ind w:left="0" w:firstLine="709"/>
        <w:jc w:val="both"/>
        <w:rPr>
          <w:sz w:val="27"/>
          <w:szCs w:val="27"/>
        </w:rPr>
      </w:pPr>
      <w:r>
        <w:rPr>
          <w:sz w:val="27"/>
          <w:szCs w:val="27"/>
        </w:rPr>
        <w:t>–</w:t>
      </w:r>
      <w:r w:rsidR="0095593C">
        <w:rPr>
          <w:sz w:val="27"/>
          <w:szCs w:val="27"/>
        </w:rPr>
        <w:t xml:space="preserve"> </w:t>
      </w:r>
      <w:r w:rsidR="0095593C" w:rsidRPr="0095593C">
        <w:rPr>
          <w:sz w:val="27"/>
          <w:szCs w:val="27"/>
        </w:rPr>
        <w:t xml:space="preserve">предоставление социальных выплат на возмещение части </w:t>
      </w:r>
      <w:r w:rsidR="0095593C">
        <w:rPr>
          <w:sz w:val="27"/>
          <w:szCs w:val="27"/>
        </w:rPr>
        <w:t>%</w:t>
      </w:r>
      <w:r w:rsidR="0095593C" w:rsidRPr="0095593C">
        <w:rPr>
          <w:sz w:val="27"/>
          <w:szCs w:val="27"/>
        </w:rPr>
        <w:t xml:space="preserve"> ставки </w:t>
      </w:r>
      <w:r>
        <w:rPr>
          <w:sz w:val="27"/>
          <w:szCs w:val="27"/>
        </w:rPr>
        <w:br/>
      </w:r>
      <w:r w:rsidR="0095593C" w:rsidRPr="0095593C">
        <w:rPr>
          <w:sz w:val="27"/>
          <w:szCs w:val="27"/>
        </w:rPr>
        <w:t xml:space="preserve">по кредитам (займам), привлекаемым гражданами на строительство </w:t>
      </w:r>
      <w:r w:rsidR="0095593C" w:rsidRPr="0095593C">
        <w:rPr>
          <w:sz w:val="27"/>
          <w:szCs w:val="27"/>
        </w:rPr>
        <w:lastRenderedPageBreak/>
        <w:t>индивидуальн</w:t>
      </w:r>
      <w:r w:rsidR="00E42BFA">
        <w:rPr>
          <w:sz w:val="27"/>
          <w:szCs w:val="27"/>
        </w:rPr>
        <w:t>ого жилья в сельской местности (</w:t>
      </w:r>
      <w:r w:rsidR="0095593C" w:rsidRPr="0095593C">
        <w:rPr>
          <w:sz w:val="27"/>
          <w:szCs w:val="27"/>
        </w:rPr>
        <w:t xml:space="preserve">предоставляется ежемесячная социальная выплата на возмещение </w:t>
      </w:r>
      <w:r w:rsidR="0095593C">
        <w:rPr>
          <w:sz w:val="27"/>
          <w:szCs w:val="27"/>
        </w:rPr>
        <w:t>%</w:t>
      </w:r>
      <w:r w:rsidR="0095593C" w:rsidRPr="0095593C">
        <w:rPr>
          <w:sz w:val="27"/>
          <w:szCs w:val="27"/>
        </w:rPr>
        <w:t xml:space="preserve"> ставки по кредиту, привлеченному </w:t>
      </w:r>
      <w:r>
        <w:rPr>
          <w:sz w:val="27"/>
          <w:szCs w:val="27"/>
        </w:rPr>
        <w:br/>
      </w:r>
      <w:r w:rsidR="0095593C" w:rsidRPr="0095593C">
        <w:rPr>
          <w:sz w:val="27"/>
          <w:szCs w:val="27"/>
        </w:rPr>
        <w:t xml:space="preserve">на строительство индивидуального жилья, в размере, снижающим </w:t>
      </w:r>
      <w:r w:rsidR="0095593C">
        <w:rPr>
          <w:sz w:val="27"/>
          <w:szCs w:val="27"/>
        </w:rPr>
        <w:t>%</w:t>
      </w:r>
      <w:r w:rsidR="0095593C" w:rsidRPr="0095593C">
        <w:rPr>
          <w:sz w:val="27"/>
          <w:szCs w:val="27"/>
        </w:rPr>
        <w:t xml:space="preserve"> ставку </w:t>
      </w:r>
      <w:r>
        <w:rPr>
          <w:sz w:val="27"/>
          <w:szCs w:val="27"/>
        </w:rPr>
        <w:br/>
      </w:r>
      <w:r w:rsidR="0095593C" w:rsidRPr="0095593C">
        <w:rPr>
          <w:sz w:val="27"/>
          <w:szCs w:val="27"/>
        </w:rPr>
        <w:t xml:space="preserve">по кредиту до </w:t>
      </w:r>
      <w:r w:rsidR="0095593C">
        <w:rPr>
          <w:sz w:val="27"/>
          <w:szCs w:val="27"/>
        </w:rPr>
        <w:t>3%</w:t>
      </w:r>
      <w:r w:rsidR="0095593C" w:rsidRPr="0095593C">
        <w:rPr>
          <w:sz w:val="27"/>
          <w:szCs w:val="27"/>
        </w:rPr>
        <w:t xml:space="preserve"> в</w:t>
      </w:r>
      <w:r w:rsidR="0095593C">
        <w:rPr>
          <w:sz w:val="27"/>
          <w:szCs w:val="27"/>
        </w:rPr>
        <w:t> </w:t>
      </w:r>
      <w:r w:rsidR="0095593C" w:rsidRPr="0095593C">
        <w:rPr>
          <w:sz w:val="27"/>
          <w:szCs w:val="27"/>
        </w:rPr>
        <w:t>течение пяти лет с даты привлечения кредита</w:t>
      </w:r>
      <w:r w:rsidR="00E42BFA">
        <w:rPr>
          <w:sz w:val="27"/>
          <w:szCs w:val="27"/>
        </w:rPr>
        <w:t>)</w:t>
      </w:r>
      <w:r w:rsidR="0095593C" w:rsidRPr="0095593C">
        <w:rPr>
          <w:sz w:val="27"/>
          <w:szCs w:val="27"/>
        </w:rPr>
        <w:t>;</w:t>
      </w:r>
    </w:p>
    <w:p w:rsidR="0095593C" w:rsidRPr="0095593C" w:rsidRDefault="00E2635F" w:rsidP="0095593C">
      <w:pPr>
        <w:pStyle w:val="af2"/>
        <w:spacing w:after="0"/>
        <w:ind w:left="0" w:firstLine="709"/>
        <w:jc w:val="both"/>
        <w:rPr>
          <w:sz w:val="27"/>
          <w:szCs w:val="27"/>
        </w:rPr>
      </w:pPr>
      <w:r>
        <w:rPr>
          <w:sz w:val="27"/>
          <w:szCs w:val="27"/>
        </w:rPr>
        <w:t>–</w:t>
      </w:r>
      <w:r w:rsidR="0095593C">
        <w:rPr>
          <w:sz w:val="27"/>
          <w:szCs w:val="27"/>
        </w:rPr>
        <w:t xml:space="preserve"> </w:t>
      </w:r>
      <w:r w:rsidR="0095593C" w:rsidRPr="0095593C">
        <w:rPr>
          <w:sz w:val="27"/>
          <w:szCs w:val="27"/>
        </w:rPr>
        <w:t xml:space="preserve">в рамках реализации подпрограммы «Обеспечение жильем молодых семей» федеральной целевой программы «Жилище» на </w:t>
      </w:r>
      <w:r>
        <w:rPr>
          <w:sz w:val="27"/>
          <w:szCs w:val="27"/>
        </w:rPr>
        <w:t>2015-2020</w:t>
      </w:r>
      <w:r w:rsidR="0095593C" w:rsidRPr="0095593C">
        <w:rPr>
          <w:sz w:val="27"/>
          <w:szCs w:val="27"/>
        </w:rPr>
        <w:t xml:space="preserve"> годы» молодым семьям, признанным в установленном порядке, нуждающимися в улучшении жилищных условий, оказывается государственная поддержка в улучшении жилищных условий путем предоставления социальных выплат на приобретение жилого помещения или создание объекта индивиду</w:t>
      </w:r>
      <w:r w:rsidR="0095593C">
        <w:rPr>
          <w:sz w:val="27"/>
          <w:szCs w:val="27"/>
        </w:rPr>
        <w:t>ального жилищного строительства</w:t>
      </w:r>
      <w:r w:rsidR="0095593C" w:rsidRPr="0095593C">
        <w:rPr>
          <w:sz w:val="27"/>
          <w:szCs w:val="27"/>
        </w:rPr>
        <w:t xml:space="preserve">. </w:t>
      </w:r>
    </w:p>
    <w:p w:rsidR="002E5805" w:rsidRPr="00D63FFE" w:rsidRDefault="002E5805" w:rsidP="002E5805">
      <w:pPr>
        <w:pStyle w:val="af2"/>
        <w:spacing w:after="0"/>
        <w:ind w:left="0" w:firstLine="709"/>
        <w:jc w:val="both"/>
        <w:rPr>
          <w:sz w:val="27"/>
          <w:szCs w:val="27"/>
        </w:rPr>
      </w:pPr>
      <w:r>
        <w:rPr>
          <w:sz w:val="27"/>
          <w:szCs w:val="27"/>
        </w:rPr>
        <w:t>В</w:t>
      </w:r>
      <w:r w:rsidRPr="00D63FFE">
        <w:rPr>
          <w:sz w:val="27"/>
          <w:szCs w:val="27"/>
        </w:rPr>
        <w:t xml:space="preserve"> рамках реализации подпрограммы «Устойчивое развитие сельских территорий» Государственной программы развития сельского хозяйства в</w:t>
      </w:r>
      <w:r w:rsidR="008014A5">
        <w:rPr>
          <w:sz w:val="27"/>
          <w:szCs w:val="27"/>
        </w:rPr>
        <w:t> </w:t>
      </w:r>
      <w:r w:rsidRPr="00D63FFE">
        <w:rPr>
          <w:sz w:val="27"/>
          <w:szCs w:val="27"/>
        </w:rPr>
        <w:t xml:space="preserve">Республике Марий Эл на </w:t>
      </w:r>
      <w:r w:rsidR="00E2635F">
        <w:rPr>
          <w:sz w:val="27"/>
          <w:szCs w:val="27"/>
        </w:rPr>
        <w:t>2014-2021</w:t>
      </w:r>
      <w:r w:rsidRPr="00D63FFE">
        <w:rPr>
          <w:sz w:val="27"/>
          <w:szCs w:val="27"/>
        </w:rPr>
        <w:t xml:space="preserve"> годы, утвержденной постановлением Правительства Республики Марий Эл от 20 ноября 2012 г. № 428, реализуется мероприятие по улучшению жилищных условий граждан, проживающих </w:t>
      </w:r>
      <w:r w:rsidR="00E2635F">
        <w:rPr>
          <w:sz w:val="27"/>
          <w:szCs w:val="27"/>
        </w:rPr>
        <w:br/>
      </w:r>
      <w:r w:rsidRPr="00D63FFE">
        <w:rPr>
          <w:sz w:val="27"/>
          <w:szCs w:val="27"/>
        </w:rPr>
        <w:t>в сельской местности, в том числе молодых семей и молодых специалистов.</w:t>
      </w:r>
    </w:p>
    <w:p w:rsidR="009911A0" w:rsidRPr="00721BC9" w:rsidRDefault="009911A0" w:rsidP="009911A0">
      <w:pPr>
        <w:ind w:firstLine="709"/>
        <w:jc w:val="both"/>
        <w:rPr>
          <w:b/>
          <w:i/>
          <w:sz w:val="27"/>
          <w:szCs w:val="27"/>
        </w:rPr>
      </w:pPr>
      <w:r w:rsidRPr="00721BC9">
        <w:rPr>
          <w:rStyle w:val="FontStyle17"/>
          <w:b/>
          <w:i/>
          <w:sz w:val="27"/>
          <w:szCs w:val="27"/>
        </w:rPr>
        <w:t>Департамент труда и занятости населения</w:t>
      </w:r>
      <w:r w:rsidR="00C56A65" w:rsidRPr="00721BC9">
        <w:rPr>
          <w:rStyle w:val="FontStyle17"/>
          <w:b/>
          <w:i/>
          <w:sz w:val="27"/>
          <w:szCs w:val="27"/>
        </w:rPr>
        <w:t xml:space="preserve"> </w:t>
      </w:r>
      <w:r w:rsidRPr="00721BC9">
        <w:rPr>
          <w:rStyle w:val="FontStyle17"/>
          <w:b/>
          <w:i/>
          <w:sz w:val="27"/>
          <w:szCs w:val="27"/>
        </w:rPr>
        <w:t>Республики Марий Эл</w:t>
      </w:r>
    </w:p>
    <w:p w:rsidR="009911A0" w:rsidRPr="00721BC9" w:rsidRDefault="009911A0" w:rsidP="009911A0">
      <w:pPr>
        <w:ind w:firstLine="709"/>
        <w:jc w:val="both"/>
        <w:rPr>
          <w:i/>
          <w:sz w:val="27"/>
          <w:szCs w:val="27"/>
        </w:rPr>
      </w:pPr>
      <w:r w:rsidRPr="00721BC9">
        <w:rPr>
          <w:i/>
          <w:sz w:val="27"/>
          <w:szCs w:val="27"/>
        </w:rPr>
        <w:t>Адрес: 424000, г. Йошкар-Ола, Ленинский проспект, д. 24а</w:t>
      </w:r>
    </w:p>
    <w:p w:rsidR="00A4098F" w:rsidRPr="00721BC9" w:rsidRDefault="009911A0" w:rsidP="009911A0">
      <w:pPr>
        <w:ind w:firstLine="709"/>
        <w:jc w:val="both"/>
        <w:rPr>
          <w:i/>
          <w:sz w:val="27"/>
          <w:szCs w:val="27"/>
        </w:rPr>
      </w:pPr>
      <w:r w:rsidRPr="00721BC9">
        <w:rPr>
          <w:i/>
          <w:sz w:val="27"/>
          <w:szCs w:val="27"/>
        </w:rPr>
        <w:t>Тел.: 8 (8362) 4</w:t>
      </w:r>
      <w:r w:rsidR="00D3231B">
        <w:rPr>
          <w:i/>
          <w:sz w:val="27"/>
          <w:szCs w:val="27"/>
        </w:rPr>
        <w:t>1</w:t>
      </w:r>
      <w:r w:rsidRPr="00721BC9">
        <w:rPr>
          <w:i/>
          <w:sz w:val="27"/>
          <w:szCs w:val="27"/>
        </w:rPr>
        <w:t xml:space="preserve">-35-61 </w:t>
      </w:r>
      <w:r w:rsidR="00A4098F">
        <w:rPr>
          <w:color w:val="000000"/>
          <w:sz w:val="24"/>
          <w:szCs w:val="24"/>
        </w:rPr>
        <w:t>(приёмная</w:t>
      </w:r>
      <w:r w:rsidR="00A4098F" w:rsidRPr="00A4098F">
        <w:rPr>
          <w:i/>
          <w:sz w:val="27"/>
          <w:szCs w:val="27"/>
        </w:rPr>
        <w:t>), 43 01 37, 45-06-29</w:t>
      </w:r>
    </w:p>
    <w:p w:rsidR="009911A0" w:rsidRPr="00721BC9" w:rsidRDefault="009911A0" w:rsidP="009911A0">
      <w:pPr>
        <w:tabs>
          <w:tab w:val="left" w:pos="1080"/>
        </w:tabs>
        <w:ind w:firstLine="709"/>
        <w:jc w:val="both"/>
        <w:rPr>
          <w:i/>
          <w:sz w:val="27"/>
          <w:szCs w:val="27"/>
        </w:rPr>
      </w:pPr>
      <w:r w:rsidRPr="00721BC9">
        <w:rPr>
          <w:i/>
          <w:sz w:val="27"/>
          <w:szCs w:val="27"/>
        </w:rPr>
        <w:t>Официальный Интернет-сайт:</w:t>
      </w:r>
      <w:hyperlink r:id="rId41" w:history="1">
        <w:r w:rsidRPr="00721BC9">
          <w:rPr>
            <w:i/>
            <w:sz w:val="27"/>
            <w:szCs w:val="27"/>
          </w:rPr>
          <w:t xml:space="preserve"> </w:t>
        </w:r>
        <w:r w:rsidRPr="00721BC9">
          <w:rPr>
            <w:i/>
            <w:sz w:val="27"/>
            <w:szCs w:val="27"/>
            <w:lang w:val="en-US"/>
          </w:rPr>
          <w:t>http</w:t>
        </w:r>
        <w:r w:rsidRPr="00721BC9">
          <w:rPr>
            <w:i/>
            <w:sz w:val="27"/>
            <w:szCs w:val="27"/>
          </w:rPr>
          <w:t>://</w:t>
        </w:r>
        <w:r w:rsidRPr="00721BC9">
          <w:rPr>
            <w:i/>
            <w:sz w:val="27"/>
            <w:szCs w:val="27"/>
            <w:lang w:val="en-US"/>
          </w:rPr>
          <w:t>www</w:t>
        </w:r>
        <w:r w:rsidRPr="00721BC9">
          <w:rPr>
            <w:i/>
            <w:sz w:val="27"/>
            <w:szCs w:val="27"/>
          </w:rPr>
          <w:t>.</w:t>
        </w:r>
      </w:hyperlink>
      <w:proofErr w:type="spellStart"/>
      <w:r w:rsidRPr="00721BC9">
        <w:rPr>
          <w:rStyle w:val="FontStyle15"/>
          <w:i/>
          <w:sz w:val="27"/>
          <w:szCs w:val="27"/>
          <w:lang w:val="en-US"/>
        </w:rPr>
        <w:t>mari</w:t>
      </w:r>
      <w:proofErr w:type="spellEnd"/>
      <w:r w:rsidRPr="00721BC9">
        <w:rPr>
          <w:rStyle w:val="FontStyle15"/>
          <w:i/>
          <w:sz w:val="27"/>
          <w:szCs w:val="27"/>
        </w:rPr>
        <w:t>-</w:t>
      </w:r>
      <w:r w:rsidRPr="00721BC9">
        <w:rPr>
          <w:rStyle w:val="FontStyle15"/>
          <w:i/>
          <w:sz w:val="27"/>
          <w:szCs w:val="27"/>
          <w:lang w:val="en-US"/>
        </w:rPr>
        <w:t>el</w:t>
      </w:r>
      <w:r w:rsidRPr="00721BC9">
        <w:rPr>
          <w:rStyle w:val="FontStyle15"/>
          <w:i/>
          <w:sz w:val="27"/>
          <w:szCs w:val="27"/>
        </w:rPr>
        <w:t>.</w:t>
      </w:r>
      <w:proofErr w:type="spellStart"/>
      <w:r w:rsidRPr="00721BC9">
        <w:rPr>
          <w:rStyle w:val="FontStyle15"/>
          <w:i/>
          <w:sz w:val="27"/>
          <w:szCs w:val="27"/>
          <w:lang w:val="en-US"/>
        </w:rPr>
        <w:t>regiontrud</w:t>
      </w:r>
      <w:proofErr w:type="spellEnd"/>
      <w:r w:rsidRPr="00721BC9">
        <w:rPr>
          <w:rStyle w:val="FontStyle15"/>
          <w:i/>
          <w:sz w:val="27"/>
          <w:szCs w:val="27"/>
        </w:rPr>
        <w:t>.</w:t>
      </w:r>
      <w:proofErr w:type="spellStart"/>
      <w:r w:rsidRPr="00721BC9">
        <w:rPr>
          <w:rStyle w:val="FontStyle15"/>
          <w:i/>
          <w:sz w:val="27"/>
          <w:szCs w:val="27"/>
          <w:lang w:val="en-US"/>
        </w:rPr>
        <w:t>ru</w:t>
      </w:r>
      <w:proofErr w:type="spellEnd"/>
    </w:p>
    <w:p w:rsidR="009911A0" w:rsidRPr="00721BC9" w:rsidRDefault="009911A0" w:rsidP="009911A0">
      <w:pPr>
        <w:ind w:firstLine="709"/>
        <w:jc w:val="both"/>
        <w:rPr>
          <w:i/>
          <w:sz w:val="27"/>
          <w:szCs w:val="27"/>
        </w:rPr>
      </w:pPr>
      <w:r w:rsidRPr="00721BC9">
        <w:rPr>
          <w:i/>
          <w:sz w:val="27"/>
          <w:szCs w:val="27"/>
        </w:rPr>
        <w:t>Адрес электронной почты:</w:t>
      </w:r>
      <w:r w:rsidRPr="00721BC9">
        <w:rPr>
          <w:rStyle w:val="FontStyle15"/>
          <w:i/>
          <w:sz w:val="27"/>
          <w:szCs w:val="27"/>
        </w:rPr>
        <w:t xml:space="preserve"> </w:t>
      </w:r>
      <w:proofErr w:type="spellStart"/>
      <w:r w:rsidRPr="00721BC9">
        <w:rPr>
          <w:rStyle w:val="FontStyle15"/>
          <w:i/>
          <w:sz w:val="27"/>
          <w:szCs w:val="27"/>
          <w:lang w:val="en-US"/>
        </w:rPr>
        <w:t>dgszn</w:t>
      </w:r>
      <w:proofErr w:type="spellEnd"/>
      <w:r w:rsidRPr="00721BC9">
        <w:rPr>
          <w:rStyle w:val="FontStyle15"/>
          <w:i/>
          <w:sz w:val="27"/>
          <w:szCs w:val="27"/>
        </w:rPr>
        <w:t>@</w:t>
      </w:r>
      <w:proofErr w:type="spellStart"/>
      <w:r w:rsidRPr="00721BC9">
        <w:rPr>
          <w:rStyle w:val="FontStyle15"/>
          <w:i/>
          <w:sz w:val="27"/>
          <w:szCs w:val="27"/>
          <w:lang w:val="en-US"/>
        </w:rPr>
        <w:t>gov</w:t>
      </w:r>
      <w:proofErr w:type="spellEnd"/>
      <w:r w:rsidRPr="00721BC9">
        <w:rPr>
          <w:rStyle w:val="FontStyle15"/>
          <w:i/>
          <w:sz w:val="27"/>
          <w:szCs w:val="27"/>
        </w:rPr>
        <w:t>.</w:t>
      </w:r>
      <w:proofErr w:type="spellStart"/>
      <w:r w:rsidRPr="00721BC9">
        <w:rPr>
          <w:rStyle w:val="FontStyle15"/>
          <w:i/>
          <w:sz w:val="27"/>
          <w:szCs w:val="27"/>
          <w:lang w:val="en-US"/>
        </w:rPr>
        <w:t>mari</w:t>
      </w:r>
      <w:proofErr w:type="spellEnd"/>
      <w:r w:rsidRPr="00721BC9">
        <w:rPr>
          <w:rStyle w:val="FontStyle15"/>
          <w:i/>
          <w:sz w:val="27"/>
          <w:szCs w:val="27"/>
        </w:rPr>
        <w:t>.</w:t>
      </w:r>
      <w:proofErr w:type="spellStart"/>
      <w:r w:rsidRPr="00721BC9">
        <w:rPr>
          <w:rStyle w:val="FontStyle15"/>
          <w:i/>
          <w:sz w:val="27"/>
          <w:szCs w:val="27"/>
          <w:lang w:val="en-US"/>
        </w:rPr>
        <w:t>ru</w:t>
      </w:r>
      <w:proofErr w:type="spellEnd"/>
      <w:r w:rsidRPr="00721BC9">
        <w:rPr>
          <w:i/>
          <w:sz w:val="27"/>
          <w:szCs w:val="27"/>
        </w:rPr>
        <w:t xml:space="preserve"> </w:t>
      </w:r>
    </w:p>
    <w:p w:rsidR="009911A0" w:rsidRPr="00721BC9" w:rsidRDefault="009911A0" w:rsidP="009911A0">
      <w:pPr>
        <w:ind w:firstLine="709"/>
        <w:jc w:val="both"/>
        <w:rPr>
          <w:rStyle w:val="FontStyle15"/>
          <w:b/>
          <w:i/>
          <w:sz w:val="27"/>
          <w:szCs w:val="27"/>
        </w:rPr>
      </w:pPr>
      <w:r w:rsidRPr="00721BC9">
        <w:rPr>
          <w:rStyle w:val="FontStyle15"/>
          <w:b/>
          <w:i/>
          <w:sz w:val="27"/>
          <w:szCs w:val="27"/>
        </w:rPr>
        <w:t>Управление по вопросам миграции МВД по Республике Марий Эл</w:t>
      </w:r>
    </w:p>
    <w:p w:rsidR="009911A0" w:rsidRPr="00721BC9" w:rsidRDefault="009911A0" w:rsidP="009911A0">
      <w:pPr>
        <w:ind w:firstLine="709"/>
        <w:jc w:val="both"/>
        <w:rPr>
          <w:i/>
          <w:sz w:val="27"/>
          <w:szCs w:val="27"/>
        </w:rPr>
      </w:pPr>
      <w:r w:rsidRPr="00721BC9">
        <w:rPr>
          <w:i/>
          <w:sz w:val="27"/>
          <w:szCs w:val="27"/>
        </w:rPr>
        <w:t xml:space="preserve">Адрес: </w:t>
      </w:r>
      <w:r w:rsidRPr="00721BC9">
        <w:rPr>
          <w:rStyle w:val="FontStyle15"/>
          <w:i/>
          <w:sz w:val="27"/>
          <w:szCs w:val="27"/>
        </w:rPr>
        <w:t>424000, г. Йошкар-Ола, ул. Волкова, д. 103а</w:t>
      </w:r>
    </w:p>
    <w:p w:rsidR="009911A0" w:rsidRPr="001665E0" w:rsidRDefault="009911A0" w:rsidP="009911A0">
      <w:pPr>
        <w:ind w:firstLine="709"/>
        <w:jc w:val="both"/>
        <w:rPr>
          <w:i/>
          <w:sz w:val="27"/>
          <w:szCs w:val="27"/>
        </w:rPr>
      </w:pPr>
      <w:r w:rsidRPr="00721BC9">
        <w:rPr>
          <w:i/>
          <w:sz w:val="27"/>
          <w:szCs w:val="27"/>
        </w:rPr>
        <w:t xml:space="preserve">Тел.: </w:t>
      </w:r>
      <w:r w:rsidRPr="00721BC9">
        <w:rPr>
          <w:rStyle w:val="FontStyle15"/>
          <w:i/>
          <w:sz w:val="27"/>
          <w:szCs w:val="27"/>
        </w:rPr>
        <w:t>8 (8362) 68-02-</w:t>
      </w:r>
      <w:r w:rsidRPr="001665E0">
        <w:rPr>
          <w:rStyle w:val="FontStyle15"/>
          <w:i/>
          <w:sz w:val="27"/>
          <w:szCs w:val="27"/>
        </w:rPr>
        <w:t>13</w:t>
      </w:r>
      <w:r w:rsidR="001665E0" w:rsidRPr="001665E0">
        <w:rPr>
          <w:rStyle w:val="FontStyle15"/>
          <w:i/>
          <w:sz w:val="27"/>
          <w:szCs w:val="27"/>
        </w:rPr>
        <w:t xml:space="preserve">, </w:t>
      </w:r>
      <w:r w:rsidR="001665E0" w:rsidRPr="001665E0">
        <w:rPr>
          <w:rStyle w:val="FontStyle15"/>
          <w:bCs/>
          <w:i/>
          <w:sz w:val="27"/>
          <w:szCs w:val="27"/>
        </w:rPr>
        <w:t>68-03-57</w:t>
      </w:r>
    </w:p>
    <w:p w:rsidR="009911A0" w:rsidRPr="00721BC9" w:rsidRDefault="009911A0" w:rsidP="009911A0">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proofErr w:type="spellStart"/>
      <w:r w:rsidRPr="00721BC9">
        <w:rPr>
          <w:rStyle w:val="FontStyle15"/>
          <w:i/>
          <w:sz w:val="27"/>
          <w:szCs w:val="27"/>
          <w:lang w:val="en-US"/>
        </w:rPr>
        <w:t>mvd</w:t>
      </w:r>
      <w:proofErr w:type="spellEnd"/>
      <w:r w:rsidRPr="00721BC9">
        <w:rPr>
          <w:rStyle w:val="FontStyle15"/>
          <w:i/>
          <w:sz w:val="27"/>
          <w:szCs w:val="27"/>
        </w:rPr>
        <w:t>.</w:t>
      </w:r>
      <w:proofErr w:type="spellStart"/>
      <w:r w:rsidRPr="00721BC9">
        <w:rPr>
          <w:rStyle w:val="FontStyle15"/>
          <w:i/>
          <w:sz w:val="27"/>
          <w:szCs w:val="27"/>
          <w:lang w:val="en-US"/>
        </w:rPr>
        <w:t>ru</w:t>
      </w:r>
      <w:proofErr w:type="spellEnd"/>
      <w:r w:rsidRPr="00721BC9">
        <w:rPr>
          <w:rStyle w:val="FontStyle15"/>
          <w:i/>
          <w:sz w:val="27"/>
          <w:szCs w:val="27"/>
        </w:rPr>
        <w:t>/</w:t>
      </w:r>
      <w:r w:rsidRPr="00721BC9">
        <w:rPr>
          <w:rStyle w:val="FontStyle15"/>
          <w:i/>
          <w:sz w:val="27"/>
          <w:szCs w:val="27"/>
          <w:lang w:val="en-US"/>
        </w:rPr>
        <w:t>ms</w:t>
      </w:r>
    </w:p>
    <w:p w:rsidR="009911A0" w:rsidRPr="000501A3" w:rsidRDefault="009911A0" w:rsidP="009911A0">
      <w:pPr>
        <w:ind w:firstLine="709"/>
        <w:jc w:val="both"/>
        <w:rPr>
          <w:i/>
          <w:sz w:val="27"/>
          <w:szCs w:val="27"/>
        </w:rPr>
      </w:pPr>
      <w:r w:rsidRPr="00721BC9">
        <w:rPr>
          <w:i/>
          <w:sz w:val="27"/>
          <w:szCs w:val="27"/>
        </w:rPr>
        <w:t xml:space="preserve">Адрес электронной почты: </w:t>
      </w:r>
      <w:r w:rsidR="00DC0D25" w:rsidRPr="00DC0D25">
        <w:rPr>
          <w:i/>
          <w:sz w:val="27"/>
          <w:szCs w:val="27"/>
        </w:rPr>
        <w:t>12</w:t>
      </w:r>
      <w:hyperlink r:id="rId42" w:history="1">
        <w:r w:rsidR="00DC0D25" w:rsidRPr="00DC0D25">
          <w:rPr>
            <w:rStyle w:val="ab"/>
            <w:rFonts w:eastAsia="Arial Unicode MS"/>
            <w:i/>
            <w:color w:val="auto"/>
            <w:sz w:val="27"/>
            <w:szCs w:val="27"/>
            <w:u w:val="none"/>
          </w:rPr>
          <w:t>um@</w:t>
        </w:r>
      </w:hyperlink>
      <w:r w:rsidR="00DC0D25" w:rsidRPr="00DC0D25">
        <w:rPr>
          <w:rStyle w:val="FontStyle15"/>
          <w:i/>
          <w:sz w:val="27"/>
          <w:szCs w:val="27"/>
        </w:rPr>
        <w:t xml:space="preserve"> </w:t>
      </w:r>
      <w:proofErr w:type="spellStart"/>
      <w:r w:rsidR="00DC0D25" w:rsidRPr="00DC0D25">
        <w:rPr>
          <w:rStyle w:val="FontStyle15"/>
          <w:i/>
          <w:sz w:val="27"/>
          <w:szCs w:val="27"/>
          <w:lang w:val="en-US"/>
        </w:rPr>
        <w:t>mvd</w:t>
      </w:r>
      <w:proofErr w:type="spellEnd"/>
      <w:r w:rsidR="00DC0D25" w:rsidRPr="00DC0D25">
        <w:rPr>
          <w:rStyle w:val="FontStyle15"/>
          <w:i/>
          <w:sz w:val="27"/>
          <w:szCs w:val="27"/>
        </w:rPr>
        <w:t>.</w:t>
      </w:r>
      <w:proofErr w:type="spellStart"/>
      <w:r w:rsidR="00DC0D25" w:rsidRPr="00DC0D25">
        <w:rPr>
          <w:rStyle w:val="FontStyle15"/>
          <w:i/>
          <w:sz w:val="27"/>
          <w:szCs w:val="27"/>
          <w:lang w:val="en-US"/>
        </w:rPr>
        <w:t>ru</w:t>
      </w:r>
      <w:proofErr w:type="spellEnd"/>
    </w:p>
    <w:p w:rsidR="009911A0" w:rsidRPr="00216D9C" w:rsidRDefault="009911A0" w:rsidP="009911A0">
      <w:pPr>
        <w:pStyle w:val="25"/>
        <w:rPr>
          <w:b w:val="0"/>
          <w:sz w:val="27"/>
          <w:szCs w:val="27"/>
        </w:rPr>
      </w:pPr>
    </w:p>
    <w:p w:rsidR="00632EF7" w:rsidRPr="00216D9C" w:rsidRDefault="00632EF7" w:rsidP="009911A0">
      <w:pPr>
        <w:pStyle w:val="25"/>
        <w:rPr>
          <w:b w:val="0"/>
          <w:sz w:val="27"/>
          <w:szCs w:val="27"/>
        </w:rPr>
      </w:pPr>
    </w:p>
    <w:p w:rsidR="00632EF7" w:rsidRPr="003F7A4B" w:rsidRDefault="00632EF7" w:rsidP="00632EF7">
      <w:pPr>
        <w:pStyle w:val="25"/>
        <w:rPr>
          <w:szCs w:val="28"/>
        </w:rPr>
      </w:pPr>
      <w:r w:rsidRPr="003F7A4B">
        <w:rPr>
          <w:szCs w:val="28"/>
        </w:rPr>
        <w:t>РЕСПУБЛИКА МОРДОВИЯ</w:t>
      </w:r>
    </w:p>
    <w:p w:rsidR="00632EF7" w:rsidRPr="00216D9C" w:rsidRDefault="00632EF7" w:rsidP="00632EF7">
      <w:pPr>
        <w:rPr>
          <w:i/>
          <w:sz w:val="27"/>
          <w:szCs w:val="27"/>
        </w:rPr>
      </w:pPr>
      <w:r w:rsidRPr="00216D9C">
        <w:rPr>
          <w:i/>
          <w:sz w:val="27"/>
          <w:szCs w:val="27"/>
        </w:rPr>
        <w:t xml:space="preserve">(региональная программа переселения согласована </w:t>
      </w:r>
    </w:p>
    <w:p w:rsidR="00632EF7" w:rsidRPr="00216D9C" w:rsidRDefault="00632EF7" w:rsidP="00632EF7">
      <w:pPr>
        <w:rPr>
          <w:i/>
          <w:sz w:val="27"/>
          <w:szCs w:val="27"/>
        </w:rPr>
      </w:pPr>
      <w:r w:rsidRPr="00216D9C">
        <w:rPr>
          <w:i/>
          <w:sz w:val="27"/>
          <w:szCs w:val="27"/>
        </w:rPr>
        <w:t xml:space="preserve">распоряжением Правительства Российской Федерации </w:t>
      </w:r>
    </w:p>
    <w:p w:rsidR="00632EF7" w:rsidRPr="00216D9C" w:rsidRDefault="00632EF7" w:rsidP="00632EF7">
      <w:pPr>
        <w:rPr>
          <w:i/>
          <w:sz w:val="27"/>
          <w:szCs w:val="27"/>
        </w:rPr>
      </w:pPr>
      <w:r w:rsidRPr="00216D9C">
        <w:rPr>
          <w:i/>
          <w:sz w:val="27"/>
          <w:szCs w:val="27"/>
        </w:rPr>
        <w:t>от 7 февраля 2015 г. № 178-р)</w:t>
      </w:r>
    </w:p>
    <w:p w:rsidR="00632EF7" w:rsidRPr="005B2CC9" w:rsidRDefault="00632EF7" w:rsidP="00632EF7">
      <w:pPr>
        <w:pStyle w:val="af6"/>
        <w:spacing w:after="0"/>
        <w:rPr>
          <w:sz w:val="27"/>
          <w:szCs w:val="27"/>
        </w:rPr>
      </w:pPr>
    </w:p>
    <w:p w:rsidR="00632EF7" w:rsidRPr="005B2CC9" w:rsidRDefault="00632EF7" w:rsidP="00632EF7">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632EF7" w:rsidRPr="005B2CC9" w:rsidRDefault="00632EF7" w:rsidP="002252EF">
      <w:pPr>
        <w:ind w:firstLine="709"/>
        <w:jc w:val="left"/>
        <w:rPr>
          <w:sz w:val="27"/>
          <w:szCs w:val="27"/>
        </w:rPr>
      </w:pPr>
      <w:r w:rsidRPr="005B2CC9">
        <w:rPr>
          <w:sz w:val="27"/>
          <w:szCs w:val="27"/>
        </w:rPr>
        <w:t>Территорией вселения является Республика Мордовия.</w:t>
      </w:r>
    </w:p>
    <w:p w:rsidR="00632EF7" w:rsidRDefault="00632EF7" w:rsidP="002252EF">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sidR="00822F3A">
        <w:rPr>
          <w:sz w:val="27"/>
          <w:szCs w:val="27"/>
        </w:rPr>
        <w:t>е</w:t>
      </w:r>
      <w:r w:rsidRPr="005B2CC9">
        <w:rPr>
          <w:sz w:val="27"/>
          <w:szCs w:val="27"/>
        </w:rPr>
        <w:t>вропейской части России, в бассейне реки Волги, граничит с</w:t>
      </w:r>
      <w:r w:rsidR="00526FA9">
        <w:rPr>
          <w:sz w:val="27"/>
          <w:szCs w:val="27"/>
        </w:rPr>
        <w:t> </w:t>
      </w:r>
      <w:r w:rsidRPr="005B2CC9">
        <w:rPr>
          <w:sz w:val="27"/>
          <w:szCs w:val="27"/>
        </w:rPr>
        <w:t>Нижегородской, Ульяновской, Пензенской, Рязанской областями и Чув</w:t>
      </w:r>
      <w:r w:rsidR="00E411DA">
        <w:rPr>
          <w:sz w:val="27"/>
          <w:szCs w:val="27"/>
        </w:rPr>
        <w:t>ашской Республикой. Столица – город</w:t>
      </w:r>
      <w:r w:rsidRPr="005B2CC9">
        <w:rPr>
          <w:sz w:val="27"/>
          <w:szCs w:val="27"/>
        </w:rPr>
        <w:t xml:space="preserve"> Саранск</w:t>
      </w:r>
      <w:r w:rsidR="00E0551E">
        <w:rPr>
          <w:sz w:val="27"/>
          <w:szCs w:val="27"/>
        </w:rPr>
        <w:t xml:space="preserve">, </w:t>
      </w:r>
      <w:r w:rsidRPr="005B2CC9">
        <w:rPr>
          <w:sz w:val="27"/>
          <w:szCs w:val="27"/>
        </w:rPr>
        <w:t>находится в 642 км от Москвы.</w:t>
      </w:r>
    </w:p>
    <w:p w:rsidR="001D56B7" w:rsidRPr="00E2635F" w:rsidRDefault="001D56B7" w:rsidP="002252EF">
      <w:pPr>
        <w:ind w:firstLine="709"/>
        <w:jc w:val="both"/>
        <w:rPr>
          <w:spacing w:val="-4"/>
          <w:sz w:val="27"/>
          <w:szCs w:val="27"/>
        </w:rPr>
      </w:pPr>
      <w:r w:rsidRPr="00E2635F">
        <w:rPr>
          <w:spacing w:val="-4"/>
          <w:sz w:val="27"/>
          <w:szCs w:val="27"/>
        </w:rPr>
        <w:t xml:space="preserve">Республика Мордовия находится в зоне с умеренно континентальным климатом. Средняя температура воздуха в январе составляет -8 </w:t>
      </w:r>
      <w:r w:rsidRPr="00E2635F">
        <w:rPr>
          <w:color w:val="000000"/>
          <w:spacing w:val="-4"/>
        </w:rPr>
        <w:t>ºC</w:t>
      </w:r>
      <w:r w:rsidRPr="00E2635F">
        <w:rPr>
          <w:spacing w:val="-4"/>
          <w:sz w:val="27"/>
          <w:szCs w:val="27"/>
        </w:rPr>
        <w:t xml:space="preserve">, в июле +21,2 </w:t>
      </w:r>
      <w:r w:rsidRPr="00E2635F">
        <w:rPr>
          <w:color w:val="000000"/>
          <w:spacing w:val="-4"/>
        </w:rPr>
        <w:t>ºC</w:t>
      </w:r>
      <w:r w:rsidRPr="00E2635F">
        <w:rPr>
          <w:spacing w:val="-4"/>
          <w:sz w:val="27"/>
          <w:szCs w:val="27"/>
        </w:rPr>
        <w:t>.</w:t>
      </w:r>
    </w:p>
    <w:p w:rsidR="00524F6B" w:rsidRPr="00257187" w:rsidRDefault="00524F6B" w:rsidP="002252EF">
      <w:pPr>
        <w:ind w:firstLine="709"/>
        <w:jc w:val="both"/>
        <w:rPr>
          <w:sz w:val="27"/>
          <w:szCs w:val="27"/>
        </w:rPr>
      </w:pPr>
      <w:r w:rsidRPr="00257187">
        <w:rPr>
          <w:sz w:val="27"/>
          <w:szCs w:val="27"/>
        </w:rPr>
        <w:t xml:space="preserve">Площадь земель лесного фонда составляет 28,794 </w:t>
      </w:r>
      <w:r w:rsidR="00257187" w:rsidRPr="00257187">
        <w:rPr>
          <w:sz w:val="27"/>
          <w:szCs w:val="27"/>
        </w:rPr>
        <w:t>га.</w:t>
      </w:r>
      <w:r w:rsidRPr="00257187">
        <w:rPr>
          <w:sz w:val="27"/>
          <w:szCs w:val="27"/>
        </w:rPr>
        <w:t xml:space="preserve"> </w:t>
      </w:r>
    </w:p>
    <w:p w:rsidR="00DB6D92" w:rsidRDefault="00632EF7" w:rsidP="002252EF">
      <w:pPr>
        <w:ind w:firstLine="709"/>
        <w:jc w:val="both"/>
        <w:rPr>
          <w:sz w:val="27"/>
          <w:szCs w:val="27"/>
        </w:rPr>
      </w:pPr>
      <w:r w:rsidRPr="005B2CC9">
        <w:rPr>
          <w:sz w:val="27"/>
          <w:szCs w:val="27"/>
        </w:rPr>
        <w:t xml:space="preserve">Из природных ископаемых наибольшее хозяйственное значение имеют месторождения </w:t>
      </w:r>
      <w:proofErr w:type="spellStart"/>
      <w:r w:rsidRPr="005B2CC9">
        <w:rPr>
          <w:sz w:val="27"/>
          <w:szCs w:val="27"/>
        </w:rPr>
        <w:t>мергелево-меловых</w:t>
      </w:r>
      <w:proofErr w:type="spellEnd"/>
      <w:r w:rsidRPr="005B2CC9">
        <w:rPr>
          <w:sz w:val="27"/>
          <w:szCs w:val="27"/>
        </w:rPr>
        <w:t xml:space="preserve"> пород и опоки, используемые для производс</w:t>
      </w:r>
      <w:r w:rsidR="00DB6D92">
        <w:rPr>
          <w:sz w:val="27"/>
          <w:szCs w:val="27"/>
        </w:rPr>
        <w:t>тва высококачественного цемента,</w:t>
      </w:r>
      <w:r w:rsidRPr="005B2CC9">
        <w:rPr>
          <w:sz w:val="27"/>
          <w:szCs w:val="27"/>
        </w:rPr>
        <w:t xml:space="preserve"> </w:t>
      </w:r>
      <w:r w:rsidR="00DB6D92" w:rsidRPr="006A3E5E">
        <w:rPr>
          <w:sz w:val="27"/>
          <w:szCs w:val="27"/>
        </w:rPr>
        <w:t xml:space="preserve">месторождение </w:t>
      </w:r>
      <w:proofErr w:type="spellStart"/>
      <w:r w:rsidR="00DB6D92" w:rsidRPr="006A3E5E">
        <w:rPr>
          <w:sz w:val="27"/>
          <w:szCs w:val="27"/>
        </w:rPr>
        <w:t>диатомитового</w:t>
      </w:r>
      <w:proofErr w:type="spellEnd"/>
      <w:r w:rsidR="00DB6D92" w:rsidRPr="006A3E5E">
        <w:rPr>
          <w:sz w:val="27"/>
          <w:szCs w:val="27"/>
        </w:rPr>
        <w:t xml:space="preserve"> </w:t>
      </w:r>
      <w:r w:rsidR="00DB6D92" w:rsidRPr="006A3E5E">
        <w:rPr>
          <w:sz w:val="27"/>
          <w:szCs w:val="27"/>
        </w:rPr>
        <w:lastRenderedPageBreak/>
        <w:t>сырья. Имеются запасы строительных песков, глин, мореного дуба, торфа, месторождения подземных сульфатно-хлоридных минеральных вод</w:t>
      </w:r>
      <w:r w:rsidR="00DB6D92" w:rsidRPr="005B2CC9">
        <w:rPr>
          <w:sz w:val="27"/>
          <w:szCs w:val="27"/>
        </w:rPr>
        <w:t>.</w:t>
      </w:r>
      <w:r w:rsidR="00DB6D92">
        <w:rPr>
          <w:sz w:val="27"/>
          <w:szCs w:val="27"/>
        </w:rPr>
        <w:t xml:space="preserve"> </w:t>
      </w:r>
    </w:p>
    <w:p w:rsidR="00632EF7" w:rsidRPr="00E2635F" w:rsidRDefault="00632EF7" w:rsidP="002252EF">
      <w:pPr>
        <w:ind w:firstLine="709"/>
        <w:jc w:val="both"/>
        <w:rPr>
          <w:spacing w:val="-6"/>
          <w:sz w:val="27"/>
          <w:szCs w:val="27"/>
        </w:rPr>
      </w:pPr>
      <w:r w:rsidRPr="00E2635F">
        <w:rPr>
          <w:spacing w:val="-6"/>
          <w:sz w:val="27"/>
          <w:szCs w:val="27"/>
        </w:rPr>
        <w:t xml:space="preserve">В структуре земельного фонда 68,7% занимают земли сельскохозяйственного назначения. </w:t>
      </w:r>
    </w:p>
    <w:p w:rsidR="00632EF7" w:rsidRDefault="00632EF7" w:rsidP="002252EF">
      <w:pPr>
        <w:ind w:firstLine="709"/>
        <w:jc w:val="both"/>
        <w:rPr>
          <w:sz w:val="27"/>
          <w:szCs w:val="27"/>
        </w:rPr>
      </w:pPr>
      <w:r w:rsidRPr="005B2CC9">
        <w:rPr>
          <w:sz w:val="27"/>
          <w:szCs w:val="27"/>
        </w:rPr>
        <w:t xml:space="preserve">Территория </w:t>
      </w:r>
      <w:r w:rsidR="001A33F9">
        <w:rPr>
          <w:sz w:val="27"/>
          <w:szCs w:val="27"/>
        </w:rPr>
        <w:t>республики</w:t>
      </w:r>
      <w:r w:rsidR="0007413C" w:rsidRPr="005B2CC9">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sidR="00784CE9">
        <w:rPr>
          <w:sz w:val="27"/>
          <w:szCs w:val="27"/>
        </w:rPr>
        <w:t>угие</w:t>
      </w:r>
      <w:r w:rsidRPr="005B2CC9">
        <w:rPr>
          <w:sz w:val="27"/>
          <w:szCs w:val="27"/>
        </w:rPr>
        <w:t>).</w:t>
      </w:r>
    </w:p>
    <w:p w:rsidR="00166C68" w:rsidRPr="00E2635F" w:rsidRDefault="000E201D" w:rsidP="002252EF">
      <w:pPr>
        <w:ind w:firstLine="709"/>
        <w:jc w:val="both"/>
        <w:rPr>
          <w:spacing w:val="-6"/>
          <w:sz w:val="27"/>
          <w:szCs w:val="27"/>
        </w:rPr>
      </w:pPr>
      <w:r w:rsidRPr="00E2635F">
        <w:rPr>
          <w:spacing w:val="-6"/>
          <w:sz w:val="27"/>
          <w:szCs w:val="27"/>
        </w:rPr>
        <w:t xml:space="preserve">В состав </w:t>
      </w:r>
      <w:r w:rsidR="001A149F" w:rsidRPr="00E2635F">
        <w:rPr>
          <w:spacing w:val="-6"/>
          <w:sz w:val="27"/>
          <w:szCs w:val="27"/>
        </w:rPr>
        <w:t xml:space="preserve">Мордовии </w:t>
      </w:r>
      <w:r w:rsidRPr="00E2635F">
        <w:rPr>
          <w:spacing w:val="-6"/>
          <w:sz w:val="27"/>
          <w:szCs w:val="27"/>
        </w:rPr>
        <w:t xml:space="preserve">входят </w:t>
      </w:r>
      <w:r w:rsidR="00166C68" w:rsidRPr="00E2635F">
        <w:rPr>
          <w:spacing w:val="-6"/>
          <w:sz w:val="27"/>
          <w:szCs w:val="27"/>
        </w:rPr>
        <w:t xml:space="preserve">22 муниципальных района (в которых 13 поселков городского типа и 338 сельских поселений), 1 городской округ, 7 городов (Саранск, Рузаевка, </w:t>
      </w:r>
      <w:proofErr w:type="spellStart"/>
      <w:r w:rsidR="00166C68" w:rsidRPr="00E2635F">
        <w:rPr>
          <w:spacing w:val="-6"/>
          <w:sz w:val="27"/>
          <w:szCs w:val="27"/>
        </w:rPr>
        <w:t>Ковылкино</w:t>
      </w:r>
      <w:proofErr w:type="spellEnd"/>
      <w:r w:rsidR="00166C68" w:rsidRPr="00E2635F">
        <w:rPr>
          <w:spacing w:val="-6"/>
          <w:sz w:val="27"/>
          <w:szCs w:val="27"/>
        </w:rPr>
        <w:t>, Краснослободск, Ардатов, Темников, Инсар).</w:t>
      </w:r>
    </w:p>
    <w:p w:rsidR="0081420A" w:rsidRPr="0081420A" w:rsidRDefault="0081420A" w:rsidP="002252EF">
      <w:pPr>
        <w:ind w:firstLine="709"/>
        <w:jc w:val="both"/>
        <w:rPr>
          <w:sz w:val="27"/>
          <w:szCs w:val="27"/>
        </w:rPr>
      </w:pPr>
      <w:r w:rsidRPr="0081420A">
        <w:rPr>
          <w:sz w:val="27"/>
          <w:szCs w:val="27"/>
        </w:rPr>
        <w:t xml:space="preserve">Транспортная инфраструктура </w:t>
      </w:r>
      <w:r w:rsidR="00DC7EEC">
        <w:rPr>
          <w:sz w:val="27"/>
          <w:szCs w:val="27"/>
        </w:rPr>
        <w:t xml:space="preserve">республики </w:t>
      </w:r>
      <w:r w:rsidRPr="0081420A">
        <w:rPr>
          <w:sz w:val="27"/>
          <w:szCs w:val="27"/>
        </w:rPr>
        <w:t>представлена автомобильными дорогами протяженностью около 10</w:t>
      </w:r>
      <w:r w:rsidR="00E2635F">
        <w:rPr>
          <w:sz w:val="27"/>
          <w:szCs w:val="27"/>
        </w:rPr>
        <w:t> </w:t>
      </w:r>
      <w:r w:rsidRPr="0081420A">
        <w:rPr>
          <w:sz w:val="27"/>
          <w:szCs w:val="27"/>
        </w:rPr>
        <w:t>тыс.</w:t>
      </w:r>
      <w:r w:rsidR="00E2635F">
        <w:rPr>
          <w:sz w:val="27"/>
          <w:szCs w:val="27"/>
        </w:rPr>
        <w:t> </w:t>
      </w:r>
      <w:r w:rsidRPr="0081420A">
        <w:rPr>
          <w:sz w:val="27"/>
          <w:szCs w:val="27"/>
        </w:rPr>
        <w:t>км и более 550</w:t>
      </w:r>
      <w:r w:rsidR="00E2635F">
        <w:rPr>
          <w:sz w:val="27"/>
          <w:szCs w:val="27"/>
        </w:rPr>
        <w:t> </w:t>
      </w:r>
      <w:r w:rsidRPr="0081420A">
        <w:rPr>
          <w:sz w:val="27"/>
          <w:szCs w:val="27"/>
        </w:rPr>
        <w:t>км железнодорожных путей. Через территорию Мордовии проходит федеральная трасса М5, являющаяся частью важного трансконтинентального маршрута.</w:t>
      </w:r>
    </w:p>
    <w:p w:rsidR="0081420A" w:rsidRDefault="00DC7EEC" w:rsidP="002252EF">
      <w:pPr>
        <w:ind w:firstLine="709"/>
        <w:jc w:val="both"/>
        <w:rPr>
          <w:sz w:val="27"/>
          <w:szCs w:val="27"/>
        </w:rPr>
      </w:pPr>
      <w:r w:rsidRPr="00DC7EEC">
        <w:rPr>
          <w:sz w:val="27"/>
          <w:szCs w:val="27"/>
        </w:rPr>
        <w:t xml:space="preserve">Через терминал Саранского автовокзала осуществляются регулярные перевозки пассажиров по 18 </w:t>
      </w:r>
      <w:proofErr w:type="spellStart"/>
      <w:r w:rsidRPr="00DC7EEC">
        <w:rPr>
          <w:sz w:val="27"/>
          <w:szCs w:val="27"/>
        </w:rPr>
        <w:t>межсубъектным</w:t>
      </w:r>
      <w:proofErr w:type="spellEnd"/>
      <w:r w:rsidRPr="00DC7EEC">
        <w:rPr>
          <w:sz w:val="27"/>
          <w:szCs w:val="27"/>
        </w:rPr>
        <w:t xml:space="preserve"> маршрутам</w:t>
      </w:r>
      <w:r>
        <w:rPr>
          <w:sz w:val="27"/>
          <w:szCs w:val="27"/>
        </w:rPr>
        <w:t>.</w:t>
      </w:r>
      <w:r w:rsidR="008967CD">
        <w:rPr>
          <w:sz w:val="27"/>
          <w:szCs w:val="27"/>
        </w:rPr>
        <w:t xml:space="preserve"> </w:t>
      </w:r>
    </w:p>
    <w:p w:rsidR="008967CD" w:rsidRDefault="008967CD" w:rsidP="002252EF">
      <w:pPr>
        <w:ind w:firstLine="709"/>
        <w:jc w:val="both"/>
        <w:rPr>
          <w:sz w:val="27"/>
          <w:szCs w:val="27"/>
        </w:rPr>
      </w:pPr>
      <w:r w:rsidRPr="008967CD">
        <w:rPr>
          <w:sz w:val="27"/>
          <w:szCs w:val="27"/>
        </w:rPr>
        <w:t>Аэропорт «Саранск» располагает взлетно-посадочной полосой класса «В», пригодной для приема-выпуска воздушных судов всех типов с посадочной массой до 173 тонн</w:t>
      </w:r>
      <w:r w:rsidR="00940447">
        <w:rPr>
          <w:sz w:val="27"/>
          <w:szCs w:val="27"/>
        </w:rPr>
        <w:t>.</w:t>
      </w:r>
    </w:p>
    <w:p w:rsidR="00EA1440" w:rsidRDefault="00EA1440" w:rsidP="002252EF">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EA1440" w:rsidRPr="00FA52F2" w:rsidRDefault="00EA1440" w:rsidP="002252EF">
      <w:pPr>
        <w:ind w:firstLine="709"/>
        <w:jc w:val="both"/>
        <w:rPr>
          <w:spacing w:val="-10"/>
          <w:sz w:val="27"/>
          <w:szCs w:val="27"/>
        </w:rPr>
      </w:pPr>
      <w:r w:rsidRPr="00FA52F2">
        <w:rPr>
          <w:spacing w:val="-10"/>
          <w:sz w:val="27"/>
          <w:szCs w:val="27"/>
        </w:rPr>
        <w:t>Наиболее значимыми отраслями промышленного производства являются: производство пищевых продуктов (ООО МПК «</w:t>
      </w:r>
      <w:proofErr w:type="spellStart"/>
      <w:r w:rsidRPr="00FA52F2">
        <w:rPr>
          <w:spacing w:val="-10"/>
          <w:sz w:val="27"/>
          <w:szCs w:val="27"/>
        </w:rPr>
        <w:t>Атяшевский</w:t>
      </w:r>
      <w:proofErr w:type="spellEnd"/>
      <w:r w:rsidRPr="00FA52F2">
        <w:rPr>
          <w:spacing w:val="-10"/>
          <w:sz w:val="27"/>
          <w:szCs w:val="27"/>
        </w:rPr>
        <w:t>», ООО «Юбилейное», ООО «</w:t>
      </w:r>
      <w:proofErr w:type="spellStart"/>
      <w:r w:rsidRPr="00FA52F2">
        <w:rPr>
          <w:spacing w:val="-10"/>
          <w:sz w:val="27"/>
          <w:szCs w:val="27"/>
        </w:rPr>
        <w:t>Ромодановосахар</w:t>
      </w:r>
      <w:proofErr w:type="spellEnd"/>
      <w:r w:rsidRPr="00FA52F2">
        <w:rPr>
          <w:spacing w:val="-10"/>
          <w:sz w:val="27"/>
          <w:szCs w:val="27"/>
        </w:rPr>
        <w:t>», ПАО «Сыродельный комбинат «</w:t>
      </w:r>
      <w:proofErr w:type="spellStart"/>
      <w:r w:rsidRPr="00FA52F2">
        <w:rPr>
          <w:spacing w:val="-10"/>
          <w:sz w:val="27"/>
          <w:szCs w:val="27"/>
        </w:rPr>
        <w:t>Ичалковский</w:t>
      </w:r>
      <w:proofErr w:type="spellEnd"/>
      <w:r w:rsidRPr="00FA52F2">
        <w:rPr>
          <w:spacing w:val="-10"/>
          <w:sz w:val="27"/>
          <w:szCs w:val="27"/>
        </w:rPr>
        <w:t>», ООО</w:t>
      </w:r>
      <w:r w:rsidR="00FB6BD8" w:rsidRPr="00FA52F2">
        <w:rPr>
          <w:spacing w:val="-10"/>
          <w:sz w:val="27"/>
          <w:szCs w:val="27"/>
        </w:rPr>
        <w:t> </w:t>
      </w:r>
      <w:r w:rsidRPr="00FA52F2">
        <w:rPr>
          <w:spacing w:val="-10"/>
          <w:sz w:val="27"/>
          <w:szCs w:val="27"/>
        </w:rPr>
        <w:t>Сыроваренный завод «</w:t>
      </w:r>
      <w:proofErr w:type="spellStart"/>
      <w:r w:rsidRPr="00FA52F2">
        <w:rPr>
          <w:spacing w:val="-10"/>
          <w:sz w:val="27"/>
          <w:szCs w:val="27"/>
        </w:rPr>
        <w:t>Сармич</w:t>
      </w:r>
      <w:proofErr w:type="spellEnd"/>
      <w:r w:rsidRPr="00FA52F2">
        <w:rPr>
          <w:spacing w:val="-10"/>
          <w:sz w:val="27"/>
          <w:szCs w:val="27"/>
        </w:rPr>
        <w:t>», ОАО «Консервный завод «Саранский», ОАО</w:t>
      </w:r>
      <w:r w:rsidR="00FB6BD8" w:rsidRPr="00FA52F2">
        <w:rPr>
          <w:spacing w:val="-10"/>
          <w:sz w:val="27"/>
          <w:szCs w:val="27"/>
        </w:rPr>
        <w:t> </w:t>
      </w:r>
      <w:r w:rsidRPr="00FA52F2">
        <w:rPr>
          <w:spacing w:val="-10"/>
          <w:sz w:val="27"/>
          <w:szCs w:val="27"/>
        </w:rPr>
        <w:t>«</w:t>
      </w:r>
      <w:proofErr w:type="spellStart"/>
      <w:r w:rsidRPr="00FA52F2">
        <w:rPr>
          <w:spacing w:val="-10"/>
          <w:sz w:val="27"/>
          <w:szCs w:val="27"/>
        </w:rPr>
        <w:t>Ламзурь</w:t>
      </w:r>
      <w:proofErr w:type="spellEnd"/>
      <w:r w:rsidRPr="00FA52F2">
        <w:rPr>
          <w:spacing w:val="-10"/>
          <w:sz w:val="27"/>
          <w:szCs w:val="27"/>
        </w:rPr>
        <w:t xml:space="preserve">» и </w:t>
      </w:r>
      <w:proofErr w:type="spellStart"/>
      <w:r w:rsidRPr="00FA52F2">
        <w:rPr>
          <w:spacing w:val="-10"/>
          <w:sz w:val="27"/>
          <w:szCs w:val="27"/>
        </w:rPr>
        <w:t>др</w:t>
      </w:r>
      <w:proofErr w:type="spellEnd"/>
      <w:r w:rsidRPr="00FA52F2">
        <w:rPr>
          <w:spacing w:val="-10"/>
          <w:sz w:val="27"/>
          <w:szCs w:val="27"/>
        </w:rPr>
        <w:t>), производство электрического оборудования (ПАО</w:t>
      </w:r>
      <w:r w:rsidR="00FB6BD8" w:rsidRPr="00FA52F2">
        <w:rPr>
          <w:spacing w:val="-10"/>
          <w:sz w:val="27"/>
          <w:szCs w:val="27"/>
        </w:rPr>
        <w:t> </w:t>
      </w:r>
      <w:r w:rsidRPr="00FA52F2">
        <w:rPr>
          <w:spacing w:val="-10"/>
          <w:sz w:val="27"/>
          <w:szCs w:val="27"/>
        </w:rPr>
        <w:t>«</w:t>
      </w:r>
      <w:proofErr w:type="spellStart"/>
      <w:r w:rsidRPr="00FA52F2">
        <w:rPr>
          <w:spacing w:val="-10"/>
          <w:sz w:val="27"/>
          <w:szCs w:val="27"/>
        </w:rPr>
        <w:t>Электровыпрямитель</w:t>
      </w:r>
      <w:proofErr w:type="spellEnd"/>
      <w:r w:rsidRPr="00FA52F2">
        <w:rPr>
          <w:spacing w:val="-10"/>
          <w:sz w:val="27"/>
          <w:szCs w:val="27"/>
        </w:rPr>
        <w:t xml:space="preserve">», </w:t>
      </w:r>
      <w:r w:rsidR="00E2635F" w:rsidRPr="00FA52F2">
        <w:rPr>
          <w:spacing w:val="-10"/>
          <w:sz w:val="27"/>
          <w:szCs w:val="27"/>
        </w:rPr>
        <w:t>ООО «</w:t>
      </w:r>
      <w:proofErr w:type="spellStart"/>
      <w:r w:rsidR="00E2635F" w:rsidRPr="00FA52F2">
        <w:rPr>
          <w:spacing w:val="-10"/>
          <w:sz w:val="27"/>
          <w:szCs w:val="27"/>
        </w:rPr>
        <w:t>СарансккабельОптика</w:t>
      </w:r>
      <w:proofErr w:type="spellEnd"/>
      <w:r w:rsidR="00E2635F" w:rsidRPr="00FA52F2">
        <w:rPr>
          <w:spacing w:val="-10"/>
          <w:sz w:val="27"/>
          <w:szCs w:val="27"/>
        </w:rPr>
        <w:t xml:space="preserve">», </w:t>
      </w:r>
      <w:r w:rsidR="00FA52F2" w:rsidRPr="00FA52F2">
        <w:rPr>
          <w:spacing w:val="-10"/>
          <w:sz w:val="27"/>
          <w:szCs w:val="27"/>
        </w:rPr>
        <w:t xml:space="preserve">ОАО «КЭВ», ОАО «АСТЗ», </w:t>
      </w:r>
      <w:r w:rsidRPr="00FA52F2">
        <w:rPr>
          <w:spacing w:val="-10"/>
          <w:sz w:val="27"/>
          <w:szCs w:val="27"/>
        </w:rPr>
        <w:t>ООО «</w:t>
      </w:r>
      <w:proofErr w:type="spellStart"/>
      <w:r w:rsidRPr="00FA52F2">
        <w:rPr>
          <w:spacing w:val="-10"/>
          <w:sz w:val="27"/>
          <w:szCs w:val="27"/>
        </w:rPr>
        <w:t>Сарансккабель</w:t>
      </w:r>
      <w:proofErr w:type="spellEnd"/>
      <w:r w:rsidRPr="00FA52F2">
        <w:rPr>
          <w:spacing w:val="-10"/>
          <w:sz w:val="27"/>
          <w:szCs w:val="27"/>
        </w:rPr>
        <w:t>», ООО «</w:t>
      </w:r>
      <w:proofErr w:type="spellStart"/>
      <w:r w:rsidRPr="00FA52F2">
        <w:rPr>
          <w:spacing w:val="-10"/>
          <w:sz w:val="27"/>
          <w:szCs w:val="27"/>
        </w:rPr>
        <w:t>Лисма</w:t>
      </w:r>
      <w:proofErr w:type="spellEnd"/>
      <w:r w:rsidRPr="00FA52F2">
        <w:rPr>
          <w:spacing w:val="-10"/>
          <w:sz w:val="27"/>
          <w:szCs w:val="27"/>
        </w:rPr>
        <w:t>» и др</w:t>
      </w:r>
      <w:r w:rsidR="009C75D3" w:rsidRPr="00FA52F2">
        <w:rPr>
          <w:spacing w:val="-10"/>
          <w:sz w:val="27"/>
          <w:szCs w:val="27"/>
        </w:rPr>
        <w:t>угие</w:t>
      </w:r>
      <w:r w:rsidRPr="00FA52F2">
        <w:rPr>
          <w:spacing w:val="-10"/>
          <w:sz w:val="27"/>
          <w:szCs w:val="27"/>
        </w:rPr>
        <w:t>) и</w:t>
      </w:r>
      <w:r w:rsidR="00FB6BD8" w:rsidRPr="00FA52F2">
        <w:rPr>
          <w:spacing w:val="-10"/>
          <w:sz w:val="27"/>
          <w:szCs w:val="27"/>
        </w:rPr>
        <w:t> </w:t>
      </w:r>
      <w:r w:rsidRPr="00FA52F2">
        <w:rPr>
          <w:spacing w:val="-10"/>
          <w:sz w:val="27"/>
          <w:szCs w:val="27"/>
        </w:rPr>
        <w:t>производство прочей неметаллической минеральной продукции. Строительную отрасль представляют предприятия: ПАО «</w:t>
      </w:r>
      <w:proofErr w:type="spellStart"/>
      <w:r w:rsidRPr="00FA52F2">
        <w:rPr>
          <w:spacing w:val="-10"/>
          <w:sz w:val="27"/>
          <w:szCs w:val="27"/>
        </w:rPr>
        <w:t>Мордовцемент</w:t>
      </w:r>
      <w:proofErr w:type="spellEnd"/>
      <w:r w:rsidRPr="00FA52F2">
        <w:rPr>
          <w:spacing w:val="-10"/>
          <w:sz w:val="27"/>
          <w:szCs w:val="27"/>
        </w:rPr>
        <w:t>», ОАО «</w:t>
      </w:r>
      <w:proofErr w:type="spellStart"/>
      <w:r w:rsidRPr="00FA52F2">
        <w:rPr>
          <w:spacing w:val="-10"/>
          <w:sz w:val="27"/>
          <w:szCs w:val="27"/>
        </w:rPr>
        <w:t>Лато</w:t>
      </w:r>
      <w:proofErr w:type="spellEnd"/>
      <w:r w:rsidRPr="00FA52F2">
        <w:rPr>
          <w:spacing w:val="-10"/>
          <w:sz w:val="27"/>
          <w:szCs w:val="27"/>
        </w:rPr>
        <w:t>», ЗАО</w:t>
      </w:r>
      <w:r w:rsidR="00FB6BD8" w:rsidRPr="00FA52F2">
        <w:rPr>
          <w:spacing w:val="-10"/>
          <w:sz w:val="27"/>
          <w:szCs w:val="27"/>
        </w:rPr>
        <w:t> </w:t>
      </w:r>
      <w:r w:rsidRPr="00FA52F2">
        <w:rPr>
          <w:spacing w:val="-10"/>
          <w:sz w:val="27"/>
          <w:szCs w:val="27"/>
        </w:rPr>
        <w:t>«Железобетон», ООО «Магма» и др</w:t>
      </w:r>
      <w:r w:rsidR="009C75D3" w:rsidRPr="00FA52F2">
        <w:rPr>
          <w:spacing w:val="-10"/>
          <w:sz w:val="27"/>
          <w:szCs w:val="27"/>
        </w:rPr>
        <w:t>угие</w:t>
      </w:r>
      <w:r w:rsidRPr="00FA52F2">
        <w:rPr>
          <w:spacing w:val="-10"/>
          <w:sz w:val="27"/>
          <w:szCs w:val="27"/>
        </w:rPr>
        <w:t>.</w:t>
      </w:r>
    </w:p>
    <w:p w:rsidR="00EA1440" w:rsidRPr="00EA1440" w:rsidRDefault="00EF367A" w:rsidP="002252EF">
      <w:pPr>
        <w:ind w:firstLine="709"/>
        <w:jc w:val="both"/>
        <w:rPr>
          <w:sz w:val="27"/>
          <w:szCs w:val="27"/>
        </w:rPr>
      </w:pPr>
      <w:r>
        <w:rPr>
          <w:sz w:val="27"/>
          <w:szCs w:val="27"/>
        </w:rPr>
        <w:t>Мордовия</w:t>
      </w:r>
      <w:r w:rsidR="00EA1440" w:rsidRPr="00EA1440">
        <w:rPr>
          <w:sz w:val="27"/>
          <w:szCs w:val="27"/>
        </w:rPr>
        <w:t xml:space="preserve"> полностью обеспечивает свой потребительский спрос на рынке по</w:t>
      </w:r>
      <w:r w:rsidR="000A2E42">
        <w:rPr>
          <w:sz w:val="27"/>
          <w:szCs w:val="27"/>
        </w:rPr>
        <w:t> </w:t>
      </w:r>
      <w:r w:rsidR="00EA1440" w:rsidRPr="00EA1440">
        <w:rPr>
          <w:sz w:val="27"/>
          <w:szCs w:val="27"/>
        </w:rPr>
        <w:t xml:space="preserve">мясу, молоку, яйцу, сахару, картофелю и овощам, </w:t>
      </w:r>
      <w:r w:rsidR="00EA1440">
        <w:rPr>
          <w:sz w:val="27"/>
          <w:szCs w:val="27"/>
        </w:rPr>
        <w:t>также</w:t>
      </w:r>
      <w:r w:rsidR="00EA1440" w:rsidRPr="00EA1440">
        <w:rPr>
          <w:sz w:val="27"/>
          <w:szCs w:val="27"/>
        </w:rPr>
        <w:t xml:space="preserve"> реализует производимую продукцию в другие регионы. Доля вывоза по отдельным е</w:t>
      </w:r>
      <w:r w:rsidR="000A2E42">
        <w:rPr>
          <w:sz w:val="27"/>
          <w:szCs w:val="27"/>
        </w:rPr>
        <w:t>ё</w:t>
      </w:r>
      <w:r w:rsidR="00EA1440" w:rsidRPr="00EA1440">
        <w:rPr>
          <w:sz w:val="27"/>
          <w:szCs w:val="27"/>
        </w:rPr>
        <w:t xml:space="preserve"> видам составляет от 40</w:t>
      </w:r>
      <w:r w:rsidR="000A2E42" w:rsidRPr="00EA1440">
        <w:rPr>
          <w:sz w:val="27"/>
          <w:szCs w:val="27"/>
        </w:rPr>
        <w:t>%</w:t>
      </w:r>
      <w:r w:rsidR="00EA1440" w:rsidRPr="00EA1440">
        <w:rPr>
          <w:sz w:val="27"/>
          <w:szCs w:val="27"/>
        </w:rPr>
        <w:t xml:space="preserve"> до 80% от объемов производства. </w:t>
      </w:r>
    </w:p>
    <w:p w:rsidR="007F56A8" w:rsidRPr="007F56A8" w:rsidRDefault="007F56A8" w:rsidP="002252EF">
      <w:pPr>
        <w:ind w:firstLine="709"/>
        <w:jc w:val="both"/>
        <w:rPr>
          <w:sz w:val="27"/>
          <w:szCs w:val="27"/>
        </w:rPr>
      </w:pPr>
      <w:r w:rsidRPr="007F56A8">
        <w:rPr>
          <w:sz w:val="27"/>
          <w:szCs w:val="27"/>
        </w:rPr>
        <w:t>В период до 2020 года в Республике Мордовия будут создаваться рабочие места в рамках инвестиционных проектов в агропромышленном комплексе, обрабатывающих производствах, строительстве. По всем инвестиционным проекта</w:t>
      </w:r>
      <w:r w:rsidR="00FA52F2">
        <w:rPr>
          <w:sz w:val="27"/>
          <w:szCs w:val="27"/>
        </w:rPr>
        <w:t>м</w:t>
      </w:r>
      <w:r w:rsidRPr="007F56A8">
        <w:rPr>
          <w:sz w:val="27"/>
          <w:szCs w:val="27"/>
        </w:rPr>
        <w:t xml:space="preserve"> предусмотрена возможность переобучения переселенцев.</w:t>
      </w:r>
    </w:p>
    <w:p w:rsidR="00BB5F06" w:rsidRPr="00BB5F06" w:rsidRDefault="00BB5F06" w:rsidP="002252EF">
      <w:pPr>
        <w:ind w:firstLine="709"/>
        <w:jc w:val="both"/>
        <w:rPr>
          <w:sz w:val="27"/>
          <w:szCs w:val="27"/>
        </w:rPr>
      </w:pPr>
      <w:r w:rsidRPr="00BB5F06">
        <w:rPr>
          <w:sz w:val="27"/>
          <w:szCs w:val="27"/>
        </w:rPr>
        <w:t xml:space="preserve">Среди профессий служащих преобладает спрос на специалистов высокой квалификации, имеющих опыт работы: инженер, инженер-конструктор, </w:t>
      </w:r>
      <w:r w:rsidR="004642EE">
        <w:rPr>
          <w:sz w:val="27"/>
          <w:szCs w:val="27"/>
        </w:rPr>
        <w:br/>
      </w:r>
      <w:r w:rsidRPr="00BB5F06">
        <w:rPr>
          <w:sz w:val="27"/>
          <w:szCs w:val="27"/>
        </w:rPr>
        <w:t xml:space="preserve">инженер-программист, инженер-технолог, инженер по охране труда, врач, бухгалтер, менеджер, воспитатель и другие. </w:t>
      </w:r>
    </w:p>
    <w:p w:rsidR="00BB5F06" w:rsidRPr="00BB5F06" w:rsidRDefault="00BB5F06" w:rsidP="002252EF">
      <w:pPr>
        <w:tabs>
          <w:tab w:val="left" w:pos="5103"/>
          <w:tab w:val="left" w:pos="5529"/>
        </w:tabs>
        <w:ind w:firstLine="709"/>
        <w:jc w:val="both"/>
        <w:rPr>
          <w:sz w:val="27"/>
          <w:szCs w:val="27"/>
        </w:rPr>
      </w:pPr>
      <w:r w:rsidRPr="00BB5F06">
        <w:rPr>
          <w:sz w:val="27"/>
          <w:szCs w:val="27"/>
        </w:rPr>
        <w:t xml:space="preserve">Со средним профессиональным образованием наиболее востребованы зоотехники, ветеринарные врачи, фельдшеры, медицинские сестры, менеджеры. </w:t>
      </w:r>
    </w:p>
    <w:p w:rsidR="00BB5F06" w:rsidRDefault="00BB5F06" w:rsidP="002252EF">
      <w:pPr>
        <w:ind w:firstLine="709"/>
        <w:jc w:val="both"/>
        <w:rPr>
          <w:sz w:val="27"/>
          <w:szCs w:val="27"/>
        </w:rPr>
      </w:pPr>
      <w:r w:rsidRPr="00BB5F06">
        <w:rPr>
          <w:sz w:val="27"/>
          <w:szCs w:val="27"/>
        </w:rPr>
        <w:t xml:space="preserve">По специальностям технического и строительного профиля требуются каменщики, маляры, облицовщики-плиточники, машинисты крана (крановщики), </w:t>
      </w:r>
      <w:r w:rsidRPr="00BB5F06">
        <w:rPr>
          <w:sz w:val="27"/>
          <w:szCs w:val="27"/>
        </w:rPr>
        <w:lastRenderedPageBreak/>
        <w:t>слесари по сборке металлоконструкций, стропальщики, электросварщики на</w:t>
      </w:r>
      <w:r w:rsidR="004642EE">
        <w:rPr>
          <w:sz w:val="27"/>
          <w:szCs w:val="27"/>
        </w:rPr>
        <w:t> </w:t>
      </w:r>
      <w:r w:rsidRPr="00BB5F06">
        <w:rPr>
          <w:sz w:val="27"/>
          <w:szCs w:val="27"/>
        </w:rPr>
        <w:t>автоматических и полуавтоматических машинах, а также специалисты с</w:t>
      </w:r>
      <w:r w:rsidR="00526FA9">
        <w:rPr>
          <w:sz w:val="27"/>
          <w:szCs w:val="27"/>
        </w:rPr>
        <w:t> </w:t>
      </w:r>
      <w:r w:rsidRPr="00BB5F06">
        <w:rPr>
          <w:sz w:val="27"/>
          <w:szCs w:val="27"/>
        </w:rPr>
        <w:t>повышенным разрядом.</w:t>
      </w:r>
    </w:p>
    <w:p w:rsidR="00826E47" w:rsidRPr="00826E47" w:rsidRDefault="00826E47" w:rsidP="002252EF">
      <w:pPr>
        <w:ind w:firstLine="709"/>
        <w:jc w:val="both"/>
        <w:rPr>
          <w:sz w:val="27"/>
          <w:szCs w:val="27"/>
        </w:rPr>
      </w:pPr>
      <w:r>
        <w:rPr>
          <w:sz w:val="27"/>
          <w:szCs w:val="27"/>
        </w:rPr>
        <w:t xml:space="preserve">В республике реализуется </w:t>
      </w:r>
      <w:r w:rsidRPr="00826E47">
        <w:rPr>
          <w:sz w:val="27"/>
          <w:szCs w:val="27"/>
        </w:rPr>
        <w:t xml:space="preserve">программа «Поддержка и развитие кадрового потенциала в АПК», </w:t>
      </w:r>
      <w:r w:rsidR="009C5F6E">
        <w:rPr>
          <w:sz w:val="27"/>
          <w:szCs w:val="27"/>
        </w:rPr>
        <w:t xml:space="preserve">утверждённая </w:t>
      </w:r>
      <w:r w:rsidR="009C5F6E" w:rsidRPr="009C5F6E">
        <w:rPr>
          <w:sz w:val="27"/>
          <w:szCs w:val="27"/>
        </w:rPr>
        <w:t xml:space="preserve">Указом Главы Республики Мордовия </w:t>
      </w:r>
      <w:r w:rsidR="00FA52F2">
        <w:rPr>
          <w:sz w:val="27"/>
          <w:szCs w:val="27"/>
        </w:rPr>
        <w:br/>
      </w:r>
      <w:r w:rsidR="009C5F6E" w:rsidRPr="009C5F6E">
        <w:rPr>
          <w:sz w:val="27"/>
          <w:szCs w:val="27"/>
        </w:rPr>
        <w:t>от</w:t>
      </w:r>
      <w:r w:rsidR="00FA52F2">
        <w:rPr>
          <w:sz w:val="27"/>
          <w:szCs w:val="27"/>
        </w:rPr>
        <w:t xml:space="preserve"> </w:t>
      </w:r>
      <w:r w:rsidR="009C5F6E" w:rsidRPr="009C5F6E">
        <w:rPr>
          <w:sz w:val="27"/>
          <w:szCs w:val="27"/>
        </w:rPr>
        <w:t>27</w:t>
      </w:r>
      <w:r w:rsidR="009C5F6E">
        <w:rPr>
          <w:sz w:val="27"/>
          <w:szCs w:val="27"/>
        </w:rPr>
        <w:t> </w:t>
      </w:r>
      <w:r w:rsidR="009C5F6E" w:rsidRPr="009C5F6E">
        <w:rPr>
          <w:sz w:val="27"/>
          <w:szCs w:val="27"/>
        </w:rPr>
        <w:t>февраля 2015</w:t>
      </w:r>
      <w:r w:rsidR="00FA52F2">
        <w:rPr>
          <w:sz w:val="27"/>
          <w:szCs w:val="27"/>
        </w:rPr>
        <w:t> </w:t>
      </w:r>
      <w:r w:rsidR="009C5F6E" w:rsidRPr="009C5F6E">
        <w:rPr>
          <w:sz w:val="27"/>
          <w:szCs w:val="27"/>
        </w:rPr>
        <w:t>г. №</w:t>
      </w:r>
      <w:r w:rsidR="00FA52F2">
        <w:rPr>
          <w:sz w:val="27"/>
          <w:szCs w:val="27"/>
        </w:rPr>
        <w:t> </w:t>
      </w:r>
      <w:r w:rsidR="009C5F6E" w:rsidRPr="009C5F6E">
        <w:rPr>
          <w:sz w:val="27"/>
          <w:szCs w:val="27"/>
        </w:rPr>
        <w:t>91-УГ «О дополнительных мерах по подготовке и</w:t>
      </w:r>
      <w:r w:rsidR="009C5F6E">
        <w:rPr>
          <w:sz w:val="27"/>
          <w:szCs w:val="27"/>
        </w:rPr>
        <w:t> </w:t>
      </w:r>
      <w:r w:rsidR="009C5F6E" w:rsidRPr="009C5F6E">
        <w:rPr>
          <w:sz w:val="27"/>
          <w:szCs w:val="27"/>
        </w:rPr>
        <w:t xml:space="preserve">закреплению молодых специалистов в сельскохозяйственном производстве», </w:t>
      </w:r>
      <w:r w:rsidRPr="00826E47">
        <w:rPr>
          <w:sz w:val="27"/>
          <w:szCs w:val="27"/>
        </w:rPr>
        <w:t xml:space="preserve">которая предусматривает различные виды поддержки. </w:t>
      </w:r>
    </w:p>
    <w:p w:rsidR="007D1E11" w:rsidRDefault="00632EF7" w:rsidP="002252EF">
      <w:pPr>
        <w:ind w:firstLine="709"/>
        <w:jc w:val="both"/>
        <w:rPr>
          <w:sz w:val="27"/>
          <w:szCs w:val="27"/>
        </w:rPr>
      </w:pPr>
      <w:r w:rsidRPr="005B2CC9">
        <w:rPr>
          <w:sz w:val="27"/>
          <w:szCs w:val="27"/>
        </w:rPr>
        <w:t xml:space="preserve">Система образования </w:t>
      </w:r>
      <w:r w:rsidR="00F72DA9">
        <w:rPr>
          <w:sz w:val="27"/>
          <w:szCs w:val="27"/>
        </w:rPr>
        <w:t xml:space="preserve">республики </w:t>
      </w:r>
      <w:r w:rsidR="002A5D8F">
        <w:rPr>
          <w:sz w:val="27"/>
          <w:szCs w:val="27"/>
        </w:rPr>
        <w:t>включает</w:t>
      </w:r>
      <w:r w:rsidR="007D1E11">
        <w:rPr>
          <w:sz w:val="27"/>
          <w:szCs w:val="27"/>
        </w:rPr>
        <w:t xml:space="preserve"> </w:t>
      </w:r>
      <w:r w:rsidR="007D1E11" w:rsidRPr="00205CB4">
        <w:rPr>
          <w:sz w:val="27"/>
          <w:szCs w:val="27"/>
        </w:rPr>
        <w:t>609 образовательны</w:t>
      </w:r>
      <w:r w:rsidR="002A5D8F">
        <w:rPr>
          <w:sz w:val="27"/>
          <w:szCs w:val="27"/>
        </w:rPr>
        <w:t>х</w:t>
      </w:r>
      <w:r w:rsidR="007D1E11" w:rsidRPr="00205CB4">
        <w:rPr>
          <w:sz w:val="27"/>
          <w:szCs w:val="27"/>
        </w:rPr>
        <w:t xml:space="preserve"> организаци</w:t>
      </w:r>
      <w:r w:rsidR="002A5D8F">
        <w:rPr>
          <w:sz w:val="27"/>
          <w:szCs w:val="27"/>
        </w:rPr>
        <w:t>й</w:t>
      </w:r>
      <w:r w:rsidR="007D1E11" w:rsidRPr="00205CB4">
        <w:rPr>
          <w:sz w:val="27"/>
          <w:szCs w:val="27"/>
        </w:rPr>
        <w:t>, в том числе 313 дневны</w:t>
      </w:r>
      <w:r w:rsidR="002A5D8F">
        <w:rPr>
          <w:sz w:val="27"/>
          <w:szCs w:val="27"/>
        </w:rPr>
        <w:t>х</w:t>
      </w:r>
      <w:r w:rsidR="007D1E11" w:rsidRPr="00205CB4">
        <w:rPr>
          <w:sz w:val="27"/>
          <w:szCs w:val="27"/>
        </w:rPr>
        <w:t xml:space="preserve"> школ,</w:t>
      </w:r>
      <w:r w:rsidR="00205CB4" w:rsidRPr="00205CB4">
        <w:rPr>
          <w:sz w:val="27"/>
          <w:szCs w:val="27"/>
        </w:rPr>
        <w:t xml:space="preserve"> од</w:t>
      </w:r>
      <w:r w:rsidR="002A5D8F">
        <w:rPr>
          <w:sz w:val="27"/>
          <w:szCs w:val="27"/>
        </w:rPr>
        <w:t>и</w:t>
      </w:r>
      <w:r w:rsidR="007D1E11" w:rsidRPr="00205CB4">
        <w:rPr>
          <w:sz w:val="27"/>
          <w:szCs w:val="27"/>
        </w:rPr>
        <w:t xml:space="preserve">н Центр для одаренных детей, </w:t>
      </w:r>
      <w:r w:rsidR="00792ACA">
        <w:rPr>
          <w:sz w:val="27"/>
          <w:szCs w:val="27"/>
        </w:rPr>
        <w:br/>
      </w:r>
      <w:r w:rsidR="007D1E11" w:rsidRPr="00205CB4">
        <w:rPr>
          <w:sz w:val="27"/>
          <w:szCs w:val="27"/>
        </w:rPr>
        <w:t>208 дошкольны</w:t>
      </w:r>
      <w:r w:rsidR="002A5D8F">
        <w:rPr>
          <w:sz w:val="27"/>
          <w:szCs w:val="27"/>
        </w:rPr>
        <w:t>х</w:t>
      </w:r>
      <w:r w:rsidR="007D1E11" w:rsidRPr="00205CB4">
        <w:rPr>
          <w:sz w:val="27"/>
          <w:szCs w:val="27"/>
        </w:rPr>
        <w:t xml:space="preserve"> образовательны</w:t>
      </w:r>
      <w:r w:rsidR="002A5D8F">
        <w:rPr>
          <w:sz w:val="27"/>
          <w:szCs w:val="27"/>
        </w:rPr>
        <w:t>х</w:t>
      </w:r>
      <w:r w:rsidR="007D1E11" w:rsidRPr="00205CB4">
        <w:rPr>
          <w:sz w:val="27"/>
          <w:szCs w:val="27"/>
        </w:rPr>
        <w:t xml:space="preserve"> организаци</w:t>
      </w:r>
      <w:r w:rsidR="002A5D8F">
        <w:rPr>
          <w:sz w:val="27"/>
          <w:szCs w:val="27"/>
        </w:rPr>
        <w:t>й</w:t>
      </w:r>
      <w:r w:rsidR="007D1E11" w:rsidRPr="00205CB4">
        <w:rPr>
          <w:sz w:val="27"/>
          <w:szCs w:val="27"/>
        </w:rPr>
        <w:t>, 22 организаци</w:t>
      </w:r>
      <w:r w:rsidR="002A5D8F">
        <w:rPr>
          <w:sz w:val="27"/>
          <w:szCs w:val="27"/>
        </w:rPr>
        <w:t>и</w:t>
      </w:r>
      <w:r w:rsidR="007D1E11" w:rsidRPr="00205CB4">
        <w:rPr>
          <w:sz w:val="27"/>
          <w:szCs w:val="27"/>
        </w:rPr>
        <w:t xml:space="preserve"> среднего профессионального образования, 51 организаци</w:t>
      </w:r>
      <w:r w:rsidR="002A5D8F">
        <w:rPr>
          <w:sz w:val="27"/>
          <w:szCs w:val="27"/>
        </w:rPr>
        <w:t>ю</w:t>
      </w:r>
      <w:r w:rsidR="007D1E11" w:rsidRPr="00205CB4">
        <w:rPr>
          <w:sz w:val="27"/>
          <w:szCs w:val="27"/>
        </w:rPr>
        <w:t xml:space="preserve"> дополнительного образования детей, 11 организаци</w:t>
      </w:r>
      <w:r w:rsidR="002A5D8F">
        <w:rPr>
          <w:sz w:val="27"/>
          <w:szCs w:val="27"/>
        </w:rPr>
        <w:t xml:space="preserve">й </w:t>
      </w:r>
      <w:proofErr w:type="spellStart"/>
      <w:r w:rsidR="007D1E11" w:rsidRPr="00205CB4">
        <w:rPr>
          <w:sz w:val="27"/>
          <w:szCs w:val="27"/>
        </w:rPr>
        <w:t>интернатного</w:t>
      </w:r>
      <w:proofErr w:type="spellEnd"/>
      <w:r w:rsidR="007D1E11" w:rsidRPr="00205CB4">
        <w:rPr>
          <w:sz w:val="27"/>
          <w:szCs w:val="27"/>
        </w:rPr>
        <w:t xml:space="preserve"> типа и 3 вечерни</w:t>
      </w:r>
      <w:r w:rsidR="002A5D8F">
        <w:rPr>
          <w:sz w:val="27"/>
          <w:szCs w:val="27"/>
        </w:rPr>
        <w:t>х</w:t>
      </w:r>
      <w:r w:rsidR="007D1E11" w:rsidRPr="00205CB4">
        <w:rPr>
          <w:sz w:val="27"/>
          <w:szCs w:val="27"/>
        </w:rPr>
        <w:t xml:space="preserve"> школ</w:t>
      </w:r>
      <w:r w:rsidR="002A5D8F">
        <w:rPr>
          <w:sz w:val="27"/>
          <w:szCs w:val="27"/>
        </w:rPr>
        <w:t>ы</w:t>
      </w:r>
      <w:r w:rsidR="007D1E11" w:rsidRPr="00205CB4">
        <w:rPr>
          <w:sz w:val="27"/>
          <w:szCs w:val="27"/>
        </w:rPr>
        <w:t xml:space="preserve">. </w:t>
      </w:r>
    </w:p>
    <w:p w:rsidR="00632EF7" w:rsidRPr="00FA52F2" w:rsidRDefault="00632EF7" w:rsidP="002252EF">
      <w:pPr>
        <w:ind w:firstLine="709"/>
        <w:jc w:val="both"/>
        <w:rPr>
          <w:spacing w:val="-8"/>
          <w:sz w:val="27"/>
          <w:szCs w:val="27"/>
        </w:rPr>
      </w:pPr>
      <w:r w:rsidRPr="00FA52F2">
        <w:rPr>
          <w:spacing w:val="-8"/>
          <w:sz w:val="27"/>
          <w:szCs w:val="27"/>
        </w:rPr>
        <w:t>В Республике Мордовия имеются ресурсы системы здравоохранения</w:t>
      </w:r>
      <w:r w:rsidR="00FA52F2">
        <w:rPr>
          <w:spacing w:val="-8"/>
          <w:sz w:val="27"/>
          <w:szCs w:val="27"/>
        </w:rPr>
        <w:t xml:space="preserve"> </w:t>
      </w:r>
      <w:r w:rsidR="00FA52F2">
        <w:rPr>
          <w:spacing w:val="-8"/>
          <w:sz w:val="27"/>
          <w:szCs w:val="27"/>
        </w:rPr>
        <w:br/>
      </w:r>
      <w:r w:rsidRPr="00FA52F2">
        <w:rPr>
          <w:spacing w:val="-8"/>
          <w:sz w:val="27"/>
          <w:szCs w:val="27"/>
        </w:rPr>
        <w:t>для оказания всех видов медицинской помощи при</w:t>
      </w:r>
      <w:r w:rsidR="000374DB" w:rsidRPr="00FA52F2">
        <w:rPr>
          <w:spacing w:val="-8"/>
          <w:sz w:val="27"/>
          <w:szCs w:val="27"/>
        </w:rPr>
        <w:t xml:space="preserve"> переселении соотечественников</w:t>
      </w:r>
      <w:r w:rsidRPr="00FA52F2">
        <w:rPr>
          <w:spacing w:val="-8"/>
          <w:sz w:val="27"/>
          <w:szCs w:val="27"/>
        </w:rPr>
        <w:t>.</w:t>
      </w:r>
    </w:p>
    <w:p w:rsidR="00714C37" w:rsidRPr="00731EBF" w:rsidRDefault="00714C37" w:rsidP="002252EF">
      <w:pPr>
        <w:ind w:firstLine="709"/>
        <w:jc w:val="both"/>
        <w:rPr>
          <w:sz w:val="27"/>
          <w:szCs w:val="27"/>
        </w:rPr>
      </w:pPr>
      <w:r w:rsidRPr="00731EBF">
        <w:rPr>
          <w:sz w:val="27"/>
          <w:szCs w:val="27"/>
        </w:rPr>
        <w:t xml:space="preserve">Медицинская помощь участникам Государственной программы и членам </w:t>
      </w:r>
      <w:r w:rsidR="00FA52F2">
        <w:rPr>
          <w:sz w:val="27"/>
          <w:szCs w:val="27"/>
        </w:rPr>
        <w:br/>
      </w:r>
      <w:r w:rsidRPr="00731EBF">
        <w:rPr>
          <w:sz w:val="27"/>
          <w:szCs w:val="27"/>
        </w:rPr>
        <w:t xml:space="preserve">их семей оказывается в соответствии с </w:t>
      </w:r>
      <w:r w:rsidR="00FA52F2">
        <w:rPr>
          <w:sz w:val="27"/>
          <w:szCs w:val="27"/>
        </w:rPr>
        <w:t>р</w:t>
      </w:r>
      <w:r w:rsidRPr="00731EBF">
        <w:rPr>
          <w:sz w:val="27"/>
          <w:szCs w:val="27"/>
        </w:rPr>
        <w:t>еспубликанской территориальной программой государственных гарантий бесплатного оказания населению Республики Мордовия.</w:t>
      </w:r>
    </w:p>
    <w:p w:rsidR="00BD5AF0" w:rsidRPr="00731EBF" w:rsidRDefault="00714C37" w:rsidP="002252EF">
      <w:pPr>
        <w:ind w:firstLine="709"/>
        <w:jc w:val="both"/>
        <w:rPr>
          <w:sz w:val="27"/>
          <w:szCs w:val="27"/>
        </w:rPr>
      </w:pPr>
      <w:r w:rsidRPr="00731EBF">
        <w:rPr>
          <w:sz w:val="27"/>
          <w:szCs w:val="27"/>
        </w:rPr>
        <w:t xml:space="preserve">В рамках реализации мероприятий </w:t>
      </w:r>
      <w:r w:rsidR="00052773" w:rsidRPr="00731EBF">
        <w:rPr>
          <w:sz w:val="27"/>
          <w:szCs w:val="27"/>
        </w:rPr>
        <w:t xml:space="preserve">по переселению соотечественников </w:t>
      </w:r>
      <w:r w:rsidRPr="00731EBF">
        <w:rPr>
          <w:sz w:val="27"/>
          <w:szCs w:val="27"/>
        </w:rPr>
        <w:t xml:space="preserve">участникам Государственной программы и членам их семей </w:t>
      </w:r>
      <w:r w:rsidR="00BD5AF0" w:rsidRPr="00731EBF">
        <w:rPr>
          <w:sz w:val="27"/>
          <w:szCs w:val="27"/>
        </w:rPr>
        <w:t>предусмотрено:</w:t>
      </w:r>
      <w:r w:rsidRPr="00731EBF">
        <w:rPr>
          <w:sz w:val="27"/>
          <w:szCs w:val="27"/>
        </w:rPr>
        <w:t xml:space="preserve"> </w:t>
      </w:r>
      <w:r w:rsidR="00BD5AF0" w:rsidRPr="00731EBF">
        <w:rPr>
          <w:sz w:val="27"/>
          <w:szCs w:val="27"/>
        </w:rPr>
        <w:t>оказание медицинской помощи</w:t>
      </w:r>
      <w:r w:rsidRPr="00731EBF">
        <w:rPr>
          <w:sz w:val="27"/>
          <w:szCs w:val="27"/>
        </w:rPr>
        <w:t xml:space="preserve">; </w:t>
      </w:r>
      <w:r w:rsidR="00BD5AF0" w:rsidRPr="00731EBF">
        <w:rPr>
          <w:sz w:val="27"/>
          <w:szCs w:val="27"/>
        </w:rPr>
        <w:t>денежная компенсация затрат на первичное медицинское освидетельствование для получения разрешения на временное проживание и вида на жительство в</w:t>
      </w:r>
      <w:r w:rsidR="000F1A76" w:rsidRPr="00731EBF">
        <w:rPr>
          <w:sz w:val="27"/>
          <w:szCs w:val="27"/>
        </w:rPr>
        <w:t> </w:t>
      </w:r>
      <w:r w:rsidR="00BD5AF0" w:rsidRPr="00731EBF">
        <w:rPr>
          <w:sz w:val="27"/>
          <w:szCs w:val="27"/>
        </w:rPr>
        <w:t>Российской Федерации;</w:t>
      </w:r>
      <w:r w:rsidR="000F1A76" w:rsidRPr="00731EBF">
        <w:rPr>
          <w:sz w:val="27"/>
          <w:szCs w:val="27"/>
        </w:rPr>
        <w:t xml:space="preserve"> </w:t>
      </w:r>
      <w:r w:rsidR="00BD5AF0" w:rsidRPr="00731EBF">
        <w:rPr>
          <w:sz w:val="27"/>
          <w:szCs w:val="27"/>
        </w:rPr>
        <w:t>организация оформления полисов обязательного медицинского страхования</w:t>
      </w:r>
      <w:r w:rsidR="000F1A76" w:rsidRPr="00731EBF">
        <w:rPr>
          <w:sz w:val="27"/>
          <w:szCs w:val="27"/>
        </w:rPr>
        <w:t>.</w:t>
      </w:r>
    </w:p>
    <w:p w:rsidR="000374DB" w:rsidRDefault="00632EF7" w:rsidP="002252EF">
      <w:pPr>
        <w:ind w:firstLine="709"/>
        <w:jc w:val="both"/>
        <w:rPr>
          <w:sz w:val="27"/>
          <w:szCs w:val="27"/>
        </w:rPr>
      </w:pPr>
      <w:r w:rsidRPr="00C23967">
        <w:rPr>
          <w:sz w:val="27"/>
          <w:szCs w:val="27"/>
        </w:rPr>
        <w:t xml:space="preserve">Меры социальной поддержки осуществляются в соответствии </w:t>
      </w:r>
      <w:r w:rsidR="00FA52F2">
        <w:rPr>
          <w:sz w:val="27"/>
          <w:szCs w:val="27"/>
        </w:rPr>
        <w:br/>
      </w:r>
      <w:r w:rsidRPr="00C23967">
        <w:rPr>
          <w:sz w:val="27"/>
          <w:szCs w:val="27"/>
        </w:rPr>
        <w:t xml:space="preserve">с федеральным и региональным законодательством. </w:t>
      </w:r>
    </w:p>
    <w:p w:rsidR="0074326F" w:rsidRPr="00731EBF" w:rsidRDefault="0074326F" w:rsidP="002252EF">
      <w:pPr>
        <w:ind w:firstLine="709"/>
        <w:jc w:val="both"/>
        <w:rPr>
          <w:sz w:val="27"/>
          <w:szCs w:val="27"/>
        </w:rPr>
      </w:pPr>
      <w:r w:rsidRPr="00731EBF">
        <w:rPr>
          <w:sz w:val="27"/>
          <w:szCs w:val="27"/>
        </w:rPr>
        <w:t xml:space="preserve">Участникам Государственной программы и членам их семей </w:t>
      </w:r>
      <w:r w:rsidR="005E62AB" w:rsidRPr="00731EBF">
        <w:rPr>
          <w:sz w:val="27"/>
          <w:szCs w:val="27"/>
        </w:rPr>
        <w:t>выплачивается</w:t>
      </w:r>
      <w:r w:rsidRPr="00731EBF">
        <w:rPr>
          <w:sz w:val="27"/>
          <w:szCs w:val="27"/>
        </w:rPr>
        <w:t xml:space="preserve"> единовременная выплата в сумме 3 000 руб. </w:t>
      </w:r>
      <w:r w:rsidR="00AE0020" w:rsidRPr="005C574A">
        <w:rPr>
          <w:bCs/>
          <w:iCs/>
          <w:spacing w:val="-4"/>
          <w:sz w:val="27"/>
          <w:szCs w:val="27"/>
        </w:rPr>
        <w:t>участнику и каждому члену его семьи</w:t>
      </w:r>
      <w:r w:rsidRPr="00731EBF">
        <w:rPr>
          <w:sz w:val="27"/>
          <w:szCs w:val="27"/>
        </w:rPr>
        <w:t>.</w:t>
      </w:r>
    </w:p>
    <w:p w:rsidR="00B84E5C" w:rsidRPr="00731EBF" w:rsidRDefault="005E62AB" w:rsidP="002252EF">
      <w:pPr>
        <w:ind w:firstLine="709"/>
        <w:jc w:val="both"/>
        <w:rPr>
          <w:sz w:val="27"/>
          <w:szCs w:val="27"/>
        </w:rPr>
      </w:pPr>
      <w:r>
        <w:rPr>
          <w:sz w:val="27"/>
          <w:szCs w:val="27"/>
        </w:rPr>
        <w:t>Соотечественникам</w:t>
      </w:r>
      <w:r w:rsidR="00B84E5C" w:rsidRPr="00731EBF">
        <w:rPr>
          <w:sz w:val="27"/>
          <w:szCs w:val="27"/>
        </w:rPr>
        <w:t xml:space="preserve"> предлагается рассмотреть варианты и самостоятельно принять решение о жилищном обустройстве.</w:t>
      </w:r>
    </w:p>
    <w:p w:rsidR="00B84E5C" w:rsidRPr="007D1E11" w:rsidRDefault="00B84E5C" w:rsidP="002252EF">
      <w:pPr>
        <w:ind w:firstLine="709"/>
        <w:jc w:val="both"/>
        <w:rPr>
          <w:sz w:val="27"/>
          <w:szCs w:val="27"/>
        </w:rPr>
      </w:pPr>
      <w:r w:rsidRPr="007D1E11">
        <w:rPr>
          <w:sz w:val="27"/>
          <w:szCs w:val="27"/>
        </w:rPr>
        <w:t>Временное размещение участников Государственной программы и членов их семей осуществляется посредством:</w:t>
      </w:r>
    </w:p>
    <w:p w:rsidR="00B84E5C" w:rsidRPr="007D1E11" w:rsidRDefault="00FA52F2" w:rsidP="002252EF">
      <w:pPr>
        <w:ind w:firstLine="709"/>
        <w:jc w:val="both"/>
        <w:rPr>
          <w:sz w:val="27"/>
          <w:szCs w:val="27"/>
        </w:rPr>
      </w:pPr>
      <w:r>
        <w:rPr>
          <w:sz w:val="27"/>
          <w:szCs w:val="27"/>
        </w:rPr>
        <w:t>– </w:t>
      </w:r>
      <w:r w:rsidR="00B84E5C" w:rsidRPr="007D1E11">
        <w:rPr>
          <w:sz w:val="27"/>
          <w:szCs w:val="27"/>
        </w:rPr>
        <w:t>аренды жилых помещений за счет собственных средств в гостинице, общежитии, частных квартирах и домах;</w:t>
      </w:r>
    </w:p>
    <w:p w:rsidR="00B84E5C" w:rsidRPr="007D1E11" w:rsidRDefault="00FA52F2" w:rsidP="002252EF">
      <w:pPr>
        <w:ind w:firstLine="709"/>
        <w:jc w:val="both"/>
        <w:rPr>
          <w:sz w:val="27"/>
          <w:szCs w:val="27"/>
        </w:rPr>
      </w:pPr>
      <w:r>
        <w:rPr>
          <w:sz w:val="27"/>
          <w:szCs w:val="27"/>
        </w:rPr>
        <w:t>– </w:t>
      </w:r>
      <w:r w:rsidR="00B84E5C" w:rsidRPr="007D1E11">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период не более 6 месяцев на условиях, предусмотренных Подпрограммой </w:t>
      </w:r>
      <w:r w:rsidR="005E62AB" w:rsidRPr="007D1E11">
        <w:rPr>
          <w:sz w:val="27"/>
          <w:szCs w:val="27"/>
        </w:rPr>
        <w:t>«</w:t>
      </w:r>
      <w:r w:rsidR="00B84E5C" w:rsidRPr="007D1E11">
        <w:rPr>
          <w:sz w:val="27"/>
          <w:szCs w:val="27"/>
        </w:rPr>
        <w:t>Содействие обеспечению экономики Республики Морд</w:t>
      </w:r>
      <w:r w:rsidR="005E62AB" w:rsidRPr="007D1E11">
        <w:rPr>
          <w:sz w:val="27"/>
          <w:szCs w:val="27"/>
        </w:rPr>
        <w:t>овия квалифицированными кадрами»</w:t>
      </w:r>
      <w:r w:rsidR="00B84E5C" w:rsidRPr="007D1E11">
        <w:rPr>
          <w:sz w:val="27"/>
          <w:szCs w:val="27"/>
        </w:rPr>
        <w:t>;</w:t>
      </w:r>
    </w:p>
    <w:p w:rsidR="00B84E5C" w:rsidRPr="007D1E11" w:rsidRDefault="00FA52F2" w:rsidP="002252EF">
      <w:pPr>
        <w:ind w:firstLine="709"/>
        <w:jc w:val="both"/>
        <w:rPr>
          <w:sz w:val="27"/>
          <w:szCs w:val="27"/>
        </w:rPr>
      </w:pPr>
      <w:r>
        <w:rPr>
          <w:sz w:val="27"/>
          <w:szCs w:val="27"/>
        </w:rPr>
        <w:t>– </w:t>
      </w:r>
      <w:r w:rsidR="00B84E5C" w:rsidRPr="007D1E11">
        <w:rPr>
          <w:sz w:val="27"/>
          <w:szCs w:val="27"/>
        </w:rPr>
        <w:t>размещение в служебном жилье, предоставляемом работодател</w:t>
      </w:r>
      <w:r w:rsidR="00987EF1">
        <w:rPr>
          <w:sz w:val="27"/>
          <w:szCs w:val="27"/>
        </w:rPr>
        <w:t>ем</w:t>
      </w:r>
      <w:r w:rsidR="00B84E5C" w:rsidRPr="007D1E11">
        <w:rPr>
          <w:sz w:val="27"/>
          <w:szCs w:val="27"/>
        </w:rPr>
        <w:t xml:space="preserve"> на</w:t>
      </w:r>
      <w:r w:rsidR="000C0043">
        <w:rPr>
          <w:sz w:val="27"/>
          <w:szCs w:val="27"/>
        </w:rPr>
        <w:t> </w:t>
      </w:r>
      <w:r w:rsidR="00B84E5C" w:rsidRPr="007D1E11">
        <w:rPr>
          <w:sz w:val="27"/>
          <w:szCs w:val="27"/>
        </w:rPr>
        <w:t>безвозмездной основе.</w:t>
      </w:r>
    </w:p>
    <w:p w:rsidR="00B84E5C" w:rsidRPr="007D1E11" w:rsidRDefault="00B84E5C" w:rsidP="002252EF">
      <w:pPr>
        <w:ind w:firstLine="709"/>
        <w:jc w:val="both"/>
        <w:rPr>
          <w:sz w:val="27"/>
          <w:szCs w:val="27"/>
        </w:rPr>
      </w:pPr>
      <w:r w:rsidRPr="007D1E11">
        <w:rPr>
          <w:sz w:val="27"/>
          <w:szCs w:val="27"/>
        </w:rPr>
        <w:t>Постоянное размещение участников Государственной программы переселения и членов их семей осуществляется посредством:</w:t>
      </w:r>
    </w:p>
    <w:p w:rsidR="00B84E5C" w:rsidRPr="007D1E11" w:rsidRDefault="00FA52F2" w:rsidP="00FA52F2">
      <w:pPr>
        <w:ind w:firstLine="709"/>
        <w:jc w:val="both"/>
        <w:rPr>
          <w:sz w:val="27"/>
          <w:szCs w:val="27"/>
        </w:rPr>
      </w:pPr>
      <w:r>
        <w:rPr>
          <w:sz w:val="27"/>
          <w:szCs w:val="27"/>
        </w:rPr>
        <w:t>– </w:t>
      </w:r>
      <w:r w:rsidR="00B84E5C" w:rsidRPr="007D1E11">
        <w:rPr>
          <w:sz w:val="27"/>
          <w:szCs w:val="27"/>
        </w:rPr>
        <w:t>приобретения (строительства) жилых помещений за счет собственных средств;</w:t>
      </w:r>
    </w:p>
    <w:p w:rsidR="00B84E5C" w:rsidRPr="007D1E11" w:rsidRDefault="00FA52F2" w:rsidP="002252EF">
      <w:pPr>
        <w:ind w:firstLine="709"/>
        <w:jc w:val="both"/>
        <w:rPr>
          <w:sz w:val="27"/>
          <w:szCs w:val="27"/>
        </w:rPr>
      </w:pPr>
      <w:r>
        <w:rPr>
          <w:sz w:val="27"/>
          <w:szCs w:val="27"/>
        </w:rPr>
        <w:t>– </w:t>
      </w:r>
      <w:r w:rsidR="00B84E5C" w:rsidRPr="007D1E11">
        <w:rPr>
          <w:sz w:val="27"/>
          <w:szCs w:val="27"/>
        </w:rPr>
        <w:t xml:space="preserve">приобретения (строительства) жилых помещений за счет собственных </w:t>
      </w:r>
      <w:r w:rsidR="00B84E5C" w:rsidRPr="007D1E11">
        <w:rPr>
          <w:sz w:val="27"/>
          <w:szCs w:val="27"/>
        </w:rPr>
        <w:lastRenderedPageBreak/>
        <w:t xml:space="preserve">средств с оказанием поддержки в рамках и на условиях программы </w:t>
      </w:r>
      <w:r w:rsidR="005E62AB" w:rsidRPr="007D1E11">
        <w:rPr>
          <w:sz w:val="27"/>
          <w:szCs w:val="27"/>
        </w:rPr>
        <w:t>«Жилье для российской семьи»</w:t>
      </w:r>
      <w:r w:rsidR="00B84E5C" w:rsidRPr="007D1E11">
        <w:rPr>
          <w:sz w:val="27"/>
          <w:szCs w:val="27"/>
        </w:rPr>
        <w:t>;</w:t>
      </w:r>
    </w:p>
    <w:p w:rsidR="00B84E5C" w:rsidRPr="007D1E11" w:rsidRDefault="00FA52F2" w:rsidP="002252EF">
      <w:pPr>
        <w:ind w:firstLine="709"/>
        <w:jc w:val="both"/>
        <w:rPr>
          <w:sz w:val="27"/>
          <w:szCs w:val="27"/>
        </w:rPr>
      </w:pPr>
      <w:r>
        <w:rPr>
          <w:sz w:val="27"/>
          <w:szCs w:val="27"/>
        </w:rPr>
        <w:t>–</w:t>
      </w:r>
      <w:r w:rsidR="00B84E5C" w:rsidRPr="007D1E11">
        <w:rPr>
          <w:sz w:val="27"/>
          <w:szCs w:val="27"/>
        </w:rPr>
        <w:t>приобретения (строительства) жилых помещений за счет собственных средств с привлечением средств коммерческих банков по программам ипотечного жилищного кредитования.</w:t>
      </w:r>
    </w:p>
    <w:p w:rsidR="00B84E5C" w:rsidRPr="007D1E11" w:rsidRDefault="00B84E5C" w:rsidP="002252EF">
      <w:pPr>
        <w:ind w:firstLine="709"/>
        <w:jc w:val="both"/>
        <w:rPr>
          <w:sz w:val="27"/>
          <w:szCs w:val="27"/>
        </w:rPr>
      </w:pPr>
      <w:r w:rsidRPr="007D1E11">
        <w:rPr>
          <w:sz w:val="27"/>
          <w:szCs w:val="27"/>
        </w:rPr>
        <w:t>Участникам Государственной программы и членам их семей предусмотрена компенсация расходов на оплату жилого помещения и коммунальных услуг в</w:t>
      </w:r>
      <w:r w:rsidR="007D1E11">
        <w:rPr>
          <w:sz w:val="27"/>
          <w:szCs w:val="27"/>
        </w:rPr>
        <w:t> </w:t>
      </w:r>
      <w:r w:rsidRPr="007D1E11">
        <w:rPr>
          <w:sz w:val="27"/>
          <w:szCs w:val="27"/>
        </w:rPr>
        <w:t>течение 6 месяцев.</w:t>
      </w:r>
    </w:p>
    <w:p w:rsidR="00EE13BA" w:rsidRPr="00EE13BA" w:rsidRDefault="00EE13BA" w:rsidP="002801D0">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632EF7" w:rsidRPr="00EE13BA" w:rsidRDefault="00632EF7" w:rsidP="00632EF7">
      <w:pPr>
        <w:ind w:firstLine="709"/>
        <w:jc w:val="both"/>
        <w:rPr>
          <w:i/>
          <w:sz w:val="27"/>
          <w:szCs w:val="27"/>
        </w:rPr>
      </w:pPr>
      <w:r w:rsidRPr="00EE13BA">
        <w:rPr>
          <w:i/>
          <w:sz w:val="27"/>
          <w:szCs w:val="27"/>
        </w:rPr>
        <w:t xml:space="preserve">Адрес: </w:t>
      </w:r>
      <w:r w:rsidR="00EE13BA" w:rsidRPr="00EE13BA">
        <w:rPr>
          <w:i/>
          <w:sz w:val="27"/>
          <w:szCs w:val="27"/>
        </w:rPr>
        <w:t>430027, г. Саранск, ул. Титова, д.133</w:t>
      </w:r>
    </w:p>
    <w:p w:rsidR="00632EF7" w:rsidRPr="00EE13BA" w:rsidRDefault="00632EF7" w:rsidP="00632EF7">
      <w:pPr>
        <w:ind w:firstLine="709"/>
        <w:jc w:val="both"/>
        <w:rPr>
          <w:i/>
          <w:sz w:val="27"/>
          <w:szCs w:val="27"/>
        </w:rPr>
      </w:pPr>
      <w:r w:rsidRPr="00EE13BA">
        <w:rPr>
          <w:i/>
          <w:sz w:val="27"/>
          <w:szCs w:val="27"/>
        </w:rPr>
        <w:t xml:space="preserve">Тел.: </w:t>
      </w:r>
      <w:r w:rsidR="00EE13BA" w:rsidRPr="00EE13BA">
        <w:rPr>
          <w:i/>
          <w:sz w:val="27"/>
          <w:szCs w:val="27"/>
        </w:rPr>
        <w:t>8 (8342) 33-31-42, 33-31-43</w:t>
      </w:r>
      <w:r w:rsidRPr="00EE13BA">
        <w:rPr>
          <w:i/>
          <w:sz w:val="27"/>
          <w:szCs w:val="27"/>
        </w:rPr>
        <w:t>;</w:t>
      </w:r>
    </w:p>
    <w:p w:rsidR="00632EF7" w:rsidRPr="00EE13BA" w:rsidRDefault="00632EF7" w:rsidP="00632EF7">
      <w:pPr>
        <w:ind w:firstLine="709"/>
        <w:jc w:val="both"/>
        <w:rPr>
          <w:i/>
          <w:sz w:val="27"/>
          <w:szCs w:val="27"/>
        </w:rPr>
      </w:pPr>
      <w:r w:rsidRPr="00EE13BA">
        <w:rPr>
          <w:i/>
          <w:sz w:val="27"/>
          <w:szCs w:val="27"/>
        </w:rPr>
        <w:t xml:space="preserve">Телефон горячей линии: </w:t>
      </w:r>
      <w:r w:rsidR="00EE13BA" w:rsidRPr="00EE13BA">
        <w:rPr>
          <w:i/>
          <w:sz w:val="27"/>
          <w:szCs w:val="27"/>
        </w:rPr>
        <w:t>8 (8342) 77-72-41</w:t>
      </w:r>
    </w:p>
    <w:p w:rsidR="00632EF7" w:rsidRPr="00EE13BA" w:rsidRDefault="00632EF7" w:rsidP="00632EF7">
      <w:pPr>
        <w:ind w:firstLine="709"/>
        <w:jc w:val="both"/>
      </w:pPr>
      <w:r w:rsidRPr="00EE13BA">
        <w:rPr>
          <w:i/>
          <w:sz w:val="27"/>
          <w:szCs w:val="27"/>
        </w:rPr>
        <w:t>Официальный Интернет-сайт:</w:t>
      </w:r>
      <w:r w:rsidRPr="00EE13BA">
        <w:t xml:space="preserve"> </w:t>
      </w:r>
      <w:hyperlink r:id="rId43" w:tgtFrame="_blank" w:history="1">
        <w:r w:rsidR="00EE13BA" w:rsidRPr="00EE13BA">
          <w:rPr>
            <w:bCs/>
            <w:sz w:val="27"/>
            <w:szCs w:val="27"/>
          </w:rPr>
          <w:t>minsoc.e-mordovia.ru</w:t>
        </w:r>
      </w:hyperlink>
    </w:p>
    <w:p w:rsidR="00632EF7" w:rsidRPr="00EE13BA" w:rsidRDefault="00632EF7" w:rsidP="00632EF7">
      <w:pPr>
        <w:ind w:firstLine="709"/>
        <w:jc w:val="both"/>
        <w:rPr>
          <w:i/>
          <w:sz w:val="27"/>
          <w:szCs w:val="27"/>
        </w:rPr>
      </w:pPr>
      <w:r w:rsidRPr="00EE13BA">
        <w:rPr>
          <w:i/>
          <w:sz w:val="27"/>
          <w:szCs w:val="27"/>
        </w:rPr>
        <w:t xml:space="preserve">Адрес электронной почты: </w:t>
      </w:r>
      <w:hyperlink r:id="rId44" w:tgtFrame="_blank" w:history="1">
        <w:r w:rsidR="00EE13BA" w:rsidRPr="00EE13BA">
          <w:rPr>
            <w:i/>
            <w:sz w:val="27"/>
            <w:szCs w:val="27"/>
          </w:rPr>
          <w:t>minszrm@moris.ru</w:t>
        </w:r>
      </w:hyperlink>
      <w:r w:rsidR="00EE13BA" w:rsidRPr="00EE13BA">
        <w:rPr>
          <w:i/>
          <w:sz w:val="27"/>
          <w:szCs w:val="27"/>
        </w:rPr>
        <w:t xml:space="preserve">, </w:t>
      </w:r>
      <w:hyperlink r:id="rId45" w:tgtFrame="_blank" w:history="1">
        <w:r w:rsidR="00EE13BA" w:rsidRPr="00EE13BA">
          <w:rPr>
            <w:i/>
            <w:sz w:val="27"/>
            <w:szCs w:val="27"/>
          </w:rPr>
          <w:t>migr@trudrm.ru</w:t>
        </w:r>
      </w:hyperlink>
    </w:p>
    <w:p w:rsidR="00632EF7" w:rsidRPr="00B74A21" w:rsidRDefault="00632EF7" w:rsidP="00632EF7">
      <w:pPr>
        <w:ind w:firstLine="709"/>
        <w:jc w:val="both"/>
        <w:rPr>
          <w:b/>
          <w:i/>
          <w:sz w:val="27"/>
          <w:szCs w:val="27"/>
        </w:rPr>
      </w:pPr>
      <w:r w:rsidRPr="00B74A21">
        <w:rPr>
          <w:b/>
          <w:i/>
          <w:sz w:val="27"/>
          <w:szCs w:val="27"/>
        </w:rPr>
        <w:t>Управление по вопросам миграции МВД по Республике Мордовия</w:t>
      </w:r>
    </w:p>
    <w:p w:rsidR="00B74A21" w:rsidRDefault="00B74A21" w:rsidP="00632EF7">
      <w:pPr>
        <w:ind w:firstLine="709"/>
        <w:jc w:val="both"/>
        <w:rPr>
          <w:i/>
          <w:sz w:val="27"/>
          <w:szCs w:val="27"/>
        </w:rPr>
      </w:pPr>
      <w:r w:rsidRPr="00B74A21">
        <w:rPr>
          <w:i/>
          <w:sz w:val="27"/>
          <w:szCs w:val="27"/>
        </w:rPr>
        <w:t>Адрес: 430003, г. Саранск, пр. Ленина, д. 30а</w:t>
      </w:r>
    </w:p>
    <w:p w:rsidR="00B74A21" w:rsidRDefault="00B74A21" w:rsidP="00632EF7">
      <w:pPr>
        <w:ind w:firstLine="709"/>
        <w:jc w:val="both"/>
        <w:rPr>
          <w:i/>
          <w:sz w:val="27"/>
          <w:szCs w:val="27"/>
        </w:rPr>
      </w:pPr>
      <w:r w:rsidRPr="00B74A21">
        <w:rPr>
          <w:i/>
          <w:sz w:val="27"/>
          <w:szCs w:val="27"/>
        </w:rPr>
        <w:t>Тел.: 8 (8342) 28-20-20</w:t>
      </w:r>
    </w:p>
    <w:p w:rsidR="00B74A21" w:rsidRDefault="00B74A21" w:rsidP="00632EF7">
      <w:pPr>
        <w:ind w:firstLine="709"/>
        <w:jc w:val="both"/>
        <w:rPr>
          <w:i/>
          <w:sz w:val="27"/>
          <w:szCs w:val="27"/>
        </w:rPr>
      </w:pPr>
      <w:r w:rsidRPr="00B74A21">
        <w:rPr>
          <w:i/>
          <w:sz w:val="27"/>
          <w:szCs w:val="27"/>
        </w:rPr>
        <w:t>Телефон горячей линии: 8 (8342) 28-20-20</w:t>
      </w:r>
    </w:p>
    <w:p w:rsidR="00B74A21" w:rsidRDefault="00B74A21" w:rsidP="00632EF7">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B74A21" w:rsidP="00632EF7">
      <w:pPr>
        <w:ind w:firstLine="709"/>
        <w:jc w:val="both"/>
        <w:rPr>
          <w:i/>
          <w:sz w:val="27"/>
          <w:szCs w:val="27"/>
        </w:rPr>
      </w:pPr>
      <w:r w:rsidRPr="00B74A21">
        <w:rPr>
          <w:i/>
          <w:sz w:val="27"/>
          <w:szCs w:val="27"/>
        </w:rPr>
        <w:t>Адрес электронной почты: uvm_13@mvd.ru</w:t>
      </w:r>
    </w:p>
    <w:p w:rsidR="00F954D5" w:rsidRDefault="00F954D5" w:rsidP="000175EC">
      <w:pPr>
        <w:ind w:firstLine="709"/>
        <w:jc w:val="both"/>
        <w:rPr>
          <w:i/>
          <w:sz w:val="27"/>
          <w:szCs w:val="27"/>
        </w:rPr>
      </w:pPr>
    </w:p>
    <w:p w:rsidR="00C06CA5" w:rsidRDefault="00C06CA5" w:rsidP="000175EC">
      <w:pPr>
        <w:ind w:firstLine="709"/>
        <w:jc w:val="both"/>
        <w:rPr>
          <w:i/>
          <w:sz w:val="27"/>
          <w:szCs w:val="27"/>
        </w:rPr>
      </w:pPr>
    </w:p>
    <w:p w:rsidR="0084512F" w:rsidRPr="003F7A4B" w:rsidRDefault="0084512F" w:rsidP="0084512F">
      <w:pPr>
        <w:pStyle w:val="25"/>
        <w:rPr>
          <w:szCs w:val="28"/>
        </w:rPr>
      </w:pPr>
      <w:r w:rsidRPr="003F7A4B">
        <w:rPr>
          <w:szCs w:val="28"/>
        </w:rPr>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Pr>
          <w:i/>
          <w:iCs/>
          <w:sz w:val="27"/>
          <w:szCs w:val="27"/>
        </w:rPr>
        <w:t>22 декабря 2017</w:t>
      </w:r>
      <w:r w:rsidRPr="005B2CC9">
        <w:rPr>
          <w:i/>
          <w:iCs/>
          <w:sz w:val="27"/>
          <w:szCs w:val="27"/>
        </w:rPr>
        <w:t xml:space="preserve"> г. № </w:t>
      </w:r>
      <w:r>
        <w:rPr>
          <w:i/>
          <w:iCs/>
          <w:sz w:val="27"/>
          <w:szCs w:val="27"/>
        </w:rPr>
        <w:t>2910</w:t>
      </w:r>
      <w:r w:rsidRPr="005B2CC9">
        <w:rPr>
          <w:i/>
          <w:iCs/>
          <w:sz w:val="27"/>
          <w:szCs w:val="27"/>
        </w:rPr>
        <w:t>-р)</w:t>
      </w:r>
    </w:p>
    <w:p w:rsidR="00E81642" w:rsidRDefault="00E81642" w:rsidP="00E81642">
      <w:pPr>
        <w:pStyle w:val="bodytext"/>
        <w:spacing w:before="0" w:after="0"/>
        <w:ind w:firstLine="708"/>
        <w:rPr>
          <w:rFonts w:eastAsia="Calibri"/>
          <w:b/>
          <w:spacing w:val="-5"/>
          <w:sz w:val="27"/>
          <w:szCs w:val="27"/>
          <w:lang w:eastAsia="en-US"/>
        </w:rPr>
      </w:pPr>
    </w:p>
    <w:p w:rsidR="0084512F" w:rsidRPr="005C574A" w:rsidRDefault="0084512F" w:rsidP="00E81642">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1D7B54" w:rsidRPr="005C574A" w:rsidRDefault="001D7B54" w:rsidP="001D7B54">
      <w:pPr>
        <w:ind w:firstLine="709"/>
        <w:jc w:val="both"/>
        <w:rPr>
          <w:bCs/>
          <w:iCs/>
          <w:spacing w:val="-4"/>
          <w:sz w:val="27"/>
          <w:szCs w:val="27"/>
        </w:rPr>
      </w:pPr>
      <w:r w:rsidRPr="005C574A">
        <w:rPr>
          <w:bCs/>
          <w:iCs/>
          <w:spacing w:val="-4"/>
          <w:sz w:val="27"/>
          <w:szCs w:val="27"/>
        </w:rPr>
        <w:t>Республика Саха (Якутия) входит в состав Дальневосточного федерального округа и является самым крупным по площади субъектом Российской Федерации.</w:t>
      </w:r>
    </w:p>
    <w:p w:rsidR="0084512F" w:rsidRPr="005C574A" w:rsidRDefault="001D7B54" w:rsidP="001D7B54">
      <w:pPr>
        <w:ind w:firstLine="709"/>
        <w:jc w:val="both"/>
        <w:rPr>
          <w:bCs/>
          <w:iCs/>
          <w:spacing w:val="-4"/>
          <w:sz w:val="27"/>
          <w:szCs w:val="27"/>
        </w:rPr>
      </w:pPr>
      <w:r w:rsidRPr="005C574A">
        <w:rPr>
          <w:bCs/>
          <w:iCs/>
          <w:spacing w:val="-4"/>
          <w:sz w:val="27"/>
          <w:szCs w:val="27"/>
        </w:rPr>
        <w:t xml:space="preserve">Республика расположена в северо-восточной части Сибири, граничит </w:t>
      </w:r>
      <w:r w:rsidR="00FA52F2">
        <w:rPr>
          <w:bCs/>
          <w:iCs/>
          <w:spacing w:val="-4"/>
          <w:sz w:val="27"/>
          <w:szCs w:val="27"/>
        </w:rPr>
        <w:br/>
      </w:r>
      <w:r w:rsidRPr="005C574A">
        <w:rPr>
          <w:bCs/>
          <w:iCs/>
          <w:spacing w:val="-4"/>
          <w:sz w:val="27"/>
          <w:szCs w:val="27"/>
        </w:rPr>
        <w:t xml:space="preserve">на востоке с Чукотским автономным округом, Магаданской областью, на юго-востоке – с Хабаровским краем, на юге – с Амурской областью и Забайкальским краем, на юго-западе – с Иркутской областью, на западе – с Красноярским краем, </w:t>
      </w:r>
      <w:r w:rsidR="00FA52F2">
        <w:rPr>
          <w:bCs/>
          <w:iCs/>
          <w:spacing w:val="-4"/>
          <w:sz w:val="27"/>
          <w:szCs w:val="27"/>
        </w:rPr>
        <w:br/>
      </w:r>
      <w:r w:rsidRPr="005C574A">
        <w:rPr>
          <w:bCs/>
          <w:iCs/>
          <w:spacing w:val="-4"/>
          <w:sz w:val="27"/>
          <w:szCs w:val="27"/>
        </w:rPr>
        <w:t>на севере её</w:t>
      </w:r>
      <w:r w:rsidR="00ED3B3E">
        <w:rPr>
          <w:bCs/>
          <w:iCs/>
          <w:spacing w:val="-4"/>
          <w:sz w:val="27"/>
          <w:szCs w:val="27"/>
        </w:rPr>
        <w:t> </w:t>
      </w:r>
      <w:r w:rsidRPr="005C574A">
        <w:rPr>
          <w:bCs/>
          <w:iCs/>
          <w:spacing w:val="-4"/>
          <w:sz w:val="27"/>
          <w:szCs w:val="27"/>
        </w:rPr>
        <w:t>естественные рубежи образуют моря Лаптевых и Восточно-Сибирское</w:t>
      </w:r>
      <w:r w:rsidR="00085FEB" w:rsidRPr="005C574A">
        <w:rPr>
          <w:bCs/>
          <w:iCs/>
          <w:spacing w:val="-4"/>
          <w:sz w:val="27"/>
          <w:szCs w:val="27"/>
        </w:rPr>
        <w:t>.</w:t>
      </w:r>
      <w:r w:rsidR="006E73B9" w:rsidRPr="005C574A">
        <w:rPr>
          <w:bCs/>
          <w:iCs/>
          <w:spacing w:val="-4"/>
          <w:sz w:val="27"/>
          <w:szCs w:val="27"/>
        </w:rPr>
        <w:t xml:space="preserve"> Столица республики – город Якутск.</w:t>
      </w:r>
    </w:p>
    <w:p w:rsidR="00F47C6B" w:rsidRPr="005C574A" w:rsidRDefault="00F47C6B" w:rsidP="00F47C6B">
      <w:pPr>
        <w:ind w:firstLine="709"/>
        <w:jc w:val="both"/>
        <w:rPr>
          <w:bCs/>
          <w:iCs/>
          <w:spacing w:val="-4"/>
          <w:sz w:val="27"/>
          <w:szCs w:val="27"/>
        </w:rPr>
      </w:pPr>
      <w:r w:rsidRPr="005C574A">
        <w:rPr>
          <w:bCs/>
          <w:iCs/>
          <w:spacing w:val="-4"/>
          <w:sz w:val="27"/>
          <w:szCs w:val="27"/>
        </w:rPr>
        <w:t xml:space="preserve">В Якутии экстремальные природно-климатические условия. Свыше 40% территории находится за Северным </w:t>
      </w:r>
      <w:r w:rsidR="00867CF7">
        <w:rPr>
          <w:bCs/>
          <w:iCs/>
          <w:spacing w:val="-4"/>
          <w:sz w:val="27"/>
          <w:szCs w:val="27"/>
        </w:rPr>
        <w:t>П</w:t>
      </w:r>
      <w:r w:rsidRPr="005C574A">
        <w:rPr>
          <w:bCs/>
          <w:iCs/>
          <w:spacing w:val="-4"/>
          <w:sz w:val="27"/>
          <w:szCs w:val="27"/>
        </w:rPr>
        <w:t>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p>
    <w:p w:rsidR="00EF52DC" w:rsidRPr="005C574A" w:rsidRDefault="00EF52DC" w:rsidP="00EF52DC">
      <w:pPr>
        <w:ind w:firstLine="709"/>
        <w:jc w:val="both"/>
        <w:rPr>
          <w:bCs/>
          <w:iCs/>
          <w:spacing w:val="-4"/>
          <w:sz w:val="27"/>
          <w:szCs w:val="27"/>
        </w:rPr>
      </w:pPr>
      <w:r w:rsidRPr="005C574A">
        <w:rPr>
          <w:bCs/>
          <w:iCs/>
          <w:spacing w:val="-4"/>
          <w:sz w:val="27"/>
          <w:szCs w:val="27"/>
        </w:rPr>
        <w:t>Республика 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AF4133" w:rsidRPr="00FA52F2" w:rsidRDefault="00AF4133" w:rsidP="00AF4133">
      <w:pPr>
        <w:ind w:firstLine="709"/>
        <w:jc w:val="both"/>
        <w:rPr>
          <w:bCs/>
          <w:iCs/>
          <w:spacing w:val="-8"/>
          <w:sz w:val="27"/>
          <w:szCs w:val="27"/>
        </w:rPr>
      </w:pPr>
      <w:r w:rsidRPr="00FA52F2">
        <w:rPr>
          <w:bCs/>
          <w:iCs/>
          <w:spacing w:val="-8"/>
          <w:sz w:val="27"/>
          <w:szCs w:val="27"/>
        </w:rPr>
        <w:t xml:space="preserve">Республика включает в себя 36 муниципальных образований: 34 муниципальных района и 2 городских округа. В состав муниципальных районов входят городские </w:t>
      </w:r>
      <w:r w:rsidR="00FA52F2">
        <w:rPr>
          <w:bCs/>
          <w:iCs/>
          <w:spacing w:val="-8"/>
          <w:sz w:val="27"/>
          <w:szCs w:val="27"/>
        </w:rPr>
        <w:br/>
      </w:r>
      <w:r w:rsidRPr="00FA52F2">
        <w:rPr>
          <w:bCs/>
          <w:iCs/>
          <w:spacing w:val="-8"/>
          <w:sz w:val="27"/>
          <w:szCs w:val="27"/>
        </w:rPr>
        <w:lastRenderedPageBreak/>
        <w:t xml:space="preserve">и сельские поселения (наслеги), общее число </w:t>
      </w:r>
      <w:r w:rsidR="00F84AED" w:rsidRPr="00FA52F2">
        <w:rPr>
          <w:bCs/>
          <w:iCs/>
          <w:spacing w:val="-8"/>
          <w:sz w:val="27"/>
          <w:szCs w:val="27"/>
        </w:rPr>
        <w:t>которых</w:t>
      </w:r>
      <w:r w:rsidRPr="00FA52F2">
        <w:rPr>
          <w:bCs/>
          <w:iCs/>
          <w:spacing w:val="-8"/>
          <w:sz w:val="27"/>
          <w:szCs w:val="27"/>
        </w:rPr>
        <w:t xml:space="preserve"> составляет 365, в том числе </w:t>
      </w:r>
      <w:r w:rsidR="00FA52F2">
        <w:rPr>
          <w:bCs/>
          <w:iCs/>
          <w:spacing w:val="-8"/>
          <w:sz w:val="27"/>
          <w:szCs w:val="27"/>
        </w:rPr>
        <w:br/>
      </w:r>
      <w:r w:rsidRPr="00FA52F2">
        <w:rPr>
          <w:bCs/>
          <w:iCs/>
          <w:spacing w:val="-8"/>
          <w:sz w:val="27"/>
          <w:szCs w:val="27"/>
        </w:rPr>
        <w:t>31 национальный.</w:t>
      </w:r>
      <w:r w:rsidR="00115DE3" w:rsidRPr="00FA52F2">
        <w:rPr>
          <w:bCs/>
          <w:iCs/>
          <w:spacing w:val="-8"/>
          <w:sz w:val="27"/>
          <w:szCs w:val="27"/>
        </w:rPr>
        <w:t xml:space="preserve"> </w:t>
      </w:r>
    </w:p>
    <w:p w:rsidR="00085FEB" w:rsidRPr="005C574A" w:rsidRDefault="00115DE3" w:rsidP="001D7B54">
      <w:pPr>
        <w:ind w:firstLine="709"/>
        <w:jc w:val="both"/>
        <w:rPr>
          <w:bCs/>
          <w:iCs/>
          <w:spacing w:val="-4"/>
          <w:sz w:val="27"/>
          <w:szCs w:val="27"/>
        </w:rPr>
      </w:pPr>
      <w:r w:rsidRPr="005C574A">
        <w:rPr>
          <w:bCs/>
          <w:iCs/>
          <w:spacing w:val="-4"/>
          <w:sz w:val="27"/>
          <w:szCs w:val="27"/>
        </w:rPr>
        <w:t>В Якутии проживают представители более 120 национальностей: якуты, русские, украинцы, эвенки, эвены, татары и другие.</w:t>
      </w:r>
    </w:p>
    <w:p w:rsidR="00EF52DC" w:rsidRPr="005C574A" w:rsidRDefault="002B5B96" w:rsidP="00EF52DC">
      <w:pPr>
        <w:ind w:firstLine="709"/>
        <w:jc w:val="both"/>
        <w:rPr>
          <w:bCs/>
          <w:iCs/>
          <w:spacing w:val="-4"/>
          <w:sz w:val="27"/>
          <w:szCs w:val="27"/>
        </w:rPr>
      </w:pPr>
      <w:r w:rsidRPr="005C574A">
        <w:rPr>
          <w:bCs/>
          <w:iCs/>
          <w:spacing w:val="-4"/>
          <w:sz w:val="27"/>
          <w:szCs w:val="27"/>
        </w:rPr>
        <w:t xml:space="preserve">В республике </w:t>
      </w:r>
      <w:r w:rsidR="00EF52DC" w:rsidRPr="005C574A">
        <w:rPr>
          <w:bCs/>
          <w:iCs/>
          <w:spacing w:val="-4"/>
          <w:sz w:val="27"/>
          <w:szCs w:val="27"/>
        </w:rPr>
        <w:t xml:space="preserve">представлены практически все виды транспорта </w:t>
      </w:r>
      <w:r w:rsidRPr="005C574A">
        <w:rPr>
          <w:bCs/>
          <w:iCs/>
          <w:spacing w:val="-4"/>
          <w:sz w:val="27"/>
          <w:szCs w:val="27"/>
        </w:rPr>
        <w:t>–</w:t>
      </w:r>
      <w:r w:rsidR="00EF52DC" w:rsidRPr="005C574A">
        <w:rPr>
          <w:bCs/>
          <w:iCs/>
          <w:spacing w:val="-4"/>
          <w:sz w:val="27"/>
          <w:szCs w:val="27"/>
        </w:rPr>
        <w:t xml:space="preserve"> железнодорожный, авиационный, автомобильный, водный (морской и речной) и</w:t>
      </w:r>
      <w:r w:rsidR="00ED3B3E">
        <w:rPr>
          <w:bCs/>
          <w:iCs/>
          <w:spacing w:val="-4"/>
          <w:sz w:val="27"/>
          <w:szCs w:val="27"/>
        </w:rPr>
        <w:t> </w:t>
      </w:r>
      <w:r w:rsidR="00EF52DC" w:rsidRPr="005C574A">
        <w:rPr>
          <w:bCs/>
          <w:iCs/>
          <w:spacing w:val="-4"/>
          <w:sz w:val="27"/>
          <w:szCs w:val="27"/>
        </w:rPr>
        <w:t>трубопроводный. </w:t>
      </w:r>
      <w:r w:rsidR="004D329D" w:rsidRPr="005C574A">
        <w:rPr>
          <w:bCs/>
          <w:iCs/>
          <w:spacing w:val="-4"/>
          <w:sz w:val="27"/>
          <w:szCs w:val="27"/>
        </w:rPr>
        <w:t>Вместе с тем</w:t>
      </w:r>
      <w:r w:rsidR="00EF52DC" w:rsidRPr="005C574A">
        <w:rPr>
          <w:bCs/>
          <w:iCs/>
          <w:spacing w:val="-4"/>
          <w:sz w:val="27"/>
          <w:szCs w:val="27"/>
        </w:rPr>
        <w:t xml:space="preserve"> большие расстояния усложняют транспортную схему. Север Якутии вынужден жить на сезонном обеспечении грузами и</w:t>
      </w:r>
      <w:r w:rsidR="00ED3B3E">
        <w:rPr>
          <w:bCs/>
          <w:iCs/>
          <w:spacing w:val="-4"/>
          <w:sz w:val="27"/>
          <w:szCs w:val="27"/>
        </w:rPr>
        <w:t> </w:t>
      </w:r>
      <w:r w:rsidR="00EF52DC" w:rsidRPr="005C574A">
        <w:rPr>
          <w:bCs/>
          <w:iCs/>
          <w:spacing w:val="-4"/>
          <w:sz w:val="27"/>
          <w:szCs w:val="27"/>
        </w:rPr>
        <w:t>использовать</w:t>
      </w:r>
      <w:r w:rsidR="00727A3D" w:rsidRPr="005C574A">
        <w:rPr>
          <w:bCs/>
          <w:iCs/>
          <w:spacing w:val="-4"/>
          <w:sz w:val="27"/>
          <w:szCs w:val="27"/>
        </w:rPr>
        <w:t>,</w:t>
      </w:r>
      <w:r w:rsidR="00EF52DC" w:rsidRPr="005C574A">
        <w:rPr>
          <w:bCs/>
          <w:iCs/>
          <w:spacing w:val="-4"/>
          <w:sz w:val="27"/>
          <w:szCs w:val="27"/>
        </w:rPr>
        <w:t xml:space="preserve"> в основном</w:t>
      </w:r>
      <w:r w:rsidR="00727A3D" w:rsidRPr="005C574A">
        <w:rPr>
          <w:bCs/>
          <w:iCs/>
          <w:spacing w:val="-4"/>
          <w:sz w:val="27"/>
          <w:szCs w:val="27"/>
        </w:rPr>
        <w:t>,</w:t>
      </w:r>
      <w:r w:rsidR="00EF52DC" w:rsidRPr="005C574A">
        <w:rPr>
          <w:bCs/>
          <w:iCs/>
          <w:spacing w:val="-4"/>
          <w:sz w:val="27"/>
          <w:szCs w:val="27"/>
        </w:rPr>
        <w:t xml:space="preserve"> авиационный вид транспорта.</w:t>
      </w:r>
    </w:p>
    <w:p w:rsidR="00EF52DC" w:rsidRPr="005C574A" w:rsidRDefault="00EF52DC" w:rsidP="00EF52DC">
      <w:pPr>
        <w:ind w:firstLine="709"/>
        <w:jc w:val="both"/>
        <w:rPr>
          <w:bCs/>
          <w:iCs/>
          <w:spacing w:val="-4"/>
          <w:sz w:val="27"/>
          <w:szCs w:val="27"/>
        </w:rPr>
      </w:pPr>
      <w:r w:rsidRPr="005C574A">
        <w:rPr>
          <w:bCs/>
          <w:iCs/>
          <w:spacing w:val="-4"/>
          <w:sz w:val="27"/>
          <w:szCs w:val="27"/>
        </w:rPr>
        <w:t xml:space="preserve">Одной из особенностей </w:t>
      </w:r>
      <w:r w:rsidR="006163AC">
        <w:rPr>
          <w:bCs/>
          <w:iCs/>
          <w:spacing w:val="-4"/>
          <w:sz w:val="27"/>
          <w:szCs w:val="27"/>
        </w:rPr>
        <w:t>Якутии</w:t>
      </w:r>
      <w:r w:rsidRPr="005C574A">
        <w:rPr>
          <w:bCs/>
          <w:iCs/>
          <w:spacing w:val="-4"/>
          <w:sz w:val="27"/>
          <w:szCs w:val="27"/>
        </w:rPr>
        <w:t xml:space="preserve"> является исторически сложившийся большой удельный вес сельского населения в общем числе жителей (35,9%</w:t>
      </w:r>
      <w:r w:rsidR="004E52C9">
        <w:rPr>
          <w:bCs/>
          <w:iCs/>
          <w:spacing w:val="-4"/>
          <w:sz w:val="27"/>
          <w:szCs w:val="27"/>
        </w:rPr>
        <w:t>,</w:t>
      </w:r>
      <w:r w:rsidRPr="005C574A">
        <w:rPr>
          <w:bCs/>
          <w:iCs/>
          <w:spacing w:val="-4"/>
          <w:sz w:val="27"/>
          <w:szCs w:val="27"/>
        </w:rPr>
        <w:t xml:space="preserve"> при среднем в</w:t>
      </w:r>
      <w:r w:rsidR="006163AC">
        <w:rPr>
          <w:bCs/>
          <w:iCs/>
          <w:spacing w:val="-4"/>
          <w:sz w:val="27"/>
          <w:szCs w:val="27"/>
        </w:rPr>
        <w:t> </w:t>
      </w:r>
      <w:r w:rsidRPr="005C574A">
        <w:rPr>
          <w:bCs/>
          <w:iCs/>
          <w:spacing w:val="-4"/>
          <w:sz w:val="27"/>
          <w:szCs w:val="27"/>
        </w:rPr>
        <w:t xml:space="preserve">других северных регионах России – 8%). </w:t>
      </w:r>
      <w:r w:rsidR="00EF2D0D" w:rsidRPr="005C574A">
        <w:rPr>
          <w:bCs/>
          <w:iCs/>
          <w:spacing w:val="-4"/>
          <w:sz w:val="27"/>
          <w:szCs w:val="27"/>
        </w:rPr>
        <w:t>В</w:t>
      </w:r>
      <w:r w:rsidRPr="005C574A">
        <w:rPr>
          <w:bCs/>
          <w:iCs/>
          <w:spacing w:val="-4"/>
          <w:sz w:val="27"/>
          <w:szCs w:val="27"/>
        </w:rPr>
        <w:t xml:space="preserve"> сельской местности проживает преимущественно коренное население – якуты, русские старожилы и ведущие традиционный образ жизни коренные малочисленные народы Севера. Поэтому в</w:t>
      </w:r>
      <w:r w:rsidR="003F7A13">
        <w:rPr>
          <w:bCs/>
          <w:iCs/>
          <w:spacing w:val="-4"/>
          <w:sz w:val="27"/>
          <w:szCs w:val="27"/>
        </w:rPr>
        <w:t> </w:t>
      </w:r>
      <w:r w:rsidRPr="005C574A">
        <w:rPr>
          <w:bCs/>
          <w:iCs/>
          <w:spacing w:val="-4"/>
          <w:sz w:val="27"/>
          <w:szCs w:val="27"/>
        </w:rPr>
        <w:t xml:space="preserve">Якутии развиты </w:t>
      </w:r>
      <w:r w:rsidR="009706C0" w:rsidRPr="005C574A">
        <w:rPr>
          <w:bCs/>
          <w:iCs/>
          <w:spacing w:val="-4"/>
          <w:sz w:val="27"/>
          <w:szCs w:val="27"/>
        </w:rPr>
        <w:t>как</w:t>
      </w:r>
      <w:r w:rsidR="00BE65CD" w:rsidRPr="005C574A">
        <w:rPr>
          <w:bCs/>
          <w:iCs/>
          <w:spacing w:val="-4"/>
          <w:sz w:val="27"/>
          <w:szCs w:val="27"/>
        </w:rPr>
        <w:t xml:space="preserve"> </w:t>
      </w:r>
      <w:r w:rsidRPr="005C574A">
        <w:rPr>
          <w:bCs/>
          <w:iCs/>
          <w:spacing w:val="-4"/>
          <w:sz w:val="27"/>
          <w:szCs w:val="27"/>
        </w:rPr>
        <w:t>характерны</w:t>
      </w:r>
      <w:r w:rsidR="009706C0" w:rsidRPr="005C574A">
        <w:rPr>
          <w:bCs/>
          <w:iCs/>
          <w:spacing w:val="-4"/>
          <w:sz w:val="27"/>
          <w:szCs w:val="27"/>
        </w:rPr>
        <w:t>е</w:t>
      </w:r>
      <w:r w:rsidRPr="005C574A">
        <w:rPr>
          <w:bCs/>
          <w:iCs/>
          <w:spacing w:val="-4"/>
          <w:sz w:val="27"/>
          <w:szCs w:val="27"/>
        </w:rPr>
        <w:t xml:space="preserve"> для Севера </w:t>
      </w:r>
      <w:proofErr w:type="spellStart"/>
      <w:r w:rsidRPr="005C574A">
        <w:rPr>
          <w:bCs/>
          <w:iCs/>
          <w:spacing w:val="-4"/>
          <w:sz w:val="27"/>
          <w:szCs w:val="27"/>
        </w:rPr>
        <w:t>подотрасл</w:t>
      </w:r>
      <w:r w:rsidR="009706C0" w:rsidRPr="005C574A">
        <w:rPr>
          <w:bCs/>
          <w:iCs/>
          <w:spacing w:val="-4"/>
          <w:sz w:val="27"/>
          <w:szCs w:val="27"/>
        </w:rPr>
        <w:t>и</w:t>
      </w:r>
      <w:proofErr w:type="spellEnd"/>
      <w:r w:rsidRPr="005C574A">
        <w:rPr>
          <w:bCs/>
          <w:iCs/>
          <w:spacing w:val="-4"/>
          <w:sz w:val="27"/>
          <w:szCs w:val="27"/>
        </w:rPr>
        <w:t xml:space="preserve"> аграрного производства – оленеводство, охотничий и пушной промыслы, рыболовство, </w:t>
      </w:r>
      <w:r w:rsidR="008B33A9" w:rsidRPr="005C574A">
        <w:rPr>
          <w:bCs/>
          <w:iCs/>
          <w:spacing w:val="-4"/>
          <w:sz w:val="27"/>
          <w:szCs w:val="27"/>
        </w:rPr>
        <w:t>так и</w:t>
      </w:r>
      <w:r w:rsidRPr="005C574A">
        <w:rPr>
          <w:bCs/>
          <w:iCs/>
          <w:spacing w:val="-4"/>
          <w:sz w:val="27"/>
          <w:szCs w:val="27"/>
        </w:rPr>
        <w:t xml:space="preserve"> самые северные в</w:t>
      </w:r>
      <w:r w:rsidR="003F7A13">
        <w:rPr>
          <w:bCs/>
          <w:iCs/>
          <w:spacing w:val="-4"/>
          <w:sz w:val="27"/>
          <w:szCs w:val="27"/>
        </w:rPr>
        <w:t> </w:t>
      </w:r>
      <w:r w:rsidRPr="005C574A">
        <w:rPr>
          <w:bCs/>
          <w:iCs/>
          <w:spacing w:val="-4"/>
          <w:sz w:val="27"/>
          <w:szCs w:val="27"/>
        </w:rPr>
        <w:t>мире земледелие и разведение молочно-мясного крупного рогатого скота.</w:t>
      </w:r>
    </w:p>
    <w:p w:rsidR="00236FB4" w:rsidRPr="005C574A" w:rsidRDefault="00236FB4" w:rsidP="00236FB4">
      <w:pPr>
        <w:ind w:firstLine="709"/>
        <w:jc w:val="both"/>
        <w:rPr>
          <w:bCs/>
          <w:iCs/>
          <w:spacing w:val="-4"/>
          <w:sz w:val="27"/>
          <w:szCs w:val="27"/>
        </w:rPr>
      </w:pPr>
      <w:r w:rsidRPr="005C574A">
        <w:rPr>
          <w:bCs/>
          <w:iCs/>
          <w:spacing w:val="-4"/>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0A2484" w:rsidRPr="005C574A" w:rsidRDefault="000A2484" w:rsidP="00236FB4">
      <w:pPr>
        <w:ind w:firstLine="709"/>
        <w:jc w:val="both"/>
        <w:rPr>
          <w:bCs/>
          <w:iCs/>
          <w:spacing w:val="-4"/>
          <w:sz w:val="27"/>
          <w:szCs w:val="27"/>
        </w:rPr>
      </w:pPr>
      <w:r w:rsidRPr="005C574A">
        <w:rPr>
          <w:bCs/>
          <w:iCs/>
          <w:spacing w:val="-4"/>
          <w:sz w:val="27"/>
          <w:szCs w:val="27"/>
        </w:rPr>
        <w:t xml:space="preserve">В недрах Якутии находится </w:t>
      </w:r>
      <w:r w:rsidR="00E11C64" w:rsidRPr="005C574A">
        <w:rPr>
          <w:bCs/>
          <w:iCs/>
          <w:spacing w:val="-4"/>
          <w:sz w:val="27"/>
          <w:szCs w:val="27"/>
        </w:rPr>
        <w:t xml:space="preserve">свыше </w:t>
      </w:r>
      <w:r w:rsidRPr="005C574A">
        <w:rPr>
          <w:bCs/>
          <w:iCs/>
          <w:spacing w:val="-4"/>
          <w:sz w:val="27"/>
          <w:szCs w:val="27"/>
        </w:rPr>
        <w:t>8</w:t>
      </w:r>
      <w:r w:rsidR="00E11C64" w:rsidRPr="005C574A">
        <w:rPr>
          <w:bCs/>
          <w:iCs/>
          <w:spacing w:val="-4"/>
          <w:sz w:val="27"/>
          <w:szCs w:val="27"/>
        </w:rPr>
        <w:t>0</w:t>
      </w:r>
      <w:r w:rsidRPr="005C574A">
        <w:rPr>
          <w:bCs/>
          <w:iCs/>
          <w:spacing w:val="-4"/>
          <w:sz w:val="27"/>
          <w:szCs w:val="27"/>
        </w:rPr>
        <w:t>% общероссийских запасов алмазов</w:t>
      </w:r>
      <w:r w:rsidR="00FB77D2" w:rsidRPr="005C574A">
        <w:rPr>
          <w:bCs/>
          <w:iCs/>
          <w:spacing w:val="-4"/>
          <w:sz w:val="27"/>
          <w:szCs w:val="27"/>
        </w:rPr>
        <w:t xml:space="preserve"> и</w:t>
      </w:r>
      <w:r w:rsidR="00ED3B3E">
        <w:rPr>
          <w:bCs/>
          <w:iCs/>
          <w:spacing w:val="-4"/>
          <w:sz w:val="27"/>
          <w:szCs w:val="27"/>
        </w:rPr>
        <w:t> </w:t>
      </w:r>
      <w:r w:rsidRPr="005C574A">
        <w:rPr>
          <w:bCs/>
          <w:iCs/>
          <w:spacing w:val="-4"/>
          <w:sz w:val="27"/>
          <w:szCs w:val="27"/>
        </w:rPr>
        <w:t xml:space="preserve">сурьмы, </w:t>
      </w:r>
      <w:r w:rsidR="00CD1655" w:rsidRPr="005C574A">
        <w:rPr>
          <w:bCs/>
          <w:iCs/>
          <w:spacing w:val="-4"/>
          <w:sz w:val="27"/>
          <w:szCs w:val="27"/>
        </w:rPr>
        <w:t xml:space="preserve">более </w:t>
      </w:r>
      <w:r w:rsidRPr="005C574A">
        <w:rPr>
          <w:bCs/>
          <w:iCs/>
          <w:spacing w:val="-4"/>
          <w:sz w:val="27"/>
          <w:szCs w:val="27"/>
        </w:rPr>
        <w:t>6</w:t>
      </w:r>
      <w:r w:rsidR="00434D7D" w:rsidRPr="005C574A">
        <w:rPr>
          <w:bCs/>
          <w:iCs/>
          <w:spacing w:val="-4"/>
          <w:sz w:val="27"/>
          <w:szCs w:val="27"/>
        </w:rPr>
        <w:t>0</w:t>
      </w:r>
      <w:r w:rsidRPr="005C574A">
        <w:rPr>
          <w:bCs/>
          <w:iCs/>
          <w:spacing w:val="-4"/>
          <w:sz w:val="27"/>
          <w:szCs w:val="27"/>
        </w:rPr>
        <w:t>% урана, 28% олова, 17% золота. Имеются значительные запасы серебра, свинца, цинка, вольфрама.</w:t>
      </w:r>
    </w:p>
    <w:p w:rsidR="00124C37" w:rsidRPr="005C574A" w:rsidRDefault="00E404B6" w:rsidP="00124C37">
      <w:pPr>
        <w:pStyle w:val="af0"/>
        <w:shd w:val="clear" w:color="auto" w:fill="FFFFFF"/>
        <w:spacing w:before="0" w:beforeAutospacing="0" w:after="0" w:afterAutospacing="0"/>
        <w:ind w:firstLine="709"/>
        <w:jc w:val="both"/>
        <w:textAlignment w:val="baseline"/>
        <w:rPr>
          <w:bCs/>
          <w:iCs/>
          <w:spacing w:val="-4"/>
          <w:sz w:val="27"/>
          <w:szCs w:val="27"/>
        </w:rPr>
      </w:pPr>
      <w:r w:rsidRPr="005C574A">
        <w:rPr>
          <w:bCs/>
          <w:iCs/>
          <w:spacing w:val="-4"/>
          <w:sz w:val="27"/>
          <w:szCs w:val="27"/>
        </w:rPr>
        <w:t xml:space="preserve">Разведано </w:t>
      </w:r>
      <w:r w:rsidR="00124C37" w:rsidRPr="005C574A">
        <w:rPr>
          <w:bCs/>
          <w:iCs/>
          <w:spacing w:val="-4"/>
          <w:sz w:val="27"/>
          <w:szCs w:val="27"/>
        </w:rPr>
        <w:t>900 месторождений каменного, бурого коксующихся углей и</w:t>
      </w:r>
      <w:r w:rsidR="003F7A13">
        <w:rPr>
          <w:bCs/>
          <w:iCs/>
          <w:spacing w:val="-4"/>
          <w:sz w:val="27"/>
          <w:szCs w:val="27"/>
        </w:rPr>
        <w:t> </w:t>
      </w:r>
      <w:r w:rsidR="00124C37" w:rsidRPr="005C574A">
        <w:rPr>
          <w:bCs/>
          <w:iCs/>
          <w:spacing w:val="-4"/>
          <w:sz w:val="27"/>
          <w:szCs w:val="27"/>
        </w:rPr>
        <w:t xml:space="preserve">углепроявлений, в том числе одно из крупнейших в мире </w:t>
      </w:r>
      <w:r w:rsidR="004935A4" w:rsidRPr="005C574A">
        <w:rPr>
          <w:bCs/>
          <w:iCs/>
          <w:spacing w:val="-4"/>
          <w:sz w:val="27"/>
          <w:szCs w:val="27"/>
        </w:rPr>
        <w:t>–</w:t>
      </w:r>
      <w:r w:rsidR="00124C37" w:rsidRPr="005C574A">
        <w:rPr>
          <w:bCs/>
          <w:iCs/>
          <w:spacing w:val="-4"/>
          <w:sz w:val="27"/>
          <w:szCs w:val="27"/>
        </w:rPr>
        <w:t xml:space="preserve"> Эльгинский угольный комплекс. Специализированные районы залегания нефти и газа охватывают практически вс</w:t>
      </w:r>
      <w:r w:rsidR="00B44A39" w:rsidRPr="005C574A">
        <w:rPr>
          <w:bCs/>
          <w:iCs/>
          <w:spacing w:val="-4"/>
          <w:sz w:val="27"/>
          <w:szCs w:val="27"/>
        </w:rPr>
        <w:t>ю юго-западную часть республики</w:t>
      </w:r>
      <w:r w:rsidR="00124C37" w:rsidRPr="005C574A">
        <w:rPr>
          <w:bCs/>
          <w:iCs/>
          <w:spacing w:val="-4"/>
          <w:sz w:val="27"/>
          <w:szCs w:val="27"/>
        </w:rPr>
        <w:t>.</w:t>
      </w:r>
    </w:p>
    <w:p w:rsidR="00B0251C" w:rsidRPr="005C574A" w:rsidRDefault="00124C37" w:rsidP="005219D5">
      <w:pPr>
        <w:ind w:firstLine="709"/>
        <w:jc w:val="both"/>
        <w:rPr>
          <w:bCs/>
          <w:iCs/>
          <w:spacing w:val="-4"/>
          <w:sz w:val="27"/>
          <w:szCs w:val="27"/>
        </w:rPr>
      </w:pPr>
      <w:r w:rsidRPr="005C574A">
        <w:rPr>
          <w:bCs/>
          <w:iCs/>
          <w:spacing w:val="-4"/>
          <w:sz w:val="27"/>
          <w:szCs w:val="27"/>
        </w:rPr>
        <w:t xml:space="preserve">Основную часть объемов промышленного производства обеспечивает цветная металлургия (добыча и обработка алмазов и золота) и топливно-энергетический комплекс (добыча нефти, угля, газа и электроэнергетика). </w:t>
      </w:r>
    </w:p>
    <w:p w:rsidR="005219D5" w:rsidRPr="005C574A" w:rsidRDefault="00B0251C" w:rsidP="005219D5">
      <w:pPr>
        <w:ind w:firstLine="709"/>
        <w:jc w:val="both"/>
        <w:rPr>
          <w:bCs/>
          <w:iCs/>
          <w:spacing w:val="-4"/>
          <w:sz w:val="27"/>
          <w:szCs w:val="27"/>
        </w:rPr>
      </w:pPr>
      <w:r w:rsidRPr="005C574A">
        <w:rPr>
          <w:bCs/>
          <w:iCs/>
          <w:spacing w:val="-4"/>
          <w:sz w:val="27"/>
          <w:szCs w:val="27"/>
        </w:rPr>
        <w:t>На долю якутской алмазоносной провинци</w:t>
      </w:r>
      <w:r w:rsidR="00F84AED" w:rsidRPr="005C574A">
        <w:rPr>
          <w:bCs/>
          <w:iCs/>
          <w:spacing w:val="-4"/>
          <w:sz w:val="27"/>
          <w:szCs w:val="27"/>
        </w:rPr>
        <w:t>и</w:t>
      </w:r>
      <w:r w:rsidRPr="005C574A">
        <w:rPr>
          <w:bCs/>
          <w:iCs/>
          <w:spacing w:val="-4"/>
          <w:sz w:val="27"/>
          <w:szCs w:val="27"/>
        </w:rPr>
        <w:t xml:space="preserve"> приходится 95% добычи. </w:t>
      </w:r>
      <w:r w:rsidR="005219D5" w:rsidRPr="005C574A">
        <w:rPr>
          <w:bCs/>
          <w:iCs/>
          <w:spacing w:val="-4"/>
          <w:sz w:val="27"/>
          <w:szCs w:val="27"/>
        </w:rPr>
        <w:t>Добычу алмазов ведет группа компаний «АЛРОСА».</w:t>
      </w:r>
    </w:p>
    <w:p w:rsidR="00F03F7E" w:rsidRPr="005C574A" w:rsidRDefault="005219D5" w:rsidP="00F03F7E">
      <w:pPr>
        <w:pStyle w:val="af0"/>
        <w:shd w:val="clear" w:color="auto" w:fill="FFFFFF"/>
        <w:spacing w:before="0" w:beforeAutospacing="0" w:after="0" w:afterAutospacing="0"/>
        <w:ind w:firstLine="709"/>
        <w:jc w:val="both"/>
        <w:textAlignment w:val="baseline"/>
        <w:rPr>
          <w:bCs/>
          <w:iCs/>
          <w:spacing w:val="-4"/>
          <w:sz w:val="27"/>
          <w:szCs w:val="27"/>
        </w:rPr>
      </w:pPr>
      <w:r w:rsidRPr="005C574A">
        <w:rPr>
          <w:bCs/>
          <w:iCs/>
          <w:spacing w:val="-4"/>
          <w:sz w:val="27"/>
          <w:szCs w:val="27"/>
        </w:rPr>
        <w:t>Д</w:t>
      </w:r>
      <w:r w:rsidR="00F03F7E" w:rsidRPr="005C574A">
        <w:rPr>
          <w:bCs/>
          <w:iCs/>
          <w:spacing w:val="-4"/>
          <w:sz w:val="27"/>
          <w:szCs w:val="27"/>
        </w:rPr>
        <w:t xml:space="preserve">обычу нефти ведут четыре </w:t>
      </w:r>
      <w:proofErr w:type="spellStart"/>
      <w:r w:rsidR="00F03F7E" w:rsidRPr="005C574A">
        <w:rPr>
          <w:bCs/>
          <w:iCs/>
          <w:spacing w:val="-4"/>
          <w:sz w:val="27"/>
          <w:szCs w:val="27"/>
        </w:rPr>
        <w:t>недропользователя</w:t>
      </w:r>
      <w:proofErr w:type="spellEnd"/>
      <w:r w:rsidR="00F03F7E" w:rsidRPr="005C574A">
        <w:rPr>
          <w:bCs/>
          <w:iCs/>
          <w:spacing w:val="-4"/>
          <w:sz w:val="27"/>
          <w:szCs w:val="27"/>
        </w:rPr>
        <w:t xml:space="preserve"> на девяти месторождениях: ОАО «</w:t>
      </w:r>
      <w:proofErr w:type="spellStart"/>
      <w:r w:rsidR="00F03F7E" w:rsidRPr="005C574A">
        <w:rPr>
          <w:bCs/>
          <w:iCs/>
          <w:spacing w:val="-4"/>
          <w:sz w:val="27"/>
          <w:szCs w:val="27"/>
        </w:rPr>
        <w:t>Сургутнефтегаз</w:t>
      </w:r>
      <w:proofErr w:type="spellEnd"/>
      <w:r w:rsidR="00F03F7E" w:rsidRPr="005C574A">
        <w:rPr>
          <w:bCs/>
          <w:iCs/>
          <w:spacing w:val="-4"/>
          <w:sz w:val="27"/>
          <w:szCs w:val="27"/>
        </w:rPr>
        <w:t>», ООО «</w:t>
      </w:r>
      <w:proofErr w:type="spellStart"/>
      <w:r w:rsidR="00F03F7E" w:rsidRPr="005C574A">
        <w:rPr>
          <w:bCs/>
          <w:iCs/>
          <w:spacing w:val="-4"/>
          <w:sz w:val="27"/>
          <w:szCs w:val="27"/>
        </w:rPr>
        <w:t>Таас-Юрях</w:t>
      </w:r>
      <w:proofErr w:type="spellEnd"/>
      <w:r w:rsidR="00F03F7E" w:rsidRPr="005C574A">
        <w:rPr>
          <w:bCs/>
          <w:iCs/>
          <w:spacing w:val="-4"/>
          <w:sz w:val="27"/>
          <w:szCs w:val="27"/>
        </w:rPr>
        <w:t xml:space="preserve"> </w:t>
      </w:r>
      <w:proofErr w:type="spellStart"/>
      <w:r w:rsidR="00F03F7E" w:rsidRPr="005C574A">
        <w:rPr>
          <w:bCs/>
          <w:iCs/>
          <w:spacing w:val="-4"/>
          <w:sz w:val="27"/>
          <w:szCs w:val="27"/>
        </w:rPr>
        <w:t>Нефтегазодобыча</w:t>
      </w:r>
      <w:proofErr w:type="spellEnd"/>
      <w:r w:rsidR="00F03F7E" w:rsidRPr="005C574A">
        <w:rPr>
          <w:bCs/>
          <w:iCs/>
          <w:spacing w:val="-4"/>
          <w:sz w:val="27"/>
          <w:szCs w:val="27"/>
        </w:rPr>
        <w:t>», ЗАО «</w:t>
      </w:r>
      <w:proofErr w:type="spellStart"/>
      <w:r w:rsidR="00F03F7E" w:rsidRPr="005C574A">
        <w:rPr>
          <w:bCs/>
          <w:iCs/>
          <w:spacing w:val="-4"/>
          <w:sz w:val="27"/>
          <w:szCs w:val="27"/>
        </w:rPr>
        <w:t>Иреляхнефть</w:t>
      </w:r>
      <w:proofErr w:type="spellEnd"/>
      <w:r w:rsidR="00F03F7E" w:rsidRPr="005C574A">
        <w:rPr>
          <w:bCs/>
          <w:iCs/>
          <w:spacing w:val="-4"/>
          <w:sz w:val="27"/>
          <w:szCs w:val="27"/>
        </w:rPr>
        <w:t>», ООО «</w:t>
      </w:r>
      <w:proofErr w:type="spellStart"/>
      <w:r w:rsidR="00F03F7E" w:rsidRPr="005C574A">
        <w:rPr>
          <w:bCs/>
          <w:iCs/>
          <w:spacing w:val="-4"/>
          <w:sz w:val="27"/>
          <w:szCs w:val="27"/>
        </w:rPr>
        <w:t>МирныйНефтеГаз</w:t>
      </w:r>
      <w:proofErr w:type="spellEnd"/>
      <w:r w:rsidR="00F03F7E" w:rsidRPr="005C574A">
        <w:rPr>
          <w:bCs/>
          <w:iCs/>
          <w:spacing w:val="-4"/>
          <w:sz w:val="27"/>
          <w:szCs w:val="27"/>
        </w:rPr>
        <w:t>». Отрасль характеризуется стабильным и поступательным развитием.</w:t>
      </w:r>
    </w:p>
    <w:p w:rsidR="00F03F7E" w:rsidRPr="00FA52F2" w:rsidRDefault="00F03F7E" w:rsidP="00F03F7E">
      <w:pPr>
        <w:ind w:firstLine="709"/>
        <w:jc w:val="both"/>
        <w:rPr>
          <w:bCs/>
          <w:iCs/>
          <w:spacing w:val="-8"/>
          <w:sz w:val="27"/>
          <w:szCs w:val="27"/>
        </w:rPr>
      </w:pPr>
      <w:r w:rsidRPr="005C574A">
        <w:rPr>
          <w:bCs/>
          <w:iCs/>
          <w:spacing w:val="-4"/>
          <w:sz w:val="27"/>
          <w:szCs w:val="27"/>
        </w:rPr>
        <w:t xml:space="preserve">Газотранспортная система республики состоит их четырех локальных газотранспортных систем, функционирующих замкнуто и технологически независимо друг от друга. Возможность значительно увеличить объемы добычи </w:t>
      </w:r>
      <w:r w:rsidRPr="00FA52F2">
        <w:rPr>
          <w:bCs/>
          <w:iCs/>
          <w:spacing w:val="-8"/>
          <w:sz w:val="27"/>
          <w:szCs w:val="27"/>
        </w:rPr>
        <w:t>природного газа появится после 2019 года, при присоединении к магистральному газопроводу «Сила Сибири» и начале поставок природного газа за пределы республики.</w:t>
      </w:r>
    </w:p>
    <w:p w:rsidR="00F03F7E" w:rsidRPr="005C574A" w:rsidRDefault="000179F1" w:rsidP="00F03F7E">
      <w:pPr>
        <w:ind w:firstLine="709"/>
        <w:jc w:val="both"/>
        <w:rPr>
          <w:bCs/>
          <w:iCs/>
          <w:spacing w:val="-4"/>
          <w:sz w:val="27"/>
          <w:szCs w:val="27"/>
        </w:rPr>
      </w:pPr>
      <w:r w:rsidRPr="005C574A">
        <w:rPr>
          <w:bCs/>
          <w:iCs/>
          <w:spacing w:val="-4"/>
          <w:sz w:val="27"/>
          <w:szCs w:val="27"/>
        </w:rPr>
        <w:t>П</w:t>
      </w:r>
      <w:r w:rsidR="00F03F7E" w:rsidRPr="005C574A">
        <w:rPr>
          <w:bCs/>
          <w:iCs/>
          <w:spacing w:val="-4"/>
          <w:sz w:val="27"/>
          <w:szCs w:val="27"/>
        </w:rPr>
        <w:t xml:space="preserve">роизводственную деятельность по добыче угля осуществляют </w:t>
      </w:r>
      <w:r w:rsidR="005C574A">
        <w:rPr>
          <w:bCs/>
          <w:iCs/>
          <w:spacing w:val="-4"/>
          <w:sz w:val="27"/>
          <w:szCs w:val="27"/>
        </w:rPr>
        <w:br/>
      </w:r>
      <w:r w:rsidR="00F03F7E" w:rsidRPr="005C574A">
        <w:rPr>
          <w:bCs/>
          <w:iCs/>
          <w:spacing w:val="-4"/>
          <w:sz w:val="27"/>
          <w:szCs w:val="27"/>
        </w:rPr>
        <w:t xml:space="preserve">7 </w:t>
      </w:r>
      <w:proofErr w:type="spellStart"/>
      <w:r w:rsidR="00F03F7E" w:rsidRPr="005C574A">
        <w:rPr>
          <w:bCs/>
          <w:iCs/>
          <w:spacing w:val="-4"/>
          <w:sz w:val="27"/>
          <w:szCs w:val="27"/>
        </w:rPr>
        <w:t>предприятий-недропользователей</w:t>
      </w:r>
      <w:proofErr w:type="spellEnd"/>
      <w:r w:rsidR="00F03F7E" w:rsidRPr="005C574A">
        <w:rPr>
          <w:bCs/>
          <w:iCs/>
          <w:spacing w:val="-4"/>
          <w:sz w:val="27"/>
          <w:szCs w:val="27"/>
        </w:rPr>
        <w:t xml:space="preserve"> на 10 месторождениях. Дальнейшие перспективы связаны с развитием инвестиционных проектов Южной Якутии, таких как освоение Эльгинского угольного комплекса, строительство горно-обогатительных комплексов «</w:t>
      </w:r>
      <w:proofErr w:type="spellStart"/>
      <w:r w:rsidR="00F03F7E" w:rsidRPr="005C574A">
        <w:rPr>
          <w:bCs/>
          <w:iCs/>
          <w:spacing w:val="-4"/>
          <w:sz w:val="27"/>
          <w:szCs w:val="27"/>
        </w:rPr>
        <w:t>Инаглинский</w:t>
      </w:r>
      <w:proofErr w:type="spellEnd"/>
      <w:r w:rsidR="00F03F7E" w:rsidRPr="005C574A">
        <w:rPr>
          <w:bCs/>
          <w:iCs/>
          <w:spacing w:val="-4"/>
          <w:sz w:val="27"/>
          <w:szCs w:val="27"/>
        </w:rPr>
        <w:t>» и «</w:t>
      </w:r>
      <w:proofErr w:type="spellStart"/>
      <w:r w:rsidR="00F03F7E" w:rsidRPr="005C574A">
        <w:rPr>
          <w:bCs/>
          <w:iCs/>
          <w:spacing w:val="-4"/>
          <w:sz w:val="27"/>
          <w:szCs w:val="27"/>
        </w:rPr>
        <w:t>Денисовский</w:t>
      </w:r>
      <w:proofErr w:type="spellEnd"/>
      <w:r w:rsidR="00F03F7E" w:rsidRPr="005C574A">
        <w:rPr>
          <w:bCs/>
          <w:iCs/>
          <w:spacing w:val="-4"/>
          <w:sz w:val="27"/>
          <w:szCs w:val="27"/>
        </w:rPr>
        <w:t>».</w:t>
      </w:r>
    </w:p>
    <w:p w:rsidR="00476439" w:rsidRPr="005C574A" w:rsidRDefault="00476439" w:rsidP="004540A6">
      <w:pPr>
        <w:pStyle w:val="af8"/>
        <w:ind w:firstLine="709"/>
        <w:jc w:val="both"/>
        <w:rPr>
          <w:rFonts w:ascii="Times New Roman" w:eastAsia="Times New Roman" w:hAnsi="Times New Roman"/>
          <w:bCs/>
          <w:iCs/>
          <w:spacing w:val="-4"/>
          <w:sz w:val="27"/>
          <w:szCs w:val="27"/>
          <w:lang w:eastAsia="ru-RU"/>
        </w:rPr>
      </w:pPr>
      <w:r w:rsidRPr="005C574A">
        <w:rPr>
          <w:rFonts w:ascii="Times New Roman" w:eastAsia="Times New Roman" w:hAnsi="Times New Roman"/>
          <w:bCs/>
          <w:iCs/>
          <w:spacing w:val="-4"/>
          <w:sz w:val="27"/>
          <w:szCs w:val="27"/>
          <w:lang w:eastAsia="ru-RU"/>
        </w:rPr>
        <w:lastRenderedPageBreak/>
        <w:t>Сельское хозяйство отличается высоким уровнем вовлеченности населения за</w:t>
      </w:r>
      <w:r w:rsidR="007D379B">
        <w:rPr>
          <w:rFonts w:ascii="Times New Roman" w:eastAsia="Times New Roman" w:hAnsi="Times New Roman"/>
          <w:bCs/>
          <w:iCs/>
          <w:spacing w:val="-4"/>
          <w:sz w:val="27"/>
          <w:szCs w:val="27"/>
          <w:lang w:eastAsia="ru-RU"/>
        </w:rPr>
        <w:t> </w:t>
      </w:r>
      <w:r w:rsidRPr="005C574A">
        <w:rPr>
          <w:rFonts w:ascii="Times New Roman" w:eastAsia="Times New Roman" w:hAnsi="Times New Roman"/>
          <w:bCs/>
          <w:iCs/>
          <w:spacing w:val="-4"/>
          <w:sz w:val="27"/>
          <w:szCs w:val="27"/>
          <w:lang w:eastAsia="ru-RU"/>
        </w:rPr>
        <w:t xml:space="preserve">счет малых форм хозяйствования, в республике </w:t>
      </w:r>
      <w:r w:rsidR="004540A6" w:rsidRPr="005C574A">
        <w:rPr>
          <w:rFonts w:ascii="Times New Roman" w:eastAsia="Times New Roman" w:hAnsi="Times New Roman"/>
          <w:bCs/>
          <w:iCs/>
          <w:spacing w:val="-4"/>
          <w:sz w:val="27"/>
          <w:szCs w:val="27"/>
          <w:lang w:eastAsia="ru-RU"/>
        </w:rPr>
        <w:t xml:space="preserve">имеется </w:t>
      </w:r>
      <w:r w:rsidRPr="005C574A">
        <w:rPr>
          <w:rFonts w:ascii="Times New Roman" w:eastAsia="Times New Roman" w:hAnsi="Times New Roman"/>
          <w:bCs/>
          <w:iCs/>
          <w:spacing w:val="-4"/>
          <w:sz w:val="27"/>
          <w:szCs w:val="27"/>
          <w:lang w:eastAsia="ru-RU"/>
        </w:rPr>
        <w:t>2</w:t>
      </w:r>
      <w:r w:rsidR="00FA52F2">
        <w:rPr>
          <w:rFonts w:ascii="Times New Roman" w:eastAsia="Times New Roman" w:hAnsi="Times New Roman"/>
          <w:bCs/>
          <w:iCs/>
          <w:spacing w:val="-4"/>
          <w:sz w:val="27"/>
          <w:szCs w:val="27"/>
          <w:lang w:eastAsia="ru-RU"/>
        </w:rPr>
        <w:t> </w:t>
      </w:r>
      <w:r w:rsidRPr="005C574A">
        <w:rPr>
          <w:rFonts w:ascii="Times New Roman" w:eastAsia="Times New Roman" w:hAnsi="Times New Roman"/>
          <w:bCs/>
          <w:iCs/>
          <w:spacing w:val="-4"/>
          <w:sz w:val="27"/>
          <w:szCs w:val="27"/>
          <w:lang w:eastAsia="ru-RU"/>
        </w:rPr>
        <w:t>926</w:t>
      </w:r>
      <w:r w:rsidR="00ED3B3E">
        <w:rPr>
          <w:rFonts w:ascii="Times New Roman" w:eastAsia="Times New Roman" w:hAnsi="Times New Roman"/>
          <w:bCs/>
          <w:iCs/>
          <w:spacing w:val="-4"/>
          <w:sz w:val="27"/>
          <w:szCs w:val="27"/>
          <w:lang w:eastAsia="ru-RU"/>
        </w:rPr>
        <w:t> </w:t>
      </w:r>
      <w:r w:rsidRPr="005C574A">
        <w:rPr>
          <w:rFonts w:ascii="Times New Roman" w:eastAsia="Times New Roman" w:hAnsi="Times New Roman"/>
          <w:bCs/>
          <w:iCs/>
          <w:spacing w:val="-4"/>
          <w:sz w:val="27"/>
          <w:szCs w:val="27"/>
          <w:lang w:eastAsia="ru-RU"/>
        </w:rPr>
        <w:t>крестьянских (фермерских) хозяйств</w:t>
      </w:r>
      <w:r w:rsidR="004540A6" w:rsidRPr="005C574A">
        <w:rPr>
          <w:rFonts w:ascii="Times New Roman" w:eastAsia="Times New Roman" w:hAnsi="Times New Roman"/>
          <w:bCs/>
          <w:iCs/>
          <w:spacing w:val="-4"/>
          <w:sz w:val="27"/>
          <w:szCs w:val="27"/>
          <w:lang w:eastAsia="ru-RU"/>
        </w:rPr>
        <w:t>, бол</w:t>
      </w:r>
      <w:r w:rsidRPr="005C574A">
        <w:rPr>
          <w:rFonts w:ascii="Times New Roman" w:eastAsia="Times New Roman" w:hAnsi="Times New Roman"/>
          <w:bCs/>
          <w:iCs/>
          <w:spacing w:val="-4"/>
          <w:sz w:val="27"/>
          <w:szCs w:val="27"/>
          <w:lang w:eastAsia="ru-RU"/>
        </w:rPr>
        <w:t>ее 97 тыс</w:t>
      </w:r>
      <w:r w:rsidR="00ED3B3E">
        <w:rPr>
          <w:rFonts w:ascii="Times New Roman" w:eastAsia="Times New Roman" w:hAnsi="Times New Roman"/>
          <w:bCs/>
          <w:iCs/>
          <w:spacing w:val="-4"/>
          <w:sz w:val="27"/>
          <w:szCs w:val="27"/>
          <w:lang w:eastAsia="ru-RU"/>
        </w:rPr>
        <w:t>.</w:t>
      </w:r>
      <w:r w:rsidRPr="005C574A">
        <w:rPr>
          <w:rFonts w:ascii="Times New Roman" w:eastAsia="Times New Roman" w:hAnsi="Times New Roman"/>
          <w:bCs/>
          <w:iCs/>
          <w:spacing w:val="-4"/>
          <w:sz w:val="27"/>
          <w:szCs w:val="27"/>
          <w:lang w:eastAsia="ru-RU"/>
        </w:rPr>
        <w:t xml:space="preserve"> личных подсобных хозяйств граждан, пользующ</w:t>
      </w:r>
      <w:r w:rsidR="00B961D9" w:rsidRPr="005C574A">
        <w:rPr>
          <w:rFonts w:ascii="Times New Roman" w:eastAsia="Times New Roman" w:hAnsi="Times New Roman"/>
          <w:bCs/>
          <w:iCs/>
          <w:spacing w:val="-4"/>
          <w:sz w:val="27"/>
          <w:szCs w:val="27"/>
          <w:lang w:eastAsia="ru-RU"/>
        </w:rPr>
        <w:t>ихся земельными участками.</w:t>
      </w:r>
    </w:p>
    <w:p w:rsidR="00092C2D" w:rsidRPr="005C574A" w:rsidRDefault="00092C2D" w:rsidP="00092C2D">
      <w:pPr>
        <w:pStyle w:val="af8"/>
        <w:ind w:firstLine="709"/>
        <w:jc w:val="both"/>
        <w:rPr>
          <w:rFonts w:ascii="Times New Roman" w:eastAsia="Times New Roman" w:hAnsi="Times New Roman"/>
          <w:bCs/>
          <w:iCs/>
          <w:spacing w:val="-4"/>
          <w:sz w:val="27"/>
          <w:szCs w:val="27"/>
          <w:lang w:eastAsia="ru-RU"/>
        </w:rPr>
      </w:pPr>
      <w:r w:rsidRPr="005C574A">
        <w:rPr>
          <w:rFonts w:ascii="Times New Roman" w:eastAsia="Times New Roman" w:hAnsi="Times New Roman"/>
          <w:bCs/>
          <w:iCs/>
          <w:spacing w:val="-4"/>
          <w:sz w:val="27"/>
          <w:szCs w:val="27"/>
          <w:lang w:eastAsia="ru-RU"/>
        </w:rPr>
        <w:t>Востребованным в республике направлением государственной поддержки из</w:t>
      </w:r>
      <w:r w:rsidR="00601C88">
        <w:rPr>
          <w:rFonts w:ascii="Times New Roman" w:eastAsia="Times New Roman" w:hAnsi="Times New Roman"/>
          <w:bCs/>
          <w:iCs/>
          <w:spacing w:val="-4"/>
          <w:sz w:val="27"/>
          <w:szCs w:val="27"/>
          <w:lang w:eastAsia="ru-RU"/>
        </w:rPr>
        <w:t> </w:t>
      </w:r>
      <w:r w:rsidRPr="005C574A">
        <w:rPr>
          <w:rFonts w:ascii="Times New Roman" w:eastAsia="Times New Roman" w:hAnsi="Times New Roman"/>
          <w:bCs/>
          <w:iCs/>
          <w:spacing w:val="-4"/>
          <w:sz w:val="27"/>
          <w:szCs w:val="27"/>
          <w:lang w:eastAsia="ru-RU"/>
        </w:rPr>
        <w:t>федерального бюджета является реализация программ «Поддержка начинающих фермеров» и «Семейная животноводческая ферма».</w:t>
      </w:r>
    </w:p>
    <w:p w:rsidR="00B961D9" w:rsidRPr="005C574A" w:rsidRDefault="00B961D9" w:rsidP="004540A6">
      <w:pPr>
        <w:pStyle w:val="af8"/>
        <w:ind w:firstLine="709"/>
        <w:jc w:val="both"/>
        <w:rPr>
          <w:rFonts w:ascii="Times New Roman" w:eastAsia="Times New Roman" w:hAnsi="Times New Roman"/>
          <w:bCs/>
          <w:iCs/>
          <w:spacing w:val="-4"/>
          <w:sz w:val="27"/>
          <w:szCs w:val="27"/>
          <w:lang w:eastAsia="ru-RU"/>
        </w:rPr>
      </w:pPr>
      <w:r w:rsidRPr="005C574A">
        <w:rPr>
          <w:rFonts w:ascii="Times New Roman" w:eastAsia="Times New Roman" w:hAnsi="Times New Roman"/>
          <w:bCs/>
          <w:iCs/>
          <w:spacing w:val="-4"/>
          <w:sz w:val="27"/>
          <w:szCs w:val="27"/>
          <w:lang w:eastAsia="ru-RU"/>
        </w:rPr>
        <w:t>Введен новый механизм государственной поддержки – предоставление субсидий на строительство коневодческих баз</w:t>
      </w:r>
      <w:r w:rsidR="006B438E" w:rsidRPr="005C574A">
        <w:rPr>
          <w:rFonts w:ascii="Times New Roman" w:eastAsia="Times New Roman" w:hAnsi="Times New Roman"/>
          <w:bCs/>
          <w:iCs/>
          <w:spacing w:val="-4"/>
          <w:sz w:val="27"/>
          <w:szCs w:val="27"/>
          <w:lang w:eastAsia="ru-RU"/>
        </w:rPr>
        <w:t>.</w:t>
      </w:r>
    </w:p>
    <w:p w:rsidR="0006425D" w:rsidRPr="005C574A" w:rsidRDefault="0006425D" w:rsidP="0006425D">
      <w:pPr>
        <w:ind w:firstLine="709"/>
        <w:jc w:val="both"/>
        <w:rPr>
          <w:bCs/>
          <w:iCs/>
          <w:spacing w:val="-4"/>
          <w:sz w:val="27"/>
          <w:szCs w:val="27"/>
        </w:rPr>
      </w:pPr>
      <w:r w:rsidRPr="005C574A">
        <w:rPr>
          <w:bCs/>
          <w:iCs/>
          <w:spacing w:val="-4"/>
          <w:sz w:val="27"/>
          <w:szCs w:val="27"/>
        </w:rPr>
        <w:t>В целях обеспечения потребностей экономики республики в кадрах будет осуществляться 2 проекта переселения: «Обеспечение промышленных районов квалифицированными кадрами» (</w:t>
      </w:r>
      <w:proofErr w:type="spellStart"/>
      <w:r w:rsidRPr="005C574A">
        <w:rPr>
          <w:bCs/>
          <w:iCs/>
          <w:spacing w:val="-4"/>
          <w:sz w:val="27"/>
          <w:szCs w:val="27"/>
        </w:rPr>
        <w:t>Алданский</w:t>
      </w:r>
      <w:proofErr w:type="spellEnd"/>
      <w:r w:rsidRPr="005C574A">
        <w:rPr>
          <w:bCs/>
          <w:iCs/>
          <w:spacing w:val="-4"/>
          <w:sz w:val="27"/>
          <w:szCs w:val="27"/>
        </w:rPr>
        <w:t xml:space="preserve">, Ленский, </w:t>
      </w:r>
      <w:proofErr w:type="spellStart"/>
      <w:r w:rsidRPr="005C574A">
        <w:rPr>
          <w:bCs/>
          <w:iCs/>
          <w:spacing w:val="-4"/>
          <w:sz w:val="27"/>
          <w:szCs w:val="27"/>
        </w:rPr>
        <w:t>Мирнинский</w:t>
      </w:r>
      <w:proofErr w:type="spellEnd"/>
      <w:r w:rsidRPr="005C574A">
        <w:rPr>
          <w:bCs/>
          <w:iCs/>
          <w:spacing w:val="-4"/>
          <w:sz w:val="27"/>
          <w:szCs w:val="27"/>
        </w:rPr>
        <w:t xml:space="preserve">, </w:t>
      </w:r>
      <w:proofErr w:type="spellStart"/>
      <w:r w:rsidRPr="005C574A">
        <w:rPr>
          <w:bCs/>
          <w:iCs/>
          <w:spacing w:val="-4"/>
          <w:sz w:val="27"/>
          <w:szCs w:val="27"/>
        </w:rPr>
        <w:t>Нерюнгринский</w:t>
      </w:r>
      <w:proofErr w:type="spellEnd"/>
      <w:r w:rsidRPr="005C574A">
        <w:rPr>
          <w:bCs/>
          <w:iCs/>
          <w:spacing w:val="-4"/>
          <w:sz w:val="27"/>
          <w:szCs w:val="27"/>
        </w:rPr>
        <w:t xml:space="preserve"> </w:t>
      </w:r>
      <w:r w:rsidR="009534DA" w:rsidRPr="005C574A">
        <w:rPr>
          <w:bCs/>
          <w:iCs/>
          <w:spacing w:val="-4"/>
          <w:sz w:val="27"/>
          <w:szCs w:val="27"/>
        </w:rPr>
        <w:t xml:space="preserve">районы) и </w:t>
      </w:r>
      <w:r w:rsidRPr="005C574A">
        <w:rPr>
          <w:bCs/>
          <w:iCs/>
          <w:spacing w:val="-4"/>
          <w:sz w:val="27"/>
          <w:szCs w:val="27"/>
        </w:rPr>
        <w:t>«Обеспечение арктических районов квалифицированными кадрами» (</w:t>
      </w:r>
      <w:proofErr w:type="spellStart"/>
      <w:r w:rsidRPr="005C574A">
        <w:rPr>
          <w:bCs/>
          <w:iCs/>
          <w:spacing w:val="-4"/>
          <w:sz w:val="27"/>
          <w:szCs w:val="27"/>
        </w:rPr>
        <w:t>Аллаиховский</w:t>
      </w:r>
      <w:proofErr w:type="spellEnd"/>
      <w:r w:rsidRPr="005C574A">
        <w:rPr>
          <w:bCs/>
          <w:iCs/>
          <w:spacing w:val="-4"/>
          <w:sz w:val="27"/>
          <w:szCs w:val="27"/>
        </w:rPr>
        <w:t xml:space="preserve">, </w:t>
      </w:r>
      <w:proofErr w:type="spellStart"/>
      <w:r w:rsidRPr="005C574A">
        <w:rPr>
          <w:bCs/>
          <w:iCs/>
          <w:spacing w:val="-4"/>
          <w:sz w:val="27"/>
          <w:szCs w:val="27"/>
        </w:rPr>
        <w:t>Анабарский</w:t>
      </w:r>
      <w:proofErr w:type="spellEnd"/>
      <w:r w:rsidRPr="005C574A">
        <w:rPr>
          <w:bCs/>
          <w:iCs/>
          <w:spacing w:val="-4"/>
          <w:sz w:val="27"/>
          <w:szCs w:val="27"/>
        </w:rPr>
        <w:t xml:space="preserve">, </w:t>
      </w:r>
      <w:proofErr w:type="spellStart"/>
      <w:r w:rsidRPr="005C574A">
        <w:rPr>
          <w:bCs/>
          <w:iCs/>
          <w:spacing w:val="-4"/>
          <w:sz w:val="27"/>
          <w:szCs w:val="27"/>
        </w:rPr>
        <w:t>Булунский</w:t>
      </w:r>
      <w:proofErr w:type="spellEnd"/>
      <w:r w:rsidRPr="005C574A">
        <w:rPr>
          <w:bCs/>
          <w:iCs/>
          <w:spacing w:val="-4"/>
          <w:sz w:val="27"/>
          <w:szCs w:val="27"/>
        </w:rPr>
        <w:t xml:space="preserve">, </w:t>
      </w:r>
      <w:proofErr w:type="spellStart"/>
      <w:r w:rsidRPr="005C574A">
        <w:rPr>
          <w:bCs/>
          <w:iCs/>
          <w:spacing w:val="-4"/>
          <w:sz w:val="27"/>
          <w:szCs w:val="27"/>
        </w:rPr>
        <w:t>Нижнеколымский</w:t>
      </w:r>
      <w:proofErr w:type="spellEnd"/>
      <w:r w:rsidRPr="005C574A">
        <w:rPr>
          <w:bCs/>
          <w:iCs/>
          <w:spacing w:val="-4"/>
          <w:sz w:val="27"/>
          <w:szCs w:val="27"/>
        </w:rPr>
        <w:t xml:space="preserve">, </w:t>
      </w:r>
      <w:proofErr w:type="spellStart"/>
      <w:r w:rsidRPr="005C574A">
        <w:rPr>
          <w:bCs/>
          <w:iCs/>
          <w:spacing w:val="-4"/>
          <w:sz w:val="27"/>
          <w:szCs w:val="27"/>
        </w:rPr>
        <w:t>Усть-Янский</w:t>
      </w:r>
      <w:proofErr w:type="spellEnd"/>
      <w:r w:rsidRPr="005C574A">
        <w:rPr>
          <w:bCs/>
          <w:iCs/>
          <w:spacing w:val="-4"/>
          <w:sz w:val="27"/>
          <w:szCs w:val="27"/>
        </w:rPr>
        <w:t xml:space="preserve"> районы).</w:t>
      </w:r>
    </w:p>
    <w:p w:rsidR="0006425D" w:rsidRPr="005C574A" w:rsidRDefault="0006425D" w:rsidP="0006425D">
      <w:pPr>
        <w:ind w:firstLine="708"/>
        <w:jc w:val="both"/>
        <w:rPr>
          <w:bCs/>
          <w:iCs/>
          <w:spacing w:val="-4"/>
          <w:sz w:val="27"/>
          <w:szCs w:val="27"/>
        </w:rPr>
      </w:pPr>
      <w:r w:rsidRPr="005C574A">
        <w:rPr>
          <w:bCs/>
          <w:iCs/>
          <w:spacing w:val="-4"/>
          <w:sz w:val="27"/>
          <w:szCs w:val="27"/>
        </w:rPr>
        <w:t xml:space="preserve">В районах вселения </w:t>
      </w:r>
      <w:r w:rsidR="00DB5CE2" w:rsidRPr="005C574A">
        <w:rPr>
          <w:bCs/>
          <w:iCs/>
          <w:spacing w:val="-4"/>
          <w:sz w:val="27"/>
          <w:szCs w:val="27"/>
        </w:rPr>
        <w:t xml:space="preserve">свыше </w:t>
      </w:r>
      <w:r w:rsidRPr="005C574A">
        <w:rPr>
          <w:bCs/>
          <w:iCs/>
          <w:spacing w:val="-4"/>
          <w:sz w:val="27"/>
          <w:szCs w:val="27"/>
        </w:rPr>
        <w:t>6</w:t>
      </w:r>
      <w:r w:rsidR="00DB5CE2" w:rsidRPr="005C574A">
        <w:rPr>
          <w:bCs/>
          <w:iCs/>
          <w:spacing w:val="-4"/>
          <w:sz w:val="27"/>
          <w:szCs w:val="27"/>
        </w:rPr>
        <w:t>0</w:t>
      </w:r>
      <w:r w:rsidRPr="005C574A">
        <w:rPr>
          <w:bCs/>
          <w:iCs/>
          <w:spacing w:val="-4"/>
          <w:sz w:val="27"/>
          <w:szCs w:val="27"/>
        </w:rPr>
        <w:t xml:space="preserve">% </w:t>
      </w:r>
      <w:r w:rsidR="009534DA" w:rsidRPr="005C574A">
        <w:rPr>
          <w:bCs/>
          <w:iCs/>
          <w:spacing w:val="-4"/>
          <w:sz w:val="27"/>
          <w:szCs w:val="27"/>
        </w:rPr>
        <w:t xml:space="preserve">кадровой </w:t>
      </w:r>
      <w:r w:rsidRPr="005C574A">
        <w:rPr>
          <w:bCs/>
          <w:iCs/>
          <w:spacing w:val="-4"/>
          <w:sz w:val="27"/>
          <w:szCs w:val="27"/>
        </w:rPr>
        <w:t>потребности приходи</w:t>
      </w:r>
      <w:r w:rsidR="009534DA" w:rsidRPr="005C574A">
        <w:rPr>
          <w:bCs/>
          <w:iCs/>
          <w:spacing w:val="-4"/>
          <w:sz w:val="27"/>
          <w:szCs w:val="27"/>
        </w:rPr>
        <w:t>тся</w:t>
      </w:r>
      <w:r w:rsidRPr="005C574A">
        <w:rPr>
          <w:bCs/>
          <w:iCs/>
          <w:spacing w:val="-4"/>
          <w:sz w:val="27"/>
          <w:szCs w:val="27"/>
        </w:rPr>
        <w:t xml:space="preserve"> на вакансии по рабочим профессиям</w:t>
      </w:r>
      <w:r w:rsidR="00DB5CE2" w:rsidRPr="005C574A">
        <w:rPr>
          <w:bCs/>
          <w:iCs/>
          <w:spacing w:val="-4"/>
          <w:sz w:val="27"/>
          <w:szCs w:val="27"/>
        </w:rPr>
        <w:t>: водители различной техники, машинисты, огранщики, каменщики, бетонщики, штукатуры, маляры, операторы в нефтегазовой отрасли, слесар</w:t>
      </w:r>
      <w:r w:rsidR="0029735A">
        <w:rPr>
          <w:bCs/>
          <w:iCs/>
          <w:spacing w:val="-4"/>
          <w:sz w:val="27"/>
          <w:szCs w:val="27"/>
        </w:rPr>
        <w:t>и</w:t>
      </w:r>
      <w:r w:rsidR="00DB5CE2" w:rsidRPr="005C574A">
        <w:rPr>
          <w:bCs/>
          <w:iCs/>
          <w:spacing w:val="-4"/>
          <w:sz w:val="27"/>
          <w:szCs w:val="27"/>
        </w:rPr>
        <w:t xml:space="preserve"> и электрослесар</w:t>
      </w:r>
      <w:r w:rsidR="0029735A">
        <w:rPr>
          <w:bCs/>
          <w:iCs/>
          <w:spacing w:val="-4"/>
          <w:sz w:val="27"/>
          <w:szCs w:val="27"/>
        </w:rPr>
        <w:t>и</w:t>
      </w:r>
      <w:r w:rsidRPr="005C574A">
        <w:rPr>
          <w:bCs/>
          <w:iCs/>
          <w:spacing w:val="-4"/>
          <w:sz w:val="27"/>
          <w:szCs w:val="27"/>
        </w:rPr>
        <w:t xml:space="preserve">. </w:t>
      </w:r>
    </w:p>
    <w:p w:rsidR="0024416C" w:rsidRPr="005C574A" w:rsidRDefault="0095760B" w:rsidP="0006425D">
      <w:pPr>
        <w:ind w:firstLine="708"/>
        <w:jc w:val="both"/>
        <w:rPr>
          <w:bCs/>
          <w:iCs/>
          <w:spacing w:val="-4"/>
          <w:sz w:val="27"/>
          <w:szCs w:val="27"/>
        </w:rPr>
      </w:pPr>
      <w:r w:rsidRPr="005C574A">
        <w:rPr>
          <w:bCs/>
          <w:iCs/>
          <w:spacing w:val="-4"/>
          <w:sz w:val="27"/>
          <w:szCs w:val="27"/>
        </w:rPr>
        <w:t xml:space="preserve">Среди служащих имеется потребность в инженерах различной специализации, </w:t>
      </w:r>
      <w:r w:rsidR="00674473" w:rsidRPr="005C574A">
        <w:rPr>
          <w:bCs/>
          <w:iCs/>
          <w:spacing w:val="-4"/>
          <w:sz w:val="27"/>
          <w:szCs w:val="27"/>
        </w:rPr>
        <w:t xml:space="preserve">военнослужащих, </w:t>
      </w:r>
      <w:r w:rsidRPr="005C574A">
        <w:rPr>
          <w:bCs/>
          <w:iCs/>
          <w:spacing w:val="-4"/>
          <w:sz w:val="27"/>
          <w:szCs w:val="27"/>
        </w:rPr>
        <w:t>учителях, воспитателях</w:t>
      </w:r>
      <w:r w:rsidR="00674473" w:rsidRPr="005C574A">
        <w:rPr>
          <w:bCs/>
          <w:iCs/>
          <w:spacing w:val="-4"/>
          <w:sz w:val="27"/>
          <w:szCs w:val="27"/>
        </w:rPr>
        <w:t>.</w:t>
      </w:r>
    </w:p>
    <w:p w:rsidR="006B438E" w:rsidRPr="005C574A" w:rsidRDefault="0024416C" w:rsidP="003F7A13">
      <w:pPr>
        <w:pStyle w:val="af8"/>
        <w:ind w:firstLine="709"/>
        <w:jc w:val="both"/>
        <w:rPr>
          <w:rFonts w:ascii="Times New Roman" w:eastAsia="Times New Roman" w:hAnsi="Times New Roman"/>
          <w:bCs/>
          <w:iCs/>
          <w:spacing w:val="-4"/>
          <w:sz w:val="27"/>
          <w:szCs w:val="27"/>
          <w:lang w:eastAsia="ru-RU"/>
        </w:rPr>
      </w:pPr>
      <w:r w:rsidRPr="005C574A">
        <w:rPr>
          <w:rFonts w:ascii="Times New Roman" w:eastAsia="Times New Roman" w:hAnsi="Times New Roman"/>
          <w:bCs/>
          <w:iCs/>
          <w:spacing w:val="-4"/>
          <w:sz w:val="27"/>
          <w:szCs w:val="27"/>
          <w:lang w:eastAsia="ru-RU"/>
        </w:rPr>
        <w:t xml:space="preserve">Во всех районах вселения имеется недостаток в медицинских работниках. </w:t>
      </w:r>
    </w:p>
    <w:p w:rsidR="003762F0" w:rsidRPr="005C574A" w:rsidRDefault="00325338" w:rsidP="003F7A13">
      <w:pPr>
        <w:pStyle w:val="af8"/>
        <w:ind w:firstLine="709"/>
        <w:jc w:val="both"/>
        <w:rPr>
          <w:rFonts w:ascii="Times New Roman" w:eastAsia="Times New Roman" w:hAnsi="Times New Roman"/>
          <w:bCs/>
          <w:iCs/>
          <w:spacing w:val="-4"/>
          <w:sz w:val="27"/>
          <w:szCs w:val="27"/>
          <w:lang w:eastAsia="ru-RU"/>
        </w:rPr>
      </w:pPr>
      <w:r w:rsidRPr="005C574A">
        <w:rPr>
          <w:rFonts w:ascii="Times New Roman" w:eastAsia="Times New Roman" w:hAnsi="Times New Roman"/>
          <w:bCs/>
          <w:iCs/>
          <w:spacing w:val="-4"/>
          <w:sz w:val="27"/>
          <w:szCs w:val="27"/>
          <w:lang w:eastAsia="ru-RU"/>
        </w:rPr>
        <w:t>На территории региона имеются ресурсы здравоохранения для оказания всех видов медицинской помощи, котор</w:t>
      </w:r>
      <w:r w:rsidR="00EB7D2A" w:rsidRPr="005C574A">
        <w:rPr>
          <w:rFonts w:ascii="Times New Roman" w:eastAsia="Times New Roman" w:hAnsi="Times New Roman"/>
          <w:bCs/>
          <w:iCs/>
          <w:spacing w:val="-4"/>
          <w:sz w:val="27"/>
          <w:szCs w:val="27"/>
          <w:lang w:eastAsia="ru-RU"/>
        </w:rPr>
        <w:t>ая</w:t>
      </w:r>
      <w:r w:rsidRPr="005C574A">
        <w:rPr>
          <w:rFonts w:ascii="Times New Roman" w:eastAsia="Times New Roman" w:hAnsi="Times New Roman"/>
          <w:bCs/>
          <w:iCs/>
          <w:spacing w:val="-4"/>
          <w:sz w:val="27"/>
          <w:szCs w:val="27"/>
          <w:lang w:eastAsia="ru-RU"/>
        </w:rPr>
        <w:t xml:space="preserve"> участникам Государственной программы и</w:t>
      </w:r>
      <w:r w:rsidR="00601C88">
        <w:rPr>
          <w:rFonts w:ascii="Times New Roman" w:eastAsia="Times New Roman" w:hAnsi="Times New Roman"/>
          <w:bCs/>
          <w:iCs/>
          <w:spacing w:val="-4"/>
          <w:sz w:val="27"/>
          <w:szCs w:val="27"/>
          <w:lang w:eastAsia="ru-RU"/>
        </w:rPr>
        <w:t> </w:t>
      </w:r>
      <w:r w:rsidRPr="005C574A">
        <w:rPr>
          <w:rFonts w:ascii="Times New Roman" w:eastAsia="Times New Roman" w:hAnsi="Times New Roman"/>
          <w:bCs/>
          <w:iCs/>
          <w:spacing w:val="-4"/>
          <w:sz w:val="27"/>
          <w:szCs w:val="27"/>
          <w:lang w:eastAsia="ru-RU"/>
        </w:rPr>
        <w:t>членам их семей до получения разрешения на временное проживание или до</w:t>
      </w:r>
      <w:r w:rsidR="00601C88">
        <w:rPr>
          <w:rFonts w:ascii="Times New Roman" w:eastAsia="Times New Roman" w:hAnsi="Times New Roman"/>
          <w:bCs/>
          <w:iCs/>
          <w:spacing w:val="-4"/>
          <w:sz w:val="27"/>
          <w:szCs w:val="27"/>
          <w:lang w:eastAsia="ru-RU"/>
        </w:rPr>
        <w:t> </w:t>
      </w:r>
      <w:r w:rsidRPr="005C574A">
        <w:rPr>
          <w:rFonts w:ascii="Times New Roman" w:eastAsia="Times New Roman" w:hAnsi="Times New Roman"/>
          <w:bCs/>
          <w:iCs/>
          <w:spacing w:val="-4"/>
          <w:sz w:val="27"/>
          <w:szCs w:val="27"/>
          <w:lang w:eastAsia="ru-RU"/>
        </w:rPr>
        <w:t>оформления гражданства Российской Федерации осуществляется в рамках Территориальной программы государственных гарантий бесплатного оказания гражданам Российской Федерации медицинской помощи в Республике Саха (Якутия)</w:t>
      </w:r>
      <w:r w:rsidR="00B7732B" w:rsidRPr="005C574A">
        <w:rPr>
          <w:rFonts w:ascii="Times New Roman" w:eastAsia="Times New Roman" w:hAnsi="Times New Roman"/>
          <w:bCs/>
          <w:iCs/>
          <w:spacing w:val="-4"/>
          <w:sz w:val="27"/>
          <w:szCs w:val="27"/>
          <w:lang w:eastAsia="ru-RU"/>
        </w:rPr>
        <w:t>.</w:t>
      </w:r>
    </w:p>
    <w:p w:rsidR="00F84AED" w:rsidRPr="005C574A" w:rsidRDefault="00F84AED" w:rsidP="003F7A13">
      <w:pPr>
        <w:tabs>
          <w:tab w:val="right" w:pos="10206"/>
        </w:tabs>
        <w:ind w:firstLine="709"/>
        <w:jc w:val="both"/>
        <w:rPr>
          <w:bCs/>
          <w:iCs/>
          <w:spacing w:val="-4"/>
          <w:sz w:val="27"/>
          <w:szCs w:val="27"/>
        </w:rPr>
      </w:pPr>
      <w:r w:rsidRPr="005C574A">
        <w:rPr>
          <w:bCs/>
          <w:iCs/>
          <w:spacing w:val="-4"/>
          <w:sz w:val="27"/>
          <w:szCs w:val="27"/>
        </w:rPr>
        <w:t xml:space="preserve">В </w:t>
      </w:r>
      <w:r w:rsidR="003F7A13">
        <w:rPr>
          <w:bCs/>
          <w:iCs/>
          <w:spacing w:val="-4"/>
          <w:sz w:val="27"/>
          <w:szCs w:val="27"/>
        </w:rPr>
        <w:t>регионе</w:t>
      </w:r>
      <w:r w:rsidRPr="005C574A">
        <w:rPr>
          <w:bCs/>
          <w:iCs/>
          <w:spacing w:val="-4"/>
          <w:sz w:val="27"/>
          <w:szCs w:val="27"/>
        </w:rPr>
        <w:t xml:space="preserve"> функционирует 759 дошкольных образовательных учреждений и</w:t>
      </w:r>
      <w:r w:rsidR="00601C88">
        <w:rPr>
          <w:bCs/>
          <w:iCs/>
          <w:spacing w:val="-4"/>
          <w:sz w:val="27"/>
          <w:szCs w:val="27"/>
        </w:rPr>
        <w:t> </w:t>
      </w:r>
      <w:r w:rsidRPr="005C574A">
        <w:rPr>
          <w:bCs/>
          <w:iCs/>
          <w:spacing w:val="-4"/>
          <w:sz w:val="27"/>
          <w:szCs w:val="27"/>
        </w:rPr>
        <w:t xml:space="preserve">образовательных учреждений для детей дошкольного и младшего школьного возраста, в том числе 27 частных автономных некоммерческих дошкольных образовательных организаций; 652 общеобразовательные организации, из которых 632 являются муниципальными (государственными) дневными, 15 – вечерними, </w:t>
      </w:r>
      <w:r w:rsidR="003F7A13">
        <w:rPr>
          <w:bCs/>
          <w:iCs/>
          <w:spacing w:val="-4"/>
          <w:sz w:val="27"/>
          <w:szCs w:val="27"/>
        </w:rPr>
        <w:br/>
      </w:r>
      <w:r w:rsidRPr="005C574A">
        <w:rPr>
          <w:bCs/>
          <w:iCs/>
          <w:spacing w:val="-4"/>
          <w:sz w:val="27"/>
          <w:szCs w:val="27"/>
        </w:rPr>
        <w:t>7 – негосударственными; 63 образовательные организации и профессиональные образовательные организации. Подготовка кадров с высшим образованием осуществляется в 5 государственных образовательных организациях высшего образования республики (Северо-Восточный федеральный университет имени М.К.</w:t>
      </w:r>
      <w:r w:rsidR="00F750AA">
        <w:rPr>
          <w:bCs/>
          <w:iCs/>
          <w:spacing w:val="-4"/>
          <w:sz w:val="27"/>
          <w:szCs w:val="27"/>
        </w:rPr>
        <w:t> </w:t>
      </w:r>
      <w:proofErr w:type="spellStart"/>
      <w:r w:rsidRPr="005C574A">
        <w:rPr>
          <w:bCs/>
          <w:iCs/>
          <w:spacing w:val="-4"/>
          <w:sz w:val="27"/>
          <w:szCs w:val="27"/>
        </w:rPr>
        <w:t>Аммосова</w:t>
      </w:r>
      <w:proofErr w:type="spellEnd"/>
      <w:r w:rsidRPr="005C574A">
        <w:rPr>
          <w:bCs/>
          <w:iCs/>
          <w:spacing w:val="-4"/>
          <w:sz w:val="27"/>
          <w:szCs w:val="27"/>
        </w:rPr>
        <w:t xml:space="preserve">, Якутская сельскохозяйственная академия, Арктический государственный институт культуры и искусства, </w:t>
      </w:r>
      <w:proofErr w:type="spellStart"/>
      <w:r w:rsidRPr="005C574A">
        <w:rPr>
          <w:bCs/>
          <w:iCs/>
          <w:spacing w:val="-4"/>
          <w:sz w:val="27"/>
          <w:szCs w:val="27"/>
        </w:rPr>
        <w:t>Чурапчинский</w:t>
      </w:r>
      <w:proofErr w:type="spellEnd"/>
      <w:r w:rsidRPr="005C574A">
        <w:rPr>
          <w:bCs/>
          <w:iCs/>
          <w:spacing w:val="-4"/>
          <w:sz w:val="27"/>
          <w:szCs w:val="27"/>
        </w:rPr>
        <w:t xml:space="preserve"> государственный институт физической культуры и спорта, Высшая школа (институт) музыки).</w:t>
      </w:r>
    </w:p>
    <w:p w:rsidR="009F394C" w:rsidRPr="005C574A" w:rsidRDefault="009F394C" w:rsidP="009F394C">
      <w:pPr>
        <w:overflowPunct w:val="0"/>
        <w:ind w:firstLine="709"/>
        <w:jc w:val="both"/>
        <w:textAlignment w:val="baseline"/>
        <w:rPr>
          <w:bCs/>
          <w:iCs/>
          <w:spacing w:val="-4"/>
          <w:sz w:val="27"/>
          <w:szCs w:val="27"/>
        </w:rPr>
      </w:pPr>
      <w:r w:rsidRPr="005C574A">
        <w:rPr>
          <w:bCs/>
          <w:iCs/>
          <w:spacing w:val="-4"/>
          <w:sz w:val="27"/>
          <w:szCs w:val="27"/>
        </w:rPr>
        <w:t>В соответствии с подпрограммой «Оказание содействия добровольному переселению в Республику Саха (Якутия) соотечественников, проживающих за</w:t>
      </w:r>
      <w:r w:rsidR="00601C88">
        <w:rPr>
          <w:bCs/>
          <w:iCs/>
          <w:spacing w:val="-4"/>
          <w:sz w:val="27"/>
          <w:szCs w:val="27"/>
        </w:rPr>
        <w:t> </w:t>
      </w:r>
      <w:r w:rsidRPr="005C574A">
        <w:rPr>
          <w:bCs/>
          <w:iCs/>
          <w:spacing w:val="-4"/>
          <w:sz w:val="27"/>
          <w:szCs w:val="27"/>
        </w:rPr>
        <w:t>рубежом» государственной программы Республики Саха (Якутия) «Содействие занятости населения Республики Саха (Якутия) на 2018-2022 годы» участникам Государственной программы будут оказаны дополнительные меры социальной поддержки: компенсация части арендной ставки за наем жилья до</w:t>
      </w:r>
      <w:r w:rsidR="00601C88">
        <w:rPr>
          <w:bCs/>
          <w:iCs/>
          <w:spacing w:val="-4"/>
          <w:sz w:val="27"/>
          <w:szCs w:val="27"/>
        </w:rPr>
        <w:t> </w:t>
      </w:r>
      <w:r w:rsidRPr="005C574A">
        <w:rPr>
          <w:bCs/>
          <w:iCs/>
          <w:spacing w:val="-4"/>
          <w:sz w:val="27"/>
          <w:szCs w:val="27"/>
        </w:rPr>
        <w:t xml:space="preserve">6 месяцев </w:t>
      </w:r>
      <w:r w:rsidR="0029735A">
        <w:rPr>
          <w:bCs/>
          <w:iCs/>
          <w:spacing w:val="-4"/>
          <w:sz w:val="27"/>
          <w:szCs w:val="27"/>
        </w:rPr>
        <w:br/>
      </w:r>
      <w:r w:rsidRPr="005C574A">
        <w:rPr>
          <w:bCs/>
          <w:iCs/>
          <w:spacing w:val="-4"/>
          <w:sz w:val="27"/>
          <w:szCs w:val="27"/>
        </w:rPr>
        <w:lastRenderedPageBreak/>
        <w:t>из расчета фактической оплаты за месяц, но не более 10</w:t>
      </w:r>
      <w:r w:rsidR="0029735A">
        <w:rPr>
          <w:bCs/>
          <w:iCs/>
          <w:spacing w:val="-4"/>
          <w:sz w:val="27"/>
          <w:szCs w:val="27"/>
        </w:rPr>
        <w:t> </w:t>
      </w:r>
      <w:r w:rsidRPr="005C574A">
        <w:rPr>
          <w:bCs/>
          <w:iCs/>
          <w:spacing w:val="-4"/>
          <w:sz w:val="27"/>
          <w:szCs w:val="27"/>
        </w:rPr>
        <w:t>000 рублей в</w:t>
      </w:r>
      <w:r w:rsidR="00601C88">
        <w:rPr>
          <w:bCs/>
          <w:iCs/>
          <w:spacing w:val="-4"/>
          <w:sz w:val="27"/>
          <w:szCs w:val="27"/>
        </w:rPr>
        <w:t> </w:t>
      </w:r>
      <w:r w:rsidRPr="005C574A">
        <w:rPr>
          <w:bCs/>
          <w:iCs/>
          <w:spacing w:val="-4"/>
          <w:sz w:val="27"/>
          <w:szCs w:val="27"/>
        </w:rPr>
        <w:t xml:space="preserve">месяц; </w:t>
      </w:r>
      <w:r w:rsidR="0029735A">
        <w:rPr>
          <w:bCs/>
          <w:iCs/>
          <w:spacing w:val="-4"/>
          <w:sz w:val="27"/>
          <w:szCs w:val="27"/>
        </w:rPr>
        <w:br/>
      </w:r>
      <w:r w:rsidRPr="005C574A">
        <w:rPr>
          <w:bCs/>
          <w:iCs/>
          <w:spacing w:val="-4"/>
          <w:sz w:val="27"/>
          <w:szCs w:val="27"/>
        </w:rPr>
        <w:t>до получения разрешения на временное проживание или до оформления гражданства Российской Федерации – материальная помощь в размере 10</w:t>
      </w:r>
      <w:r w:rsidR="00127580" w:rsidRPr="005C574A">
        <w:rPr>
          <w:bCs/>
          <w:iCs/>
          <w:spacing w:val="-4"/>
          <w:sz w:val="27"/>
          <w:szCs w:val="27"/>
        </w:rPr>
        <w:t> </w:t>
      </w:r>
      <w:r w:rsidRPr="005C574A">
        <w:rPr>
          <w:bCs/>
          <w:iCs/>
          <w:spacing w:val="-4"/>
          <w:sz w:val="27"/>
          <w:szCs w:val="27"/>
        </w:rPr>
        <w:t>000</w:t>
      </w:r>
      <w:r w:rsidR="00127580" w:rsidRPr="005C574A">
        <w:rPr>
          <w:bCs/>
          <w:iCs/>
          <w:spacing w:val="-4"/>
          <w:sz w:val="27"/>
          <w:szCs w:val="27"/>
        </w:rPr>
        <w:t> </w:t>
      </w:r>
      <w:r w:rsidRPr="005C574A">
        <w:rPr>
          <w:bCs/>
          <w:iCs/>
          <w:spacing w:val="-4"/>
          <w:sz w:val="27"/>
          <w:szCs w:val="27"/>
        </w:rPr>
        <w:t xml:space="preserve">рублей участнику </w:t>
      </w:r>
      <w:r w:rsidR="0029735A">
        <w:rPr>
          <w:bCs/>
          <w:iCs/>
          <w:spacing w:val="-4"/>
          <w:sz w:val="27"/>
          <w:szCs w:val="27"/>
        </w:rPr>
        <w:br/>
      </w:r>
      <w:r w:rsidRPr="005C574A">
        <w:rPr>
          <w:bCs/>
          <w:iCs/>
          <w:spacing w:val="-4"/>
          <w:sz w:val="27"/>
          <w:szCs w:val="27"/>
        </w:rPr>
        <w:t xml:space="preserve">и каждому члену его семьи; </w:t>
      </w:r>
      <w:r w:rsidR="00A63FAD" w:rsidRPr="005C574A">
        <w:rPr>
          <w:bCs/>
          <w:iCs/>
          <w:spacing w:val="-4"/>
          <w:sz w:val="27"/>
          <w:szCs w:val="27"/>
        </w:rPr>
        <w:t>к</w:t>
      </w:r>
      <w:r w:rsidRPr="005C574A">
        <w:rPr>
          <w:bCs/>
          <w:iCs/>
          <w:spacing w:val="-4"/>
          <w:sz w:val="27"/>
          <w:szCs w:val="27"/>
        </w:rPr>
        <w:t xml:space="preserve">омпенсация расходов на медицинское освидетельствование иностранного гражданина по фактическим расходам, </w:t>
      </w:r>
      <w:r w:rsidR="0029735A">
        <w:rPr>
          <w:bCs/>
          <w:iCs/>
          <w:spacing w:val="-4"/>
          <w:sz w:val="27"/>
          <w:szCs w:val="27"/>
        </w:rPr>
        <w:br/>
      </w:r>
      <w:r w:rsidRPr="005C574A">
        <w:rPr>
          <w:bCs/>
          <w:iCs/>
          <w:spacing w:val="-4"/>
          <w:sz w:val="27"/>
          <w:szCs w:val="27"/>
        </w:rPr>
        <w:t>но не более 3</w:t>
      </w:r>
      <w:r w:rsidR="0029735A">
        <w:rPr>
          <w:bCs/>
          <w:iCs/>
          <w:spacing w:val="-4"/>
          <w:sz w:val="27"/>
          <w:szCs w:val="27"/>
        </w:rPr>
        <w:t> </w:t>
      </w:r>
      <w:r w:rsidRPr="005C574A">
        <w:rPr>
          <w:bCs/>
          <w:iCs/>
          <w:spacing w:val="-4"/>
          <w:sz w:val="27"/>
          <w:szCs w:val="27"/>
        </w:rPr>
        <w:t>000 рублей;</w:t>
      </w:r>
      <w:r w:rsidR="004E1FD6" w:rsidRPr="005C574A">
        <w:rPr>
          <w:bCs/>
          <w:iCs/>
          <w:spacing w:val="-4"/>
          <w:sz w:val="27"/>
          <w:szCs w:val="27"/>
        </w:rPr>
        <w:t xml:space="preserve"> к</w:t>
      </w:r>
      <w:r w:rsidRPr="005C574A">
        <w:rPr>
          <w:bCs/>
          <w:iCs/>
          <w:spacing w:val="-4"/>
          <w:sz w:val="27"/>
          <w:szCs w:val="27"/>
        </w:rPr>
        <w:t>омпенсация расходов на признание ученых степеней, ученых званий, образования и</w:t>
      </w:r>
      <w:r w:rsidR="003530D8">
        <w:rPr>
          <w:bCs/>
          <w:iCs/>
          <w:spacing w:val="-4"/>
          <w:sz w:val="27"/>
          <w:szCs w:val="27"/>
        </w:rPr>
        <w:t> </w:t>
      </w:r>
      <w:r w:rsidRPr="005C574A">
        <w:rPr>
          <w:bCs/>
          <w:iCs/>
          <w:spacing w:val="-4"/>
          <w:sz w:val="27"/>
          <w:szCs w:val="27"/>
        </w:rPr>
        <w:t>(или) квалификации, полученных в иностранном государстве в размере государственной пошлины, но не более 6</w:t>
      </w:r>
      <w:r w:rsidR="00127580" w:rsidRPr="005C574A">
        <w:rPr>
          <w:bCs/>
          <w:iCs/>
          <w:spacing w:val="-4"/>
          <w:sz w:val="27"/>
          <w:szCs w:val="27"/>
        </w:rPr>
        <w:t> </w:t>
      </w:r>
      <w:r w:rsidRPr="005C574A">
        <w:rPr>
          <w:bCs/>
          <w:iCs/>
          <w:spacing w:val="-4"/>
          <w:sz w:val="27"/>
          <w:szCs w:val="27"/>
        </w:rPr>
        <w:t>500</w:t>
      </w:r>
      <w:r w:rsidR="00127580" w:rsidRPr="005C574A">
        <w:rPr>
          <w:bCs/>
          <w:iCs/>
          <w:spacing w:val="-4"/>
          <w:sz w:val="27"/>
          <w:szCs w:val="27"/>
        </w:rPr>
        <w:t> </w:t>
      </w:r>
      <w:r w:rsidRPr="005C574A">
        <w:rPr>
          <w:bCs/>
          <w:iCs/>
          <w:spacing w:val="-4"/>
          <w:sz w:val="27"/>
          <w:szCs w:val="27"/>
        </w:rPr>
        <w:t>рублей.</w:t>
      </w:r>
      <w:r w:rsidR="0084174D" w:rsidRPr="005C574A">
        <w:rPr>
          <w:bCs/>
          <w:iCs/>
          <w:spacing w:val="-4"/>
          <w:sz w:val="27"/>
          <w:szCs w:val="27"/>
        </w:rPr>
        <w:t xml:space="preserve"> </w:t>
      </w:r>
    </w:p>
    <w:p w:rsidR="00882346" w:rsidRPr="005C574A" w:rsidRDefault="00882346" w:rsidP="009B2864">
      <w:pPr>
        <w:overflowPunct w:val="0"/>
        <w:ind w:firstLine="709"/>
        <w:jc w:val="both"/>
        <w:textAlignment w:val="baseline"/>
        <w:rPr>
          <w:bCs/>
          <w:iCs/>
          <w:spacing w:val="-4"/>
          <w:sz w:val="27"/>
          <w:szCs w:val="27"/>
        </w:rPr>
      </w:pPr>
      <w:r w:rsidRPr="005C574A">
        <w:rPr>
          <w:bCs/>
          <w:iCs/>
          <w:spacing w:val="-4"/>
          <w:sz w:val="27"/>
          <w:szCs w:val="27"/>
        </w:rPr>
        <w:t>В качестве механизма постоянного жилищного обустройства, улучшения жилищных условий предусматривается участие переселенцев и членов их семей после получения ими российского гражданства в подпрограммах государственной программы Республики Саха (Якутия) «Обеспечение качественным жильем и</w:t>
      </w:r>
      <w:r w:rsidR="00601C88">
        <w:rPr>
          <w:bCs/>
          <w:iCs/>
          <w:spacing w:val="-4"/>
          <w:sz w:val="27"/>
          <w:szCs w:val="27"/>
        </w:rPr>
        <w:t> </w:t>
      </w:r>
      <w:r w:rsidRPr="005C574A">
        <w:rPr>
          <w:bCs/>
          <w:iCs/>
          <w:spacing w:val="-4"/>
          <w:sz w:val="27"/>
          <w:szCs w:val="27"/>
        </w:rPr>
        <w:t>повышение качества жилищно-коммунальных услуг на 2018-2022 годы», утвержденной Указом Главы Республики Саха (Якутия) от 25 октября 2017</w:t>
      </w:r>
      <w:r w:rsidR="0029735A">
        <w:rPr>
          <w:bCs/>
          <w:iCs/>
          <w:spacing w:val="-4"/>
          <w:sz w:val="27"/>
          <w:szCs w:val="27"/>
        </w:rPr>
        <w:t> </w:t>
      </w:r>
      <w:r w:rsidRPr="005C574A">
        <w:rPr>
          <w:bCs/>
          <w:iCs/>
          <w:spacing w:val="-4"/>
          <w:sz w:val="27"/>
          <w:szCs w:val="27"/>
        </w:rPr>
        <w:t xml:space="preserve">г. </w:t>
      </w:r>
      <w:r w:rsidR="0029735A">
        <w:rPr>
          <w:bCs/>
          <w:iCs/>
          <w:spacing w:val="-4"/>
          <w:sz w:val="27"/>
          <w:szCs w:val="27"/>
        </w:rPr>
        <w:br/>
      </w:r>
      <w:r w:rsidRPr="005C574A">
        <w:rPr>
          <w:bCs/>
          <w:iCs/>
          <w:spacing w:val="-4"/>
          <w:sz w:val="27"/>
          <w:szCs w:val="27"/>
        </w:rPr>
        <w:t>№</w:t>
      </w:r>
      <w:r w:rsidR="0029735A">
        <w:rPr>
          <w:bCs/>
          <w:iCs/>
          <w:spacing w:val="-4"/>
          <w:sz w:val="27"/>
          <w:szCs w:val="27"/>
        </w:rPr>
        <w:t> </w:t>
      </w:r>
      <w:r w:rsidRPr="005C574A">
        <w:rPr>
          <w:bCs/>
          <w:iCs/>
          <w:spacing w:val="-4"/>
          <w:sz w:val="27"/>
          <w:szCs w:val="27"/>
        </w:rPr>
        <w:t>2165.</w:t>
      </w:r>
    </w:p>
    <w:p w:rsidR="00D17DB3" w:rsidRPr="005C574A" w:rsidRDefault="00D17DB3" w:rsidP="009B2864">
      <w:pPr>
        <w:ind w:firstLine="709"/>
        <w:jc w:val="both"/>
        <w:rPr>
          <w:bCs/>
          <w:iCs/>
          <w:spacing w:val="-4"/>
          <w:sz w:val="27"/>
          <w:szCs w:val="27"/>
        </w:rPr>
      </w:pPr>
      <w:r w:rsidRPr="005C574A">
        <w:rPr>
          <w:bCs/>
          <w:iCs/>
          <w:spacing w:val="-4"/>
          <w:sz w:val="27"/>
          <w:szCs w:val="27"/>
        </w:rPr>
        <w:t>С 1 января 2018</w:t>
      </w:r>
      <w:r w:rsidR="0029735A">
        <w:rPr>
          <w:bCs/>
          <w:iCs/>
          <w:spacing w:val="-4"/>
          <w:sz w:val="27"/>
          <w:szCs w:val="27"/>
        </w:rPr>
        <w:t> </w:t>
      </w:r>
      <w:r w:rsidRPr="005C574A">
        <w:rPr>
          <w:bCs/>
          <w:iCs/>
          <w:spacing w:val="-4"/>
          <w:sz w:val="27"/>
          <w:szCs w:val="27"/>
        </w:rPr>
        <w:t>г. на территории республики реализуется подпрограмма «Устойчивое развитие сельских территорий» государственной программы Республики Саха (Якутия) «Развитие сельского хозяйства и регулирование рынков сельскохозяйственной продукции, сырья и продовольствия на 2012-2020 годы», утвержденной Указом Президента Республики Саха (Якутия) от 7</w:t>
      </w:r>
      <w:r w:rsidR="00F750AA">
        <w:rPr>
          <w:bCs/>
          <w:iCs/>
          <w:spacing w:val="-4"/>
          <w:sz w:val="27"/>
          <w:szCs w:val="27"/>
        </w:rPr>
        <w:t xml:space="preserve"> </w:t>
      </w:r>
      <w:r w:rsidRPr="005C574A">
        <w:rPr>
          <w:bCs/>
          <w:iCs/>
          <w:spacing w:val="-4"/>
          <w:sz w:val="27"/>
          <w:szCs w:val="27"/>
        </w:rPr>
        <w:t>октября 2011</w:t>
      </w:r>
      <w:r w:rsidR="0029735A">
        <w:rPr>
          <w:bCs/>
          <w:iCs/>
          <w:spacing w:val="-4"/>
          <w:sz w:val="27"/>
          <w:szCs w:val="27"/>
        </w:rPr>
        <w:t> </w:t>
      </w:r>
      <w:r w:rsidRPr="005C574A">
        <w:rPr>
          <w:bCs/>
          <w:iCs/>
          <w:spacing w:val="-4"/>
          <w:sz w:val="27"/>
          <w:szCs w:val="27"/>
        </w:rPr>
        <w:t>г. №</w:t>
      </w:r>
      <w:r w:rsidR="00507EED">
        <w:rPr>
          <w:bCs/>
          <w:iCs/>
          <w:spacing w:val="-4"/>
          <w:sz w:val="27"/>
          <w:szCs w:val="27"/>
        </w:rPr>
        <w:t> </w:t>
      </w:r>
      <w:r w:rsidRPr="005C574A">
        <w:rPr>
          <w:bCs/>
          <w:iCs/>
          <w:spacing w:val="-4"/>
          <w:sz w:val="27"/>
          <w:szCs w:val="27"/>
        </w:rPr>
        <w:t>934.</w:t>
      </w:r>
    </w:p>
    <w:p w:rsidR="00D17DB3" w:rsidRPr="0029735A" w:rsidRDefault="00D17DB3" w:rsidP="009B2864">
      <w:pPr>
        <w:ind w:firstLine="709"/>
        <w:jc w:val="both"/>
        <w:rPr>
          <w:bCs/>
          <w:iCs/>
          <w:spacing w:val="-8"/>
          <w:sz w:val="27"/>
          <w:szCs w:val="27"/>
        </w:rPr>
      </w:pPr>
      <w:r w:rsidRPr="0029735A">
        <w:rPr>
          <w:bCs/>
          <w:iCs/>
          <w:spacing w:val="-8"/>
          <w:sz w:val="27"/>
          <w:szCs w:val="27"/>
        </w:rPr>
        <w:t xml:space="preserve">В рамках </w:t>
      </w:r>
      <w:r w:rsidR="00203075" w:rsidRPr="0029735A">
        <w:rPr>
          <w:bCs/>
          <w:iCs/>
          <w:spacing w:val="-8"/>
          <w:sz w:val="27"/>
          <w:szCs w:val="27"/>
        </w:rPr>
        <w:t xml:space="preserve">указанной </w:t>
      </w:r>
      <w:r w:rsidRPr="0029735A">
        <w:rPr>
          <w:bCs/>
          <w:iCs/>
          <w:spacing w:val="-8"/>
          <w:sz w:val="27"/>
          <w:szCs w:val="27"/>
        </w:rPr>
        <w:t>подпрограммы гражданам Российской Федерации, проживающим в</w:t>
      </w:r>
      <w:r w:rsidR="00601C88" w:rsidRPr="0029735A">
        <w:rPr>
          <w:bCs/>
          <w:iCs/>
          <w:spacing w:val="-8"/>
          <w:sz w:val="27"/>
          <w:szCs w:val="27"/>
        </w:rPr>
        <w:t> </w:t>
      </w:r>
      <w:r w:rsidRPr="0029735A">
        <w:rPr>
          <w:bCs/>
          <w:iCs/>
          <w:spacing w:val="-8"/>
          <w:sz w:val="27"/>
          <w:szCs w:val="27"/>
        </w:rPr>
        <w:t>сельской местности Республики Саха (Якутия), в том числе молодым семьям и</w:t>
      </w:r>
      <w:r w:rsidR="00601C88" w:rsidRPr="0029735A">
        <w:rPr>
          <w:bCs/>
          <w:iCs/>
          <w:spacing w:val="-8"/>
          <w:sz w:val="27"/>
          <w:szCs w:val="27"/>
        </w:rPr>
        <w:t> </w:t>
      </w:r>
      <w:r w:rsidRPr="0029735A">
        <w:rPr>
          <w:bCs/>
          <w:iCs/>
          <w:spacing w:val="-8"/>
          <w:sz w:val="27"/>
          <w:szCs w:val="27"/>
        </w:rPr>
        <w:t xml:space="preserve">молодым специалистам, предоставляются социальные выплаты </w:t>
      </w:r>
      <w:r w:rsidR="0029735A">
        <w:rPr>
          <w:bCs/>
          <w:iCs/>
          <w:spacing w:val="-8"/>
          <w:sz w:val="27"/>
          <w:szCs w:val="27"/>
        </w:rPr>
        <w:br/>
      </w:r>
      <w:r w:rsidRPr="0029735A">
        <w:rPr>
          <w:bCs/>
          <w:iCs/>
          <w:spacing w:val="-8"/>
          <w:sz w:val="27"/>
          <w:szCs w:val="27"/>
        </w:rPr>
        <w:t>на строительство (приобретение) жилья. Преимущественным правом получения государственной поддержки пользуются граждане, в том числе молодые специалисты и (или) их семьи, работающие в агропромышленном комплексе. Социальная выплата может быть представлена и работникам социальной сферы, где будет развито сельскохозяйственное производство.</w:t>
      </w:r>
    </w:p>
    <w:p w:rsidR="008B6726" w:rsidRPr="008B6726" w:rsidRDefault="008B6726" w:rsidP="002801D0">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Государственный комитет Республики Саха (Якутия) по занятости населения</w:t>
      </w:r>
    </w:p>
    <w:p w:rsidR="008B6726" w:rsidRPr="008B6726" w:rsidRDefault="008B6726" w:rsidP="008B6726">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8B6726" w:rsidRPr="008B6726" w:rsidRDefault="008B6726" w:rsidP="008B6726">
      <w:pPr>
        <w:ind w:firstLine="709"/>
        <w:jc w:val="both"/>
        <w:rPr>
          <w:i/>
          <w:sz w:val="27"/>
          <w:szCs w:val="27"/>
        </w:rPr>
      </w:pPr>
      <w:r w:rsidRPr="008B6726">
        <w:rPr>
          <w:i/>
          <w:sz w:val="27"/>
          <w:szCs w:val="27"/>
        </w:rPr>
        <w:t xml:space="preserve">Тел.: 8 (4112) 42-13-56; факс 8 (4112) 42-10-89 </w:t>
      </w:r>
    </w:p>
    <w:p w:rsidR="008B6726" w:rsidRPr="008B6726" w:rsidRDefault="008B6726" w:rsidP="008B6726">
      <w:pPr>
        <w:ind w:firstLine="709"/>
        <w:jc w:val="both"/>
        <w:rPr>
          <w:i/>
          <w:sz w:val="27"/>
          <w:szCs w:val="27"/>
        </w:rPr>
      </w:pPr>
      <w:r w:rsidRPr="008B6726">
        <w:rPr>
          <w:i/>
          <w:sz w:val="27"/>
          <w:szCs w:val="27"/>
        </w:rPr>
        <w:t xml:space="preserve">Официальный Интернет-сайт: </w:t>
      </w:r>
      <w:hyperlink r:id="rId46" w:history="1">
        <w:r w:rsidRPr="008B6726">
          <w:rPr>
            <w:i/>
          </w:rPr>
          <w:t>https://gkzn.sakha.gov.ru/</w:t>
        </w:r>
      </w:hyperlink>
    </w:p>
    <w:p w:rsidR="008B6726" w:rsidRPr="008B6726" w:rsidRDefault="008B6726" w:rsidP="008B6726">
      <w:pPr>
        <w:ind w:firstLine="709"/>
        <w:jc w:val="both"/>
        <w:rPr>
          <w:i/>
          <w:sz w:val="27"/>
          <w:szCs w:val="27"/>
        </w:rPr>
      </w:pPr>
      <w:r w:rsidRPr="008B6726">
        <w:rPr>
          <w:i/>
          <w:sz w:val="27"/>
          <w:szCs w:val="27"/>
        </w:rPr>
        <w:t xml:space="preserve">Адрес электронной почты: </w:t>
      </w:r>
      <w:hyperlink r:id="rId47" w:history="1">
        <w:r w:rsidRPr="008B6726">
          <w:rPr>
            <w:i/>
          </w:rPr>
          <w:t>gkzn@sakha.gov.ru</w:t>
        </w:r>
      </w:hyperlink>
    </w:p>
    <w:p w:rsidR="007E376C" w:rsidRPr="008B6726" w:rsidRDefault="007E376C" w:rsidP="007E376C">
      <w:pPr>
        <w:ind w:firstLine="709"/>
        <w:jc w:val="both"/>
        <w:rPr>
          <w:i/>
          <w:sz w:val="27"/>
          <w:szCs w:val="27"/>
        </w:rPr>
      </w:pPr>
      <w:r w:rsidRPr="008B6726">
        <w:rPr>
          <w:b/>
          <w:bCs/>
          <w:i/>
          <w:sz w:val="27"/>
          <w:szCs w:val="27"/>
        </w:rPr>
        <w:t>Управление по вопросам миграции МВД по Республике Саха (Якутия)</w:t>
      </w:r>
    </w:p>
    <w:p w:rsidR="008B6726" w:rsidRPr="008B6726" w:rsidRDefault="008B6726" w:rsidP="008B6726">
      <w:pPr>
        <w:ind w:firstLine="709"/>
        <w:jc w:val="both"/>
        <w:rPr>
          <w:i/>
          <w:sz w:val="27"/>
          <w:szCs w:val="27"/>
        </w:rPr>
      </w:pPr>
      <w:r w:rsidRPr="008B6726">
        <w:rPr>
          <w:i/>
          <w:sz w:val="27"/>
          <w:szCs w:val="27"/>
        </w:rPr>
        <w:t>Адрес: 677980, г. Якутск, ул. Кулаковского, д. 26</w:t>
      </w:r>
    </w:p>
    <w:p w:rsidR="008B6726" w:rsidRPr="008B6726" w:rsidRDefault="008B6726" w:rsidP="008B6726">
      <w:pPr>
        <w:ind w:firstLine="709"/>
        <w:jc w:val="both"/>
        <w:rPr>
          <w:i/>
          <w:sz w:val="27"/>
          <w:szCs w:val="27"/>
        </w:rPr>
      </w:pPr>
      <w:r w:rsidRPr="008B6726">
        <w:rPr>
          <w:i/>
          <w:sz w:val="27"/>
          <w:szCs w:val="27"/>
        </w:rPr>
        <w:t>Тел.: 8 (4112) 32-15-08, 49-08-46</w:t>
      </w:r>
    </w:p>
    <w:p w:rsidR="008B6726" w:rsidRPr="008B6726" w:rsidRDefault="008B6726" w:rsidP="008B6726">
      <w:pPr>
        <w:ind w:firstLine="709"/>
        <w:jc w:val="both"/>
        <w:rPr>
          <w:i/>
          <w:sz w:val="27"/>
          <w:szCs w:val="27"/>
        </w:rPr>
      </w:pPr>
      <w:r w:rsidRPr="008B6726">
        <w:rPr>
          <w:i/>
          <w:sz w:val="27"/>
          <w:szCs w:val="27"/>
        </w:rPr>
        <w:t>Телефон горячей линии: 8 (4112) 49-08-38</w:t>
      </w:r>
    </w:p>
    <w:p w:rsidR="008B6726" w:rsidRPr="008B6726" w:rsidRDefault="008B6726" w:rsidP="008B6726">
      <w:pPr>
        <w:ind w:firstLine="709"/>
        <w:jc w:val="both"/>
        <w:rPr>
          <w:i/>
          <w:sz w:val="27"/>
          <w:szCs w:val="27"/>
        </w:rPr>
      </w:pPr>
      <w:r w:rsidRPr="008B6726">
        <w:rPr>
          <w:i/>
          <w:sz w:val="27"/>
          <w:szCs w:val="27"/>
        </w:rPr>
        <w:t xml:space="preserve">Официальный интернет-сайт: </w:t>
      </w:r>
      <w:hyperlink r:id="rId48" w:history="1">
        <w:r w:rsidRPr="008B6726">
          <w:rPr>
            <w:i/>
            <w:sz w:val="27"/>
            <w:szCs w:val="27"/>
          </w:rPr>
          <w:t>http://14.мвд.рф/ms</w:t>
        </w:r>
      </w:hyperlink>
    </w:p>
    <w:p w:rsidR="008B6726" w:rsidRPr="008B6726" w:rsidRDefault="008B6726" w:rsidP="008B6726">
      <w:pPr>
        <w:ind w:firstLine="709"/>
        <w:jc w:val="both"/>
        <w:rPr>
          <w:i/>
          <w:sz w:val="27"/>
          <w:szCs w:val="27"/>
        </w:rPr>
      </w:pPr>
      <w:r w:rsidRPr="008B6726">
        <w:rPr>
          <w:i/>
          <w:sz w:val="27"/>
          <w:szCs w:val="27"/>
        </w:rPr>
        <w:t xml:space="preserve">Адрес электронной почты: </w:t>
      </w:r>
      <w:hyperlink r:id="rId49" w:history="1">
        <w:r w:rsidRPr="008B6726">
          <w:rPr>
            <w:i/>
            <w:sz w:val="27"/>
            <w:szCs w:val="27"/>
          </w:rPr>
          <w:t>aburtceva3@mvd.ru</w:t>
        </w:r>
      </w:hyperlink>
    </w:p>
    <w:p w:rsidR="00882346" w:rsidRDefault="00882346" w:rsidP="007E376C">
      <w:pPr>
        <w:ind w:firstLine="709"/>
        <w:jc w:val="both"/>
      </w:pPr>
    </w:p>
    <w:p w:rsidR="003B5E1A" w:rsidRPr="003F7A4B" w:rsidRDefault="003B5E1A" w:rsidP="003B5E1A">
      <w:pPr>
        <w:pStyle w:val="25"/>
        <w:rPr>
          <w:szCs w:val="28"/>
        </w:rPr>
      </w:pPr>
      <w:r w:rsidRPr="003F7A4B">
        <w:rPr>
          <w:szCs w:val="28"/>
        </w:rPr>
        <w:t>РЕСПУБЛИКА ТАТАРСТАН</w:t>
      </w:r>
    </w:p>
    <w:p w:rsidR="003B5E1A" w:rsidRPr="005B2CC9" w:rsidRDefault="003B5E1A" w:rsidP="003B5E1A">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B5E1A" w:rsidRPr="005B2CC9" w:rsidRDefault="003B5E1A" w:rsidP="003B5E1A">
      <w:pPr>
        <w:rPr>
          <w:i/>
          <w:iCs/>
          <w:sz w:val="27"/>
          <w:szCs w:val="27"/>
        </w:rPr>
      </w:pPr>
      <w:r w:rsidRPr="005B2CC9">
        <w:rPr>
          <w:i/>
          <w:iCs/>
          <w:sz w:val="27"/>
          <w:szCs w:val="27"/>
        </w:rPr>
        <w:t xml:space="preserve">распоряжением Правительства Российской Федерации </w:t>
      </w:r>
    </w:p>
    <w:p w:rsidR="003B5E1A" w:rsidRPr="005B2CC9" w:rsidRDefault="003B5E1A" w:rsidP="003B5E1A">
      <w:pPr>
        <w:rPr>
          <w:i/>
          <w:iCs/>
          <w:sz w:val="27"/>
          <w:szCs w:val="27"/>
        </w:rPr>
      </w:pPr>
      <w:r w:rsidRPr="005B2CC9">
        <w:rPr>
          <w:i/>
          <w:iCs/>
          <w:sz w:val="27"/>
          <w:szCs w:val="27"/>
        </w:rPr>
        <w:t xml:space="preserve">от </w:t>
      </w:r>
      <w:r w:rsidR="008E54F1">
        <w:rPr>
          <w:i/>
          <w:iCs/>
          <w:sz w:val="27"/>
          <w:szCs w:val="27"/>
        </w:rPr>
        <w:t>18</w:t>
      </w:r>
      <w:r>
        <w:rPr>
          <w:i/>
          <w:iCs/>
          <w:sz w:val="27"/>
          <w:szCs w:val="27"/>
        </w:rPr>
        <w:t xml:space="preserve"> </w:t>
      </w:r>
      <w:r w:rsidR="008E54F1">
        <w:rPr>
          <w:i/>
          <w:iCs/>
          <w:sz w:val="27"/>
          <w:szCs w:val="27"/>
        </w:rPr>
        <w:t>сентября</w:t>
      </w:r>
      <w:r>
        <w:rPr>
          <w:i/>
          <w:iCs/>
          <w:sz w:val="27"/>
          <w:szCs w:val="27"/>
        </w:rPr>
        <w:t xml:space="preserve"> 2017</w:t>
      </w:r>
      <w:r w:rsidRPr="005B2CC9">
        <w:rPr>
          <w:i/>
          <w:iCs/>
          <w:sz w:val="27"/>
          <w:szCs w:val="27"/>
        </w:rPr>
        <w:t xml:space="preserve"> г. № </w:t>
      </w:r>
      <w:r w:rsidR="008E54F1">
        <w:rPr>
          <w:i/>
          <w:iCs/>
          <w:sz w:val="27"/>
          <w:szCs w:val="27"/>
        </w:rPr>
        <w:t>1993</w:t>
      </w:r>
      <w:r w:rsidRPr="005B2CC9">
        <w:rPr>
          <w:i/>
          <w:iCs/>
          <w:sz w:val="27"/>
          <w:szCs w:val="27"/>
        </w:rPr>
        <w:t>-р)</w:t>
      </w:r>
    </w:p>
    <w:p w:rsidR="003B5E1A" w:rsidRPr="00710B80" w:rsidRDefault="003B5E1A" w:rsidP="003B5E1A">
      <w:pPr>
        <w:pStyle w:val="bodytext"/>
        <w:spacing w:before="0" w:after="0"/>
        <w:ind w:firstLine="709"/>
        <w:rPr>
          <w:b/>
          <w:bCs/>
          <w:iCs/>
          <w:spacing w:val="-4"/>
          <w:sz w:val="27"/>
          <w:szCs w:val="27"/>
        </w:rPr>
      </w:pPr>
      <w:r w:rsidRPr="00710B80">
        <w:rPr>
          <w:b/>
          <w:bCs/>
          <w:iCs/>
          <w:spacing w:val="-4"/>
          <w:sz w:val="27"/>
          <w:szCs w:val="27"/>
        </w:rPr>
        <w:lastRenderedPageBreak/>
        <w:t xml:space="preserve">Краткое описание территории вселения </w:t>
      </w:r>
    </w:p>
    <w:p w:rsidR="006A2CDC" w:rsidRPr="00710B80" w:rsidRDefault="006A2CDC" w:rsidP="006A2CDC">
      <w:pPr>
        <w:ind w:firstLine="709"/>
        <w:jc w:val="both"/>
        <w:rPr>
          <w:bCs/>
          <w:iCs/>
          <w:spacing w:val="-4"/>
          <w:sz w:val="27"/>
          <w:szCs w:val="27"/>
        </w:rPr>
      </w:pPr>
      <w:r w:rsidRPr="00710B80">
        <w:rPr>
          <w:bCs/>
          <w:iCs/>
          <w:spacing w:val="-4"/>
          <w:sz w:val="27"/>
          <w:szCs w:val="27"/>
        </w:rPr>
        <w:t xml:space="preserve">Республика Татарстан расположена на востоке </w:t>
      </w:r>
      <w:r w:rsidR="001F1354">
        <w:rPr>
          <w:bCs/>
          <w:iCs/>
          <w:spacing w:val="-4"/>
          <w:sz w:val="27"/>
          <w:szCs w:val="27"/>
        </w:rPr>
        <w:t>Восточно-Е</w:t>
      </w:r>
      <w:r w:rsidRPr="00710B80">
        <w:rPr>
          <w:bCs/>
          <w:iCs/>
          <w:spacing w:val="-4"/>
          <w:sz w:val="27"/>
          <w:szCs w:val="27"/>
        </w:rPr>
        <w:t>вропейской равнины, в месте слияния двух крупнейших рек – Волги и Камы</w:t>
      </w:r>
      <w:r w:rsidR="00DF21AA">
        <w:rPr>
          <w:bCs/>
          <w:iCs/>
          <w:spacing w:val="-4"/>
          <w:sz w:val="27"/>
          <w:szCs w:val="27"/>
        </w:rPr>
        <w:t xml:space="preserve">, и </w:t>
      </w:r>
      <w:r w:rsidR="00DF21AA" w:rsidRPr="00F26F5D">
        <w:rPr>
          <w:sz w:val="27"/>
          <w:szCs w:val="27"/>
        </w:rPr>
        <w:t>входит в состав Приволжского федерального округа</w:t>
      </w:r>
      <w:r w:rsidRPr="00710B80">
        <w:rPr>
          <w:bCs/>
          <w:iCs/>
          <w:spacing w:val="-4"/>
          <w:sz w:val="27"/>
          <w:szCs w:val="27"/>
        </w:rPr>
        <w:t>. Столица Республики Татарстан</w:t>
      </w:r>
      <w:r w:rsidR="0037137A" w:rsidRPr="00710B80">
        <w:rPr>
          <w:bCs/>
          <w:iCs/>
          <w:spacing w:val="-4"/>
          <w:sz w:val="27"/>
          <w:szCs w:val="27"/>
        </w:rPr>
        <w:t> </w:t>
      </w:r>
      <w:r w:rsidR="00DF21AA">
        <w:rPr>
          <w:bCs/>
          <w:iCs/>
          <w:spacing w:val="-4"/>
          <w:sz w:val="27"/>
          <w:szCs w:val="27"/>
        </w:rPr>
        <w:t>– город Казань</w:t>
      </w:r>
      <w:r w:rsidRPr="00710B80">
        <w:rPr>
          <w:bCs/>
          <w:iCs/>
          <w:spacing w:val="-4"/>
          <w:sz w:val="27"/>
          <w:szCs w:val="27"/>
        </w:rPr>
        <w:t xml:space="preserve">. </w:t>
      </w:r>
    </w:p>
    <w:p w:rsidR="006A2CDC" w:rsidRPr="00710B80" w:rsidRDefault="006A2CDC" w:rsidP="006A2CDC">
      <w:pPr>
        <w:ind w:firstLine="709"/>
        <w:jc w:val="both"/>
        <w:rPr>
          <w:bCs/>
          <w:iCs/>
          <w:spacing w:val="-4"/>
          <w:sz w:val="27"/>
          <w:szCs w:val="27"/>
        </w:rPr>
      </w:pPr>
      <w:r w:rsidRPr="00710B80">
        <w:rPr>
          <w:bCs/>
          <w:iCs/>
          <w:spacing w:val="-4"/>
          <w:sz w:val="27"/>
          <w:szCs w:val="27"/>
        </w:rPr>
        <w:t xml:space="preserve">Общая площадь </w:t>
      </w:r>
      <w:r w:rsidR="00BB41C3" w:rsidRPr="00710B80">
        <w:rPr>
          <w:bCs/>
          <w:iCs/>
          <w:spacing w:val="-4"/>
          <w:sz w:val="27"/>
          <w:szCs w:val="27"/>
        </w:rPr>
        <w:t>региона</w:t>
      </w:r>
      <w:r w:rsidRPr="00710B80">
        <w:rPr>
          <w:bCs/>
          <w:iCs/>
          <w:spacing w:val="-4"/>
          <w:sz w:val="27"/>
          <w:szCs w:val="27"/>
        </w:rPr>
        <w:t xml:space="preserve"> составляет 6</w:t>
      </w:r>
      <w:r w:rsidR="00AC491C">
        <w:rPr>
          <w:bCs/>
          <w:iCs/>
          <w:spacing w:val="-4"/>
          <w:sz w:val="27"/>
          <w:szCs w:val="27"/>
        </w:rPr>
        <w:t> </w:t>
      </w:r>
      <w:r w:rsidRPr="00710B80">
        <w:rPr>
          <w:bCs/>
          <w:iCs/>
          <w:spacing w:val="-4"/>
          <w:sz w:val="27"/>
          <w:szCs w:val="27"/>
        </w:rPr>
        <w:t>783,7 тыс.</w:t>
      </w:r>
      <w:r w:rsidR="0029735A">
        <w:rPr>
          <w:bCs/>
          <w:iCs/>
          <w:spacing w:val="-4"/>
          <w:sz w:val="27"/>
          <w:szCs w:val="27"/>
        </w:rPr>
        <w:t> </w:t>
      </w:r>
      <w:r w:rsidRPr="00710B80">
        <w:rPr>
          <w:bCs/>
          <w:iCs/>
          <w:spacing w:val="-4"/>
          <w:sz w:val="27"/>
          <w:szCs w:val="27"/>
        </w:rPr>
        <w:t xml:space="preserve">га. Максимальная протяженность территории – 290 км с севера на юг и 460 км – с запада на восток. </w:t>
      </w:r>
    </w:p>
    <w:p w:rsidR="006A2CDC" w:rsidRPr="00710B80" w:rsidRDefault="006A2CDC" w:rsidP="006A2CDC">
      <w:pPr>
        <w:ind w:firstLine="709"/>
        <w:jc w:val="both"/>
        <w:rPr>
          <w:bCs/>
          <w:iCs/>
          <w:spacing w:val="-4"/>
          <w:sz w:val="27"/>
          <w:szCs w:val="27"/>
        </w:rPr>
      </w:pPr>
      <w:r w:rsidRPr="00710B80">
        <w:rPr>
          <w:bCs/>
          <w:iCs/>
          <w:spacing w:val="-4"/>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w:t>
      </w:r>
      <w:proofErr w:type="spellStart"/>
      <w:r w:rsidRPr="00710B80">
        <w:rPr>
          <w:bCs/>
          <w:iCs/>
          <w:spacing w:val="-4"/>
          <w:sz w:val="27"/>
          <w:szCs w:val="27"/>
        </w:rPr>
        <w:t>Предволжье</w:t>
      </w:r>
      <w:proofErr w:type="spellEnd"/>
      <w:r w:rsidRPr="00710B80">
        <w:rPr>
          <w:bCs/>
          <w:iCs/>
          <w:spacing w:val="-4"/>
          <w:sz w:val="27"/>
          <w:szCs w:val="27"/>
        </w:rPr>
        <w:t xml:space="preserve">, </w:t>
      </w:r>
      <w:proofErr w:type="spellStart"/>
      <w:r w:rsidRPr="00710B80">
        <w:rPr>
          <w:bCs/>
          <w:iCs/>
          <w:spacing w:val="-4"/>
          <w:sz w:val="27"/>
          <w:szCs w:val="27"/>
        </w:rPr>
        <w:t>Предкамье</w:t>
      </w:r>
      <w:proofErr w:type="spellEnd"/>
      <w:r w:rsidRPr="00710B80">
        <w:rPr>
          <w:bCs/>
          <w:iCs/>
          <w:spacing w:val="-4"/>
          <w:sz w:val="27"/>
          <w:szCs w:val="27"/>
        </w:rPr>
        <w:t xml:space="preserve"> и </w:t>
      </w:r>
      <w:proofErr w:type="spellStart"/>
      <w:r w:rsidRPr="00710B80">
        <w:rPr>
          <w:bCs/>
          <w:iCs/>
          <w:spacing w:val="-4"/>
          <w:sz w:val="27"/>
          <w:szCs w:val="27"/>
        </w:rPr>
        <w:t>Закамье</w:t>
      </w:r>
      <w:proofErr w:type="spellEnd"/>
      <w:r w:rsidRPr="00710B80">
        <w:rPr>
          <w:bCs/>
          <w:iCs/>
          <w:spacing w:val="-4"/>
          <w:sz w:val="27"/>
          <w:szCs w:val="27"/>
        </w:rPr>
        <w:t>. Самой высокой в Татарстане (до 381</w:t>
      </w:r>
      <w:r w:rsidR="0029735A">
        <w:rPr>
          <w:bCs/>
          <w:iCs/>
          <w:spacing w:val="-4"/>
          <w:sz w:val="27"/>
          <w:szCs w:val="27"/>
        </w:rPr>
        <w:t> </w:t>
      </w:r>
      <w:r w:rsidRPr="00710B80">
        <w:rPr>
          <w:bCs/>
          <w:iCs/>
          <w:spacing w:val="-4"/>
          <w:sz w:val="27"/>
          <w:szCs w:val="27"/>
        </w:rPr>
        <w:t xml:space="preserve">м) является </w:t>
      </w:r>
      <w:proofErr w:type="spellStart"/>
      <w:r w:rsidRPr="00710B80">
        <w:rPr>
          <w:bCs/>
          <w:iCs/>
          <w:spacing w:val="-4"/>
          <w:sz w:val="27"/>
          <w:szCs w:val="27"/>
        </w:rPr>
        <w:t>Бугульминская</w:t>
      </w:r>
      <w:proofErr w:type="spellEnd"/>
      <w:r w:rsidRPr="00710B80">
        <w:rPr>
          <w:bCs/>
          <w:iCs/>
          <w:spacing w:val="-4"/>
          <w:sz w:val="27"/>
          <w:szCs w:val="27"/>
        </w:rPr>
        <w:t xml:space="preserve"> возвышенность </w:t>
      </w:r>
      <w:r w:rsidR="0029735A">
        <w:rPr>
          <w:bCs/>
          <w:iCs/>
          <w:spacing w:val="-4"/>
          <w:sz w:val="27"/>
          <w:szCs w:val="27"/>
        </w:rPr>
        <w:br/>
      </w:r>
      <w:r w:rsidRPr="00710B80">
        <w:rPr>
          <w:bCs/>
          <w:iCs/>
          <w:spacing w:val="-4"/>
          <w:sz w:val="27"/>
          <w:szCs w:val="27"/>
        </w:rPr>
        <w:t xml:space="preserve">в Восточном </w:t>
      </w:r>
      <w:proofErr w:type="spellStart"/>
      <w:r w:rsidRPr="00710B80">
        <w:rPr>
          <w:bCs/>
          <w:iCs/>
          <w:spacing w:val="-4"/>
          <w:sz w:val="27"/>
          <w:szCs w:val="27"/>
        </w:rPr>
        <w:t>Закамье</w:t>
      </w:r>
      <w:proofErr w:type="spellEnd"/>
      <w:r w:rsidRPr="00710B80">
        <w:rPr>
          <w:bCs/>
          <w:iCs/>
          <w:spacing w:val="-4"/>
          <w:sz w:val="27"/>
          <w:szCs w:val="27"/>
        </w:rPr>
        <w:t>. Самый низкий рельеф (в основном до 200</w:t>
      </w:r>
      <w:r w:rsidR="00AB27D1" w:rsidRPr="00710B80">
        <w:rPr>
          <w:bCs/>
          <w:iCs/>
          <w:spacing w:val="-4"/>
          <w:sz w:val="27"/>
          <w:szCs w:val="27"/>
        </w:rPr>
        <w:t> </w:t>
      </w:r>
      <w:r w:rsidRPr="00710B80">
        <w:rPr>
          <w:bCs/>
          <w:iCs/>
          <w:spacing w:val="-4"/>
          <w:sz w:val="27"/>
          <w:szCs w:val="27"/>
        </w:rPr>
        <w:t xml:space="preserve">м) характерен для Западного </w:t>
      </w:r>
      <w:proofErr w:type="spellStart"/>
      <w:r w:rsidRPr="00710B80">
        <w:rPr>
          <w:bCs/>
          <w:iCs/>
          <w:spacing w:val="-4"/>
          <w:sz w:val="27"/>
          <w:szCs w:val="27"/>
        </w:rPr>
        <w:t>Закамья</w:t>
      </w:r>
      <w:proofErr w:type="spellEnd"/>
      <w:r w:rsidRPr="00710B80">
        <w:rPr>
          <w:bCs/>
          <w:iCs/>
          <w:spacing w:val="-4"/>
          <w:sz w:val="27"/>
          <w:szCs w:val="27"/>
        </w:rPr>
        <w:t>. </w:t>
      </w:r>
    </w:p>
    <w:p w:rsidR="00710ADB" w:rsidRPr="00710B80" w:rsidRDefault="00710ADB" w:rsidP="00710ADB">
      <w:pPr>
        <w:ind w:firstLine="709"/>
        <w:jc w:val="both"/>
        <w:rPr>
          <w:bCs/>
          <w:iCs/>
          <w:spacing w:val="-4"/>
          <w:sz w:val="27"/>
          <w:szCs w:val="27"/>
        </w:rPr>
      </w:pPr>
      <w:r w:rsidRPr="00710B80">
        <w:rPr>
          <w:bCs/>
          <w:iCs/>
          <w:spacing w:val="-4"/>
          <w:sz w:val="27"/>
          <w:szCs w:val="27"/>
        </w:rPr>
        <w:t>17</w:t>
      </w:r>
      <w:r w:rsidR="0029735A">
        <w:rPr>
          <w:bCs/>
          <w:iCs/>
          <w:spacing w:val="-4"/>
          <w:sz w:val="27"/>
          <w:szCs w:val="27"/>
        </w:rPr>
        <w:t> </w:t>
      </w:r>
      <w:r w:rsidR="009821EF" w:rsidRPr="00710B80">
        <w:rPr>
          <w:bCs/>
          <w:iCs/>
          <w:spacing w:val="-4"/>
          <w:sz w:val="27"/>
          <w:szCs w:val="27"/>
        </w:rPr>
        <w:t>%</w:t>
      </w:r>
      <w:r w:rsidRPr="00710B80">
        <w:rPr>
          <w:bCs/>
          <w:iCs/>
          <w:spacing w:val="-4"/>
          <w:sz w:val="27"/>
          <w:szCs w:val="27"/>
        </w:rPr>
        <w:t xml:space="preserve"> территории республики покрыто лесами, состоящими из деревьев преимущественно лиственных пород. </w:t>
      </w:r>
    </w:p>
    <w:p w:rsidR="00710ADB" w:rsidRPr="00710B80" w:rsidRDefault="00710ADB" w:rsidP="00710ADB">
      <w:pPr>
        <w:ind w:firstLine="709"/>
        <w:jc w:val="both"/>
        <w:rPr>
          <w:bCs/>
          <w:iCs/>
          <w:spacing w:val="-4"/>
          <w:sz w:val="27"/>
          <w:szCs w:val="27"/>
        </w:rPr>
      </w:pPr>
      <w:r w:rsidRPr="00710B80">
        <w:rPr>
          <w:bCs/>
          <w:iCs/>
          <w:spacing w:val="-4"/>
          <w:sz w:val="27"/>
          <w:szCs w:val="27"/>
        </w:rPr>
        <w:t xml:space="preserve">Территория Татарстана характеризуется умеренно-континентальным типом климата средних широт, с теплым летом и умеренно-холодной зимой. Самым теплым месяцем является июль со средней месячной температурой воздуха </w:t>
      </w:r>
      <w:r w:rsidR="0029735A">
        <w:rPr>
          <w:bCs/>
          <w:iCs/>
          <w:spacing w:val="-4"/>
          <w:sz w:val="27"/>
          <w:szCs w:val="27"/>
        </w:rPr>
        <w:t>+</w:t>
      </w:r>
      <w:r w:rsidRPr="00710B80">
        <w:rPr>
          <w:bCs/>
          <w:iCs/>
          <w:spacing w:val="-4"/>
          <w:sz w:val="27"/>
          <w:szCs w:val="27"/>
        </w:rPr>
        <w:t>18</w:t>
      </w:r>
      <w:r w:rsidR="00AC491C" w:rsidRPr="00710B80">
        <w:rPr>
          <w:bCs/>
          <w:iCs/>
          <w:spacing w:val="-4"/>
          <w:sz w:val="27"/>
          <w:szCs w:val="27"/>
        </w:rPr>
        <w:t>°С</w:t>
      </w:r>
      <w:r w:rsidRPr="00710B80">
        <w:rPr>
          <w:bCs/>
          <w:iCs/>
          <w:spacing w:val="-4"/>
          <w:sz w:val="27"/>
          <w:szCs w:val="27"/>
        </w:rPr>
        <w:t xml:space="preserve"> –</w:t>
      </w:r>
      <w:r w:rsidR="0029735A">
        <w:rPr>
          <w:bCs/>
          <w:iCs/>
          <w:spacing w:val="-4"/>
          <w:sz w:val="27"/>
          <w:szCs w:val="27"/>
        </w:rPr>
        <w:t>+</w:t>
      </w:r>
      <w:r w:rsidRPr="00710B80">
        <w:rPr>
          <w:bCs/>
          <w:iCs/>
          <w:spacing w:val="-4"/>
          <w:sz w:val="27"/>
          <w:szCs w:val="27"/>
        </w:rPr>
        <w:t>20°С, самым холодным – январь со средними месячными температурами от -13°С.</w:t>
      </w:r>
    </w:p>
    <w:p w:rsidR="00561A17" w:rsidRPr="00710B80" w:rsidRDefault="00561A17" w:rsidP="00561A17">
      <w:pPr>
        <w:ind w:firstLine="709"/>
        <w:jc w:val="both"/>
        <w:rPr>
          <w:bCs/>
          <w:iCs/>
          <w:spacing w:val="-4"/>
          <w:sz w:val="27"/>
          <w:szCs w:val="27"/>
        </w:rPr>
      </w:pPr>
      <w:r w:rsidRPr="00710B80">
        <w:rPr>
          <w:bCs/>
          <w:iCs/>
          <w:spacing w:val="-4"/>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w:t>
      </w:r>
      <w:r w:rsidR="005C0A5E">
        <w:rPr>
          <w:bCs/>
          <w:iCs/>
          <w:spacing w:val="-4"/>
          <w:sz w:val="27"/>
          <w:szCs w:val="27"/>
        </w:rPr>
        <w:t> </w:t>
      </w:r>
      <w:r w:rsidRPr="00710B80">
        <w:rPr>
          <w:bCs/>
          <w:iCs/>
          <w:spacing w:val="-4"/>
          <w:sz w:val="27"/>
          <w:szCs w:val="27"/>
        </w:rPr>
        <w:t xml:space="preserve">прохождением через Казахстан; межрегиональный </w:t>
      </w:r>
      <w:proofErr w:type="spellStart"/>
      <w:r w:rsidRPr="00710B80">
        <w:rPr>
          <w:bCs/>
          <w:iCs/>
          <w:spacing w:val="-4"/>
          <w:sz w:val="27"/>
          <w:szCs w:val="27"/>
        </w:rPr>
        <w:t>мультимо</w:t>
      </w:r>
      <w:r w:rsidR="00D3556F" w:rsidRPr="00710B80">
        <w:rPr>
          <w:bCs/>
          <w:iCs/>
          <w:spacing w:val="-4"/>
          <w:sz w:val="27"/>
          <w:szCs w:val="27"/>
        </w:rPr>
        <w:t>дальный</w:t>
      </w:r>
      <w:proofErr w:type="spellEnd"/>
      <w:r w:rsidR="00D3556F" w:rsidRPr="00710B80">
        <w:rPr>
          <w:bCs/>
          <w:iCs/>
          <w:spacing w:val="-4"/>
          <w:sz w:val="27"/>
          <w:szCs w:val="27"/>
        </w:rPr>
        <w:t xml:space="preserve"> </w:t>
      </w:r>
      <w:proofErr w:type="spellStart"/>
      <w:r w:rsidR="00D3556F" w:rsidRPr="00710B80">
        <w:rPr>
          <w:bCs/>
          <w:iCs/>
          <w:spacing w:val="-4"/>
          <w:sz w:val="27"/>
          <w:szCs w:val="27"/>
        </w:rPr>
        <w:t>логистический</w:t>
      </w:r>
      <w:proofErr w:type="spellEnd"/>
      <w:r w:rsidR="00D3556F" w:rsidRPr="00710B80">
        <w:rPr>
          <w:bCs/>
          <w:iCs/>
          <w:spacing w:val="-4"/>
          <w:sz w:val="27"/>
          <w:szCs w:val="27"/>
        </w:rPr>
        <w:t xml:space="preserve"> центр в городе </w:t>
      </w:r>
      <w:r w:rsidRPr="00710B80">
        <w:rPr>
          <w:bCs/>
          <w:iCs/>
          <w:spacing w:val="-4"/>
          <w:sz w:val="27"/>
          <w:szCs w:val="27"/>
        </w:rPr>
        <w:t>Свияжске; высокоскоростная железнодорожная магистраль Москва – Казань.</w:t>
      </w:r>
    </w:p>
    <w:p w:rsidR="00561A17" w:rsidRPr="00710B80" w:rsidRDefault="00561A17" w:rsidP="00561A17">
      <w:pPr>
        <w:ind w:firstLine="709"/>
        <w:jc w:val="both"/>
        <w:rPr>
          <w:bCs/>
          <w:iCs/>
          <w:spacing w:val="-4"/>
          <w:sz w:val="27"/>
          <w:szCs w:val="27"/>
        </w:rPr>
      </w:pPr>
      <w:r w:rsidRPr="00710B80">
        <w:rPr>
          <w:bCs/>
          <w:iCs/>
          <w:spacing w:val="-4"/>
          <w:sz w:val="27"/>
          <w:szCs w:val="27"/>
        </w:rPr>
        <w:t>Столица Республики Татарстан – крупный железнодорожный, автодорожный и</w:t>
      </w:r>
      <w:r w:rsidR="005C0A5E">
        <w:rPr>
          <w:bCs/>
          <w:iCs/>
          <w:spacing w:val="-4"/>
          <w:sz w:val="27"/>
          <w:szCs w:val="27"/>
        </w:rPr>
        <w:t> </w:t>
      </w:r>
      <w:r w:rsidRPr="00710B80">
        <w:rPr>
          <w:bCs/>
          <w:iCs/>
          <w:spacing w:val="-4"/>
          <w:sz w:val="27"/>
          <w:szCs w:val="27"/>
        </w:rPr>
        <w:t>авиационный узел, один из крупнейших речных портов на реке Волге.</w:t>
      </w:r>
    </w:p>
    <w:p w:rsidR="003B5E1A" w:rsidRPr="00710B80" w:rsidRDefault="00171628" w:rsidP="003B5E1A">
      <w:pPr>
        <w:ind w:firstLine="709"/>
        <w:jc w:val="both"/>
        <w:rPr>
          <w:bCs/>
          <w:iCs/>
          <w:spacing w:val="-4"/>
          <w:sz w:val="27"/>
          <w:szCs w:val="27"/>
        </w:rPr>
      </w:pPr>
      <w:r w:rsidRPr="00710B80">
        <w:rPr>
          <w:bCs/>
          <w:iCs/>
          <w:spacing w:val="-4"/>
          <w:sz w:val="27"/>
          <w:szCs w:val="27"/>
        </w:rPr>
        <w:t xml:space="preserve">Татарстан является одной из самых многонациональных территорий России. </w:t>
      </w:r>
      <w:r w:rsidR="00710B80">
        <w:rPr>
          <w:bCs/>
          <w:iCs/>
          <w:spacing w:val="-4"/>
          <w:sz w:val="27"/>
          <w:szCs w:val="27"/>
        </w:rPr>
        <w:br/>
      </w:r>
      <w:r w:rsidR="0033706B">
        <w:rPr>
          <w:bCs/>
          <w:iCs/>
          <w:spacing w:val="-4"/>
          <w:sz w:val="27"/>
          <w:szCs w:val="27"/>
        </w:rPr>
        <w:t>В</w:t>
      </w:r>
      <w:r w:rsidRPr="00710B80">
        <w:rPr>
          <w:bCs/>
          <w:iCs/>
          <w:spacing w:val="-4"/>
          <w:sz w:val="27"/>
          <w:szCs w:val="27"/>
        </w:rPr>
        <w:t xml:space="preserve"> республик</w:t>
      </w:r>
      <w:r w:rsidR="0033706B">
        <w:rPr>
          <w:bCs/>
          <w:iCs/>
          <w:spacing w:val="-4"/>
          <w:sz w:val="27"/>
          <w:szCs w:val="27"/>
        </w:rPr>
        <w:t>е</w:t>
      </w:r>
      <w:r w:rsidRPr="00710B80">
        <w:rPr>
          <w:bCs/>
          <w:iCs/>
          <w:spacing w:val="-4"/>
          <w:sz w:val="27"/>
          <w:szCs w:val="27"/>
        </w:rPr>
        <w:t xml:space="preserve"> проживают представ</w:t>
      </w:r>
      <w:r w:rsidR="00683AE9" w:rsidRPr="00710B80">
        <w:rPr>
          <w:bCs/>
          <w:iCs/>
          <w:spacing w:val="-4"/>
          <w:sz w:val="27"/>
          <w:szCs w:val="27"/>
        </w:rPr>
        <w:t>ители свыше 173 национальностей</w:t>
      </w:r>
      <w:r w:rsidRPr="00710B80">
        <w:rPr>
          <w:bCs/>
          <w:iCs/>
          <w:spacing w:val="-4"/>
          <w:sz w:val="27"/>
          <w:szCs w:val="27"/>
        </w:rPr>
        <w:t>: татары, русские, чуваши, удму</w:t>
      </w:r>
      <w:r w:rsidR="00D44713" w:rsidRPr="00710B80">
        <w:rPr>
          <w:bCs/>
          <w:iCs/>
          <w:spacing w:val="-4"/>
          <w:sz w:val="27"/>
          <w:szCs w:val="27"/>
        </w:rPr>
        <w:t>рты, мордва, марийцы, украинцы,</w:t>
      </w:r>
      <w:r w:rsidRPr="00710B80">
        <w:rPr>
          <w:bCs/>
          <w:iCs/>
          <w:spacing w:val="-4"/>
          <w:sz w:val="27"/>
          <w:szCs w:val="27"/>
        </w:rPr>
        <w:t xml:space="preserve"> башкиры</w:t>
      </w:r>
      <w:r w:rsidR="00D44713" w:rsidRPr="00710B80">
        <w:rPr>
          <w:bCs/>
          <w:iCs/>
          <w:spacing w:val="-4"/>
          <w:sz w:val="27"/>
          <w:szCs w:val="27"/>
        </w:rPr>
        <w:t xml:space="preserve"> и другие</w:t>
      </w:r>
      <w:r w:rsidRPr="00710B80">
        <w:rPr>
          <w:bCs/>
          <w:iCs/>
          <w:spacing w:val="-4"/>
          <w:sz w:val="27"/>
          <w:szCs w:val="27"/>
        </w:rPr>
        <w:t>.</w:t>
      </w:r>
    </w:p>
    <w:p w:rsidR="00710ADB" w:rsidRPr="00710B80" w:rsidRDefault="00566A63" w:rsidP="003B5E1A">
      <w:pPr>
        <w:ind w:firstLine="709"/>
        <w:jc w:val="both"/>
        <w:rPr>
          <w:bCs/>
          <w:iCs/>
          <w:spacing w:val="-4"/>
          <w:sz w:val="27"/>
          <w:szCs w:val="27"/>
        </w:rPr>
      </w:pPr>
      <w:r w:rsidRPr="00710B80">
        <w:rPr>
          <w:bCs/>
          <w:iCs/>
          <w:spacing w:val="-4"/>
          <w:sz w:val="27"/>
          <w:szCs w:val="27"/>
        </w:rPr>
        <w:t>Республика обладает богатыми природными ресурсами, мощной и</w:t>
      </w:r>
      <w:r w:rsidR="00601C88">
        <w:rPr>
          <w:bCs/>
          <w:iCs/>
          <w:spacing w:val="-4"/>
          <w:sz w:val="27"/>
          <w:szCs w:val="27"/>
        </w:rPr>
        <w:t> </w:t>
      </w:r>
      <w:r w:rsidRPr="00710B80">
        <w:rPr>
          <w:bCs/>
          <w:iCs/>
          <w:spacing w:val="-4"/>
          <w:sz w:val="27"/>
          <w:szCs w:val="27"/>
        </w:rPr>
        <w:t>диверсифицированной промышленност</w:t>
      </w:r>
      <w:r w:rsidR="00B36E82" w:rsidRPr="00710B80">
        <w:rPr>
          <w:bCs/>
          <w:iCs/>
          <w:spacing w:val="-4"/>
          <w:sz w:val="27"/>
          <w:szCs w:val="27"/>
        </w:rPr>
        <w:t>ью</w:t>
      </w:r>
      <w:r w:rsidR="00BC56AE" w:rsidRPr="00710B80">
        <w:rPr>
          <w:bCs/>
          <w:iCs/>
          <w:spacing w:val="-4"/>
          <w:sz w:val="27"/>
          <w:szCs w:val="27"/>
        </w:rPr>
        <w:t>.</w:t>
      </w:r>
    </w:p>
    <w:p w:rsidR="00BA6E8C" w:rsidRPr="00710B80" w:rsidRDefault="00BC56AE" w:rsidP="00BA6E8C">
      <w:pPr>
        <w:ind w:firstLine="709"/>
        <w:jc w:val="both"/>
        <w:rPr>
          <w:bCs/>
          <w:iCs/>
          <w:spacing w:val="-4"/>
          <w:sz w:val="27"/>
          <w:szCs w:val="27"/>
        </w:rPr>
      </w:pPr>
      <w:r w:rsidRPr="00710B80">
        <w:rPr>
          <w:bCs/>
          <w:iCs/>
          <w:spacing w:val="-4"/>
          <w:sz w:val="27"/>
          <w:szCs w:val="27"/>
        </w:rPr>
        <w:t>Д</w:t>
      </w:r>
      <w:r w:rsidR="00BA6E8C" w:rsidRPr="00710B80">
        <w:rPr>
          <w:bCs/>
          <w:iCs/>
          <w:spacing w:val="-4"/>
          <w:sz w:val="27"/>
          <w:szCs w:val="27"/>
        </w:rPr>
        <w:t>оля промышленности составляет 44,1</w:t>
      </w:r>
      <w:r w:rsidRPr="00710B80">
        <w:rPr>
          <w:bCs/>
          <w:iCs/>
          <w:spacing w:val="-4"/>
          <w:sz w:val="27"/>
          <w:szCs w:val="27"/>
        </w:rPr>
        <w:t>%</w:t>
      </w:r>
      <w:r w:rsidR="00BA6E8C" w:rsidRPr="00710B80">
        <w:rPr>
          <w:bCs/>
          <w:iCs/>
          <w:spacing w:val="-4"/>
          <w:sz w:val="27"/>
          <w:szCs w:val="27"/>
        </w:rPr>
        <w:t>, строительства – 8,6</w:t>
      </w:r>
      <w:r w:rsidRPr="00710B80">
        <w:rPr>
          <w:bCs/>
          <w:iCs/>
          <w:spacing w:val="-4"/>
          <w:sz w:val="27"/>
          <w:szCs w:val="27"/>
        </w:rPr>
        <w:t>%</w:t>
      </w:r>
      <w:r w:rsidR="00BA6E8C" w:rsidRPr="00710B80">
        <w:rPr>
          <w:bCs/>
          <w:iCs/>
          <w:spacing w:val="-4"/>
          <w:sz w:val="27"/>
          <w:szCs w:val="27"/>
        </w:rPr>
        <w:t>, транспорта и</w:t>
      </w:r>
      <w:r w:rsidR="00601C88">
        <w:rPr>
          <w:bCs/>
          <w:iCs/>
          <w:spacing w:val="-4"/>
          <w:sz w:val="27"/>
          <w:szCs w:val="27"/>
        </w:rPr>
        <w:t> </w:t>
      </w:r>
      <w:r w:rsidR="00BA6E8C" w:rsidRPr="00710B80">
        <w:rPr>
          <w:bCs/>
          <w:iCs/>
          <w:spacing w:val="-4"/>
          <w:sz w:val="27"/>
          <w:szCs w:val="27"/>
        </w:rPr>
        <w:t>связи – 7,7</w:t>
      </w:r>
      <w:r w:rsidRPr="00710B80">
        <w:rPr>
          <w:bCs/>
          <w:iCs/>
          <w:spacing w:val="-4"/>
          <w:sz w:val="27"/>
          <w:szCs w:val="27"/>
        </w:rPr>
        <w:t>%</w:t>
      </w:r>
      <w:r w:rsidR="00BA6E8C" w:rsidRPr="00710B80">
        <w:rPr>
          <w:bCs/>
          <w:iCs/>
          <w:spacing w:val="-4"/>
          <w:sz w:val="27"/>
          <w:szCs w:val="27"/>
        </w:rPr>
        <w:t>, сельского хозяйства – 7,1</w:t>
      </w:r>
      <w:r w:rsidRPr="00710B80">
        <w:rPr>
          <w:bCs/>
          <w:iCs/>
          <w:spacing w:val="-4"/>
          <w:sz w:val="27"/>
          <w:szCs w:val="27"/>
        </w:rPr>
        <w:t>%</w:t>
      </w:r>
      <w:r w:rsidR="00BA6E8C" w:rsidRPr="00710B80">
        <w:rPr>
          <w:bCs/>
          <w:iCs/>
          <w:spacing w:val="-4"/>
          <w:sz w:val="27"/>
          <w:szCs w:val="27"/>
        </w:rPr>
        <w:t>.</w:t>
      </w:r>
    </w:p>
    <w:p w:rsidR="00BA6E8C" w:rsidRPr="00710B80" w:rsidRDefault="00BA6E8C" w:rsidP="00BA6E8C">
      <w:pPr>
        <w:ind w:firstLine="709"/>
        <w:jc w:val="both"/>
        <w:rPr>
          <w:bCs/>
          <w:iCs/>
          <w:spacing w:val="-4"/>
          <w:sz w:val="27"/>
          <w:szCs w:val="27"/>
        </w:rPr>
      </w:pPr>
      <w:r w:rsidRPr="00710B80">
        <w:rPr>
          <w:bCs/>
          <w:iCs/>
          <w:spacing w:val="-4"/>
          <w:sz w:val="27"/>
          <w:szCs w:val="27"/>
        </w:rPr>
        <w:t>Промышленный профиль республики определяют нефтегазохимический комплекс (добыча нефти, производство синтетического каучука, шин, полиэтилена и</w:t>
      </w:r>
      <w:r w:rsidR="00601C88">
        <w:rPr>
          <w:bCs/>
          <w:iCs/>
          <w:spacing w:val="-4"/>
          <w:sz w:val="27"/>
          <w:szCs w:val="27"/>
        </w:rPr>
        <w:t> </w:t>
      </w:r>
      <w:r w:rsidRPr="00710B80">
        <w:rPr>
          <w:bCs/>
          <w:iCs/>
          <w:spacing w:val="-4"/>
          <w:sz w:val="27"/>
          <w:szCs w:val="27"/>
        </w:rPr>
        <w:t xml:space="preserve">широкого спектра продуктов переработки нефти), крупные машиностроительные предприятия, производящие конкурентоспособную продукцию (тяжелые грузовики, вертолеты, самолеты и авиадвигатели, компрессоры и </w:t>
      </w:r>
      <w:proofErr w:type="spellStart"/>
      <w:r w:rsidRPr="00710B80">
        <w:rPr>
          <w:bCs/>
          <w:iCs/>
          <w:spacing w:val="-4"/>
          <w:sz w:val="27"/>
          <w:szCs w:val="27"/>
        </w:rPr>
        <w:t>нефтегазоперекачивающее</w:t>
      </w:r>
      <w:proofErr w:type="spellEnd"/>
      <w:r w:rsidRPr="00710B80">
        <w:rPr>
          <w:bCs/>
          <w:iCs/>
          <w:spacing w:val="-4"/>
          <w:sz w:val="27"/>
          <w:szCs w:val="27"/>
        </w:rPr>
        <w:t xml:space="preserve"> оборудование, речные и морские суда, гамму коммерческих и легковых автомобилей), а также развитое электро- и радиоприборостроение.</w:t>
      </w:r>
    </w:p>
    <w:p w:rsidR="00B30B1F" w:rsidRPr="00710B80" w:rsidRDefault="00B30B1F" w:rsidP="00B30B1F">
      <w:pPr>
        <w:ind w:firstLine="709"/>
        <w:jc w:val="both"/>
        <w:rPr>
          <w:bCs/>
          <w:iCs/>
          <w:spacing w:val="-4"/>
          <w:sz w:val="27"/>
          <w:szCs w:val="27"/>
        </w:rPr>
      </w:pPr>
      <w:r w:rsidRPr="00710B80">
        <w:rPr>
          <w:bCs/>
          <w:iCs/>
          <w:spacing w:val="-4"/>
          <w:sz w:val="27"/>
          <w:szCs w:val="27"/>
        </w:rPr>
        <w:t>В Республике Татарстан активно развивается сеть технопарков. Успешно функционируют ЗАО «</w:t>
      </w:r>
      <w:proofErr w:type="spellStart"/>
      <w:r w:rsidRPr="00710B80">
        <w:rPr>
          <w:bCs/>
          <w:iCs/>
          <w:spacing w:val="-4"/>
          <w:sz w:val="27"/>
          <w:szCs w:val="27"/>
        </w:rPr>
        <w:t>Инновационно-производственный</w:t>
      </w:r>
      <w:proofErr w:type="spellEnd"/>
      <w:r w:rsidRPr="00710B80">
        <w:rPr>
          <w:bCs/>
          <w:iCs/>
          <w:spacing w:val="-4"/>
          <w:sz w:val="27"/>
          <w:szCs w:val="27"/>
        </w:rPr>
        <w:t xml:space="preserve"> технопарк «Идея», индустриальная площадка АО «Камский индустриальный парк «Мастер», </w:t>
      </w:r>
      <w:r w:rsidR="00710B80">
        <w:rPr>
          <w:bCs/>
          <w:iCs/>
          <w:spacing w:val="-4"/>
          <w:sz w:val="27"/>
          <w:szCs w:val="27"/>
        </w:rPr>
        <w:br/>
      </w:r>
      <w:r w:rsidRPr="00710B80">
        <w:rPr>
          <w:bCs/>
          <w:iCs/>
          <w:spacing w:val="-4"/>
          <w:sz w:val="27"/>
          <w:szCs w:val="27"/>
        </w:rPr>
        <w:t>ГАУ «Технопарк в сфере высоких технологий «</w:t>
      </w:r>
      <w:proofErr w:type="spellStart"/>
      <w:r w:rsidRPr="00710B80">
        <w:rPr>
          <w:bCs/>
          <w:iCs/>
          <w:spacing w:val="-4"/>
          <w:sz w:val="27"/>
          <w:szCs w:val="27"/>
        </w:rPr>
        <w:t>ИТ-парк</w:t>
      </w:r>
      <w:proofErr w:type="spellEnd"/>
      <w:r w:rsidRPr="00710B80">
        <w:rPr>
          <w:bCs/>
          <w:iCs/>
          <w:spacing w:val="-4"/>
          <w:sz w:val="27"/>
          <w:szCs w:val="27"/>
        </w:rPr>
        <w:t xml:space="preserve">», </w:t>
      </w:r>
      <w:proofErr w:type="spellStart"/>
      <w:r w:rsidRPr="00710B80">
        <w:rPr>
          <w:bCs/>
          <w:iCs/>
          <w:spacing w:val="-4"/>
          <w:sz w:val="27"/>
          <w:szCs w:val="27"/>
        </w:rPr>
        <w:t>технополис</w:t>
      </w:r>
      <w:proofErr w:type="spellEnd"/>
      <w:r w:rsidRPr="00710B80">
        <w:rPr>
          <w:bCs/>
          <w:iCs/>
          <w:spacing w:val="-4"/>
          <w:sz w:val="27"/>
          <w:szCs w:val="27"/>
        </w:rPr>
        <w:t xml:space="preserve"> «</w:t>
      </w:r>
      <w:proofErr w:type="spellStart"/>
      <w:r w:rsidRPr="00710B80">
        <w:rPr>
          <w:bCs/>
          <w:iCs/>
          <w:spacing w:val="-4"/>
          <w:sz w:val="27"/>
          <w:szCs w:val="27"/>
        </w:rPr>
        <w:t>Химград</w:t>
      </w:r>
      <w:proofErr w:type="spellEnd"/>
      <w:r w:rsidRPr="00710B80">
        <w:rPr>
          <w:bCs/>
          <w:iCs/>
          <w:spacing w:val="-4"/>
          <w:sz w:val="27"/>
          <w:szCs w:val="27"/>
        </w:rPr>
        <w:t>».</w:t>
      </w:r>
    </w:p>
    <w:p w:rsidR="00B30B1F" w:rsidRPr="00710B80" w:rsidRDefault="00B30B1F" w:rsidP="00B30B1F">
      <w:pPr>
        <w:ind w:firstLine="709"/>
        <w:jc w:val="both"/>
        <w:rPr>
          <w:bCs/>
          <w:iCs/>
          <w:spacing w:val="-4"/>
          <w:sz w:val="27"/>
          <w:szCs w:val="27"/>
        </w:rPr>
      </w:pPr>
      <w:r w:rsidRPr="00710B80">
        <w:rPr>
          <w:bCs/>
          <w:iCs/>
          <w:spacing w:val="-4"/>
          <w:sz w:val="27"/>
          <w:szCs w:val="27"/>
        </w:rPr>
        <w:t>В конце 2005 года создана особая экономическая зона промышленно-производственного типа «</w:t>
      </w:r>
      <w:proofErr w:type="spellStart"/>
      <w:r w:rsidRPr="00710B80">
        <w:rPr>
          <w:bCs/>
          <w:iCs/>
          <w:spacing w:val="-4"/>
          <w:sz w:val="27"/>
          <w:szCs w:val="27"/>
        </w:rPr>
        <w:t>Алабуга</w:t>
      </w:r>
      <w:proofErr w:type="spellEnd"/>
      <w:r w:rsidRPr="00710B80">
        <w:rPr>
          <w:bCs/>
          <w:iCs/>
          <w:spacing w:val="-4"/>
          <w:sz w:val="27"/>
          <w:szCs w:val="27"/>
        </w:rPr>
        <w:t xml:space="preserve">». </w:t>
      </w:r>
    </w:p>
    <w:p w:rsidR="00B30B1F" w:rsidRPr="00710B80" w:rsidRDefault="00B30B1F" w:rsidP="00B30B1F">
      <w:pPr>
        <w:ind w:firstLine="709"/>
        <w:jc w:val="both"/>
        <w:rPr>
          <w:bCs/>
          <w:iCs/>
          <w:spacing w:val="-4"/>
          <w:sz w:val="27"/>
          <w:szCs w:val="27"/>
        </w:rPr>
      </w:pPr>
      <w:r w:rsidRPr="00710B80">
        <w:rPr>
          <w:bCs/>
          <w:iCs/>
          <w:spacing w:val="-4"/>
          <w:sz w:val="27"/>
          <w:szCs w:val="27"/>
        </w:rPr>
        <w:t>Отмечается возрастающий интерес к проекту «</w:t>
      </w:r>
      <w:proofErr w:type="spellStart"/>
      <w:r w:rsidRPr="00710B80">
        <w:rPr>
          <w:bCs/>
          <w:iCs/>
          <w:spacing w:val="-4"/>
          <w:sz w:val="27"/>
          <w:szCs w:val="27"/>
        </w:rPr>
        <w:t>Иннополис</w:t>
      </w:r>
      <w:proofErr w:type="spellEnd"/>
      <w:r w:rsidRPr="00710B80">
        <w:rPr>
          <w:bCs/>
          <w:iCs/>
          <w:spacing w:val="-4"/>
          <w:sz w:val="27"/>
          <w:szCs w:val="27"/>
        </w:rPr>
        <w:t xml:space="preserve">» – второй особой </w:t>
      </w:r>
      <w:r w:rsidRPr="00710B80">
        <w:rPr>
          <w:bCs/>
          <w:iCs/>
          <w:spacing w:val="-4"/>
          <w:sz w:val="27"/>
          <w:szCs w:val="27"/>
        </w:rPr>
        <w:lastRenderedPageBreak/>
        <w:t>экономической зоны в Татарстане, ИТ-центра российского масштаба и нового высокотехнологичного города.</w:t>
      </w:r>
      <w:r w:rsidR="00F45014" w:rsidRPr="00710B80">
        <w:rPr>
          <w:bCs/>
          <w:iCs/>
          <w:spacing w:val="-4"/>
          <w:sz w:val="27"/>
          <w:szCs w:val="27"/>
        </w:rPr>
        <w:t xml:space="preserve"> </w:t>
      </w:r>
      <w:r w:rsidRPr="00710B80">
        <w:rPr>
          <w:bCs/>
          <w:iCs/>
          <w:spacing w:val="-4"/>
          <w:sz w:val="27"/>
          <w:szCs w:val="27"/>
        </w:rPr>
        <w:t>Главными отраслями промышленности города являются машиностроение и металлообработка, авиа- и приборостроение, химическая и нефтехимическая промышленность, легкая и пищевая промышленность. В городе производят вертолеты (ОАО «Казанский вертолетный завод»), самолеты (ОАО</w:t>
      </w:r>
      <w:r w:rsidR="00601C88">
        <w:rPr>
          <w:bCs/>
          <w:iCs/>
          <w:spacing w:val="-4"/>
          <w:sz w:val="27"/>
          <w:szCs w:val="27"/>
        </w:rPr>
        <w:t> </w:t>
      </w:r>
      <w:r w:rsidRPr="00710B80">
        <w:rPr>
          <w:bCs/>
          <w:iCs/>
          <w:spacing w:val="-4"/>
          <w:sz w:val="27"/>
          <w:szCs w:val="27"/>
        </w:rPr>
        <w:t>«Казанское моторостроительное производственное объединение», Казанский авиационный завод им.</w:t>
      </w:r>
      <w:r w:rsidR="007E6580" w:rsidRPr="00710B80">
        <w:rPr>
          <w:bCs/>
          <w:iCs/>
          <w:spacing w:val="-4"/>
          <w:sz w:val="27"/>
          <w:szCs w:val="27"/>
        </w:rPr>
        <w:t> </w:t>
      </w:r>
      <w:r w:rsidRPr="00710B80">
        <w:rPr>
          <w:bCs/>
          <w:iCs/>
          <w:spacing w:val="-4"/>
          <w:sz w:val="27"/>
          <w:szCs w:val="27"/>
        </w:rPr>
        <w:t>Горбунова – филиал ОАО «Туполев»), компрессорное и</w:t>
      </w:r>
      <w:r w:rsidR="00601C88">
        <w:rPr>
          <w:bCs/>
          <w:iCs/>
          <w:spacing w:val="-4"/>
          <w:sz w:val="27"/>
          <w:szCs w:val="27"/>
        </w:rPr>
        <w:t> </w:t>
      </w:r>
      <w:r w:rsidRPr="00710B80">
        <w:rPr>
          <w:bCs/>
          <w:iCs/>
          <w:spacing w:val="-4"/>
          <w:sz w:val="27"/>
          <w:szCs w:val="27"/>
        </w:rPr>
        <w:t>холодильное оборудование (ОАО «</w:t>
      </w:r>
      <w:proofErr w:type="spellStart"/>
      <w:r w:rsidRPr="00710B80">
        <w:rPr>
          <w:bCs/>
          <w:iCs/>
          <w:spacing w:val="-4"/>
          <w:sz w:val="27"/>
          <w:szCs w:val="27"/>
        </w:rPr>
        <w:t>Компрессормаш</w:t>
      </w:r>
      <w:proofErr w:type="spellEnd"/>
      <w:r w:rsidRPr="00710B80">
        <w:rPr>
          <w:bCs/>
          <w:iCs/>
          <w:spacing w:val="-4"/>
          <w:sz w:val="27"/>
          <w:szCs w:val="27"/>
        </w:rPr>
        <w:t>»), полиэтилен (ОАО</w:t>
      </w:r>
      <w:r w:rsidR="00601C88">
        <w:rPr>
          <w:bCs/>
          <w:iCs/>
          <w:spacing w:val="-4"/>
          <w:sz w:val="27"/>
          <w:szCs w:val="27"/>
        </w:rPr>
        <w:t> </w:t>
      </w:r>
      <w:r w:rsidRPr="00710B80">
        <w:rPr>
          <w:bCs/>
          <w:iCs/>
          <w:spacing w:val="-4"/>
          <w:sz w:val="27"/>
          <w:szCs w:val="27"/>
        </w:rPr>
        <w:t>«</w:t>
      </w:r>
      <w:proofErr w:type="spellStart"/>
      <w:r w:rsidRPr="00710B80">
        <w:rPr>
          <w:bCs/>
          <w:iCs/>
          <w:spacing w:val="-4"/>
          <w:sz w:val="27"/>
          <w:szCs w:val="27"/>
        </w:rPr>
        <w:t>Казаньоргсинтез</w:t>
      </w:r>
      <w:proofErr w:type="spellEnd"/>
      <w:r w:rsidRPr="00710B80">
        <w:rPr>
          <w:bCs/>
          <w:iCs/>
          <w:spacing w:val="-4"/>
          <w:sz w:val="27"/>
          <w:szCs w:val="27"/>
        </w:rPr>
        <w:t>»), синтетические каучуки (ОАО «Казанский завод синтетического каучука»), медицинские (ОАО «Казанский медико-инструментальный завод») и оптические приборы (ОАО «Казанский оптико-механический завод»), моющие (ОАО «</w:t>
      </w:r>
      <w:proofErr w:type="spellStart"/>
      <w:r w:rsidRPr="00710B80">
        <w:rPr>
          <w:bCs/>
          <w:iCs/>
          <w:spacing w:val="-4"/>
          <w:sz w:val="27"/>
          <w:szCs w:val="27"/>
        </w:rPr>
        <w:t>Нэфис-косметикс</w:t>
      </w:r>
      <w:proofErr w:type="spellEnd"/>
      <w:r w:rsidRPr="00710B80">
        <w:rPr>
          <w:bCs/>
          <w:iCs/>
          <w:spacing w:val="-4"/>
          <w:sz w:val="27"/>
          <w:szCs w:val="27"/>
        </w:rPr>
        <w:t>») и лекарственные (КПФХО «</w:t>
      </w:r>
      <w:proofErr w:type="spellStart"/>
      <w:r w:rsidRPr="00710B80">
        <w:rPr>
          <w:bCs/>
          <w:iCs/>
          <w:spacing w:val="-4"/>
          <w:sz w:val="27"/>
          <w:szCs w:val="27"/>
        </w:rPr>
        <w:t>Татхимфармпрепараты</w:t>
      </w:r>
      <w:proofErr w:type="spellEnd"/>
      <w:r w:rsidRPr="00710B80">
        <w:rPr>
          <w:bCs/>
          <w:iCs/>
          <w:spacing w:val="-4"/>
          <w:sz w:val="27"/>
          <w:szCs w:val="27"/>
        </w:rPr>
        <w:t>») средства, значительная доля которых идет на экспорт.</w:t>
      </w:r>
    </w:p>
    <w:p w:rsidR="00710ADB" w:rsidRPr="00710B80" w:rsidRDefault="00F45014" w:rsidP="003B5E1A">
      <w:pPr>
        <w:ind w:firstLine="709"/>
        <w:jc w:val="both"/>
        <w:rPr>
          <w:bCs/>
          <w:iCs/>
          <w:spacing w:val="-4"/>
          <w:sz w:val="27"/>
          <w:szCs w:val="27"/>
        </w:rPr>
      </w:pPr>
      <w:r w:rsidRPr="00710B80">
        <w:rPr>
          <w:bCs/>
          <w:iCs/>
          <w:spacing w:val="-4"/>
          <w:sz w:val="27"/>
          <w:szCs w:val="27"/>
        </w:rPr>
        <w:t xml:space="preserve">На протяжении последних лет Татарстан стабильно входит в число наиболее привлекательных для инвестирования регионов, что обусловлено сочетанием высокого инвестиционного потенциала и низкого инвестиционного риска. </w:t>
      </w:r>
      <w:r w:rsidR="0051204C" w:rsidRPr="00710B80">
        <w:rPr>
          <w:bCs/>
          <w:iCs/>
          <w:spacing w:val="-4"/>
          <w:sz w:val="27"/>
          <w:szCs w:val="27"/>
        </w:rPr>
        <w:t>Удельный вес инвестиций в валовом региональном продукте республики на протяжении последних лет составляет более 33%.</w:t>
      </w:r>
    </w:p>
    <w:p w:rsidR="0051204C" w:rsidRPr="00710B80" w:rsidRDefault="0051204C" w:rsidP="00895015">
      <w:pPr>
        <w:pStyle w:val="af8"/>
        <w:ind w:firstLine="708"/>
        <w:jc w:val="both"/>
        <w:rPr>
          <w:rFonts w:ascii="Times New Roman" w:eastAsia="Times New Roman" w:hAnsi="Times New Roman"/>
          <w:bCs/>
          <w:iCs/>
          <w:spacing w:val="-4"/>
          <w:sz w:val="27"/>
          <w:szCs w:val="27"/>
          <w:lang w:eastAsia="ru-RU"/>
        </w:rPr>
      </w:pPr>
      <w:r w:rsidRPr="00710B80">
        <w:rPr>
          <w:rFonts w:ascii="Times New Roman" w:eastAsia="Times New Roman" w:hAnsi="Times New Roman"/>
          <w:bCs/>
          <w:iCs/>
          <w:spacing w:val="-4"/>
          <w:sz w:val="27"/>
          <w:szCs w:val="27"/>
          <w:lang w:eastAsia="ru-RU"/>
        </w:rPr>
        <w:t>Агропромышленный комплекс Татарстана, несмотря на сложные погодные условия последних лет, в целом имеет положительную динамику развития.</w:t>
      </w:r>
    </w:p>
    <w:p w:rsidR="0051204C" w:rsidRPr="00710B80" w:rsidRDefault="0051204C" w:rsidP="0051204C">
      <w:pPr>
        <w:ind w:right="-1" w:firstLine="709"/>
        <w:contextualSpacing/>
        <w:jc w:val="both"/>
        <w:rPr>
          <w:bCs/>
          <w:iCs/>
          <w:spacing w:val="-4"/>
          <w:sz w:val="27"/>
          <w:szCs w:val="27"/>
        </w:rPr>
      </w:pPr>
      <w:r w:rsidRPr="00710B80">
        <w:rPr>
          <w:bCs/>
          <w:iCs/>
          <w:spacing w:val="-4"/>
          <w:sz w:val="27"/>
          <w:szCs w:val="27"/>
        </w:rPr>
        <w:t>В республике активно развиваются малые формы хозяйствования – это свыше 450 тысяч личных подсобных хозяйств и окол</w:t>
      </w:r>
      <w:r w:rsidR="00DB3CCE" w:rsidRPr="00710B80">
        <w:rPr>
          <w:bCs/>
          <w:iCs/>
          <w:spacing w:val="-4"/>
          <w:sz w:val="27"/>
          <w:szCs w:val="27"/>
        </w:rPr>
        <w:t xml:space="preserve">о 4,6 тысяч фермерских хозяйств, </w:t>
      </w:r>
      <w:r w:rsidRPr="00710B80">
        <w:rPr>
          <w:bCs/>
          <w:iCs/>
          <w:spacing w:val="-4"/>
          <w:sz w:val="27"/>
          <w:szCs w:val="27"/>
        </w:rPr>
        <w:t>имеется 1</w:t>
      </w:r>
      <w:r w:rsidR="005C574A" w:rsidRPr="00710B80">
        <w:rPr>
          <w:bCs/>
          <w:iCs/>
          <w:spacing w:val="-4"/>
          <w:sz w:val="27"/>
          <w:szCs w:val="27"/>
        </w:rPr>
        <w:t> </w:t>
      </w:r>
      <w:r w:rsidRPr="00710B80">
        <w:rPr>
          <w:bCs/>
          <w:iCs/>
          <w:spacing w:val="-4"/>
          <w:sz w:val="27"/>
          <w:szCs w:val="27"/>
        </w:rPr>
        <w:t xml:space="preserve">205 действующих семейных ферм различной направленности, из которых 530 – технологичные. В процессе строительства еще 107 семейных ферм. </w:t>
      </w:r>
    </w:p>
    <w:p w:rsidR="0051204C" w:rsidRPr="00710B80" w:rsidRDefault="0051204C" w:rsidP="0051204C">
      <w:pPr>
        <w:ind w:right="-1" w:firstLine="709"/>
        <w:jc w:val="both"/>
        <w:rPr>
          <w:bCs/>
          <w:iCs/>
          <w:spacing w:val="-4"/>
          <w:sz w:val="27"/>
          <w:szCs w:val="27"/>
        </w:rPr>
      </w:pPr>
      <w:r w:rsidRPr="00710B80">
        <w:rPr>
          <w:bCs/>
          <w:iCs/>
          <w:spacing w:val="-4"/>
          <w:sz w:val="27"/>
          <w:szCs w:val="27"/>
        </w:rPr>
        <w:t>Для поддержки семейных ферм в республи</w:t>
      </w:r>
      <w:r w:rsidR="00DB3CCE" w:rsidRPr="00710B80">
        <w:rPr>
          <w:bCs/>
          <w:iCs/>
          <w:spacing w:val="-4"/>
          <w:sz w:val="27"/>
          <w:szCs w:val="27"/>
        </w:rPr>
        <w:t>ке предоставляется с 50%</w:t>
      </w:r>
      <w:r w:rsidRPr="00710B80">
        <w:rPr>
          <w:bCs/>
          <w:iCs/>
          <w:spacing w:val="-4"/>
          <w:sz w:val="27"/>
          <w:szCs w:val="27"/>
        </w:rPr>
        <w:t xml:space="preserve"> скидкой технологическое оборудование, производится обустройство территорий ферм, строятся подъездные пути. Реализуются программы с федеральным участием «Поддержка начинающих фермеров» и «Развитие семейных животноводческих ферм». </w:t>
      </w:r>
    </w:p>
    <w:p w:rsidR="005C574A" w:rsidRPr="00710B80" w:rsidRDefault="005C574A" w:rsidP="005C574A">
      <w:pPr>
        <w:ind w:right="-1" w:firstLine="709"/>
        <w:jc w:val="both"/>
        <w:rPr>
          <w:bCs/>
          <w:iCs/>
          <w:spacing w:val="-4"/>
          <w:sz w:val="27"/>
          <w:szCs w:val="27"/>
        </w:rPr>
      </w:pPr>
      <w:r w:rsidRPr="00710B80">
        <w:rPr>
          <w:bCs/>
          <w:iCs/>
          <w:spacing w:val="-4"/>
          <w:sz w:val="27"/>
          <w:szCs w:val="27"/>
        </w:rPr>
        <w:t xml:space="preserve">Хорошей поддержкой для дальнейшего развития фермерского движения </w:t>
      </w:r>
      <w:r w:rsidR="0029735A">
        <w:rPr>
          <w:bCs/>
          <w:iCs/>
          <w:spacing w:val="-4"/>
          <w:sz w:val="27"/>
          <w:szCs w:val="27"/>
        </w:rPr>
        <w:br/>
      </w:r>
      <w:r w:rsidRPr="00710B80">
        <w:rPr>
          <w:bCs/>
          <w:iCs/>
          <w:spacing w:val="-4"/>
          <w:sz w:val="27"/>
          <w:szCs w:val="27"/>
        </w:rPr>
        <w:t>в части обеспечения техникой и оборудованием является программа «Лизинг-грант». Согласно указанной программе техника и оборудование любых отечественных и</w:t>
      </w:r>
      <w:r w:rsidR="00601C88">
        <w:rPr>
          <w:bCs/>
          <w:iCs/>
          <w:spacing w:val="-4"/>
          <w:sz w:val="27"/>
          <w:szCs w:val="27"/>
        </w:rPr>
        <w:t> </w:t>
      </w:r>
      <w:r w:rsidRPr="00710B80">
        <w:rPr>
          <w:bCs/>
          <w:iCs/>
          <w:spacing w:val="-4"/>
          <w:sz w:val="27"/>
          <w:szCs w:val="27"/>
        </w:rPr>
        <w:t>зарубежных производителей представляется в лизинг сроком на 5 лет с</w:t>
      </w:r>
      <w:r w:rsidR="00601C88">
        <w:rPr>
          <w:bCs/>
          <w:iCs/>
          <w:spacing w:val="-4"/>
          <w:sz w:val="27"/>
          <w:szCs w:val="27"/>
        </w:rPr>
        <w:t> </w:t>
      </w:r>
      <w:r w:rsidRPr="00710B80">
        <w:rPr>
          <w:bCs/>
          <w:iCs/>
          <w:spacing w:val="-4"/>
          <w:sz w:val="27"/>
          <w:szCs w:val="27"/>
        </w:rPr>
        <w:t>субсидированием платежей до 1 млн.</w:t>
      </w:r>
      <w:r w:rsidR="00601C88">
        <w:rPr>
          <w:bCs/>
          <w:iCs/>
          <w:spacing w:val="-4"/>
          <w:sz w:val="27"/>
          <w:szCs w:val="27"/>
        </w:rPr>
        <w:t xml:space="preserve"> </w:t>
      </w:r>
      <w:r w:rsidRPr="00710B80">
        <w:rPr>
          <w:bCs/>
          <w:iCs/>
          <w:spacing w:val="-4"/>
          <w:sz w:val="27"/>
          <w:szCs w:val="27"/>
        </w:rPr>
        <w:t>рублей начинающим фермерам менее 1 года и</w:t>
      </w:r>
      <w:r w:rsidR="00601C88">
        <w:rPr>
          <w:bCs/>
          <w:iCs/>
          <w:spacing w:val="-4"/>
          <w:sz w:val="27"/>
          <w:szCs w:val="27"/>
        </w:rPr>
        <w:t> </w:t>
      </w:r>
      <w:r w:rsidRPr="00710B80">
        <w:rPr>
          <w:bCs/>
          <w:iCs/>
          <w:spacing w:val="-4"/>
          <w:sz w:val="27"/>
          <w:szCs w:val="27"/>
        </w:rPr>
        <w:t>крестьянским фермерским хозяйствам со сроком регистрации более 1 года.</w:t>
      </w:r>
    </w:p>
    <w:p w:rsidR="005C574A" w:rsidRPr="00710B80" w:rsidRDefault="005C574A" w:rsidP="005C574A">
      <w:pPr>
        <w:ind w:firstLine="709"/>
        <w:jc w:val="both"/>
        <w:outlineLvl w:val="1"/>
        <w:rPr>
          <w:bCs/>
          <w:iCs/>
          <w:spacing w:val="-4"/>
          <w:sz w:val="27"/>
          <w:szCs w:val="27"/>
        </w:rPr>
      </w:pPr>
      <w:r w:rsidRPr="00710B80">
        <w:rPr>
          <w:bCs/>
          <w:iCs/>
          <w:spacing w:val="-4"/>
          <w:sz w:val="27"/>
          <w:szCs w:val="27"/>
        </w:rPr>
        <w:t>Для увеличения объема закупок сельскохозяйственной продукции от населения в республике создано 180 сельскохозяйственных потребительских кооперативов по сбыту, заготовке и переработке.</w:t>
      </w:r>
    </w:p>
    <w:p w:rsidR="005C574A" w:rsidRPr="00710B80" w:rsidRDefault="005C574A" w:rsidP="005C574A">
      <w:pPr>
        <w:ind w:firstLine="709"/>
        <w:jc w:val="both"/>
        <w:outlineLvl w:val="1"/>
        <w:rPr>
          <w:bCs/>
          <w:iCs/>
          <w:spacing w:val="-4"/>
          <w:sz w:val="27"/>
          <w:szCs w:val="27"/>
        </w:rPr>
      </w:pPr>
      <w:r w:rsidRPr="00710B80">
        <w:rPr>
          <w:bCs/>
          <w:iCs/>
          <w:spacing w:val="-4"/>
          <w:sz w:val="27"/>
          <w:szCs w:val="27"/>
        </w:rPr>
        <w:t xml:space="preserve">Министерством сельского хозяйства и продовольствия Республики Татарстан осуществляются следующие меры поддержки кадров агропромышленного комплекса Республики Татарстан: </w:t>
      </w:r>
    </w:p>
    <w:p w:rsidR="00912A21" w:rsidRPr="00710B80" w:rsidRDefault="0029735A" w:rsidP="00C9272F">
      <w:pPr>
        <w:ind w:firstLine="709"/>
        <w:jc w:val="both"/>
        <w:outlineLvl w:val="1"/>
        <w:rPr>
          <w:sz w:val="27"/>
          <w:szCs w:val="27"/>
        </w:rPr>
      </w:pPr>
      <w:r>
        <w:rPr>
          <w:sz w:val="27"/>
          <w:szCs w:val="27"/>
        </w:rPr>
        <w:t>–</w:t>
      </w:r>
      <w:r w:rsidR="00912A21" w:rsidRPr="00710B80">
        <w:rPr>
          <w:sz w:val="27"/>
          <w:szCs w:val="27"/>
        </w:rPr>
        <w:t xml:space="preserve"> молодым специалистам, имеющим высшее или среднее профессиональное образование, прибывшим на работу по распределению образовательной организации высшего образования или профессиональной образовательной организации в сельскохозяйственную организацию по направлению Министерства </w:t>
      </w:r>
      <w:r w:rsidR="00912A21" w:rsidRPr="00710B80">
        <w:rPr>
          <w:sz w:val="27"/>
          <w:szCs w:val="27"/>
        </w:rPr>
        <w:lastRenderedPageBreak/>
        <w:t>сельского хозяйства и продовольствия Республики Татарстан, предоставляются:</w:t>
      </w:r>
      <w:r w:rsidR="00C9272F">
        <w:rPr>
          <w:sz w:val="27"/>
          <w:szCs w:val="27"/>
        </w:rPr>
        <w:t xml:space="preserve"> </w:t>
      </w:r>
      <w:r w:rsidR="00912A21" w:rsidRPr="00710B80">
        <w:rPr>
          <w:sz w:val="27"/>
          <w:szCs w:val="27"/>
        </w:rPr>
        <w:t>единовременная выплата в размере 50</w:t>
      </w:r>
      <w:r>
        <w:rPr>
          <w:sz w:val="27"/>
          <w:szCs w:val="27"/>
        </w:rPr>
        <w:t> </w:t>
      </w:r>
      <w:r w:rsidR="00912A21" w:rsidRPr="00710B80">
        <w:rPr>
          <w:sz w:val="27"/>
          <w:szCs w:val="27"/>
        </w:rPr>
        <w:t>тыс.</w:t>
      </w:r>
      <w:r>
        <w:rPr>
          <w:sz w:val="27"/>
          <w:szCs w:val="27"/>
        </w:rPr>
        <w:t> </w:t>
      </w:r>
      <w:r w:rsidR="00912A21" w:rsidRPr="00710B80">
        <w:rPr>
          <w:sz w:val="27"/>
          <w:szCs w:val="27"/>
        </w:rPr>
        <w:t>руб</w:t>
      </w:r>
      <w:r>
        <w:rPr>
          <w:sz w:val="27"/>
          <w:szCs w:val="27"/>
        </w:rPr>
        <w:t>.</w:t>
      </w:r>
      <w:r w:rsidR="00912A21" w:rsidRPr="00710B80">
        <w:rPr>
          <w:sz w:val="27"/>
          <w:szCs w:val="27"/>
        </w:rPr>
        <w:t xml:space="preserve"> – для специалистов со</w:t>
      </w:r>
      <w:r w:rsidR="00601C88">
        <w:rPr>
          <w:sz w:val="27"/>
          <w:szCs w:val="27"/>
        </w:rPr>
        <w:t> </w:t>
      </w:r>
      <w:r w:rsidR="00912A21" w:rsidRPr="00710B80">
        <w:rPr>
          <w:sz w:val="27"/>
          <w:szCs w:val="27"/>
        </w:rPr>
        <w:t>средним профессиональным образованием, 100</w:t>
      </w:r>
      <w:r>
        <w:rPr>
          <w:sz w:val="27"/>
          <w:szCs w:val="27"/>
        </w:rPr>
        <w:t> </w:t>
      </w:r>
      <w:r w:rsidR="00912A21" w:rsidRPr="00710B80">
        <w:rPr>
          <w:sz w:val="27"/>
          <w:szCs w:val="27"/>
        </w:rPr>
        <w:t xml:space="preserve"> тыс.</w:t>
      </w:r>
      <w:r>
        <w:rPr>
          <w:sz w:val="27"/>
          <w:szCs w:val="27"/>
        </w:rPr>
        <w:t> </w:t>
      </w:r>
      <w:r w:rsidR="00912A21" w:rsidRPr="00710B80">
        <w:rPr>
          <w:sz w:val="27"/>
          <w:szCs w:val="27"/>
        </w:rPr>
        <w:t>руб</w:t>
      </w:r>
      <w:r>
        <w:rPr>
          <w:sz w:val="27"/>
          <w:szCs w:val="27"/>
        </w:rPr>
        <w:t>.</w:t>
      </w:r>
      <w:r w:rsidR="00912A21" w:rsidRPr="00710B80">
        <w:rPr>
          <w:sz w:val="27"/>
          <w:szCs w:val="27"/>
        </w:rPr>
        <w:t xml:space="preserve"> – для специалистов </w:t>
      </w:r>
      <w:r>
        <w:rPr>
          <w:sz w:val="27"/>
          <w:szCs w:val="27"/>
        </w:rPr>
        <w:br/>
      </w:r>
      <w:r w:rsidR="00912A21" w:rsidRPr="00710B80">
        <w:rPr>
          <w:sz w:val="27"/>
          <w:szCs w:val="27"/>
        </w:rPr>
        <w:t>с высшим образованием;</w:t>
      </w:r>
      <w:r w:rsidR="00C9272F">
        <w:rPr>
          <w:sz w:val="27"/>
          <w:szCs w:val="27"/>
        </w:rPr>
        <w:t xml:space="preserve"> </w:t>
      </w:r>
      <w:r w:rsidR="00912A21" w:rsidRPr="00710B80">
        <w:rPr>
          <w:sz w:val="27"/>
          <w:szCs w:val="27"/>
        </w:rPr>
        <w:t>ежемесячная доплата к заработной плате в размере 5</w:t>
      </w:r>
      <w:r>
        <w:rPr>
          <w:sz w:val="27"/>
          <w:szCs w:val="27"/>
        </w:rPr>
        <w:t> </w:t>
      </w:r>
      <w:r w:rsidR="00912A21" w:rsidRPr="00710B80">
        <w:rPr>
          <w:sz w:val="27"/>
          <w:szCs w:val="27"/>
        </w:rPr>
        <w:t>тыс.</w:t>
      </w:r>
      <w:r w:rsidR="00601C88">
        <w:rPr>
          <w:sz w:val="27"/>
          <w:szCs w:val="27"/>
        </w:rPr>
        <w:t xml:space="preserve"> </w:t>
      </w:r>
      <w:r w:rsidR="00912A21" w:rsidRPr="00710B80">
        <w:rPr>
          <w:sz w:val="27"/>
          <w:szCs w:val="27"/>
        </w:rPr>
        <w:t>руб</w:t>
      </w:r>
      <w:r>
        <w:rPr>
          <w:sz w:val="27"/>
          <w:szCs w:val="27"/>
        </w:rPr>
        <w:t>.</w:t>
      </w:r>
      <w:r w:rsidR="00912A21" w:rsidRPr="00710B80">
        <w:rPr>
          <w:sz w:val="27"/>
          <w:szCs w:val="27"/>
        </w:rPr>
        <w:t xml:space="preserve"> в течение одного года;</w:t>
      </w:r>
    </w:p>
    <w:p w:rsidR="00912A21" w:rsidRPr="00710B80" w:rsidRDefault="0029735A" w:rsidP="00912A21">
      <w:pPr>
        <w:ind w:firstLine="709"/>
        <w:jc w:val="both"/>
        <w:outlineLvl w:val="1"/>
        <w:rPr>
          <w:sz w:val="27"/>
          <w:szCs w:val="27"/>
        </w:rPr>
      </w:pPr>
      <w:r>
        <w:rPr>
          <w:sz w:val="27"/>
          <w:szCs w:val="27"/>
        </w:rPr>
        <w:t>–</w:t>
      </w:r>
      <w:r w:rsidR="00C9272F">
        <w:rPr>
          <w:sz w:val="27"/>
          <w:szCs w:val="27"/>
        </w:rPr>
        <w:t> </w:t>
      </w:r>
      <w:r w:rsidR="00912A21" w:rsidRPr="00710B80">
        <w:rPr>
          <w:sz w:val="27"/>
          <w:szCs w:val="27"/>
        </w:rPr>
        <w:t>ежемесячная выплата стипендий в размере 5</w:t>
      </w:r>
      <w:r w:rsidR="00C9272F">
        <w:rPr>
          <w:sz w:val="27"/>
          <w:szCs w:val="27"/>
        </w:rPr>
        <w:t> </w:t>
      </w:r>
      <w:r w:rsidR="00912A21" w:rsidRPr="00710B80">
        <w:rPr>
          <w:sz w:val="27"/>
          <w:szCs w:val="27"/>
        </w:rPr>
        <w:t>тыс.</w:t>
      </w:r>
      <w:r w:rsidR="00C9272F">
        <w:rPr>
          <w:sz w:val="27"/>
          <w:szCs w:val="27"/>
        </w:rPr>
        <w:t> </w:t>
      </w:r>
      <w:r w:rsidR="00912A21" w:rsidRPr="00710B80">
        <w:rPr>
          <w:sz w:val="27"/>
          <w:szCs w:val="27"/>
        </w:rPr>
        <w:t>руб</w:t>
      </w:r>
      <w:r w:rsidR="00C9272F">
        <w:rPr>
          <w:sz w:val="27"/>
          <w:szCs w:val="27"/>
        </w:rPr>
        <w:t xml:space="preserve">. </w:t>
      </w:r>
      <w:r w:rsidR="00912A21" w:rsidRPr="00710B80">
        <w:rPr>
          <w:sz w:val="27"/>
          <w:szCs w:val="27"/>
        </w:rPr>
        <w:t>производится младшим научным сотрудникам высших аграрных образовательных и научно-исследовательских организаций и научным сотрудникам государственной научной организации «Татарский научно-исследовательский институт сельского хозяйства Российской академии сельскохозяйственных наук», не достигшим возраста 30 лет и</w:t>
      </w:r>
      <w:r w:rsidR="00601C88">
        <w:rPr>
          <w:sz w:val="27"/>
          <w:szCs w:val="27"/>
        </w:rPr>
        <w:t> </w:t>
      </w:r>
      <w:r w:rsidR="00912A21" w:rsidRPr="00710B80">
        <w:rPr>
          <w:sz w:val="27"/>
          <w:szCs w:val="27"/>
        </w:rPr>
        <w:t>занимающимся научно-исследовательской деятельностью согласно утвержденным указанным министерством тематическим планам;</w:t>
      </w:r>
    </w:p>
    <w:p w:rsidR="00912A21" w:rsidRPr="00710B80" w:rsidRDefault="00C9272F" w:rsidP="00912A21">
      <w:pPr>
        <w:ind w:firstLine="709"/>
        <w:jc w:val="both"/>
        <w:outlineLvl w:val="1"/>
        <w:rPr>
          <w:sz w:val="27"/>
          <w:szCs w:val="27"/>
        </w:rPr>
      </w:pPr>
      <w:r>
        <w:rPr>
          <w:sz w:val="27"/>
          <w:szCs w:val="27"/>
        </w:rPr>
        <w:t>– </w:t>
      </w:r>
      <w:r w:rsidR="00912A21" w:rsidRPr="00710B80">
        <w:rPr>
          <w:sz w:val="27"/>
          <w:szCs w:val="27"/>
        </w:rPr>
        <w:t>учреждены 500 грантов по 100</w:t>
      </w:r>
      <w:r>
        <w:rPr>
          <w:sz w:val="27"/>
          <w:szCs w:val="27"/>
        </w:rPr>
        <w:t> </w:t>
      </w:r>
      <w:r w:rsidR="00912A21" w:rsidRPr="00710B80">
        <w:rPr>
          <w:sz w:val="27"/>
          <w:szCs w:val="27"/>
        </w:rPr>
        <w:t>тыс.</w:t>
      </w:r>
      <w:r>
        <w:rPr>
          <w:sz w:val="27"/>
          <w:szCs w:val="27"/>
        </w:rPr>
        <w:t> </w:t>
      </w:r>
      <w:r w:rsidR="00912A21" w:rsidRPr="00710B80">
        <w:rPr>
          <w:sz w:val="27"/>
          <w:szCs w:val="27"/>
        </w:rPr>
        <w:t>руб</w:t>
      </w:r>
      <w:r>
        <w:rPr>
          <w:sz w:val="27"/>
          <w:szCs w:val="27"/>
        </w:rPr>
        <w:t>.</w:t>
      </w:r>
      <w:r w:rsidR="00912A21" w:rsidRPr="00710B80">
        <w:rPr>
          <w:sz w:val="27"/>
          <w:szCs w:val="27"/>
        </w:rPr>
        <w:t xml:space="preserve"> для специалистов </w:t>
      </w:r>
      <w:r>
        <w:rPr>
          <w:sz w:val="27"/>
          <w:szCs w:val="27"/>
        </w:rPr>
        <w:t>а</w:t>
      </w:r>
      <w:r w:rsidR="00912A21" w:rsidRPr="00710B80">
        <w:rPr>
          <w:sz w:val="27"/>
          <w:szCs w:val="27"/>
        </w:rPr>
        <w:t>гропромышленного комплекса, проработавших на производстве не менее 3 лет, на</w:t>
      </w:r>
      <w:r w:rsidR="00601C88">
        <w:rPr>
          <w:sz w:val="27"/>
          <w:szCs w:val="27"/>
        </w:rPr>
        <w:t> </w:t>
      </w:r>
      <w:r w:rsidR="00912A21" w:rsidRPr="00710B80">
        <w:rPr>
          <w:sz w:val="27"/>
          <w:szCs w:val="27"/>
        </w:rPr>
        <w:t>основании критериев конкурсного отбора;</w:t>
      </w:r>
    </w:p>
    <w:p w:rsidR="00912A21" w:rsidRPr="00710B80" w:rsidRDefault="00C9272F" w:rsidP="00912A21">
      <w:pPr>
        <w:ind w:firstLine="709"/>
        <w:jc w:val="both"/>
        <w:outlineLvl w:val="1"/>
        <w:rPr>
          <w:sz w:val="27"/>
          <w:szCs w:val="27"/>
        </w:rPr>
      </w:pPr>
      <w:r>
        <w:rPr>
          <w:sz w:val="27"/>
          <w:szCs w:val="27"/>
        </w:rPr>
        <w:t>–</w:t>
      </w:r>
      <w:r w:rsidR="00912A21" w:rsidRPr="00710B80">
        <w:rPr>
          <w:sz w:val="27"/>
          <w:szCs w:val="27"/>
        </w:rPr>
        <w:t xml:space="preserve"> с 2014 года введен механизм мотивированной целевой подготовки кадров для сельского хозяйства, когда студент на основе ученического договора становится стипендиатом сельскохозяйственного предприятия, получает стипендию не менее 10</w:t>
      </w:r>
      <w:r>
        <w:rPr>
          <w:sz w:val="27"/>
          <w:szCs w:val="27"/>
        </w:rPr>
        <w:t> </w:t>
      </w:r>
      <w:r w:rsidR="00912A21" w:rsidRPr="00710B80">
        <w:rPr>
          <w:sz w:val="27"/>
          <w:szCs w:val="27"/>
        </w:rPr>
        <w:t>тыс.</w:t>
      </w:r>
      <w:r>
        <w:rPr>
          <w:sz w:val="27"/>
          <w:szCs w:val="27"/>
        </w:rPr>
        <w:t> </w:t>
      </w:r>
      <w:r w:rsidR="00912A21" w:rsidRPr="00710B80">
        <w:rPr>
          <w:sz w:val="27"/>
          <w:szCs w:val="27"/>
        </w:rPr>
        <w:t>руб</w:t>
      </w:r>
      <w:r>
        <w:rPr>
          <w:sz w:val="27"/>
          <w:szCs w:val="27"/>
        </w:rPr>
        <w:t>.</w:t>
      </w:r>
      <w:r w:rsidR="00912A21" w:rsidRPr="00710B80">
        <w:rPr>
          <w:sz w:val="27"/>
          <w:szCs w:val="27"/>
        </w:rPr>
        <w:t xml:space="preserve"> В целях стимулирования предприятий </w:t>
      </w:r>
      <w:r>
        <w:rPr>
          <w:sz w:val="27"/>
          <w:szCs w:val="27"/>
        </w:rPr>
        <w:br/>
      </w:r>
      <w:r w:rsidR="00912A21" w:rsidRPr="00710B80">
        <w:rPr>
          <w:sz w:val="27"/>
          <w:szCs w:val="27"/>
        </w:rPr>
        <w:t>и компенсации расходов на</w:t>
      </w:r>
      <w:r w:rsidR="00601C88">
        <w:rPr>
          <w:sz w:val="27"/>
          <w:szCs w:val="27"/>
        </w:rPr>
        <w:t> </w:t>
      </w:r>
      <w:r w:rsidR="00912A21" w:rsidRPr="00710B80">
        <w:rPr>
          <w:sz w:val="27"/>
          <w:szCs w:val="27"/>
        </w:rPr>
        <w:t xml:space="preserve">выплату стипендий предлагается бюджетное </w:t>
      </w:r>
      <w:proofErr w:type="spellStart"/>
      <w:r w:rsidR="00912A21" w:rsidRPr="00710B80">
        <w:rPr>
          <w:sz w:val="27"/>
          <w:szCs w:val="27"/>
        </w:rPr>
        <w:t>софинансирование</w:t>
      </w:r>
      <w:proofErr w:type="spellEnd"/>
      <w:r w:rsidR="00912A21" w:rsidRPr="00710B80">
        <w:rPr>
          <w:sz w:val="27"/>
          <w:szCs w:val="27"/>
        </w:rPr>
        <w:t xml:space="preserve"> в рамках республиканских мероприятий государственной поддержки кадрового обеспечения агропромышленного комплекса. </w:t>
      </w:r>
    </w:p>
    <w:p w:rsidR="0051204C" w:rsidRPr="00C9272F" w:rsidRDefault="008A7035" w:rsidP="003B5E1A">
      <w:pPr>
        <w:ind w:firstLine="709"/>
        <w:jc w:val="both"/>
        <w:rPr>
          <w:bCs/>
          <w:iCs/>
          <w:spacing w:val="-8"/>
          <w:sz w:val="27"/>
          <w:szCs w:val="27"/>
        </w:rPr>
      </w:pPr>
      <w:r w:rsidRPr="00C9272F">
        <w:rPr>
          <w:spacing w:val="-8"/>
          <w:sz w:val="27"/>
          <w:szCs w:val="27"/>
        </w:rPr>
        <w:t>Одним из эффективных механизмов закрепления молодежи на селе является реализация мероприятий по улучшению жилищных условий граждан, в том числе молодых семей и молодых специалистов, проживающих на селе, в рамках федеральной целевой программы «Устойчивое развитие сельских территорий на</w:t>
      </w:r>
      <w:r w:rsidR="004D5341" w:rsidRPr="00C9272F">
        <w:rPr>
          <w:spacing w:val="-8"/>
          <w:sz w:val="27"/>
          <w:szCs w:val="27"/>
        </w:rPr>
        <w:t> </w:t>
      </w:r>
      <w:r w:rsidRPr="00C9272F">
        <w:rPr>
          <w:spacing w:val="-8"/>
          <w:sz w:val="27"/>
          <w:szCs w:val="27"/>
        </w:rPr>
        <w:t xml:space="preserve">2014–2017 годы </w:t>
      </w:r>
      <w:r w:rsidR="00C9272F">
        <w:rPr>
          <w:spacing w:val="-8"/>
          <w:sz w:val="27"/>
          <w:szCs w:val="27"/>
        </w:rPr>
        <w:br/>
      </w:r>
      <w:r w:rsidRPr="00C9272F">
        <w:rPr>
          <w:spacing w:val="-8"/>
          <w:sz w:val="27"/>
          <w:szCs w:val="27"/>
        </w:rPr>
        <w:t>и на период до 2020 года». Данные мероприятия осуществляются путем субсидирования государством 70</w:t>
      </w:r>
      <w:r w:rsidR="00A52BB8" w:rsidRPr="00C9272F">
        <w:rPr>
          <w:spacing w:val="-8"/>
          <w:sz w:val="27"/>
          <w:szCs w:val="27"/>
        </w:rPr>
        <w:t>%</w:t>
      </w:r>
      <w:r w:rsidRPr="00C9272F">
        <w:rPr>
          <w:spacing w:val="-8"/>
          <w:sz w:val="27"/>
          <w:szCs w:val="27"/>
        </w:rPr>
        <w:t xml:space="preserve"> стоимости строительства (приобретения) жилья.</w:t>
      </w:r>
    </w:p>
    <w:p w:rsidR="00B30B1F" w:rsidRPr="00710B80" w:rsidRDefault="00C55826" w:rsidP="003B5E1A">
      <w:pPr>
        <w:ind w:firstLine="709"/>
        <w:jc w:val="both"/>
        <w:rPr>
          <w:sz w:val="27"/>
          <w:szCs w:val="27"/>
        </w:rPr>
      </w:pPr>
      <w:r w:rsidRPr="00710B80">
        <w:rPr>
          <w:sz w:val="27"/>
          <w:szCs w:val="27"/>
        </w:rPr>
        <w:t>Реализуются программы субсидирования и кредитования малых форм хозяйствования.</w:t>
      </w:r>
    </w:p>
    <w:p w:rsidR="00A52BB8" w:rsidRPr="00710B80" w:rsidRDefault="00A52BB8" w:rsidP="00A52BB8">
      <w:pPr>
        <w:pStyle w:val="BodyText216"/>
        <w:ind w:firstLine="709"/>
        <w:rPr>
          <w:rFonts w:eastAsia="Calibri"/>
          <w:sz w:val="27"/>
          <w:szCs w:val="27"/>
          <w:lang w:eastAsia="en-US"/>
        </w:rPr>
      </w:pPr>
      <w:r w:rsidRPr="00710B80">
        <w:rPr>
          <w:rFonts w:eastAsia="Calibri"/>
          <w:sz w:val="27"/>
          <w:szCs w:val="27"/>
          <w:lang w:eastAsia="en-US"/>
        </w:rPr>
        <w:t>Наибольшая потребность в работниках отмеча</w:t>
      </w:r>
      <w:r w:rsidR="00784A87" w:rsidRPr="00710B80">
        <w:rPr>
          <w:rFonts w:eastAsia="Calibri"/>
          <w:sz w:val="27"/>
          <w:szCs w:val="27"/>
          <w:lang w:eastAsia="en-US"/>
        </w:rPr>
        <w:t>ется</w:t>
      </w:r>
      <w:r w:rsidRPr="00710B80">
        <w:rPr>
          <w:rFonts w:eastAsia="Calibri"/>
          <w:sz w:val="27"/>
          <w:szCs w:val="27"/>
          <w:lang w:eastAsia="en-US"/>
        </w:rPr>
        <w:t xml:space="preserve"> по следующим видам экономической деятельности: строительство, обрабатывающие производства, государственное управление и обеспечение военной безопасности; социальное обеспечение, транспорт и связь, торговля оптовая и розничная; ремонт автотранспортных средств и мотоциклов.</w:t>
      </w:r>
    </w:p>
    <w:p w:rsidR="00A52BB8" w:rsidRPr="00710B80" w:rsidRDefault="00A52BB8" w:rsidP="00A52BB8">
      <w:pPr>
        <w:ind w:firstLine="709"/>
        <w:jc w:val="both"/>
        <w:rPr>
          <w:rFonts w:eastAsia="Calibri"/>
          <w:sz w:val="27"/>
          <w:szCs w:val="27"/>
          <w:lang w:eastAsia="en-US"/>
        </w:rPr>
      </w:pPr>
      <w:r w:rsidRPr="00710B80">
        <w:rPr>
          <w:rFonts w:eastAsia="Calibri"/>
          <w:sz w:val="27"/>
          <w:szCs w:val="27"/>
          <w:lang w:eastAsia="en-US"/>
        </w:rPr>
        <w:t xml:space="preserve">На рынке труда устойчивым спросом пользуются рабочие кадры (водители автомобиля, специалисты, штукатуры, </w:t>
      </w:r>
      <w:r w:rsidRPr="00710B80">
        <w:rPr>
          <w:sz w:val="27"/>
          <w:szCs w:val="27"/>
        </w:rPr>
        <w:t>бетонщики, повара</w:t>
      </w:r>
      <w:r w:rsidRPr="00710B80">
        <w:rPr>
          <w:rFonts w:eastAsia="Calibri"/>
          <w:sz w:val="27"/>
          <w:szCs w:val="27"/>
          <w:lang w:eastAsia="en-US"/>
        </w:rPr>
        <w:t>).</w:t>
      </w:r>
    </w:p>
    <w:p w:rsidR="00474CA4" w:rsidRPr="00710B80" w:rsidRDefault="00474CA4" w:rsidP="00474CA4">
      <w:pPr>
        <w:ind w:firstLine="709"/>
        <w:jc w:val="both"/>
        <w:rPr>
          <w:sz w:val="27"/>
          <w:szCs w:val="27"/>
        </w:rPr>
      </w:pPr>
      <w:r w:rsidRPr="00710B80">
        <w:rPr>
          <w:sz w:val="27"/>
          <w:szCs w:val="27"/>
        </w:rPr>
        <w:t>Система образования Татарстана является одной из наиболее передовых в</w:t>
      </w:r>
      <w:r w:rsidR="00601C88">
        <w:rPr>
          <w:sz w:val="27"/>
          <w:szCs w:val="27"/>
        </w:rPr>
        <w:t> </w:t>
      </w:r>
      <w:r w:rsidRPr="00710B80">
        <w:rPr>
          <w:sz w:val="27"/>
          <w:szCs w:val="27"/>
        </w:rPr>
        <w:t xml:space="preserve">стране. Должное внимание уделяется всем уровням образования. </w:t>
      </w:r>
    </w:p>
    <w:p w:rsidR="00474CA4" w:rsidRPr="00710B80" w:rsidRDefault="00474CA4" w:rsidP="00474CA4">
      <w:pPr>
        <w:ind w:firstLine="709"/>
        <w:jc w:val="both"/>
        <w:outlineLvl w:val="1"/>
        <w:rPr>
          <w:sz w:val="27"/>
          <w:szCs w:val="27"/>
        </w:rPr>
      </w:pPr>
      <w:r w:rsidRPr="00710B80">
        <w:rPr>
          <w:sz w:val="27"/>
          <w:szCs w:val="27"/>
        </w:rPr>
        <w:t xml:space="preserve">Республика является одним из лидеров среди регионов Российской Федерации по уровню развития системы высшего образования и охвату населения высшим образованием. В Татарстане действуют 60 образовательных организаций высшего образования, из них 38 государственных образовательных организаций (включая филиалы) и 22 негосударственных образовательных организации. Особую роль в системе образования </w:t>
      </w:r>
      <w:r w:rsidR="002F71B5">
        <w:rPr>
          <w:sz w:val="27"/>
          <w:szCs w:val="27"/>
        </w:rPr>
        <w:t>р</w:t>
      </w:r>
      <w:r w:rsidRPr="00710B80">
        <w:rPr>
          <w:sz w:val="27"/>
          <w:szCs w:val="27"/>
        </w:rPr>
        <w:t xml:space="preserve">еспублики играют федеральный и два национальных исследовательских университета. В целом по количеству </w:t>
      </w:r>
      <w:r w:rsidRPr="00710B80">
        <w:rPr>
          <w:sz w:val="27"/>
          <w:szCs w:val="27"/>
        </w:rPr>
        <w:lastRenderedPageBreak/>
        <w:t xml:space="preserve">образовательных организаций высшего образования республика занимает седьмую позицию среди всех субъектов Российской Федерации. </w:t>
      </w:r>
    </w:p>
    <w:p w:rsidR="00474CA4" w:rsidRPr="00710B80" w:rsidRDefault="00474CA4" w:rsidP="00474CA4">
      <w:pPr>
        <w:ind w:firstLine="709"/>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474CA4" w:rsidRPr="00710B80" w:rsidRDefault="00474CA4" w:rsidP="00474CA4">
      <w:pPr>
        <w:ind w:firstLine="709"/>
        <w:jc w:val="both"/>
        <w:rPr>
          <w:sz w:val="27"/>
          <w:szCs w:val="27"/>
        </w:rPr>
      </w:pPr>
      <w:r w:rsidRPr="00710B80">
        <w:rPr>
          <w:sz w:val="27"/>
          <w:szCs w:val="27"/>
        </w:rPr>
        <w:t>В республике ведутся фундаментальные и прикладные исследования по передовым направлениям науки. Наибольшей известностью пользуется казанская школа химиков, созданная под руководством Н.Н.</w:t>
      </w:r>
      <w:r w:rsidR="008D6D28" w:rsidRPr="00710B80">
        <w:rPr>
          <w:sz w:val="27"/>
          <w:szCs w:val="27"/>
        </w:rPr>
        <w:t> </w:t>
      </w:r>
      <w:r w:rsidRPr="00710B80">
        <w:rPr>
          <w:sz w:val="27"/>
          <w:szCs w:val="27"/>
        </w:rPr>
        <w:t>Зинина, А.М.</w:t>
      </w:r>
      <w:r w:rsidR="008D6D28" w:rsidRPr="00710B80">
        <w:rPr>
          <w:sz w:val="27"/>
          <w:szCs w:val="27"/>
        </w:rPr>
        <w:t> </w:t>
      </w:r>
      <w:r w:rsidRPr="00710B80">
        <w:rPr>
          <w:sz w:val="27"/>
          <w:szCs w:val="27"/>
        </w:rPr>
        <w:t>Бутлерова, А.М.</w:t>
      </w:r>
      <w:r w:rsidR="008D6D28" w:rsidRPr="00710B80">
        <w:rPr>
          <w:sz w:val="27"/>
          <w:szCs w:val="27"/>
        </w:rPr>
        <w:t> </w:t>
      </w:r>
      <w:r w:rsidRPr="00710B80">
        <w:rPr>
          <w:sz w:val="27"/>
          <w:szCs w:val="27"/>
        </w:rPr>
        <w:t xml:space="preserve">Зайцева. В XIX веке сложилась и казанская школа математиков. </w:t>
      </w:r>
    </w:p>
    <w:p w:rsidR="001D2CF2" w:rsidRPr="00B86DF0" w:rsidRDefault="001D2CF2" w:rsidP="00C9272F">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p>
    <w:p w:rsidR="001D2CF2" w:rsidRPr="00B86DF0" w:rsidRDefault="001D2CF2" w:rsidP="00C9272F">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Республики Татарстан</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Тел./факс: 8 (843) 523-90-74</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Телефон горячей линии: 8 (843) 557-21-12, 8 (843) 557-21-13</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3B5E1A" w:rsidRPr="00B86DF0" w:rsidRDefault="003B5E1A" w:rsidP="003B5E1A">
      <w:pPr>
        <w:ind w:firstLine="709"/>
        <w:jc w:val="both"/>
        <w:rPr>
          <w:i/>
          <w:sz w:val="27"/>
          <w:szCs w:val="27"/>
        </w:rPr>
      </w:pPr>
      <w:r w:rsidRPr="00B86DF0">
        <w:rPr>
          <w:b/>
          <w:bCs/>
          <w:i/>
          <w:sz w:val="27"/>
          <w:szCs w:val="27"/>
        </w:rPr>
        <w:t xml:space="preserve">Управление по вопросам миграции МВД по Республике </w:t>
      </w:r>
      <w:r w:rsidR="00B86DF0" w:rsidRPr="00B86DF0">
        <w:rPr>
          <w:b/>
          <w:i/>
          <w:sz w:val="27"/>
          <w:szCs w:val="27"/>
        </w:rPr>
        <w:t>Татарстан</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2F71B5">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2F71B5">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1D2CF2" w:rsidRPr="00B86DF0" w:rsidRDefault="001D2CF2" w:rsidP="001D2CF2">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Тел./факс: 8 (843) 294-56-46</w:t>
      </w:r>
    </w:p>
    <w:p w:rsidR="003B5E1A" w:rsidRDefault="001D2CF2" w:rsidP="001D2CF2">
      <w:pPr>
        <w:pStyle w:val="af8"/>
        <w:ind w:firstLine="708"/>
        <w:jc w:val="both"/>
        <w:rPr>
          <w:rFonts w:ascii="Times New Roman" w:eastAsia="Times New Roman" w:hAnsi="Times New Roman"/>
          <w:i/>
          <w:sz w:val="27"/>
          <w:szCs w:val="27"/>
          <w:lang w:eastAsia="ru-RU"/>
        </w:rPr>
      </w:pPr>
      <w:r w:rsidRPr="00B86DF0">
        <w:rPr>
          <w:rFonts w:ascii="Times New Roman" w:eastAsia="Times New Roman" w:hAnsi="Times New Roman"/>
          <w:i/>
          <w:sz w:val="27"/>
          <w:szCs w:val="27"/>
          <w:lang w:eastAsia="ru-RU"/>
        </w:rPr>
        <w:t xml:space="preserve">Адрес электронной почты: </w:t>
      </w:r>
      <w:hyperlink r:id="rId50" w:history="1">
        <w:r w:rsidRPr="00B86DF0">
          <w:rPr>
            <w:rFonts w:ascii="Times New Roman" w:eastAsia="Times New Roman" w:hAnsi="Times New Roman"/>
            <w:i/>
            <w:sz w:val="27"/>
            <w:szCs w:val="27"/>
            <w:lang w:eastAsia="ru-RU"/>
          </w:rPr>
          <w:t>ufms@tatar.ru</w:t>
        </w:r>
      </w:hyperlink>
    </w:p>
    <w:p w:rsidR="00EA7D61" w:rsidRDefault="00EA7D61" w:rsidP="001D2CF2">
      <w:pPr>
        <w:pStyle w:val="af8"/>
        <w:ind w:firstLine="708"/>
        <w:jc w:val="both"/>
        <w:rPr>
          <w:rFonts w:ascii="Times New Roman" w:eastAsia="Times New Roman" w:hAnsi="Times New Roman"/>
          <w:i/>
          <w:sz w:val="27"/>
          <w:szCs w:val="27"/>
          <w:lang w:eastAsia="ru-RU"/>
        </w:rPr>
      </w:pPr>
    </w:p>
    <w:p w:rsidR="00EA7D61" w:rsidRDefault="00EA7D61" w:rsidP="001D2CF2">
      <w:pPr>
        <w:pStyle w:val="af8"/>
        <w:ind w:firstLine="708"/>
        <w:jc w:val="both"/>
        <w:rPr>
          <w:rFonts w:ascii="Times New Roman" w:eastAsia="Times New Roman" w:hAnsi="Times New Roman"/>
          <w:i/>
          <w:sz w:val="27"/>
          <w:szCs w:val="27"/>
          <w:lang w:eastAsia="ru-RU"/>
        </w:rPr>
      </w:pPr>
    </w:p>
    <w:p w:rsidR="005F6093" w:rsidRPr="00257187" w:rsidRDefault="005F6093" w:rsidP="005F6093">
      <w:pPr>
        <w:pStyle w:val="25"/>
        <w:rPr>
          <w:szCs w:val="28"/>
        </w:rPr>
      </w:pPr>
      <w:r w:rsidRPr="00257187">
        <w:rPr>
          <w:szCs w:val="28"/>
        </w:rPr>
        <w:t xml:space="preserve">УДМУРТСКАЯ РЕСПУБЛИКА </w:t>
      </w:r>
    </w:p>
    <w:p w:rsidR="005F6093" w:rsidRPr="00710B80" w:rsidRDefault="005F6093" w:rsidP="005F6093">
      <w:pPr>
        <w:pStyle w:val="af6"/>
        <w:spacing w:after="0"/>
        <w:rPr>
          <w:rFonts w:eastAsia="Times New Roman"/>
          <w:b w:val="0"/>
          <w:bCs/>
          <w:iCs/>
          <w:spacing w:val="-4"/>
          <w:sz w:val="27"/>
          <w:szCs w:val="27"/>
          <w:lang w:eastAsia="ru-RU"/>
        </w:rPr>
      </w:pPr>
    </w:p>
    <w:p w:rsidR="005F6093" w:rsidRPr="00DC0D8A" w:rsidRDefault="005F6093" w:rsidP="00177EBC">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5F6093" w:rsidRPr="00F26F5D" w:rsidRDefault="00E7157C" w:rsidP="00F26F5D">
      <w:pPr>
        <w:ind w:firstLine="709"/>
        <w:jc w:val="both"/>
        <w:rPr>
          <w:sz w:val="27"/>
          <w:szCs w:val="27"/>
        </w:rPr>
      </w:pPr>
      <w:r w:rsidRPr="00F26F5D">
        <w:rPr>
          <w:sz w:val="27"/>
          <w:szCs w:val="27"/>
        </w:rPr>
        <w:t xml:space="preserve">Удмуртская Республика </w:t>
      </w:r>
      <w:r w:rsidR="00E76120" w:rsidRPr="00F26F5D">
        <w:rPr>
          <w:sz w:val="27"/>
          <w:szCs w:val="27"/>
        </w:rPr>
        <w:t xml:space="preserve">входит в состав Приволжского федерального округа, </w:t>
      </w:r>
      <w:r w:rsidRPr="00F26F5D">
        <w:rPr>
          <w:sz w:val="27"/>
          <w:szCs w:val="27"/>
        </w:rPr>
        <w:t xml:space="preserve">расположена в западной части среднего Урала, в междуречье Камы (самого крупного притока реки Волги) </w:t>
      </w:r>
      <w:r w:rsidR="00DB14A8" w:rsidRPr="00F26F5D">
        <w:rPr>
          <w:sz w:val="27"/>
          <w:szCs w:val="27"/>
        </w:rPr>
        <w:t>и Вятки</w:t>
      </w:r>
      <w:r w:rsidR="00601C88">
        <w:rPr>
          <w:sz w:val="27"/>
          <w:szCs w:val="27"/>
        </w:rPr>
        <w:t xml:space="preserve">, занимает площадь 42,1 тыс. </w:t>
      </w:r>
      <w:r w:rsidR="00D36AA9" w:rsidRPr="00F26F5D">
        <w:rPr>
          <w:sz w:val="27"/>
          <w:szCs w:val="27"/>
        </w:rPr>
        <w:t>км</w:t>
      </w:r>
      <w:r w:rsidR="00601C88">
        <w:rPr>
          <w:sz w:val="27"/>
          <w:szCs w:val="27"/>
          <w:vertAlign w:val="superscript"/>
        </w:rPr>
        <w:t>2</w:t>
      </w:r>
      <w:r w:rsidR="00DB14A8" w:rsidRPr="00F26F5D">
        <w:rPr>
          <w:sz w:val="27"/>
          <w:szCs w:val="27"/>
        </w:rPr>
        <w:t>.</w:t>
      </w:r>
      <w:r w:rsidRPr="00F26F5D">
        <w:rPr>
          <w:sz w:val="27"/>
          <w:szCs w:val="27"/>
        </w:rPr>
        <w:t xml:space="preserve"> На</w:t>
      </w:r>
      <w:r w:rsidR="00177EBC" w:rsidRPr="00F26F5D">
        <w:rPr>
          <w:sz w:val="27"/>
          <w:szCs w:val="27"/>
        </w:rPr>
        <w:t> </w:t>
      </w:r>
      <w:r w:rsidRPr="00F26F5D">
        <w:rPr>
          <w:sz w:val="27"/>
          <w:szCs w:val="27"/>
        </w:rPr>
        <w:t xml:space="preserve">западе и севере граничит с Кировской областью, на востоке – с Пермским краем, на юго-востоке – с Республикой Башкортостан, на юге и юго-западе – </w:t>
      </w:r>
      <w:r w:rsidR="00C9272F">
        <w:rPr>
          <w:sz w:val="27"/>
          <w:szCs w:val="27"/>
        </w:rPr>
        <w:br/>
      </w:r>
      <w:r w:rsidRPr="00F26F5D">
        <w:rPr>
          <w:sz w:val="27"/>
          <w:szCs w:val="27"/>
        </w:rPr>
        <w:t>с Республикой Татарстан.</w:t>
      </w:r>
      <w:r w:rsidR="00926E54" w:rsidRPr="00F26F5D">
        <w:rPr>
          <w:sz w:val="27"/>
          <w:szCs w:val="27"/>
        </w:rPr>
        <w:t xml:space="preserve"> Столица</w:t>
      </w:r>
      <w:r w:rsidR="00177EBC" w:rsidRPr="00F26F5D">
        <w:rPr>
          <w:sz w:val="27"/>
          <w:szCs w:val="27"/>
        </w:rPr>
        <w:t xml:space="preserve"> </w:t>
      </w:r>
      <w:r w:rsidR="00926E54" w:rsidRPr="00F26F5D">
        <w:rPr>
          <w:sz w:val="27"/>
          <w:szCs w:val="27"/>
        </w:rPr>
        <w:t>– город Ижевск, расстояние до г.</w:t>
      </w:r>
      <w:r w:rsidR="00687876" w:rsidRPr="00F26F5D">
        <w:rPr>
          <w:sz w:val="27"/>
          <w:szCs w:val="27"/>
        </w:rPr>
        <w:t xml:space="preserve"> </w:t>
      </w:r>
      <w:r w:rsidR="00926E54" w:rsidRPr="00F26F5D">
        <w:rPr>
          <w:sz w:val="27"/>
          <w:szCs w:val="27"/>
        </w:rPr>
        <w:t>Москвы – 1129 км.</w:t>
      </w:r>
    </w:p>
    <w:p w:rsidR="00926E54" w:rsidRPr="00F26F5D" w:rsidRDefault="0070181C" w:rsidP="00F26F5D">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E7157C" w:rsidRPr="00F26F5D" w:rsidRDefault="00926E54" w:rsidP="00F26F5D">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w:t>
      </w:r>
      <w:r w:rsidR="0070181C" w:rsidRPr="00F26F5D">
        <w:rPr>
          <w:sz w:val="27"/>
          <w:szCs w:val="27"/>
        </w:rPr>
        <w:t>очти половина террит</w:t>
      </w:r>
      <w:r w:rsidR="008547CD">
        <w:rPr>
          <w:sz w:val="27"/>
          <w:szCs w:val="27"/>
        </w:rPr>
        <w:t>ории покрыта лесами, в основном</w:t>
      </w:r>
      <w:r w:rsidR="00C9272F">
        <w:rPr>
          <w:sz w:val="27"/>
          <w:szCs w:val="27"/>
        </w:rPr>
        <w:t>,</w:t>
      </w:r>
      <w:r w:rsidR="0070181C" w:rsidRPr="00F26F5D">
        <w:rPr>
          <w:sz w:val="27"/>
          <w:szCs w:val="27"/>
        </w:rPr>
        <w:t xml:space="preserve"> хвойными.</w:t>
      </w:r>
    </w:p>
    <w:p w:rsidR="00E7157C" w:rsidRPr="00F26F5D" w:rsidRDefault="00381A3F" w:rsidP="00F26F5D">
      <w:pPr>
        <w:pStyle w:val="ConsPlusNormal"/>
        <w:ind w:firstLine="709"/>
        <w:jc w:val="both"/>
        <w:rPr>
          <w:sz w:val="27"/>
          <w:szCs w:val="27"/>
        </w:rPr>
      </w:pPr>
      <w:r w:rsidRPr="00F26F5D">
        <w:rPr>
          <w:sz w:val="27"/>
          <w:szCs w:val="27"/>
        </w:rPr>
        <w:t>Удмуртия состоит из 5 городских округов, 25 муниципальных районов, 1 городского поселения и 310 сельских поселений</w:t>
      </w:r>
      <w:r w:rsidR="00076569" w:rsidRPr="00F26F5D">
        <w:rPr>
          <w:sz w:val="27"/>
          <w:szCs w:val="27"/>
        </w:rPr>
        <w:t>.</w:t>
      </w:r>
    </w:p>
    <w:p w:rsidR="00076569" w:rsidRPr="00F26F5D" w:rsidRDefault="00076569" w:rsidP="00F26F5D">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проходят несколько автомобильных дорог федерального значения.</w:t>
      </w:r>
      <w:r w:rsidR="00CB618E" w:rsidRPr="00F26F5D">
        <w:rPr>
          <w:sz w:val="27"/>
          <w:szCs w:val="27"/>
        </w:rPr>
        <w:t xml:space="preserve"> Территория Удмуртии относится к бассейну реки Кама и имеет густую, хорошо развитую речную сеть, судоходные речные пути имеют выход на Каспийское, Черное и</w:t>
      </w:r>
      <w:r w:rsidR="00601C88">
        <w:rPr>
          <w:sz w:val="27"/>
          <w:szCs w:val="27"/>
        </w:rPr>
        <w:t> </w:t>
      </w:r>
      <w:r w:rsidR="00CB618E" w:rsidRPr="00F26F5D">
        <w:rPr>
          <w:sz w:val="27"/>
          <w:szCs w:val="27"/>
        </w:rPr>
        <w:t xml:space="preserve">Балтийское моря. Важнейшие речные порты расположены в городах Камбарке </w:t>
      </w:r>
      <w:r w:rsidR="00CB618E" w:rsidRPr="00F26F5D">
        <w:rPr>
          <w:sz w:val="27"/>
          <w:szCs w:val="27"/>
        </w:rPr>
        <w:lastRenderedPageBreak/>
        <w:t>и</w:t>
      </w:r>
      <w:r w:rsidR="00601C88">
        <w:rPr>
          <w:sz w:val="27"/>
          <w:szCs w:val="27"/>
        </w:rPr>
        <w:t> </w:t>
      </w:r>
      <w:r w:rsidR="00CB618E" w:rsidRPr="00F26F5D">
        <w:rPr>
          <w:sz w:val="27"/>
          <w:szCs w:val="27"/>
        </w:rPr>
        <w:t>Сарапуле.</w:t>
      </w:r>
      <w:r w:rsidR="0019358C" w:rsidRPr="00F26F5D">
        <w:rPr>
          <w:sz w:val="27"/>
          <w:szCs w:val="27"/>
        </w:rPr>
        <w:t xml:space="preserve"> Воздушный транспорт представлен одним аэропортом в г. Ижевске.</w:t>
      </w:r>
    </w:p>
    <w:p w:rsidR="00665D20" w:rsidRPr="00F26F5D" w:rsidRDefault="00665D20" w:rsidP="00F26F5D">
      <w:pPr>
        <w:ind w:firstLine="709"/>
        <w:jc w:val="both"/>
        <w:rPr>
          <w:sz w:val="27"/>
          <w:szCs w:val="27"/>
        </w:rPr>
      </w:pPr>
      <w:r w:rsidRPr="00F26F5D">
        <w:rPr>
          <w:sz w:val="27"/>
          <w:szCs w:val="27"/>
        </w:rPr>
        <w:t xml:space="preserve">Республика </w:t>
      </w:r>
      <w:r w:rsidR="00D73D8F" w:rsidRPr="00F26F5D">
        <w:rPr>
          <w:sz w:val="27"/>
          <w:szCs w:val="27"/>
        </w:rPr>
        <w:t>имеет</w:t>
      </w:r>
      <w:r w:rsidRPr="00F26F5D">
        <w:rPr>
          <w:sz w:val="27"/>
          <w:szCs w:val="27"/>
        </w:rPr>
        <w:t xml:space="preserve"> развит</w:t>
      </w:r>
      <w:r w:rsidR="00D73D8F" w:rsidRPr="00F26F5D">
        <w:rPr>
          <w:sz w:val="27"/>
          <w:szCs w:val="27"/>
        </w:rPr>
        <w:t>ую</w:t>
      </w:r>
      <w:r w:rsidRPr="00F26F5D">
        <w:rPr>
          <w:sz w:val="27"/>
          <w:szCs w:val="27"/>
        </w:rPr>
        <w:t xml:space="preserve"> промышленность и многоотраслев</w:t>
      </w:r>
      <w:r w:rsidR="00D73D8F" w:rsidRPr="00F26F5D">
        <w:rPr>
          <w:sz w:val="27"/>
          <w:szCs w:val="27"/>
        </w:rPr>
        <w:t>ое</w:t>
      </w:r>
      <w:r w:rsidRPr="00F26F5D">
        <w:rPr>
          <w:sz w:val="27"/>
          <w:szCs w:val="27"/>
        </w:rPr>
        <w:t xml:space="preserve"> сельскохозяйственн</w:t>
      </w:r>
      <w:r w:rsidR="00D73D8F" w:rsidRPr="00F26F5D">
        <w:rPr>
          <w:sz w:val="27"/>
          <w:szCs w:val="27"/>
        </w:rPr>
        <w:t>ое</w:t>
      </w:r>
      <w:r w:rsidRPr="00F26F5D">
        <w:rPr>
          <w:sz w:val="27"/>
          <w:szCs w:val="27"/>
        </w:rPr>
        <w:t xml:space="preserve"> производство. </w:t>
      </w:r>
    </w:p>
    <w:p w:rsidR="004E636F" w:rsidRPr="00F26F5D" w:rsidRDefault="00665D20" w:rsidP="00F26F5D">
      <w:pPr>
        <w:ind w:firstLine="709"/>
        <w:jc w:val="both"/>
        <w:rPr>
          <w:sz w:val="27"/>
          <w:szCs w:val="27"/>
        </w:rPr>
      </w:pPr>
      <w:r w:rsidRPr="00F26F5D">
        <w:rPr>
          <w:sz w:val="27"/>
          <w:szCs w:val="27"/>
        </w:rPr>
        <w:t xml:space="preserve">Ключевую роль в экономике играют крупные предприятия </w:t>
      </w:r>
      <w:r w:rsidR="001E6375">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665D20" w:rsidRPr="00F26F5D" w:rsidRDefault="00665D20" w:rsidP="00F26F5D">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5E5F1C" w:rsidRPr="00F26F5D" w:rsidRDefault="005E5F1C" w:rsidP="00F26F5D">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076569" w:rsidRPr="00F26F5D" w:rsidRDefault="005E5F1C" w:rsidP="00F26F5D">
      <w:pPr>
        <w:ind w:firstLine="709"/>
        <w:jc w:val="both"/>
        <w:rPr>
          <w:sz w:val="27"/>
          <w:szCs w:val="27"/>
        </w:rPr>
      </w:pPr>
      <w:r w:rsidRPr="00F26F5D">
        <w:rPr>
          <w:sz w:val="27"/>
          <w:szCs w:val="27"/>
        </w:rPr>
        <w:t>Агропродовольственный комплекс является не только производителем сельскохозяйственной продукции и сырьевой базой для перерабатывающей промышленности, но и производителем основных продуктов питания.</w:t>
      </w:r>
      <w:r w:rsidR="00A035F7" w:rsidRPr="00F26F5D">
        <w:rPr>
          <w:sz w:val="27"/>
          <w:szCs w:val="27"/>
        </w:rPr>
        <w:t xml:space="preserve"> </w:t>
      </w:r>
      <w:r w:rsidRPr="00F26F5D">
        <w:rPr>
          <w:sz w:val="27"/>
          <w:szCs w:val="27"/>
        </w:rPr>
        <w:t>Население республики полностью обеспечено основными продуктами питания. Кроме того, продовольственные товары из Удмуртии вывозятся в 63</w:t>
      </w:r>
      <w:r w:rsidR="00BC1F98" w:rsidRPr="00F26F5D">
        <w:rPr>
          <w:sz w:val="27"/>
          <w:szCs w:val="27"/>
        </w:rPr>
        <w:t> </w:t>
      </w:r>
      <w:r w:rsidRPr="00F26F5D">
        <w:rPr>
          <w:sz w:val="27"/>
          <w:szCs w:val="27"/>
        </w:rPr>
        <w:t>российских региона и ряд зарубежных стран.</w:t>
      </w:r>
    </w:p>
    <w:p w:rsidR="00FF4515" w:rsidRPr="00F26F5D" w:rsidRDefault="001E6375" w:rsidP="00F26F5D">
      <w:pPr>
        <w:ind w:firstLine="709"/>
        <w:jc w:val="both"/>
        <w:rPr>
          <w:sz w:val="27"/>
          <w:szCs w:val="27"/>
        </w:rPr>
      </w:pPr>
      <w:r>
        <w:rPr>
          <w:sz w:val="27"/>
          <w:szCs w:val="27"/>
        </w:rPr>
        <w:t xml:space="preserve">Наиболее востребованными </w:t>
      </w:r>
      <w:r w:rsidR="00FF4515" w:rsidRPr="00F26F5D">
        <w:rPr>
          <w:sz w:val="27"/>
          <w:szCs w:val="27"/>
        </w:rPr>
        <w:t>остаются квалифицированные специалисты в</w:t>
      </w:r>
      <w:r>
        <w:rPr>
          <w:sz w:val="27"/>
          <w:szCs w:val="27"/>
        </w:rPr>
        <w:t> </w:t>
      </w:r>
      <w:r w:rsidR="00CB0A38">
        <w:rPr>
          <w:sz w:val="27"/>
          <w:szCs w:val="27"/>
        </w:rPr>
        <w:t>сфере промышленности,</w:t>
      </w:r>
      <w:r w:rsidR="00FF4515" w:rsidRPr="00F26F5D">
        <w:rPr>
          <w:sz w:val="27"/>
          <w:szCs w:val="27"/>
        </w:rPr>
        <w:t xml:space="preserve"> сельском хозяйстве, здравоохранении и образовании.</w:t>
      </w:r>
    </w:p>
    <w:p w:rsidR="00FF4515" w:rsidRPr="00F26F5D" w:rsidRDefault="00FF4515" w:rsidP="00F26F5D">
      <w:pPr>
        <w:ind w:firstLine="709"/>
        <w:jc w:val="both"/>
        <w:rPr>
          <w:sz w:val="27"/>
          <w:szCs w:val="27"/>
        </w:rPr>
      </w:pPr>
      <w:r w:rsidRPr="00F26F5D">
        <w:rPr>
          <w:sz w:val="27"/>
          <w:szCs w:val="27"/>
        </w:rPr>
        <w:t>Среди квалифицированных рабочих наиболее востребованными являются профессиональные группы водителей, машинистов, трактористов, слесарей.</w:t>
      </w:r>
    </w:p>
    <w:p w:rsidR="001E09AC" w:rsidRPr="00C9272F" w:rsidRDefault="001E09AC" w:rsidP="00F26F5D">
      <w:pPr>
        <w:ind w:firstLine="709"/>
        <w:jc w:val="both"/>
        <w:rPr>
          <w:spacing w:val="-8"/>
          <w:sz w:val="27"/>
          <w:szCs w:val="27"/>
        </w:rPr>
      </w:pPr>
      <w:r w:rsidRPr="00C9272F">
        <w:rPr>
          <w:spacing w:val="-8"/>
          <w:sz w:val="27"/>
          <w:szCs w:val="27"/>
        </w:rPr>
        <w:t>Среди специалистов и служащих наибольшим спросом со стороны работодателей пользуются врачи, инженеры, техники, преподаватели, воспитатели, средний медицинский персонал.</w:t>
      </w:r>
    </w:p>
    <w:p w:rsidR="00926C84" w:rsidRPr="00F26F5D" w:rsidRDefault="00926C84" w:rsidP="00F26F5D">
      <w:pPr>
        <w:ind w:firstLine="709"/>
        <w:jc w:val="both"/>
        <w:rPr>
          <w:sz w:val="27"/>
          <w:szCs w:val="27"/>
        </w:rPr>
      </w:pPr>
      <w:r w:rsidRPr="00F26F5D">
        <w:rPr>
          <w:sz w:val="27"/>
          <w:szCs w:val="27"/>
        </w:rPr>
        <w:t>В республике функционирует 869 образовательных организаций, реализующих программу дошкольного образования; 624 образовательны</w:t>
      </w:r>
      <w:r w:rsidR="00A73779">
        <w:rPr>
          <w:sz w:val="27"/>
          <w:szCs w:val="27"/>
        </w:rPr>
        <w:t xml:space="preserve">х </w:t>
      </w:r>
      <w:r w:rsidRPr="00F26F5D">
        <w:rPr>
          <w:sz w:val="27"/>
          <w:szCs w:val="27"/>
        </w:rPr>
        <w:t>организаци</w:t>
      </w:r>
      <w:r w:rsidR="00A73779">
        <w:rPr>
          <w:sz w:val="27"/>
          <w:szCs w:val="27"/>
        </w:rPr>
        <w:t>й</w:t>
      </w:r>
      <w:r w:rsidR="00C9272F">
        <w:rPr>
          <w:sz w:val="27"/>
          <w:szCs w:val="27"/>
        </w:rPr>
        <w:t xml:space="preserve"> </w:t>
      </w:r>
      <w:r w:rsidRPr="00F26F5D">
        <w:rPr>
          <w:sz w:val="27"/>
          <w:szCs w:val="27"/>
        </w:rPr>
        <w:t>программ</w:t>
      </w:r>
      <w:r w:rsidR="00C9272F">
        <w:rPr>
          <w:sz w:val="27"/>
          <w:szCs w:val="27"/>
        </w:rPr>
        <w:t>ы</w:t>
      </w:r>
      <w:r w:rsidRPr="00F26F5D">
        <w:rPr>
          <w:sz w:val="27"/>
          <w:szCs w:val="27"/>
        </w:rPr>
        <w:t xml:space="preserve"> общего образования; 102 организации дополнительного образования детей; 40 профессиональных образовательных организаций </w:t>
      </w:r>
      <w:r w:rsidR="00C9272F">
        <w:rPr>
          <w:sz w:val="27"/>
          <w:szCs w:val="27"/>
        </w:rPr>
        <w:br/>
      </w:r>
      <w:r w:rsidRPr="00F26F5D">
        <w:rPr>
          <w:sz w:val="27"/>
          <w:szCs w:val="27"/>
        </w:rPr>
        <w:t>по различным направлениям подготовки; 5 государственных организаций высшего профессионального образования (ФГБОУ ВО «Удмуртский государственный университет», ФГБОУ ВО «Ижевский государственный технический университет им.</w:t>
      </w:r>
      <w:r w:rsidR="000A642C">
        <w:rPr>
          <w:sz w:val="27"/>
          <w:szCs w:val="27"/>
        </w:rPr>
        <w:t> </w:t>
      </w:r>
      <w:r w:rsidRPr="00F26F5D">
        <w:rPr>
          <w:sz w:val="27"/>
          <w:szCs w:val="27"/>
        </w:rPr>
        <w:t>М.Т.</w:t>
      </w:r>
      <w:r w:rsidR="000A642C">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w:t>
      </w:r>
      <w:proofErr w:type="spellStart"/>
      <w:r w:rsidRPr="00F26F5D">
        <w:rPr>
          <w:sz w:val="27"/>
          <w:szCs w:val="27"/>
        </w:rPr>
        <w:t>Глазовский</w:t>
      </w:r>
      <w:proofErr w:type="spellEnd"/>
      <w:r w:rsidRPr="00F26F5D">
        <w:rPr>
          <w:sz w:val="27"/>
          <w:szCs w:val="27"/>
        </w:rPr>
        <w:t xml:space="preserve"> государственный педагогический институт имени В.Г. Короленко»</w:t>
      </w:r>
      <w:r w:rsidR="00CB0A38">
        <w:rPr>
          <w:sz w:val="27"/>
          <w:szCs w:val="27"/>
        </w:rPr>
        <w:t>)</w:t>
      </w:r>
      <w:r w:rsidRPr="00F26F5D">
        <w:rPr>
          <w:sz w:val="27"/>
          <w:szCs w:val="27"/>
        </w:rPr>
        <w:t>.</w:t>
      </w:r>
      <w:r w:rsidR="00222C3D" w:rsidRPr="00F26F5D">
        <w:rPr>
          <w:sz w:val="27"/>
          <w:szCs w:val="27"/>
        </w:rPr>
        <w:t xml:space="preserve"> Все образовательные программы, реализуемые в</w:t>
      </w:r>
      <w:r w:rsidR="00601C88">
        <w:rPr>
          <w:sz w:val="27"/>
          <w:szCs w:val="27"/>
        </w:rPr>
        <w:t> </w:t>
      </w:r>
      <w:r w:rsidR="00222C3D" w:rsidRPr="00F26F5D">
        <w:rPr>
          <w:sz w:val="27"/>
          <w:szCs w:val="27"/>
        </w:rPr>
        <w:t>регионе, допускают участие в них соотечественников.</w:t>
      </w:r>
    </w:p>
    <w:p w:rsidR="001821BF" w:rsidRPr="00F26F5D" w:rsidRDefault="001821BF" w:rsidP="00F26F5D">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sidR="00601C88">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C639D3" w:rsidRPr="00F26F5D" w:rsidRDefault="001E09AC" w:rsidP="00F26F5D">
      <w:pPr>
        <w:ind w:firstLine="709"/>
        <w:jc w:val="both"/>
        <w:rPr>
          <w:sz w:val="27"/>
          <w:szCs w:val="27"/>
        </w:rPr>
      </w:pPr>
      <w:r w:rsidRPr="00F26F5D">
        <w:rPr>
          <w:sz w:val="27"/>
          <w:szCs w:val="27"/>
        </w:rPr>
        <w:t xml:space="preserve">Большое внимание в республике уделяется развитию спорта: действуют </w:t>
      </w:r>
      <w:r w:rsidRPr="00F26F5D">
        <w:rPr>
          <w:sz w:val="27"/>
          <w:szCs w:val="27"/>
        </w:rPr>
        <w:lastRenderedPageBreak/>
        <w:t>школы олимпийского резерва по плаванию, велосипедному спорту, биатлону, хоккею, фигурному катанию на коньках. Функционирует спортивная школа по</w:t>
      </w:r>
      <w:r w:rsidR="00601C88">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1821BF" w:rsidRPr="00F26F5D" w:rsidRDefault="001821BF" w:rsidP="00F26F5D">
      <w:pPr>
        <w:ind w:firstLine="709"/>
        <w:jc w:val="both"/>
        <w:rPr>
          <w:sz w:val="27"/>
          <w:szCs w:val="27"/>
        </w:rPr>
      </w:pPr>
      <w:r w:rsidRPr="00F26F5D">
        <w:rPr>
          <w:sz w:val="27"/>
          <w:szCs w:val="27"/>
        </w:rPr>
        <w:t xml:space="preserve">Приоритетом при участии в </w:t>
      </w:r>
      <w:r w:rsidR="00244B62" w:rsidRPr="00F26F5D">
        <w:rPr>
          <w:sz w:val="27"/>
          <w:szCs w:val="27"/>
        </w:rPr>
        <w:t xml:space="preserve">региональной </w:t>
      </w:r>
      <w:r w:rsidRPr="00F26F5D">
        <w:rPr>
          <w:sz w:val="27"/>
          <w:szCs w:val="27"/>
        </w:rPr>
        <w:t>программ</w:t>
      </w:r>
      <w:r w:rsidR="006D2AA7" w:rsidRPr="00F26F5D">
        <w:rPr>
          <w:sz w:val="27"/>
          <w:szCs w:val="27"/>
        </w:rPr>
        <w:t>е</w:t>
      </w:r>
      <w:r w:rsidR="00244B62" w:rsidRPr="00F26F5D">
        <w:rPr>
          <w:sz w:val="27"/>
          <w:szCs w:val="27"/>
        </w:rPr>
        <w:t xml:space="preserve"> переселения</w:t>
      </w:r>
      <w:r w:rsidRPr="00F26F5D">
        <w:rPr>
          <w:sz w:val="27"/>
          <w:szCs w:val="27"/>
        </w:rPr>
        <w:t xml:space="preserve"> пользуются соотечественники</w:t>
      </w:r>
      <w:r w:rsidR="008037A3">
        <w:rPr>
          <w:sz w:val="27"/>
          <w:szCs w:val="27"/>
        </w:rPr>
        <w:t>,</w:t>
      </w:r>
      <w:r w:rsidRPr="00F26F5D">
        <w:rPr>
          <w:sz w:val="27"/>
          <w:szCs w:val="27"/>
        </w:rPr>
        <w:t xml:space="preserve"> являющиеся студентами очной формы обучения, обучающиеся в образовательных организациях высшего образования, расположенных </w:t>
      </w:r>
      <w:r w:rsidR="00244B62" w:rsidRPr="00F26F5D">
        <w:rPr>
          <w:sz w:val="27"/>
          <w:szCs w:val="27"/>
        </w:rPr>
        <w:t xml:space="preserve">в </w:t>
      </w:r>
      <w:r w:rsidR="0047406F" w:rsidRPr="00F26F5D">
        <w:rPr>
          <w:sz w:val="27"/>
          <w:szCs w:val="27"/>
        </w:rPr>
        <w:t>р</w:t>
      </w:r>
      <w:r w:rsidRPr="00F26F5D">
        <w:rPr>
          <w:sz w:val="27"/>
          <w:szCs w:val="27"/>
        </w:rPr>
        <w:t>еспублик</w:t>
      </w:r>
      <w:r w:rsidR="00244B62" w:rsidRPr="00F26F5D">
        <w:rPr>
          <w:sz w:val="27"/>
          <w:szCs w:val="27"/>
        </w:rPr>
        <w:t>е</w:t>
      </w:r>
      <w:r w:rsidRPr="00F26F5D">
        <w:rPr>
          <w:sz w:val="27"/>
          <w:szCs w:val="27"/>
        </w:rPr>
        <w:t xml:space="preserve">, студенты инженерно-технической подготовки, обучающиеся и проживающие за рубежом, а также инженеры и ученые, занимающиеся актуальными научными и технологическими проблемами. </w:t>
      </w:r>
    </w:p>
    <w:p w:rsidR="001821BF" w:rsidRPr="00F26F5D" w:rsidRDefault="001821BF" w:rsidP="00F26F5D">
      <w:pPr>
        <w:ind w:firstLine="709"/>
        <w:jc w:val="both"/>
        <w:rPr>
          <w:sz w:val="27"/>
          <w:szCs w:val="27"/>
        </w:rPr>
      </w:pPr>
      <w:r w:rsidRPr="00F26F5D">
        <w:rPr>
          <w:sz w:val="27"/>
          <w:szCs w:val="27"/>
        </w:rPr>
        <w:t xml:space="preserve">В соответствии с Положением о порядке финансирования в Удмуртской Республике мероприятий по оказанию содействия добровольному переселению соотечественников, проживающих за рубежом, участникам </w:t>
      </w:r>
      <w:r w:rsidR="003D7FA3">
        <w:rPr>
          <w:sz w:val="27"/>
          <w:szCs w:val="27"/>
        </w:rPr>
        <w:t xml:space="preserve">Государственной </w:t>
      </w:r>
      <w:r w:rsidRPr="00F26F5D">
        <w:rPr>
          <w:sz w:val="27"/>
          <w:szCs w:val="27"/>
        </w:rPr>
        <w:t>программы оказывается содействие в виде компенсации расходов на признание образования и (или) квалификации, полученных в иностранном государстве.</w:t>
      </w:r>
    </w:p>
    <w:p w:rsidR="00C639D3" w:rsidRPr="00F26F5D" w:rsidRDefault="002069F0" w:rsidP="00F26F5D">
      <w:pPr>
        <w:ind w:firstLine="709"/>
        <w:jc w:val="both"/>
        <w:rPr>
          <w:color w:val="000000" w:themeColor="text1"/>
          <w:sz w:val="27"/>
          <w:szCs w:val="27"/>
        </w:rPr>
      </w:pPr>
      <w:r w:rsidRPr="00F26F5D">
        <w:rPr>
          <w:color w:val="000000" w:themeColor="text1"/>
          <w:sz w:val="27"/>
          <w:szCs w:val="27"/>
        </w:rPr>
        <w:t>У</w:t>
      </w:r>
      <w:r w:rsidR="00C639D3" w:rsidRPr="00F26F5D">
        <w:rPr>
          <w:color w:val="000000" w:themeColor="text1"/>
          <w:sz w:val="27"/>
          <w:szCs w:val="27"/>
        </w:rPr>
        <w:t xml:space="preserve">частникам </w:t>
      </w:r>
      <w:r w:rsidR="0065354E">
        <w:rPr>
          <w:color w:val="000000" w:themeColor="text1"/>
          <w:sz w:val="27"/>
          <w:szCs w:val="27"/>
        </w:rPr>
        <w:t xml:space="preserve">Государственной </w:t>
      </w:r>
      <w:r w:rsidR="00306E67" w:rsidRPr="00F26F5D">
        <w:rPr>
          <w:color w:val="000000" w:themeColor="text1"/>
          <w:sz w:val="27"/>
          <w:szCs w:val="27"/>
        </w:rPr>
        <w:t xml:space="preserve">программы </w:t>
      </w:r>
      <w:r w:rsidR="00C639D3" w:rsidRPr="00F26F5D">
        <w:rPr>
          <w:color w:val="000000" w:themeColor="text1"/>
          <w:sz w:val="27"/>
          <w:szCs w:val="27"/>
        </w:rPr>
        <w:t xml:space="preserve">и членам их семей </w:t>
      </w:r>
      <w:r w:rsidRPr="00F26F5D">
        <w:rPr>
          <w:color w:val="000000" w:themeColor="text1"/>
          <w:sz w:val="27"/>
          <w:szCs w:val="27"/>
        </w:rPr>
        <w:t xml:space="preserve">оказывается помощь в </w:t>
      </w:r>
      <w:r w:rsidR="00C639D3" w:rsidRPr="00F26F5D">
        <w:rPr>
          <w:color w:val="000000" w:themeColor="text1"/>
          <w:sz w:val="27"/>
          <w:szCs w:val="27"/>
        </w:rPr>
        <w:t>организаци</w:t>
      </w:r>
      <w:r w:rsidRPr="00F26F5D">
        <w:rPr>
          <w:color w:val="000000" w:themeColor="text1"/>
          <w:sz w:val="27"/>
          <w:szCs w:val="27"/>
        </w:rPr>
        <w:t>и</w:t>
      </w:r>
      <w:r w:rsidR="00C639D3" w:rsidRPr="00F26F5D">
        <w:rPr>
          <w:color w:val="000000" w:themeColor="text1"/>
          <w:sz w:val="27"/>
          <w:szCs w:val="27"/>
        </w:rPr>
        <w:t xml:space="preserve"> оформления полисов обязате</w:t>
      </w:r>
      <w:r w:rsidRPr="00F26F5D">
        <w:rPr>
          <w:color w:val="000000" w:themeColor="text1"/>
          <w:sz w:val="27"/>
          <w:szCs w:val="27"/>
        </w:rPr>
        <w:t>льного медицинского страхования.</w:t>
      </w:r>
    </w:p>
    <w:p w:rsidR="00C639D3" w:rsidRPr="00F26F5D" w:rsidRDefault="002069F0" w:rsidP="00F26F5D">
      <w:pPr>
        <w:ind w:firstLine="709"/>
        <w:jc w:val="both"/>
        <w:rPr>
          <w:color w:val="000000" w:themeColor="text1"/>
          <w:sz w:val="27"/>
          <w:szCs w:val="27"/>
        </w:rPr>
      </w:pPr>
      <w:r w:rsidRPr="00F26F5D">
        <w:rPr>
          <w:color w:val="000000" w:themeColor="text1"/>
          <w:sz w:val="27"/>
          <w:szCs w:val="27"/>
        </w:rPr>
        <w:t>О</w:t>
      </w:r>
      <w:r w:rsidR="00C639D3" w:rsidRPr="00F26F5D">
        <w:rPr>
          <w:color w:val="000000" w:themeColor="text1"/>
          <w:sz w:val="27"/>
          <w:szCs w:val="27"/>
        </w:rPr>
        <w:t>казани</w:t>
      </w:r>
      <w:r w:rsidRPr="00F26F5D">
        <w:rPr>
          <w:color w:val="000000" w:themeColor="text1"/>
          <w:sz w:val="27"/>
          <w:szCs w:val="27"/>
        </w:rPr>
        <w:t>е</w:t>
      </w:r>
      <w:r w:rsidR="00C639D3" w:rsidRPr="00F26F5D">
        <w:rPr>
          <w:color w:val="000000" w:themeColor="text1"/>
          <w:sz w:val="27"/>
          <w:szCs w:val="27"/>
        </w:rPr>
        <w:t xml:space="preserve"> медицинской помощи </w:t>
      </w:r>
      <w:r w:rsidRPr="00F26F5D">
        <w:rPr>
          <w:color w:val="000000" w:themeColor="text1"/>
          <w:sz w:val="27"/>
          <w:szCs w:val="27"/>
        </w:rPr>
        <w:t xml:space="preserve">осуществляется </w:t>
      </w:r>
      <w:r w:rsidR="00C639D3" w:rsidRPr="00F26F5D">
        <w:rPr>
          <w:color w:val="000000" w:themeColor="text1"/>
          <w:sz w:val="27"/>
          <w:szCs w:val="27"/>
        </w:rPr>
        <w:t>в рамках Территориальной программы государственных гарантий бесплатного оказания гражданам медицинской помощи на территории Удмуртской Республики.</w:t>
      </w:r>
    </w:p>
    <w:p w:rsidR="00865D97" w:rsidRPr="00F26F5D" w:rsidRDefault="00D81ECC" w:rsidP="00F26F5D">
      <w:pPr>
        <w:ind w:firstLine="709"/>
        <w:jc w:val="both"/>
        <w:rPr>
          <w:sz w:val="27"/>
          <w:szCs w:val="27"/>
        </w:rPr>
      </w:pPr>
      <w:r w:rsidRPr="00F26F5D">
        <w:rPr>
          <w:sz w:val="27"/>
          <w:szCs w:val="27"/>
        </w:rPr>
        <w:t>У</w:t>
      </w:r>
      <w:r w:rsidR="00865D97" w:rsidRPr="00F26F5D">
        <w:rPr>
          <w:sz w:val="27"/>
          <w:szCs w:val="27"/>
        </w:rPr>
        <w:t xml:space="preserve">частники </w:t>
      </w:r>
      <w:r w:rsidR="00D00AE9">
        <w:rPr>
          <w:sz w:val="27"/>
          <w:szCs w:val="27"/>
        </w:rPr>
        <w:t xml:space="preserve">Государственной </w:t>
      </w:r>
      <w:r w:rsidR="00865D97" w:rsidRPr="00F26F5D">
        <w:rPr>
          <w:sz w:val="27"/>
          <w:szCs w:val="27"/>
        </w:rPr>
        <w:t>программы и члены их семей, прибывающие в</w:t>
      </w:r>
      <w:r w:rsidR="00D00AE9">
        <w:rPr>
          <w:sz w:val="27"/>
          <w:szCs w:val="27"/>
        </w:rPr>
        <w:t> </w:t>
      </w:r>
      <w:r w:rsidR="00865D97" w:rsidRPr="00F26F5D">
        <w:rPr>
          <w:sz w:val="27"/>
          <w:szCs w:val="27"/>
        </w:rPr>
        <w:t>республику из-за рубежа</w:t>
      </w:r>
      <w:r w:rsidR="00E70F75">
        <w:rPr>
          <w:sz w:val="27"/>
          <w:szCs w:val="27"/>
        </w:rPr>
        <w:t>,</w:t>
      </w:r>
      <w:r w:rsidRPr="00F26F5D">
        <w:rPr>
          <w:sz w:val="27"/>
          <w:szCs w:val="27"/>
        </w:rPr>
        <w:t xml:space="preserve"> для получения разрешения на временное проживание и</w:t>
      </w:r>
      <w:r w:rsidR="00D00AE9">
        <w:rPr>
          <w:sz w:val="27"/>
          <w:szCs w:val="27"/>
        </w:rPr>
        <w:t> </w:t>
      </w:r>
      <w:r w:rsidRPr="00F26F5D">
        <w:rPr>
          <w:sz w:val="27"/>
          <w:szCs w:val="27"/>
        </w:rPr>
        <w:t>вида на жительство в Российской Федерации</w:t>
      </w:r>
      <w:r w:rsidR="00865D97" w:rsidRPr="00F26F5D">
        <w:rPr>
          <w:sz w:val="27"/>
          <w:szCs w:val="27"/>
        </w:rPr>
        <w:t xml:space="preserve"> проходят </w:t>
      </w:r>
      <w:r w:rsidR="00A729DD" w:rsidRPr="00F26F5D">
        <w:rPr>
          <w:sz w:val="27"/>
          <w:szCs w:val="27"/>
        </w:rPr>
        <w:t>м</w:t>
      </w:r>
      <w:r w:rsidR="00935061" w:rsidRPr="00F26F5D">
        <w:rPr>
          <w:sz w:val="27"/>
          <w:szCs w:val="27"/>
        </w:rPr>
        <w:t xml:space="preserve">едицинское освидетельствование </w:t>
      </w:r>
      <w:r w:rsidR="00865D97" w:rsidRPr="00F26F5D">
        <w:rPr>
          <w:sz w:val="27"/>
          <w:szCs w:val="27"/>
        </w:rPr>
        <w:t>за счет личных средств.</w:t>
      </w:r>
    </w:p>
    <w:p w:rsidR="00935061" w:rsidRDefault="00935061" w:rsidP="00F26F5D">
      <w:pPr>
        <w:ind w:firstLine="709"/>
        <w:jc w:val="both"/>
        <w:rPr>
          <w:sz w:val="27"/>
          <w:szCs w:val="27"/>
        </w:rPr>
      </w:pPr>
      <w:r w:rsidRPr="00F26F5D">
        <w:rPr>
          <w:sz w:val="27"/>
          <w:szCs w:val="27"/>
        </w:rPr>
        <w:t>В соответствии с Положением о порядке финансирования в Удмуртской Республике мероприятий по оказанию содействия добровольному переселению в</w:t>
      </w:r>
      <w:r w:rsidR="00601C88">
        <w:rPr>
          <w:sz w:val="27"/>
          <w:szCs w:val="27"/>
        </w:rPr>
        <w:t> </w:t>
      </w:r>
      <w:r w:rsidR="00F806C9" w:rsidRPr="00F26F5D">
        <w:rPr>
          <w:sz w:val="27"/>
          <w:szCs w:val="27"/>
        </w:rPr>
        <w:t>Р</w:t>
      </w:r>
      <w:r w:rsidRPr="00F26F5D">
        <w:rPr>
          <w:sz w:val="27"/>
          <w:szCs w:val="27"/>
        </w:rPr>
        <w:t xml:space="preserve">оссийскую </w:t>
      </w:r>
      <w:r w:rsidR="00F806C9" w:rsidRPr="00F26F5D">
        <w:rPr>
          <w:sz w:val="27"/>
          <w:szCs w:val="27"/>
        </w:rPr>
        <w:t>Ф</w:t>
      </w:r>
      <w:r w:rsidRPr="00F26F5D">
        <w:rPr>
          <w:sz w:val="27"/>
          <w:szCs w:val="27"/>
        </w:rPr>
        <w:t xml:space="preserve">едерацию соотечественников, проживающих за рубежом, участникам </w:t>
      </w:r>
      <w:r w:rsidR="00230689">
        <w:rPr>
          <w:sz w:val="27"/>
          <w:szCs w:val="27"/>
        </w:rPr>
        <w:t xml:space="preserve">Государственной </w:t>
      </w:r>
      <w:r w:rsidRPr="00F26F5D">
        <w:rPr>
          <w:sz w:val="27"/>
          <w:szCs w:val="27"/>
        </w:rPr>
        <w:t>программы оказывается содействие в виде компенсации расходов на диспансеризацию и первичное медицинское обследование</w:t>
      </w:r>
      <w:r w:rsidR="0017100D" w:rsidRPr="00F26F5D">
        <w:rPr>
          <w:sz w:val="27"/>
          <w:szCs w:val="27"/>
        </w:rPr>
        <w:t>, также оказывается содействие в виде единовременного подъемного пособия.</w:t>
      </w:r>
    </w:p>
    <w:p w:rsidR="00315F80" w:rsidRPr="00F26F5D" w:rsidRDefault="00315F80" w:rsidP="00F26F5D">
      <w:pPr>
        <w:ind w:firstLine="709"/>
        <w:jc w:val="both"/>
        <w:rPr>
          <w:sz w:val="27"/>
          <w:szCs w:val="27"/>
        </w:rPr>
      </w:pPr>
      <w:r w:rsidRPr="00EC72F8">
        <w:rPr>
          <w:sz w:val="27"/>
          <w:szCs w:val="27"/>
        </w:rPr>
        <w:t>В Удмуртской Республике выполняются все обязательства в отношении предоставления социальных гарантий различным категориям граждан.</w:t>
      </w:r>
    </w:p>
    <w:p w:rsidR="00FF4515" w:rsidRPr="00F26F5D" w:rsidRDefault="00C639D3" w:rsidP="00F26F5D">
      <w:pPr>
        <w:ind w:firstLine="709"/>
        <w:jc w:val="both"/>
        <w:rPr>
          <w:sz w:val="27"/>
          <w:szCs w:val="27"/>
        </w:rPr>
      </w:pPr>
      <w:r w:rsidRPr="00F26F5D">
        <w:rPr>
          <w:sz w:val="27"/>
          <w:szCs w:val="27"/>
        </w:rPr>
        <w:t xml:space="preserve">Участникам </w:t>
      </w:r>
      <w:r w:rsidR="00BD54A6">
        <w:rPr>
          <w:sz w:val="27"/>
          <w:szCs w:val="27"/>
        </w:rPr>
        <w:t xml:space="preserve">Государственной </w:t>
      </w:r>
      <w:r w:rsidRPr="00F26F5D">
        <w:rPr>
          <w:sz w:val="27"/>
          <w:szCs w:val="27"/>
        </w:rPr>
        <w:t xml:space="preserve">программы, зарегистрировавшимся индивидуальными предпринимателями либо выступающими учредителями юридических лиц </w:t>
      </w:r>
      <w:r w:rsidR="00E84007" w:rsidRPr="00F26F5D">
        <w:rPr>
          <w:sz w:val="27"/>
          <w:szCs w:val="27"/>
        </w:rPr>
        <w:t>–</w:t>
      </w:r>
      <w:r w:rsidRPr="00F26F5D">
        <w:rPr>
          <w:sz w:val="27"/>
          <w:szCs w:val="27"/>
        </w:rPr>
        <w:t xml:space="preserve"> субъектов малого или среднего предпринимательства, предоставляются меры государственной поддержки</w:t>
      </w:r>
      <w:r w:rsidR="00C07684" w:rsidRPr="00F26F5D">
        <w:rPr>
          <w:sz w:val="27"/>
          <w:szCs w:val="27"/>
        </w:rPr>
        <w:t>.</w:t>
      </w:r>
    </w:p>
    <w:p w:rsidR="0099611C" w:rsidRPr="00F26F5D" w:rsidRDefault="00C07684" w:rsidP="00F26F5D">
      <w:pPr>
        <w:ind w:firstLine="709"/>
        <w:jc w:val="both"/>
        <w:rPr>
          <w:sz w:val="27"/>
          <w:szCs w:val="27"/>
        </w:rPr>
      </w:pPr>
      <w:r w:rsidRPr="00F26F5D">
        <w:rPr>
          <w:sz w:val="27"/>
          <w:szCs w:val="27"/>
        </w:rPr>
        <w:t xml:space="preserve">В республике реализуется государственная </w:t>
      </w:r>
      <w:hyperlink r:id="rId51" w:history="1">
        <w:r w:rsidRPr="00F26F5D">
          <w:rPr>
            <w:sz w:val="27"/>
            <w:szCs w:val="27"/>
          </w:rPr>
          <w:t>программа</w:t>
        </w:r>
      </w:hyperlink>
      <w:r w:rsidRPr="00F26F5D">
        <w:rPr>
          <w:sz w:val="27"/>
          <w:szCs w:val="27"/>
        </w:rPr>
        <w:t xml:space="preserve"> «Развитие строительной отрасли и регулирование градостроительной деятельности в</w:t>
      </w:r>
      <w:r w:rsidR="00601C88">
        <w:rPr>
          <w:sz w:val="27"/>
          <w:szCs w:val="27"/>
        </w:rPr>
        <w:t> </w:t>
      </w:r>
      <w:r w:rsidRPr="00F26F5D">
        <w:rPr>
          <w:sz w:val="27"/>
          <w:szCs w:val="27"/>
        </w:rPr>
        <w:t>Удмуртской Республике»</w:t>
      </w:r>
      <w:r w:rsidR="0091167B" w:rsidRPr="00F26F5D">
        <w:rPr>
          <w:sz w:val="27"/>
          <w:szCs w:val="27"/>
        </w:rPr>
        <w:t>, в рамках которой оказываются меры государственной поддержки в приобретении жилья отдельным категориям граждан.</w:t>
      </w:r>
    </w:p>
    <w:p w:rsidR="0091167B" w:rsidRPr="008037A3" w:rsidRDefault="0091167B" w:rsidP="00F26F5D">
      <w:pPr>
        <w:ind w:firstLine="709"/>
        <w:jc w:val="both"/>
        <w:rPr>
          <w:spacing w:val="-8"/>
          <w:sz w:val="27"/>
          <w:szCs w:val="27"/>
        </w:rPr>
      </w:pPr>
      <w:r w:rsidRPr="008037A3">
        <w:rPr>
          <w:spacing w:val="-8"/>
          <w:sz w:val="27"/>
          <w:szCs w:val="27"/>
        </w:rPr>
        <w:t xml:space="preserve">В </w:t>
      </w:r>
      <w:r w:rsidR="008A59FA" w:rsidRPr="008037A3">
        <w:rPr>
          <w:spacing w:val="-8"/>
          <w:sz w:val="27"/>
          <w:szCs w:val="27"/>
        </w:rPr>
        <w:t>Удмуртии</w:t>
      </w:r>
      <w:r w:rsidRPr="008037A3">
        <w:rPr>
          <w:spacing w:val="-8"/>
          <w:sz w:val="27"/>
          <w:szCs w:val="27"/>
        </w:rPr>
        <w:t xml:space="preserve"> реализуется закон, утверждающий Перечень категорий граждан, имеющих право на приобретение жилья экономического класса, в</w:t>
      </w:r>
      <w:r w:rsidR="008037A3">
        <w:rPr>
          <w:spacing w:val="-8"/>
          <w:sz w:val="27"/>
          <w:szCs w:val="27"/>
        </w:rPr>
        <w:t xml:space="preserve"> </w:t>
      </w:r>
      <w:r w:rsidRPr="008037A3">
        <w:rPr>
          <w:spacing w:val="-8"/>
          <w:sz w:val="27"/>
          <w:szCs w:val="27"/>
        </w:rPr>
        <w:t xml:space="preserve">соответствии </w:t>
      </w:r>
      <w:r w:rsidR="008037A3">
        <w:rPr>
          <w:spacing w:val="-8"/>
          <w:sz w:val="27"/>
          <w:szCs w:val="27"/>
        </w:rPr>
        <w:br/>
      </w:r>
      <w:r w:rsidRPr="008037A3">
        <w:rPr>
          <w:spacing w:val="-8"/>
          <w:sz w:val="27"/>
          <w:szCs w:val="27"/>
        </w:rPr>
        <w:t>с</w:t>
      </w:r>
      <w:r w:rsidR="008037A3">
        <w:rPr>
          <w:spacing w:val="-8"/>
          <w:sz w:val="27"/>
          <w:szCs w:val="27"/>
        </w:rPr>
        <w:t xml:space="preserve"> </w:t>
      </w:r>
      <w:r w:rsidRPr="008037A3">
        <w:rPr>
          <w:spacing w:val="-8"/>
          <w:sz w:val="27"/>
          <w:szCs w:val="27"/>
        </w:rPr>
        <w:t xml:space="preserve">которым право на приобретение жилья экономического класса на территории </w:t>
      </w:r>
      <w:r w:rsidR="00DE390C" w:rsidRPr="008037A3">
        <w:rPr>
          <w:spacing w:val="-8"/>
          <w:sz w:val="27"/>
          <w:szCs w:val="27"/>
        </w:rPr>
        <w:t>р</w:t>
      </w:r>
      <w:r w:rsidRPr="008037A3">
        <w:rPr>
          <w:spacing w:val="-8"/>
          <w:sz w:val="27"/>
          <w:szCs w:val="27"/>
        </w:rPr>
        <w:t xml:space="preserve">еспублики имеют граждане Российской Федерации, зарегистрированные по месту </w:t>
      </w:r>
      <w:r w:rsidRPr="008037A3">
        <w:rPr>
          <w:spacing w:val="-8"/>
          <w:sz w:val="27"/>
          <w:szCs w:val="27"/>
        </w:rPr>
        <w:lastRenderedPageBreak/>
        <w:t>жительства в республике и имеющие (имевшие) статус участника Государственной программы. Кроме того, указанная категория граждан включена в</w:t>
      </w:r>
      <w:r w:rsidR="00601C88" w:rsidRPr="008037A3">
        <w:rPr>
          <w:spacing w:val="-8"/>
          <w:sz w:val="27"/>
          <w:szCs w:val="27"/>
        </w:rPr>
        <w:t> </w:t>
      </w:r>
      <w:r w:rsidRPr="008037A3">
        <w:rPr>
          <w:spacing w:val="-8"/>
          <w:sz w:val="27"/>
          <w:szCs w:val="27"/>
        </w:rPr>
        <w:t>формируемый Перечень категорий граждан, имеющих право на получение льготного ипотечного жилищного кредита (займа) на приобретение (строительство) жилья, в рамках пилотного проекта по льготному ипотечному кредитованию на</w:t>
      </w:r>
      <w:r w:rsidR="00601C88" w:rsidRPr="008037A3">
        <w:rPr>
          <w:spacing w:val="-8"/>
          <w:sz w:val="27"/>
          <w:szCs w:val="27"/>
        </w:rPr>
        <w:t> </w:t>
      </w:r>
      <w:r w:rsidRPr="008037A3">
        <w:rPr>
          <w:spacing w:val="-8"/>
          <w:sz w:val="27"/>
          <w:szCs w:val="27"/>
        </w:rPr>
        <w:t>территории Удмуртской Республики.</w:t>
      </w:r>
    </w:p>
    <w:p w:rsidR="00E50712" w:rsidRPr="00F26F5D" w:rsidRDefault="00E50712" w:rsidP="00F26F5D">
      <w:pPr>
        <w:ind w:firstLine="709"/>
        <w:jc w:val="both"/>
        <w:rPr>
          <w:sz w:val="27"/>
          <w:szCs w:val="27"/>
        </w:rPr>
      </w:pPr>
      <w:r w:rsidRPr="00F26F5D">
        <w:rPr>
          <w:sz w:val="27"/>
          <w:szCs w:val="27"/>
        </w:rPr>
        <w:t xml:space="preserve">В Удмуртской Республике действует закон о бесплатном предоставлении земельных участков 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E50712" w:rsidRDefault="00E50712" w:rsidP="00F26F5D">
      <w:pPr>
        <w:ind w:firstLine="709"/>
        <w:jc w:val="both"/>
        <w:rPr>
          <w:sz w:val="27"/>
          <w:szCs w:val="27"/>
        </w:rPr>
      </w:pPr>
      <w:r w:rsidRPr="00F26F5D">
        <w:rPr>
          <w:sz w:val="27"/>
          <w:szCs w:val="27"/>
        </w:rPr>
        <w:t>Граждане, проживающие и осуществляющие трудовую деятельность в</w:t>
      </w:r>
      <w:r w:rsidR="00601C88">
        <w:rPr>
          <w:sz w:val="27"/>
          <w:szCs w:val="27"/>
        </w:rPr>
        <w:t> </w:t>
      </w:r>
      <w:r w:rsidRPr="00F26F5D">
        <w:rPr>
          <w:sz w:val="27"/>
          <w:szCs w:val="27"/>
        </w:rPr>
        <w:t>сельской местности в отраслях агропромышленного комплекса и социальной сферы</w:t>
      </w:r>
      <w:r w:rsidR="007B2486">
        <w:rPr>
          <w:sz w:val="27"/>
          <w:szCs w:val="27"/>
        </w:rPr>
        <w:t>,</w:t>
      </w:r>
      <w:r w:rsidRPr="00F26F5D">
        <w:rPr>
          <w:sz w:val="27"/>
          <w:szCs w:val="27"/>
        </w:rPr>
        <w:t xml:space="preserve"> имеют право 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по федеральной целевой программе «Устойчивое развитие сельских территорий на 2014–2017 годы и на период до 2020 года». Размер социальной выплаты составляет не более 70</w:t>
      </w:r>
      <w:r w:rsidR="009044C6">
        <w:rPr>
          <w:sz w:val="27"/>
          <w:szCs w:val="27"/>
        </w:rPr>
        <w:t xml:space="preserve">% </w:t>
      </w:r>
      <w:r w:rsidRPr="00F26F5D">
        <w:rPr>
          <w:sz w:val="27"/>
          <w:szCs w:val="27"/>
        </w:rPr>
        <w:t>от расчётной стоимости строительства (приобретения) жилья в сельской местности.</w:t>
      </w:r>
    </w:p>
    <w:p w:rsidR="009C6E4C" w:rsidRPr="00F26F5D" w:rsidRDefault="009C6E4C" w:rsidP="00F26F5D">
      <w:pPr>
        <w:ind w:firstLine="709"/>
        <w:jc w:val="both"/>
        <w:rPr>
          <w:sz w:val="27"/>
          <w:szCs w:val="27"/>
        </w:rPr>
      </w:pPr>
      <w:r w:rsidRPr="009C6E4C">
        <w:rPr>
          <w:sz w:val="27"/>
          <w:szCs w:val="27"/>
        </w:rPr>
        <w:t xml:space="preserve">Участникам </w:t>
      </w:r>
      <w:r w:rsidR="00746FF5">
        <w:rPr>
          <w:sz w:val="27"/>
          <w:szCs w:val="27"/>
        </w:rPr>
        <w:t xml:space="preserve">Государственной </w:t>
      </w:r>
      <w:r w:rsidRPr="009C6E4C">
        <w:rPr>
          <w:sz w:val="27"/>
          <w:szCs w:val="27"/>
        </w:rPr>
        <w:t>программы также оказывается содействие в</w:t>
      </w:r>
      <w:r w:rsidR="00746FF5">
        <w:rPr>
          <w:sz w:val="27"/>
          <w:szCs w:val="27"/>
        </w:rPr>
        <w:t> </w:t>
      </w:r>
      <w:r w:rsidRPr="009C6E4C">
        <w:rPr>
          <w:sz w:val="27"/>
          <w:szCs w:val="27"/>
        </w:rPr>
        <w:t>виде компенсации стоимости найма (аренды) жилого помещения.</w:t>
      </w:r>
    </w:p>
    <w:p w:rsidR="008557C9" w:rsidRPr="008557C9" w:rsidRDefault="008557C9" w:rsidP="009012FC">
      <w:pPr>
        <w:ind w:firstLine="708"/>
        <w:jc w:val="both"/>
        <w:rPr>
          <w:b/>
          <w:i/>
          <w:sz w:val="27"/>
          <w:szCs w:val="27"/>
        </w:rPr>
      </w:pPr>
      <w:r w:rsidRPr="008557C9">
        <w:rPr>
          <w:b/>
          <w:i/>
          <w:sz w:val="27"/>
          <w:szCs w:val="27"/>
        </w:rPr>
        <w:t>Министерство социальной политики и труда Удмуртской Республики</w:t>
      </w:r>
    </w:p>
    <w:p w:rsidR="008557C9" w:rsidRPr="008557C9" w:rsidRDefault="008557C9" w:rsidP="009012FC">
      <w:pPr>
        <w:ind w:firstLine="708"/>
        <w:jc w:val="both"/>
        <w:rPr>
          <w:i/>
          <w:sz w:val="27"/>
          <w:szCs w:val="27"/>
        </w:rPr>
      </w:pPr>
      <w:r w:rsidRPr="008557C9">
        <w:rPr>
          <w:i/>
          <w:sz w:val="27"/>
          <w:szCs w:val="27"/>
        </w:rPr>
        <w:t>Адрес: 426004, г. Ижевск, ул. Ломоносова, д. 5</w:t>
      </w:r>
    </w:p>
    <w:p w:rsidR="008557C9" w:rsidRPr="008557C9" w:rsidRDefault="008557C9" w:rsidP="009012FC">
      <w:pPr>
        <w:ind w:firstLine="708"/>
        <w:jc w:val="both"/>
        <w:rPr>
          <w:i/>
          <w:sz w:val="27"/>
          <w:szCs w:val="27"/>
        </w:rPr>
      </w:pPr>
      <w:r w:rsidRPr="008557C9">
        <w:rPr>
          <w:i/>
          <w:sz w:val="27"/>
          <w:szCs w:val="27"/>
        </w:rPr>
        <w:t>Тел.: 8 (3412) 68-67-11, 27-10-16</w:t>
      </w:r>
    </w:p>
    <w:p w:rsidR="008557C9" w:rsidRPr="008557C9" w:rsidRDefault="008557C9" w:rsidP="009012FC">
      <w:pPr>
        <w:ind w:firstLine="708"/>
        <w:jc w:val="both"/>
        <w:rPr>
          <w:i/>
          <w:sz w:val="27"/>
          <w:szCs w:val="27"/>
        </w:rPr>
      </w:pPr>
      <w:r w:rsidRPr="008557C9">
        <w:rPr>
          <w:i/>
          <w:sz w:val="27"/>
          <w:szCs w:val="27"/>
        </w:rPr>
        <w:t xml:space="preserve">Официальный Интернет-сайт: </w:t>
      </w:r>
      <w:hyperlink r:id="rId52" w:history="1">
        <w:r w:rsidRPr="008557C9">
          <w:rPr>
            <w:rStyle w:val="ab"/>
            <w:i/>
            <w:color w:val="auto"/>
            <w:sz w:val="27"/>
            <w:szCs w:val="27"/>
            <w:u w:val="none"/>
          </w:rPr>
          <w:t>http://minsoc18.ru</w:t>
        </w:r>
      </w:hyperlink>
    </w:p>
    <w:p w:rsidR="0078282A" w:rsidRDefault="008557C9" w:rsidP="0078282A">
      <w:pPr>
        <w:ind w:firstLine="708"/>
        <w:jc w:val="both"/>
        <w:rPr>
          <w:i/>
          <w:sz w:val="27"/>
          <w:szCs w:val="27"/>
        </w:rPr>
      </w:pPr>
      <w:r w:rsidRPr="008557C9">
        <w:rPr>
          <w:i/>
          <w:sz w:val="27"/>
          <w:szCs w:val="27"/>
        </w:rPr>
        <w:t xml:space="preserve">Адрес электронной почты: </w:t>
      </w:r>
      <w:hyperlink r:id="rId53" w:history="1">
        <w:r w:rsidR="0078282A" w:rsidRPr="0078282A">
          <w:rPr>
            <w:rStyle w:val="ab"/>
            <w:i/>
            <w:color w:val="auto"/>
            <w:sz w:val="27"/>
            <w:szCs w:val="27"/>
            <w:u w:val="none"/>
          </w:rPr>
          <w:t>social@minsoc18.ru</w:t>
        </w:r>
      </w:hyperlink>
    </w:p>
    <w:p w:rsidR="0078282A" w:rsidRDefault="0078282A" w:rsidP="0078282A">
      <w:pPr>
        <w:ind w:left="708"/>
        <w:jc w:val="both"/>
        <w:rPr>
          <w:b/>
          <w:i/>
          <w:sz w:val="27"/>
          <w:szCs w:val="27"/>
        </w:rPr>
      </w:pPr>
      <w:r w:rsidRPr="0078282A">
        <w:rPr>
          <w:b/>
          <w:i/>
          <w:sz w:val="27"/>
          <w:szCs w:val="27"/>
        </w:rPr>
        <w:t>Управление по вопросам миграции МВД по Удмуртской Республике</w:t>
      </w:r>
    </w:p>
    <w:p w:rsidR="0078282A" w:rsidRPr="0078282A" w:rsidRDefault="0078282A" w:rsidP="0078282A">
      <w:pPr>
        <w:ind w:left="708"/>
        <w:jc w:val="both"/>
        <w:rPr>
          <w:i/>
          <w:sz w:val="27"/>
          <w:szCs w:val="27"/>
        </w:rPr>
      </w:pPr>
      <w:r w:rsidRPr="0078282A">
        <w:rPr>
          <w:i/>
          <w:sz w:val="27"/>
          <w:szCs w:val="27"/>
        </w:rPr>
        <w:t>Адрес: 426076, г. Ижевск, ул. Пушкинская, д. 164</w:t>
      </w:r>
    </w:p>
    <w:p w:rsidR="0078282A" w:rsidRPr="0078282A" w:rsidRDefault="0078282A" w:rsidP="0078282A">
      <w:pPr>
        <w:ind w:left="708"/>
        <w:jc w:val="both"/>
        <w:rPr>
          <w:i/>
          <w:sz w:val="27"/>
          <w:szCs w:val="27"/>
        </w:rPr>
      </w:pPr>
      <w:r w:rsidRPr="0078282A">
        <w:rPr>
          <w:i/>
          <w:sz w:val="27"/>
          <w:szCs w:val="27"/>
        </w:rPr>
        <w:t>Тел.: 8 (3412) 419-055</w:t>
      </w:r>
    </w:p>
    <w:p w:rsidR="0078282A" w:rsidRPr="0078282A" w:rsidRDefault="0078282A" w:rsidP="0078282A">
      <w:pPr>
        <w:ind w:left="708"/>
        <w:jc w:val="both"/>
        <w:rPr>
          <w:i/>
          <w:sz w:val="27"/>
          <w:szCs w:val="27"/>
        </w:rPr>
      </w:pPr>
      <w:r w:rsidRPr="0078282A">
        <w:rPr>
          <w:i/>
          <w:sz w:val="27"/>
          <w:szCs w:val="27"/>
        </w:rPr>
        <w:t xml:space="preserve">Официальный Интернет-сайт: </w:t>
      </w:r>
      <w:hyperlink r:id="rId54" w:history="1">
        <w:r w:rsidRPr="0078282A">
          <w:rPr>
            <w:rStyle w:val="ab"/>
            <w:i/>
            <w:color w:val="auto"/>
            <w:sz w:val="27"/>
            <w:szCs w:val="27"/>
            <w:u w:val="none"/>
          </w:rPr>
          <w:t>www.18.mvd.ru</w:t>
        </w:r>
      </w:hyperlink>
    </w:p>
    <w:p w:rsidR="00601C88" w:rsidRDefault="0078282A" w:rsidP="0078282A">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55" w:history="1">
        <w:r w:rsidR="008D4F7D" w:rsidRPr="008D4F7D">
          <w:rPr>
            <w:rStyle w:val="ab"/>
            <w:i/>
            <w:color w:val="auto"/>
            <w:sz w:val="27"/>
            <w:szCs w:val="27"/>
            <w:u w:val="none"/>
          </w:rPr>
          <w:t>uvm.18@mvd.ru</w:t>
        </w:r>
      </w:hyperlink>
    </w:p>
    <w:p w:rsidR="008D4F7D" w:rsidRDefault="008D4F7D" w:rsidP="0078282A">
      <w:pPr>
        <w:ind w:left="708"/>
        <w:jc w:val="both"/>
        <w:rPr>
          <w:i/>
          <w:sz w:val="27"/>
          <w:szCs w:val="27"/>
        </w:rPr>
      </w:pPr>
    </w:p>
    <w:p w:rsidR="008D4F7D" w:rsidRPr="0078282A" w:rsidRDefault="008D4F7D" w:rsidP="0078282A">
      <w:pPr>
        <w:ind w:left="708"/>
        <w:jc w:val="both"/>
        <w:rPr>
          <w:i/>
          <w:sz w:val="27"/>
          <w:szCs w:val="27"/>
        </w:rPr>
      </w:pPr>
    </w:p>
    <w:p w:rsidR="002D4172" w:rsidRPr="003F7A4B" w:rsidRDefault="002D4172" w:rsidP="002D4172">
      <w:pPr>
        <w:pStyle w:val="25"/>
        <w:rPr>
          <w:szCs w:val="28"/>
        </w:rPr>
      </w:pPr>
      <w:r w:rsidRPr="003F7A4B">
        <w:rPr>
          <w:szCs w:val="28"/>
        </w:rPr>
        <w:t>РЕСПУБЛИКА ХАКАСИЯ</w:t>
      </w:r>
    </w:p>
    <w:p w:rsidR="002D4172" w:rsidRPr="00710B80" w:rsidRDefault="002D4172" w:rsidP="002D417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2D4172" w:rsidRPr="00710B80" w:rsidRDefault="002D4172" w:rsidP="002D4172">
      <w:pPr>
        <w:rPr>
          <w:i/>
          <w:iCs/>
          <w:sz w:val="27"/>
          <w:szCs w:val="27"/>
        </w:rPr>
      </w:pPr>
      <w:r w:rsidRPr="00710B80">
        <w:rPr>
          <w:i/>
          <w:iCs/>
          <w:sz w:val="27"/>
          <w:szCs w:val="27"/>
        </w:rPr>
        <w:t xml:space="preserve">распоряжением Правительства Российской Федерации </w:t>
      </w:r>
    </w:p>
    <w:p w:rsidR="002D4172" w:rsidRPr="00710B80" w:rsidRDefault="002D4172" w:rsidP="002D4172">
      <w:pPr>
        <w:rPr>
          <w:i/>
          <w:iCs/>
          <w:sz w:val="27"/>
          <w:szCs w:val="27"/>
        </w:rPr>
      </w:pPr>
      <w:r w:rsidRPr="00710B80">
        <w:rPr>
          <w:i/>
          <w:iCs/>
          <w:sz w:val="27"/>
          <w:szCs w:val="27"/>
        </w:rPr>
        <w:t>от 18 сентября 2017 г. № 1991-р)</w:t>
      </w:r>
    </w:p>
    <w:p w:rsidR="002D4172" w:rsidRPr="008037A3" w:rsidRDefault="002D4172" w:rsidP="002D4172">
      <w:pPr>
        <w:pStyle w:val="af6"/>
        <w:spacing w:after="0"/>
        <w:rPr>
          <w:rFonts w:eastAsia="Times New Roman"/>
          <w:b w:val="0"/>
          <w:bCs/>
          <w:iCs/>
          <w:spacing w:val="-4"/>
          <w:sz w:val="27"/>
          <w:szCs w:val="27"/>
          <w:lang w:val="ru-RU" w:eastAsia="ru-RU"/>
        </w:rPr>
      </w:pPr>
    </w:p>
    <w:p w:rsidR="002D4172" w:rsidRPr="00710B80" w:rsidRDefault="002D4172" w:rsidP="002D4172">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204341" w:rsidRPr="003C460C" w:rsidRDefault="00204341" w:rsidP="00204341">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sidR="00DC4242">
        <w:rPr>
          <w:sz w:val="27"/>
          <w:szCs w:val="27"/>
        </w:rPr>
        <w:t> </w:t>
      </w:r>
      <w:r w:rsidRPr="003C460C">
        <w:rPr>
          <w:sz w:val="27"/>
          <w:szCs w:val="27"/>
        </w:rPr>
        <w:t>юго-западной части Восточной Сибири, в пределах Саяно-Алт</w:t>
      </w:r>
      <w:r w:rsidR="007E7FEF">
        <w:rPr>
          <w:sz w:val="27"/>
          <w:szCs w:val="27"/>
        </w:rPr>
        <w:t>айской горной системы, граничит</w:t>
      </w:r>
      <w:r w:rsidRPr="003C460C">
        <w:rPr>
          <w:sz w:val="27"/>
          <w:szCs w:val="27"/>
        </w:rPr>
        <w:t xml:space="preserve"> на севере и востоке – с</w:t>
      </w:r>
      <w:r w:rsidR="00E82F7C" w:rsidRPr="003C460C">
        <w:rPr>
          <w:sz w:val="27"/>
          <w:szCs w:val="27"/>
        </w:rPr>
        <w:t> </w:t>
      </w:r>
      <w:r w:rsidRPr="003C460C">
        <w:rPr>
          <w:sz w:val="27"/>
          <w:szCs w:val="27"/>
        </w:rPr>
        <w:t>Красноярским краем; на юге и юго-западе – с Республикой Тыва и Республикой Алтай; на западе</w:t>
      </w:r>
      <w:r w:rsidR="00FB3B4C" w:rsidRPr="003C460C">
        <w:rPr>
          <w:sz w:val="27"/>
          <w:szCs w:val="27"/>
        </w:rPr>
        <w:t> </w:t>
      </w:r>
      <w:r w:rsidRPr="003C460C">
        <w:rPr>
          <w:sz w:val="27"/>
          <w:szCs w:val="27"/>
        </w:rPr>
        <w:t>– с Кемеровской областью. Столица Республики Хакасия – город Абакан, расстояние до Москвы – 4</w:t>
      </w:r>
      <w:r w:rsidR="00FE40D7">
        <w:rPr>
          <w:sz w:val="27"/>
          <w:szCs w:val="27"/>
        </w:rPr>
        <w:t> </w:t>
      </w:r>
      <w:r w:rsidRPr="003C460C">
        <w:rPr>
          <w:sz w:val="27"/>
          <w:szCs w:val="27"/>
        </w:rPr>
        <w:t>218 км.</w:t>
      </w:r>
    </w:p>
    <w:p w:rsidR="007B1F9D" w:rsidRPr="003C460C" w:rsidRDefault="007B1F9D" w:rsidP="005D5AC9">
      <w:pPr>
        <w:ind w:firstLine="709"/>
        <w:jc w:val="both"/>
        <w:rPr>
          <w:sz w:val="27"/>
          <w:szCs w:val="27"/>
        </w:rPr>
      </w:pPr>
      <w:r w:rsidRPr="003C460C">
        <w:rPr>
          <w:sz w:val="27"/>
          <w:szCs w:val="27"/>
        </w:rPr>
        <w:lastRenderedPageBreak/>
        <w:t>Площадь республики – 61,6 тыс.</w:t>
      </w:r>
      <w:r w:rsidR="00FE40D7">
        <w:rPr>
          <w:sz w:val="27"/>
          <w:szCs w:val="27"/>
        </w:rPr>
        <w:t> </w:t>
      </w:r>
      <w:r w:rsidRPr="003C460C">
        <w:rPr>
          <w:sz w:val="27"/>
          <w:szCs w:val="27"/>
        </w:rPr>
        <w:t>км</w:t>
      </w:r>
      <w:r w:rsidRPr="00601C88">
        <w:rPr>
          <w:sz w:val="27"/>
          <w:szCs w:val="27"/>
          <w:vertAlign w:val="superscript"/>
        </w:rPr>
        <w:t>2</w:t>
      </w:r>
      <w:r w:rsidRPr="003C460C">
        <w:rPr>
          <w:sz w:val="27"/>
          <w:szCs w:val="27"/>
        </w:rPr>
        <w:t xml:space="preserve">. </w:t>
      </w:r>
      <w:r w:rsidR="00204341" w:rsidRPr="003C460C">
        <w:rPr>
          <w:sz w:val="27"/>
          <w:szCs w:val="27"/>
        </w:rPr>
        <w:t xml:space="preserve">Территория </w:t>
      </w:r>
      <w:r w:rsidR="00FB3B4C" w:rsidRPr="003C460C">
        <w:rPr>
          <w:sz w:val="27"/>
          <w:szCs w:val="27"/>
        </w:rPr>
        <w:t>Хакасии</w:t>
      </w:r>
      <w:r w:rsidR="00204341" w:rsidRPr="003C460C">
        <w:rPr>
          <w:sz w:val="27"/>
          <w:szCs w:val="27"/>
        </w:rPr>
        <w:t xml:space="preserve"> охватывает </w:t>
      </w:r>
      <w:r w:rsidR="00E82F7C" w:rsidRPr="003C460C">
        <w:rPr>
          <w:sz w:val="27"/>
          <w:szCs w:val="27"/>
        </w:rPr>
        <w:t>в</w:t>
      </w:r>
      <w:r w:rsidR="005D5AC9">
        <w:rPr>
          <w:sz w:val="27"/>
          <w:szCs w:val="27"/>
        </w:rPr>
        <w:t> </w:t>
      </w:r>
      <w:r w:rsidR="00204341" w:rsidRPr="003C460C">
        <w:rPr>
          <w:sz w:val="27"/>
          <w:szCs w:val="27"/>
        </w:rPr>
        <w:t>левобережье реки Енисей Минусинскую котловину, а также обрамляющие е</w:t>
      </w:r>
      <w:r w:rsidR="005D5AC9">
        <w:rPr>
          <w:sz w:val="27"/>
          <w:szCs w:val="27"/>
        </w:rPr>
        <w:t>ё</w:t>
      </w:r>
      <w:r w:rsidR="00204341" w:rsidRPr="003C460C">
        <w:rPr>
          <w:sz w:val="27"/>
          <w:szCs w:val="27"/>
        </w:rPr>
        <w:t xml:space="preserve"> горные хребты Кузнецкого Алатау и Западного </w:t>
      </w:r>
      <w:proofErr w:type="spellStart"/>
      <w:r w:rsidR="00204341" w:rsidRPr="003C460C">
        <w:rPr>
          <w:sz w:val="27"/>
          <w:szCs w:val="27"/>
        </w:rPr>
        <w:t>Саяна</w:t>
      </w:r>
      <w:proofErr w:type="spellEnd"/>
      <w:r w:rsidR="00204341" w:rsidRPr="003C460C">
        <w:rPr>
          <w:sz w:val="27"/>
          <w:szCs w:val="27"/>
        </w:rPr>
        <w:t>.</w:t>
      </w:r>
      <w:r w:rsidRPr="003C460C">
        <w:rPr>
          <w:sz w:val="27"/>
          <w:szCs w:val="27"/>
        </w:rPr>
        <w:t xml:space="preserve"> Преобладающий рельеф местности – степи, горы и тайга. Саянские горы, высота которых порой превышает 2</w:t>
      </w:r>
      <w:r w:rsidR="00FE40D7">
        <w:rPr>
          <w:sz w:val="27"/>
          <w:szCs w:val="27"/>
        </w:rPr>
        <w:t> </w:t>
      </w:r>
      <w:r w:rsidRPr="003C460C">
        <w:rPr>
          <w:sz w:val="27"/>
          <w:szCs w:val="27"/>
        </w:rPr>
        <w:t>000 м, занимают две трети территории. Самые крупные реки</w:t>
      </w:r>
      <w:r w:rsidR="00D745C7" w:rsidRPr="003C460C">
        <w:rPr>
          <w:sz w:val="27"/>
          <w:szCs w:val="27"/>
        </w:rPr>
        <w:t xml:space="preserve"> </w:t>
      </w:r>
      <w:r w:rsidRPr="003C460C">
        <w:rPr>
          <w:sz w:val="27"/>
          <w:szCs w:val="27"/>
        </w:rPr>
        <w:t xml:space="preserve">– Енисей, Абакан, Чулым и Томь. В </w:t>
      </w:r>
      <w:r w:rsidR="005D5AC9">
        <w:rPr>
          <w:sz w:val="27"/>
          <w:szCs w:val="27"/>
        </w:rPr>
        <w:t>регионе</w:t>
      </w:r>
      <w:r w:rsidRPr="003C460C">
        <w:rPr>
          <w:sz w:val="27"/>
          <w:szCs w:val="27"/>
        </w:rPr>
        <w:t xml:space="preserve"> более 500 озер</w:t>
      </w:r>
      <w:r w:rsidR="00247870">
        <w:rPr>
          <w:sz w:val="27"/>
          <w:szCs w:val="27"/>
        </w:rPr>
        <w:t xml:space="preserve"> и</w:t>
      </w:r>
      <w:r w:rsidRPr="003C460C">
        <w:rPr>
          <w:sz w:val="27"/>
          <w:szCs w:val="27"/>
        </w:rPr>
        <w:t xml:space="preserve"> рек.</w:t>
      </w:r>
    </w:p>
    <w:p w:rsidR="00A82B46" w:rsidRPr="003C460C" w:rsidRDefault="00892428" w:rsidP="002D4172">
      <w:pPr>
        <w:ind w:firstLine="709"/>
        <w:jc w:val="both"/>
        <w:rPr>
          <w:sz w:val="27"/>
          <w:szCs w:val="27"/>
        </w:rPr>
      </w:pPr>
      <w:r w:rsidRPr="003C460C">
        <w:rPr>
          <w:sz w:val="27"/>
          <w:szCs w:val="27"/>
        </w:rPr>
        <w:t xml:space="preserve">Для </w:t>
      </w:r>
      <w:r w:rsidR="00794F63" w:rsidRPr="003C460C">
        <w:rPr>
          <w:sz w:val="27"/>
          <w:szCs w:val="27"/>
        </w:rPr>
        <w:t>республики</w:t>
      </w:r>
      <w:r w:rsidRPr="003C460C">
        <w:rPr>
          <w:sz w:val="27"/>
          <w:szCs w:val="27"/>
        </w:rPr>
        <w:t xml:space="preserve"> характерно р</w:t>
      </w:r>
      <w:r w:rsidR="00E82F7C" w:rsidRPr="003C460C">
        <w:rPr>
          <w:sz w:val="27"/>
          <w:szCs w:val="27"/>
        </w:rPr>
        <w:t>азнообразие климатических и растительных зон</w:t>
      </w:r>
      <w:r w:rsidR="00B55CAA" w:rsidRPr="003C460C">
        <w:rPr>
          <w:sz w:val="27"/>
          <w:szCs w:val="27"/>
        </w:rPr>
        <w:t> </w:t>
      </w:r>
      <w:r w:rsidR="00E82F7C" w:rsidRPr="003C460C">
        <w:rPr>
          <w:sz w:val="27"/>
          <w:szCs w:val="27"/>
        </w:rPr>
        <w:t>– от высокогорья с круглогодичными ледниками и снегом, тундры, лесов и</w:t>
      </w:r>
      <w:r w:rsidR="00601C88">
        <w:rPr>
          <w:sz w:val="27"/>
          <w:szCs w:val="27"/>
        </w:rPr>
        <w:t> </w:t>
      </w:r>
      <w:proofErr w:type="spellStart"/>
      <w:r w:rsidR="00E82F7C" w:rsidRPr="003C460C">
        <w:rPr>
          <w:sz w:val="27"/>
          <w:szCs w:val="27"/>
        </w:rPr>
        <w:t>лесостепей</w:t>
      </w:r>
      <w:proofErr w:type="spellEnd"/>
      <w:r w:rsidR="00E82F7C" w:rsidRPr="003C460C">
        <w:rPr>
          <w:sz w:val="27"/>
          <w:szCs w:val="27"/>
        </w:rPr>
        <w:t xml:space="preserve"> до с</w:t>
      </w:r>
      <w:r w:rsidR="007B1F9D" w:rsidRPr="003C460C">
        <w:rPr>
          <w:sz w:val="27"/>
          <w:szCs w:val="27"/>
        </w:rPr>
        <w:t>тепей с древними могильниками.</w:t>
      </w:r>
    </w:p>
    <w:p w:rsidR="007B1F9D" w:rsidRPr="00FE40D7" w:rsidRDefault="00892428" w:rsidP="00892428">
      <w:pPr>
        <w:pStyle w:val="af0"/>
        <w:spacing w:before="0" w:beforeAutospacing="0" w:after="0" w:afterAutospacing="0"/>
        <w:ind w:firstLine="709"/>
        <w:jc w:val="both"/>
        <w:rPr>
          <w:spacing w:val="-6"/>
          <w:sz w:val="27"/>
          <w:szCs w:val="27"/>
        </w:rPr>
      </w:pPr>
      <w:r w:rsidRPr="00FE40D7">
        <w:rPr>
          <w:spacing w:val="-6"/>
          <w:sz w:val="27"/>
          <w:szCs w:val="27"/>
        </w:rPr>
        <w:t>Климат в Хакасии резко континентальный с сухим жарким летом и холодной малоснежной зимой. Средняя температура воздуха июля +16,8°С, января –</w:t>
      </w:r>
      <w:r w:rsidR="007E7FEF" w:rsidRPr="00FE40D7">
        <w:rPr>
          <w:spacing w:val="-6"/>
          <w:sz w:val="27"/>
          <w:szCs w:val="27"/>
        </w:rPr>
        <w:t xml:space="preserve"> -</w:t>
      </w:r>
      <w:r w:rsidRPr="00FE40D7">
        <w:rPr>
          <w:spacing w:val="-6"/>
          <w:sz w:val="27"/>
          <w:szCs w:val="27"/>
        </w:rPr>
        <w:t xml:space="preserve">23,4°С. </w:t>
      </w:r>
    </w:p>
    <w:p w:rsidR="002870A9" w:rsidRPr="00FE40D7" w:rsidRDefault="000442F7" w:rsidP="002D4172">
      <w:pPr>
        <w:ind w:firstLine="709"/>
        <w:jc w:val="both"/>
        <w:rPr>
          <w:spacing w:val="-6"/>
          <w:sz w:val="27"/>
          <w:szCs w:val="27"/>
        </w:rPr>
      </w:pPr>
      <w:r w:rsidRPr="00FE40D7">
        <w:rPr>
          <w:spacing w:val="-6"/>
          <w:sz w:val="27"/>
          <w:szCs w:val="27"/>
        </w:rPr>
        <w:t xml:space="preserve">В составе республики </w:t>
      </w:r>
      <w:r w:rsidR="00D20A2C" w:rsidRPr="00FE40D7">
        <w:rPr>
          <w:spacing w:val="-6"/>
          <w:sz w:val="27"/>
          <w:szCs w:val="27"/>
        </w:rPr>
        <w:t xml:space="preserve">входят </w:t>
      </w:r>
      <w:r w:rsidRPr="00FE40D7">
        <w:rPr>
          <w:spacing w:val="-6"/>
          <w:sz w:val="27"/>
          <w:szCs w:val="27"/>
        </w:rPr>
        <w:t xml:space="preserve">5 городских округов (Абакан, Саяногорск, Черногорск, Абаза, Сорск) и 8 муниципальных районов (Алтайский, </w:t>
      </w:r>
      <w:proofErr w:type="spellStart"/>
      <w:r w:rsidRPr="00FE40D7">
        <w:rPr>
          <w:spacing w:val="-6"/>
          <w:sz w:val="27"/>
          <w:szCs w:val="27"/>
        </w:rPr>
        <w:t>Аскизский</w:t>
      </w:r>
      <w:proofErr w:type="spellEnd"/>
      <w:r w:rsidRPr="00FE40D7">
        <w:rPr>
          <w:spacing w:val="-6"/>
          <w:sz w:val="27"/>
          <w:szCs w:val="27"/>
        </w:rPr>
        <w:t xml:space="preserve">, </w:t>
      </w:r>
      <w:proofErr w:type="spellStart"/>
      <w:r w:rsidRPr="00FE40D7">
        <w:rPr>
          <w:spacing w:val="-6"/>
          <w:sz w:val="27"/>
          <w:szCs w:val="27"/>
        </w:rPr>
        <w:t>Бейский</w:t>
      </w:r>
      <w:proofErr w:type="spellEnd"/>
      <w:r w:rsidRPr="00FE40D7">
        <w:rPr>
          <w:spacing w:val="-6"/>
          <w:sz w:val="27"/>
          <w:szCs w:val="27"/>
        </w:rPr>
        <w:t xml:space="preserve">, </w:t>
      </w:r>
      <w:proofErr w:type="spellStart"/>
      <w:r w:rsidRPr="00FE40D7">
        <w:rPr>
          <w:spacing w:val="-6"/>
          <w:sz w:val="27"/>
          <w:szCs w:val="27"/>
        </w:rPr>
        <w:t>Боградский</w:t>
      </w:r>
      <w:proofErr w:type="spellEnd"/>
      <w:r w:rsidRPr="00FE40D7">
        <w:rPr>
          <w:spacing w:val="-6"/>
          <w:sz w:val="27"/>
          <w:szCs w:val="27"/>
        </w:rPr>
        <w:t xml:space="preserve">, Орджоникидзевский, </w:t>
      </w:r>
      <w:proofErr w:type="spellStart"/>
      <w:r w:rsidRPr="00FE40D7">
        <w:rPr>
          <w:spacing w:val="-6"/>
          <w:sz w:val="27"/>
          <w:szCs w:val="27"/>
        </w:rPr>
        <w:t>Таштыпский</w:t>
      </w:r>
      <w:proofErr w:type="spellEnd"/>
      <w:r w:rsidRPr="00FE40D7">
        <w:rPr>
          <w:spacing w:val="-6"/>
          <w:sz w:val="27"/>
          <w:szCs w:val="27"/>
        </w:rPr>
        <w:t xml:space="preserve">, </w:t>
      </w:r>
      <w:proofErr w:type="spellStart"/>
      <w:r w:rsidRPr="00FE40D7">
        <w:rPr>
          <w:spacing w:val="-6"/>
          <w:sz w:val="27"/>
          <w:szCs w:val="27"/>
        </w:rPr>
        <w:t>Усть-Абаканский</w:t>
      </w:r>
      <w:proofErr w:type="spellEnd"/>
      <w:r w:rsidRPr="00FE40D7">
        <w:rPr>
          <w:spacing w:val="-6"/>
          <w:sz w:val="27"/>
          <w:szCs w:val="27"/>
        </w:rPr>
        <w:t xml:space="preserve">, </w:t>
      </w:r>
      <w:proofErr w:type="spellStart"/>
      <w:r w:rsidRPr="00FE40D7">
        <w:rPr>
          <w:spacing w:val="-6"/>
          <w:sz w:val="27"/>
          <w:szCs w:val="27"/>
        </w:rPr>
        <w:t>Ширинский</w:t>
      </w:r>
      <w:proofErr w:type="spellEnd"/>
      <w:r w:rsidRPr="00FE40D7">
        <w:rPr>
          <w:spacing w:val="-6"/>
          <w:sz w:val="27"/>
          <w:szCs w:val="27"/>
        </w:rPr>
        <w:t xml:space="preserve">). Всего на территории 271 населенный пункт. </w:t>
      </w:r>
    </w:p>
    <w:p w:rsidR="00892428" w:rsidRPr="003C460C" w:rsidRDefault="000442F7" w:rsidP="002D4172">
      <w:pPr>
        <w:ind w:firstLine="709"/>
        <w:jc w:val="both"/>
        <w:rPr>
          <w:sz w:val="27"/>
          <w:szCs w:val="27"/>
        </w:rPr>
      </w:pPr>
      <w:r w:rsidRPr="003C460C">
        <w:rPr>
          <w:sz w:val="27"/>
          <w:szCs w:val="27"/>
        </w:rPr>
        <w:t xml:space="preserve">В </w:t>
      </w:r>
      <w:r w:rsidR="00962703" w:rsidRPr="003C460C">
        <w:rPr>
          <w:sz w:val="27"/>
          <w:szCs w:val="27"/>
        </w:rPr>
        <w:t>Хакасии</w:t>
      </w:r>
      <w:r w:rsidRPr="003C460C">
        <w:rPr>
          <w:sz w:val="27"/>
          <w:szCs w:val="27"/>
        </w:rPr>
        <w:t xml:space="preserve"> проживает свы</w:t>
      </w:r>
      <w:r w:rsidR="00962703" w:rsidRPr="003C460C">
        <w:rPr>
          <w:sz w:val="27"/>
          <w:szCs w:val="27"/>
        </w:rPr>
        <w:t>ше 100 национальностей: русские, хакасы</w:t>
      </w:r>
      <w:r w:rsidRPr="003C460C">
        <w:rPr>
          <w:sz w:val="27"/>
          <w:szCs w:val="27"/>
        </w:rPr>
        <w:t xml:space="preserve">, </w:t>
      </w:r>
      <w:r w:rsidR="00962703" w:rsidRPr="003C460C">
        <w:rPr>
          <w:sz w:val="27"/>
          <w:szCs w:val="27"/>
        </w:rPr>
        <w:t>немцы, украинцы</w:t>
      </w:r>
      <w:r w:rsidRPr="003C460C">
        <w:rPr>
          <w:sz w:val="27"/>
          <w:szCs w:val="27"/>
        </w:rPr>
        <w:t xml:space="preserve"> и др</w:t>
      </w:r>
      <w:r w:rsidR="00962703" w:rsidRPr="003C460C">
        <w:rPr>
          <w:sz w:val="27"/>
          <w:szCs w:val="27"/>
        </w:rPr>
        <w:t>угие</w:t>
      </w:r>
      <w:r w:rsidRPr="003C460C">
        <w:rPr>
          <w:sz w:val="27"/>
          <w:szCs w:val="27"/>
        </w:rPr>
        <w:t>.</w:t>
      </w:r>
    </w:p>
    <w:p w:rsidR="00291297" w:rsidRPr="003C460C" w:rsidRDefault="00291297" w:rsidP="00291297">
      <w:pPr>
        <w:pStyle w:val="af0"/>
        <w:spacing w:before="0" w:beforeAutospacing="0" w:after="0" w:afterAutospacing="0"/>
        <w:ind w:firstLine="709"/>
        <w:jc w:val="both"/>
        <w:rPr>
          <w:sz w:val="27"/>
          <w:szCs w:val="27"/>
        </w:rPr>
      </w:pPr>
      <w:r w:rsidRPr="003C460C">
        <w:rPr>
          <w:sz w:val="27"/>
          <w:szCs w:val="27"/>
        </w:rPr>
        <w:t xml:space="preserve">Республика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FE40D7">
        <w:rPr>
          <w:sz w:val="27"/>
          <w:szCs w:val="27"/>
        </w:rPr>
        <w:br/>
      </w:r>
      <w:r w:rsidR="00841EB3" w:rsidRPr="003C460C">
        <w:rPr>
          <w:sz w:val="27"/>
          <w:szCs w:val="27"/>
        </w:rPr>
        <w:t xml:space="preserve">а также </w:t>
      </w:r>
      <w:r w:rsidRPr="003C460C">
        <w:rPr>
          <w:sz w:val="27"/>
          <w:szCs w:val="27"/>
        </w:rPr>
        <w:t xml:space="preserve">южных районов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291297" w:rsidRPr="003C460C" w:rsidRDefault="00291297" w:rsidP="00291297">
      <w:pPr>
        <w:pStyle w:val="af0"/>
        <w:spacing w:before="0" w:beforeAutospacing="0" w:after="0" w:afterAutospacing="0"/>
        <w:ind w:firstLine="709"/>
        <w:jc w:val="both"/>
        <w:rPr>
          <w:sz w:val="27"/>
          <w:szCs w:val="27"/>
        </w:rPr>
      </w:pPr>
      <w:r w:rsidRPr="003C460C">
        <w:rPr>
          <w:sz w:val="27"/>
          <w:szCs w:val="27"/>
        </w:rPr>
        <w:t xml:space="preserve">По территории </w:t>
      </w:r>
      <w:r w:rsidR="00841EB3" w:rsidRPr="003C460C">
        <w:rPr>
          <w:sz w:val="27"/>
          <w:szCs w:val="27"/>
        </w:rPr>
        <w:t>Хакасии</w:t>
      </w:r>
      <w:r w:rsidRPr="003C460C">
        <w:rPr>
          <w:sz w:val="27"/>
          <w:szCs w:val="27"/>
        </w:rPr>
        <w:t xml:space="preserve"> проходят автомобильные дороги: </w:t>
      </w:r>
      <w:r w:rsidR="00450E2D" w:rsidRPr="003C460C">
        <w:rPr>
          <w:sz w:val="27"/>
          <w:szCs w:val="27"/>
        </w:rPr>
        <w:br/>
      </w:r>
      <w:r w:rsidRPr="003C460C">
        <w:rPr>
          <w:sz w:val="27"/>
          <w:szCs w:val="27"/>
        </w:rPr>
        <w:t>«Красноярск – Абакан – государственная граница с Монголией», «Абакан – Абаза</w:t>
      </w:r>
      <w:r w:rsidR="00FE5E39" w:rsidRPr="003C460C">
        <w:rPr>
          <w:sz w:val="27"/>
          <w:szCs w:val="27"/>
        </w:rPr>
        <w:t> </w:t>
      </w:r>
      <w:r w:rsidRPr="003C460C">
        <w:rPr>
          <w:sz w:val="27"/>
          <w:szCs w:val="27"/>
        </w:rPr>
        <w:t>– Ак-Довурак», «Абакан – Саяногорск».</w:t>
      </w:r>
    </w:p>
    <w:p w:rsidR="00291297" w:rsidRPr="003C460C" w:rsidRDefault="00841EB3" w:rsidP="00291297">
      <w:pPr>
        <w:ind w:firstLine="709"/>
        <w:jc w:val="both"/>
        <w:rPr>
          <w:sz w:val="27"/>
          <w:szCs w:val="27"/>
        </w:rPr>
      </w:pPr>
      <w:r w:rsidRPr="003C460C">
        <w:rPr>
          <w:sz w:val="27"/>
          <w:szCs w:val="27"/>
        </w:rPr>
        <w:t>Республика</w:t>
      </w:r>
      <w:r w:rsidR="00291297" w:rsidRPr="003C460C">
        <w:rPr>
          <w:sz w:val="27"/>
          <w:szCs w:val="27"/>
        </w:rPr>
        <w:t xml:space="preserve"> – один из старейших горнорудных районов Сибири. Развитие промышленного потенциала тесно связано с недрами региона, богатыми полезными ископаемыми</w:t>
      </w:r>
      <w:r w:rsidR="0017082C" w:rsidRPr="003C460C">
        <w:rPr>
          <w:sz w:val="27"/>
          <w:szCs w:val="27"/>
        </w:rPr>
        <w:t xml:space="preserve"> (уголь, медно-молибденовые, железные и баритовые руды)</w:t>
      </w:r>
      <w:r w:rsidR="00291297" w:rsidRPr="003C460C">
        <w:rPr>
          <w:sz w:val="27"/>
          <w:szCs w:val="27"/>
        </w:rPr>
        <w:t xml:space="preserve">. </w:t>
      </w:r>
    </w:p>
    <w:p w:rsidR="00291297" w:rsidRPr="003C460C" w:rsidRDefault="00F92A4E" w:rsidP="00291297">
      <w:pPr>
        <w:ind w:firstLine="709"/>
        <w:jc w:val="both"/>
        <w:rPr>
          <w:sz w:val="27"/>
          <w:szCs w:val="27"/>
        </w:rPr>
      </w:pPr>
      <w:r w:rsidRPr="003C460C">
        <w:rPr>
          <w:sz w:val="27"/>
          <w:szCs w:val="27"/>
        </w:rPr>
        <w:t>В</w:t>
      </w:r>
      <w:r w:rsidR="00291297" w:rsidRPr="003C460C">
        <w:rPr>
          <w:sz w:val="27"/>
          <w:szCs w:val="27"/>
        </w:rPr>
        <w:t xml:space="preserve"> регион</w:t>
      </w:r>
      <w:r w:rsidRPr="003C460C">
        <w:rPr>
          <w:sz w:val="27"/>
          <w:szCs w:val="27"/>
        </w:rPr>
        <w:t>е</w:t>
      </w:r>
      <w:r w:rsidR="00291297" w:rsidRPr="003C460C">
        <w:rPr>
          <w:sz w:val="27"/>
          <w:szCs w:val="27"/>
        </w:rPr>
        <w:t xml:space="preserve"> располагаются четыре месторождения Минусинского каменноугольного бассейна. Основные запасы угля сосредоточены на территории </w:t>
      </w:r>
      <w:proofErr w:type="spellStart"/>
      <w:r w:rsidR="00291297" w:rsidRPr="003C460C">
        <w:rPr>
          <w:sz w:val="27"/>
          <w:szCs w:val="27"/>
        </w:rPr>
        <w:t>Бейского</w:t>
      </w:r>
      <w:proofErr w:type="spellEnd"/>
      <w:r w:rsidR="00291297" w:rsidRPr="003C460C">
        <w:rPr>
          <w:sz w:val="27"/>
          <w:szCs w:val="27"/>
        </w:rPr>
        <w:t xml:space="preserve"> месторождения, которое является самым перспективным в России по</w:t>
      </w:r>
      <w:r w:rsidR="00601C88">
        <w:rPr>
          <w:sz w:val="27"/>
          <w:szCs w:val="27"/>
        </w:rPr>
        <w:t> </w:t>
      </w:r>
      <w:r w:rsidR="00291297" w:rsidRPr="003C460C">
        <w:rPr>
          <w:sz w:val="27"/>
          <w:szCs w:val="27"/>
        </w:rPr>
        <w:t>запасам высококачественных энергетических углей.</w:t>
      </w:r>
    </w:p>
    <w:p w:rsidR="00841EB3" w:rsidRPr="003C460C" w:rsidRDefault="00841EB3" w:rsidP="00841EB3">
      <w:pPr>
        <w:ind w:firstLine="709"/>
        <w:jc w:val="both"/>
        <w:rPr>
          <w:sz w:val="27"/>
          <w:szCs w:val="27"/>
        </w:rPr>
      </w:pPr>
      <w:r w:rsidRPr="003C460C">
        <w:rPr>
          <w:sz w:val="27"/>
          <w:szCs w:val="27"/>
        </w:rPr>
        <w:t xml:space="preserve">В энергосистему </w:t>
      </w:r>
      <w:r w:rsidR="00F92A4E" w:rsidRPr="003C460C">
        <w:rPr>
          <w:sz w:val="27"/>
          <w:szCs w:val="27"/>
        </w:rPr>
        <w:t>р</w:t>
      </w:r>
      <w:r w:rsidRPr="003C460C">
        <w:rPr>
          <w:sz w:val="27"/>
          <w:szCs w:val="27"/>
        </w:rPr>
        <w:t xml:space="preserve">еспублики входят: </w:t>
      </w:r>
      <w:r w:rsidR="00F92A4E" w:rsidRPr="003C460C">
        <w:rPr>
          <w:sz w:val="27"/>
          <w:szCs w:val="27"/>
        </w:rPr>
        <w:t xml:space="preserve">самая мощная электростанция России – </w:t>
      </w:r>
      <w:r w:rsidRPr="003C460C">
        <w:rPr>
          <w:sz w:val="27"/>
          <w:szCs w:val="27"/>
        </w:rPr>
        <w:t>гидроэлектростанция ОАО «Саяно-Шушенская ГЭС им.</w:t>
      </w:r>
      <w:r w:rsidR="00FE40D7">
        <w:rPr>
          <w:sz w:val="27"/>
          <w:szCs w:val="27"/>
        </w:rPr>
        <w:t> </w:t>
      </w:r>
      <w:r w:rsidR="00332128" w:rsidRPr="00332128">
        <w:rPr>
          <w:sz w:val="2"/>
          <w:szCs w:val="2"/>
        </w:rPr>
        <w:t> </w:t>
      </w:r>
      <w:r w:rsidRPr="003C460C">
        <w:rPr>
          <w:sz w:val="27"/>
          <w:szCs w:val="27"/>
        </w:rPr>
        <w:t>П.С.</w:t>
      </w:r>
      <w:r w:rsidR="0048360E" w:rsidRPr="00332128">
        <w:rPr>
          <w:sz w:val="2"/>
          <w:szCs w:val="2"/>
        </w:rPr>
        <w:t> </w:t>
      </w:r>
      <w:proofErr w:type="spellStart"/>
      <w:r w:rsidR="0048360E" w:rsidRPr="003C460C">
        <w:rPr>
          <w:sz w:val="27"/>
          <w:szCs w:val="27"/>
        </w:rPr>
        <w:t>Непорожнего</w:t>
      </w:r>
      <w:proofErr w:type="spellEnd"/>
      <w:r w:rsidR="0048360E" w:rsidRPr="003C460C">
        <w:rPr>
          <w:sz w:val="27"/>
          <w:szCs w:val="27"/>
        </w:rPr>
        <w:t>»</w:t>
      </w:r>
      <w:r w:rsidRPr="003C460C">
        <w:rPr>
          <w:sz w:val="27"/>
          <w:szCs w:val="27"/>
        </w:rPr>
        <w:t xml:space="preserve">, </w:t>
      </w:r>
      <w:proofErr w:type="spellStart"/>
      <w:r w:rsidRPr="003C460C">
        <w:rPr>
          <w:sz w:val="27"/>
          <w:szCs w:val="27"/>
        </w:rPr>
        <w:t>Майнская</w:t>
      </w:r>
      <w:proofErr w:type="spellEnd"/>
      <w:r w:rsidRPr="003C460C">
        <w:rPr>
          <w:sz w:val="27"/>
          <w:szCs w:val="27"/>
        </w:rPr>
        <w:t xml:space="preserve"> ГЭС и три электроцентрали (Абаканская, Абазинская и </w:t>
      </w:r>
      <w:proofErr w:type="spellStart"/>
      <w:r w:rsidRPr="003C460C">
        <w:rPr>
          <w:sz w:val="27"/>
          <w:szCs w:val="27"/>
        </w:rPr>
        <w:t>Сорская</w:t>
      </w:r>
      <w:proofErr w:type="spellEnd"/>
      <w:r w:rsidRPr="003C460C">
        <w:rPr>
          <w:sz w:val="27"/>
          <w:szCs w:val="27"/>
        </w:rPr>
        <w:t xml:space="preserve"> ТЭЦ).</w:t>
      </w:r>
    </w:p>
    <w:p w:rsidR="00841EB3" w:rsidRPr="003C460C" w:rsidRDefault="00841EB3" w:rsidP="00841EB3">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sidR="00601C88">
        <w:rPr>
          <w:sz w:val="27"/>
          <w:szCs w:val="27"/>
        </w:rPr>
        <w:t> </w:t>
      </w:r>
      <w:r w:rsidRPr="003C460C">
        <w:rPr>
          <w:sz w:val="27"/>
          <w:szCs w:val="27"/>
        </w:rPr>
        <w:t xml:space="preserve">внедрения инновационных технологий </w:t>
      </w:r>
      <w:proofErr w:type="spellStart"/>
      <w:r w:rsidRPr="003C460C">
        <w:rPr>
          <w:sz w:val="27"/>
          <w:szCs w:val="27"/>
        </w:rPr>
        <w:t>РУСАЛа</w:t>
      </w:r>
      <w:proofErr w:type="spellEnd"/>
      <w:r w:rsidRPr="003C460C">
        <w:rPr>
          <w:sz w:val="27"/>
          <w:szCs w:val="27"/>
        </w:rPr>
        <w:t>, лидер по выпуску сплавов среди российских алюминиевых зав</w:t>
      </w:r>
      <w:r w:rsidR="0048360E" w:rsidRPr="003C460C">
        <w:rPr>
          <w:sz w:val="27"/>
          <w:szCs w:val="27"/>
        </w:rPr>
        <w:t>одов;</w:t>
      </w:r>
      <w:r w:rsidRPr="003C460C">
        <w:rPr>
          <w:sz w:val="27"/>
          <w:szCs w:val="27"/>
        </w:rPr>
        <w:t xml:space="preserve"> ООО «Хакасский алюминиевый завод»</w:t>
      </w:r>
      <w:r w:rsidR="0048360E" w:rsidRPr="003C460C">
        <w:rPr>
          <w:sz w:val="27"/>
          <w:szCs w:val="27"/>
        </w:rPr>
        <w:t> </w:t>
      </w:r>
      <w:r w:rsidRPr="003C460C">
        <w:rPr>
          <w:sz w:val="27"/>
          <w:szCs w:val="27"/>
        </w:rPr>
        <w:t xml:space="preserve">– самый современный и технологически совершенный алюминиевый завод </w:t>
      </w:r>
      <w:r w:rsidR="00FE40D7">
        <w:rPr>
          <w:sz w:val="27"/>
          <w:szCs w:val="27"/>
        </w:rPr>
        <w:br/>
      </w:r>
      <w:r w:rsidRPr="003C460C">
        <w:rPr>
          <w:sz w:val="27"/>
          <w:szCs w:val="27"/>
        </w:rPr>
        <w:t>в России</w:t>
      </w:r>
      <w:r w:rsidR="0048360E" w:rsidRPr="003C460C">
        <w:rPr>
          <w:sz w:val="27"/>
          <w:szCs w:val="27"/>
        </w:rPr>
        <w:t>;</w:t>
      </w:r>
      <w:r w:rsidRPr="003C460C">
        <w:rPr>
          <w:sz w:val="27"/>
          <w:szCs w:val="27"/>
        </w:rPr>
        <w:t xml:space="preserve"> ОАО</w:t>
      </w:r>
      <w:r w:rsidR="00013682" w:rsidRPr="003C460C">
        <w:rPr>
          <w:sz w:val="27"/>
          <w:szCs w:val="27"/>
        </w:rPr>
        <w:t> </w:t>
      </w:r>
      <w:r w:rsidRPr="003C460C">
        <w:rPr>
          <w:sz w:val="27"/>
          <w:szCs w:val="27"/>
        </w:rPr>
        <w:t xml:space="preserve">«РУСАЛ САЯНАЛ» – крупнейший российский завод </w:t>
      </w:r>
      <w:r w:rsidR="00FE40D7">
        <w:rPr>
          <w:sz w:val="27"/>
          <w:szCs w:val="27"/>
        </w:rPr>
        <w:br/>
      </w:r>
      <w:r w:rsidRPr="003C460C">
        <w:rPr>
          <w:sz w:val="27"/>
          <w:szCs w:val="27"/>
        </w:rPr>
        <w:t>по производству фольги и упаковочных материалов на е</w:t>
      </w:r>
      <w:r w:rsidR="007159B7">
        <w:rPr>
          <w:sz w:val="27"/>
          <w:szCs w:val="27"/>
        </w:rPr>
        <w:t>ё</w:t>
      </w:r>
      <w:r w:rsidRPr="003C460C">
        <w:rPr>
          <w:sz w:val="27"/>
          <w:szCs w:val="27"/>
        </w:rPr>
        <w:t xml:space="preserve"> основе. </w:t>
      </w:r>
    </w:p>
    <w:p w:rsidR="00841EB3" w:rsidRPr="003C460C" w:rsidRDefault="00841EB3" w:rsidP="00841EB3">
      <w:pPr>
        <w:ind w:firstLine="709"/>
        <w:jc w:val="both"/>
        <w:rPr>
          <w:sz w:val="27"/>
          <w:szCs w:val="27"/>
        </w:rPr>
      </w:pPr>
      <w:r w:rsidRPr="003C460C">
        <w:rPr>
          <w:sz w:val="27"/>
          <w:szCs w:val="27"/>
        </w:rPr>
        <w:lastRenderedPageBreak/>
        <w:t>Республика Хакасия является приоритетным регионом для стратегических инвестиций компании «</w:t>
      </w:r>
      <w:proofErr w:type="spellStart"/>
      <w:r w:rsidRPr="003C460C">
        <w:rPr>
          <w:sz w:val="27"/>
          <w:szCs w:val="27"/>
        </w:rPr>
        <w:t>Союзметаллресурс</w:t>
      </w:r>
      <w:proofErr w:type="spellEnd"/>
      <w:r w:rsidRPr="003C460C">
        <w:rPr>
          <w:sz w:val="27"/>
          <w:szCs w:val="27"/>
        </w:rPr>
        <w:t>». В регионе находятся основные активы компании ООО «</w:t>
      </w:r>
      <w:proofErr w:type="spellStart"/>
      <w:r w:rsidRPr="003C460C">
        <w:rPr>
          <w:sz w:val="27"/>
          <w:szCs w:val="27"/>
        </w:rPr>
        <w:t>Сорский</w:t>
      </w:r>
      <w:proofErr w:type="spellEnd"/>
      <w:r w:rsidRPr="003C460C">
        <w:rPr>
          <w:sz w:val="27"/>
          <w:szCs w:val="27"/>
        </w:rPr>
        <w:t xml:space="preserve"> горно-обогатительный комбинат», ООО</w:t>
      </w:r>
      <w:r w:rsidR="00101F0A" w:rsidRPr="003C460C">
        <w:rPr>
          <w:sz w:val="27"/>
          <w:szCs w:val="27"/>
        </w:rPr>
        <w:t> </w:t>
      </w:r>
      <w:r w:rsidRPr="003C460C">
        <w:rPr>
          <w:sz w:val="27"/>
          <w:szCs w:val="27"/>
        </w:rPr>
        <w:t>«</w:t>
      </w:r>
      <w:proofErr w:type="spellStart"/>
      <w:r w:rsidRPr="003C460C">
        <w:rPr>
          <w:sz w:val="27"/>
          <w:szCs w:val="27"/>
        </w:rPr>
        <w:t>Сорский</w:t>
      </w:r>
      <w:proofErr w:type="spellEnd"/>
      <w:r w:rsidRPr="003C460C">
        <w:rPr>
          <w:sz w:val="27"/>
          <w:szCs w:val="27"/>
        </w:rPr>
        <w:t xml:space="preserve"> ферромолибденовый завод». Производством ферромолибдена занимается </w:t>
      </w:r>
      <w:proofErr w:type="spellStart"/>
      <w:r w:rsidRPr="003C460C">
        <w:rPr>
          <w:sz w:val="27"/>
          <w:szCs w:val="27"/>
        </w:rPr>
        <w:t>Сорский</w:t>
      </w:r>
      <w:proofErr w:type="spellEnd"/>
      <w:r w:rsidRPr="003C460C">
        <w:rPr>
          <w:sz w:val="27"/>
          <w:szCs w:val="27"/>
        </w:rPr>
        <w:t xml:space="preserve"> ферромолибденовый завод, который работает в тесной связке с </w:t>
      </w:r>
      <w:proofErr w:type="spellStart"/>
      <w:r w:rsidRPr="003C460C">
        <w:rPr>
          <w:sz w:val="27"/>
          <w:szCs w:val="27"/>
        </w:rPr>
        <w:t>Сорским</w:t>
      </w:r>
      <w:proofErr w:type="spellEnd"/>
      <w:r w:rsidRPr="003C460C">
        <w:rPr>
          <w:sz w:val="27"/>
          <w:szCs w:val="27"/>
        </w:rPr>
        <w:t xml:space="preserve"> </w:t>
      </w:r>
      <w:proofErr w:type="spellStart"/>
      <w:r w:rsidRPr="003C460C">
        <w:rPr>
          <w:sz w:val="27"/>
          <w:szCs w:val="27"/>
        </w:rPr>
        <w:t>ГОКом</w:t>
      </w:r>
      <w:proofErr w:type="spellEnd"/>
      <w:r w:rsidRPr="003C460C">
        <w:rPr>
          <w:sz w:val="27"/>
          <w:szCs w:val="27"/>
        </w:rPr>
        <w:t xml:space="preserve">. </w:t>
      </w:r>
    </w:p>
    <w:p w:rsidR="00710B80" w:rsidRPr="003C460C" w:rsidRDefault="00710B80" w:rsidP="00710B80">
      <w:pPr>
        <w:ind w:firstLine="708"/>
        <w:jc w:val="both"/>
        <w:rPr>
          <w:sz w:val="27"/>
          <w:szCs w:val="27"/>
        </w:rPr>
      </w:pPr>
      <w:r w:rsidRPr="003C460C">
        <w:rPr>
          <w:sz w:val="27"/>
          <w:szCs w:val="27"/>
        </w:rPr>
        <w:t xml:space="preserve">На территории </w:t>
      </w:r>
      <w:r w:rsidR="004632A0" w:rsidRPr="003C460C">
        <w:rPr>
          <w:sz w:val="27"/>
          <w:szCs w:val="27"/>
        </w:rPr>
        <w:t>р</w:t>
      </w:r>
      <w:r w:rsidRPr="003C460C">
        <w:rPr>
          <w:sz w:val="27"/>
          <w:szCs w:val="27"/>
        </w:rPr>
        <w:t>еспублики реализу</w:t>
      </w:r>
      <w:r w:rsidR="00FE40D7">
        <w:rPr>
          <w:sz w:val="27"/>
          <w:szCs w:val="27"/>
        </w:rPr>
        <w:t>ю</w:t>
      </w:r>
      <w:r w:rsidRPr="003C460C">
        <w:rPr>
          <w:sz w:val="27"/>
          <w:szCs w:val="27"/>
        </w:rPr>
        <w:t>тся 184 инвестиционных проекта, направленных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p>
    <w:p w:rsidR="004632A0" w:rsidRPr="003C460C" w:rsidRDefault="004632A0" w:rsidP="004632A0">
      <w:pPr>
        <w:ind w:firstLine="708"/>
        <w:jc w:val="both"/>
        <w:rPr>
          <w:sz w:val="27"/>
          <w:szCs w:val="27"/>
        </w:rPr>
      </w:pPr>
      <w:r w:rsidRPr="003C460C">
        <w:rPr>
          <w:sz w:val="27"/>
          <w:szCs w:val="27"/>
        </w:rPr>
        <w:t>Главная отрасль промышленности, которая использует преимущество от</w:t>
      </w:r>
      <w:r w:rsidR="00601C88">
        <w:rPr>
          <w:sz w:val="27"/>
          <w:szCs w:val="27"/>
        </w:rPr>
        <w:t> </w:t>
      </w:r>
      <w:r w:rsidRPr="003C460C">
        <w:rPr>
          <w:sz w:val="27"/>
          <w:szCs w:val="27"/>
        </w:rPr>
        <w:t>развитой электроэнергетики в Хакасии – цветн</w:t>
      </w:r>
      <w:r w:rsidR="00526578">
        <w:rPr>
          <w:sz w:val="27"/>
          <w:szCs w:val="27"/>
        </w:rPr>
        <w:t>ая металлургия</w:t>
      </w:r>
      <w:r w:rsidRPr="003C460C">
        <w:rPr>
          <w:sz w:val="27"/>
          <w:szCs w:val="27"/>
        </w:rPr>
        <w:t xml:space="preserve">. </w:t>
      </w:r>
    </w:p>
    <w:p w:rsidR="00710B80" w:rsidRPr="003C460C" w:rsidRDefault="004632A0" w:rsidP="004632A0">
      <w:pPr>
        <w:ind w:firstLine="708"/>
        <w:jc w:val="both"/>
        <w:rPr>
          <w:sz w:val="27"/>
          <w:szCs w:val="27"/>
        </w:rPr>
      </w:pPr>
      <w:r w:rsidRPr="003C460C">
        <w:rPr>
          <w:sz w:val="27"/>
          <w:szCs w:val="27"/>
        </w:rPr>
        <w:t>Прорабатывается вопрос создания туристско-рекреационного и</w:t>
      </w:r>
      <w:r w:rsidR="00601C88">
        <w:rPr>
          <w:sz w:val="27"/>
          <w:szCs w:val="27"/>
        </w:rPr>
        <w:t> </w:t>
      </w:r>
      <w:proofErr w:type="spellStart"/>
      <w:r w:rsidRPr="003C460C">
        <w:rPr>
          <w:sz w:val="27"/>
          <w:szCs w:val="27"/>
        </w:rPr>
        <w:t>автотуристского</w:t>
      </w:r>
      <w:proofErr w:type="spellEnd"/>
      <w:r w:rsidRPr="003C460C">
        <w:rPr>
          <w:sz w:val="27"/>
          <w:szCs w:val="27"/>
        </w:rPr>
        <w:t xml:space="preserve"> кластеров с привлечением федерального субсидирования. Планируется реализовать 3 туристско-рекреационных кластера («Приисковый», «Поднебесье», «</w:t>
      </w:r>
      <w:proofErr w:type="spellStart"/>
      <w:r w:rsidRPr="003C460C">
        <w:rPr>
          <w:sz w:val="27"/>
          <w:szCs w:val="27"/>
        </w:rPr>
        <w:t>Ширин</w:t>
      </w:r>
      <w:r w:rsidR="00FE40D7" w:rsidRPr="003C460C">
        <w:rPr>
          <w:sz w:val="27"/>
          <w:szCs w:val="27"/>
        </w:rPr>
        <w:t>с</w:t>
      </w:r>
      <w:r w:rsidRPr="003C460C">
        <w:rPr>
          <w:sz w:val="27"/>
          <w:szCs w:val="27"/>
        </w:rPr>
        <w:t>кий</w:t>
      </w:r>
      <w:proofErr w:type="spellEnd"/>
      <w:r w:rsidRPr="003C460C">
        <w:rPr>
          <w:sz w:val="27"/>
          <w:szCs w:val="27"/>
        </w:rPr>
        <w:t>»)</w:t>
      </w:r>
      <w:r w:rsidR="00710B80" w:rsidRPr="003C460C">
        <w:rPr>
          <w:sz w:val="27"/>
          <w:szCs w:val="27"/>
        </w:rPr>
        <w:t xml:space="preserve">. </w:t>
      </w:r>
    </w:p>
    <w:p w:rsidR="004632A0" w:rsidRPr="003C460C" w:rsidRDefault="004632A0" w:rsidP="004632A0">
      <w:pPr>
        <w:ind w:firstLine="709"/>
        <w:jc w:val="both"/>
        <w:rPr>
          <w:sz w:val="27"/>
          <w:szCs w:val="27"/>
        </w:rPr>
      </w:pPr>
      <w:r w:rsidRPr="003C460C">
        <w:rPr>
          <w:sz w:val="27"/>
          <w:szCs w:val="27"/>
        </w:rPr>
        <w:t>В связи с реализацией ряда инвестиционных проектов прогнозируется нехватка в обеспеченности квалифицированными кадрами добывающей отрасли, в</w:t>
      </w:r>
      <w:r w:rsidR="00601C88">
        <w:rPr>
          <w:sz w:val="27"/>
          <w:szCs w:val="27"/>
        </w:rPr>
        <w:t> </w:t>
      </w:r>
      <w:r w:rsidRPr="003C460C">
        <w:rPr>
          <w:sz w:val="27"/>
          <w:szCs w:val="27"/>
        </w:rPr>
        <w:t>том числе инженерно-технически</w:t>
      </w:r>
      <w:r w:rsidR="003B563B" w:rsidRPr="003C460C">
        <w:rPr>
          <w:sz w:val="27"/>
          <w:szCs w:val="27"/>
        </w:rPr>
        <w:t>ми</w:t>
      </w:r>
      <w:r w:rsidRPr="003C460C">
        <w:rPr>
          <w:sz w:val="27"/>
          <w:szCs w:val="27"/>
        </w:rPr>
        <w:t xml:space="preserve"> работника</w:t>
      </w:r>
      <w:r w:rsidR="003B563B" w:rsidRPr="003C460C">
        <w:rPr>
          <w:sz w:val="27"/>
          <w:szCs w:val="27"/>
        </w:rPr>
        <w:t>ми</w:t>
      </w:r>
      <w:r w:rsidRPr="003C460C">
        <w:rPr>
          <w:sz w:val="27"/>
          <w:szCs w:val="27"/>
        </w:rPr>
        <w:t xml:space="preserve"> со спецификой подготовки для горнорудной от</w:t>
      </w:r>
      <w:r w:rsidR="00827332" w:rsidRPr="003C460C">
        <w:rPr>
          <w:sz w:val="27"/>
          <w:szCs w:val="27"/>
        </w:rPr>
        <w:t xml:space="preserve">расли, </w:t>
      </w:r>
      <w:r w:rsidR="00FB2629">
        <w:rPr>
          <w:sz w:val="27"/>
          <w:szCs w:val="27"/>
        </w:rPr>
        <w:t>рабочими</w:t>
      </w:r>
      <w:r w:rsidR="00827332" w:rsidRPr="003C460C">
        <w:rPr>
          <w:sz w:val="27"/>
          <w:szCs w:val="27"/>
        </w:rPr>
        <w:t>, занятыми на горно-обогатительных работах (водители,</w:t>
      </w:r>
      <w:r w:rsidR="00A367F4" w:rsidRPr="003C460C">
        <w:rPr>
          <w:sz w:val="27"/>
          <w:szCs w:val="27"/>
        </w:rPr>
        <w:t xml:space="preserve"> машинисты, слесари по ремонту машин и оборудования</w:t>
      </w:r>
      <w:r w:rsidR="00827332" w:rsidRPr="003C460C">
        <w:rPr>
          <w:sz w:val="27"/>
          <w:szCs w:val="27"/>
        </w:rPr>
        <w:t>)</w:t>
      </w:r>
      <w:r w:rsidR="00A367F4" w:rsidRPr="003C460C">
        <w:rPr>
          <w:sz w:val="27"/>
          <w:szCs w:val="27"/>
        </w:rPr>
        <w:t>.</w:t>
      </w:r>
    </w:p>
    <w:p w:rsidR="004632A0" w:rsidRPr="003C460C" w:rsidRDefault="004632A0" w:rsidP="004632A0">
      <w:pPr>
        <w:pStyle w:val="af0"/>
        <w:spacing w:before="0" w:beforeAutospacing="0" w:after="0" w:afterAutospacing="0"/>
        <w:ind w:firstLine="709"/>
        <w:jc w:val="both"/>
        <w:rPr>
          <w:sz w:val="27"/>
          <w:szCs w:val="27"/>
        </w:rPr>
      </w:pPr>
      <w:r w:rsidRPr="003C460C">
        <w:rPr>
          <w:sz w:val="27"/>
          <w:szCs w:val="27"/>
        </w:rPr>
        <w:t xml:space="preserve">Наибольшая потребность в квалифицированных кадрах </w:t>
      </w:r>
      <w:r w:rsidR="00554B7D" w:rsidRPr="003C460C">
        <w:rPr>
          <w:sz w:val="27"/>
          <w:szCs w:val="27"/>
        </w:rPr>
        <w:t xml:space="preserve">также </w:t>
      </w:r>
      <w:r w:rsidRPr="003C460C">
        <w:rPr>
          <w:sz w:val="27"/>
          <w:szCs w:val="27"/>
        </w:rPr>
        <w:t xml:space="preserve">наблюдается в сфере здравоохранения и </w:t>
      </w:r>
      <w:r w:rsidR="003955B4">
        <w:rPr>
          <w:sz w:val="27"/>
          <w:szCs w:val="27"/>
        </w:rPr>
        <w:t>предоставления социальных услуг:</w:t>
      </w:r>
      <w:r w:rsidRPr="003C460C">
        <w:rPr>
          <w:sz w:val="27"/>
          <w:szCs w:val="27"/>
        </w:rPr>
        <w:t xml:space="preserve"> </w:t>
      </w:r>
      <w:r w:rsidR="003955B4">
        <w:rPr>
          <w:sz w:val="27"/>
          <w:szCs w:val="27"/>
        </w:rPr>
        <w:t>о</w:t>
      </w:r>
      <w:r w:rsidRPr="003C460C">
        <w:rPr>
          <w:sz w:val="27"/>
          <w:szCs w:val="27"/>
        </w:rPr>
        <w:t xml:space="preserve">стро стоит проблема нехватки врачей различной специализации во всех муниципальных образованиях </w:t>
      </w:r>
      <w:r w:rsidR="00606C28" w:rsidRPr="003C460C">
        <w:rPr>
          <w:sz w:val="27"/>
          <w:szCs w:val="27"/>
        </w:rPr>
        <w:t>республики</w:t>
      </w:r>
      <w:r w:rsidRPr="003C460C">
        <w:rPr>
          <w:sz w:val="27"/>
          <w:szCs w:val="27"/>
        </w:rPr>
        <w:t xml:space="preserve">. </w:t>
      </w:r>
      <w:r w:rsidR="00606C28" w:rsidRPr="003C460C">
        <w:rPr>
          <w:sz w:val="27"/>
          <w:szCs w:val="27"/>
        </w:rPr>
        <w:t>В</w:t>
      </w:r>
      <w:r w:rsidRPr="003C460C">
        <w:rPr>
          <w:sz w:val="27"/>
          <w:szCs w:val="27"/>
        </w:rPr>
        <w:t xml:space="preserve">остребован медицинский персонал среднего уровня подготовки </w:t>
      </w:r>
      <w:r w:rsidR="00720BC7" w:rsidRPr="003C460C">
        <w:rPr>
          <w:sz w:val="27"/>
          <w:szCs w:val="27"/>
        </w:rPr>
        <w:t>–</w:t>
      </w:r>
      <w:r w:rsidRPr="003C460C">
        <w:rPr>
          <w:sz w:val="27"/>
          <w:szCs w:val="27"/>
        </w:rPr>
        <w:t xml:space="preserve"> медицинская сестра, фельдшер, лаборант, медицинский лабораторный техник.</w:t>
      </w:r>
    </w:p>
    <w:p w:rsidR="004632A0" w:rsidRPr="003C460C" w:rsidRDefault="004632A0" w:rsidP="004632A0">
      <w:pPr>
        <w:pStyle w:val="af0"/>
        <w:spacing w:before="0" w:beforeAutospacing="0" w:after="0" w:afterAutospacing="0"/>
        <w:ind w:firstLine="709"/>
        <w:jc w:val="both"/>
        <w:rPr>
          <w:sz w:val="27"/>
          <w:szCs w:val="27"/>
        </w:rPr>
      </w:pPr>
      <w:r w:rsidRPr="003C460C">
        <w:rPr>
          <w:sz w:val="27"/>
          <w:szCs w:val="27"/>
        </w:rPr>
        <w:t>Сфера образования испытывает потребность в учителя</w:t>
      </w:r>
      <w:r w:rsidR="00720BC7" w:rsidRPr="003C460C">
        <w:rPr>
          <w:sz w:val="27"/>
          <w:szCs w:val="27"/>
        </w:rPr>
        <w:t>х</w:t>
      </w:r>
      <w:r w:rsidRPr="003C460C">
        <w:rPr>
          <w:sz w:val="27"/>
          <w:szCs w:val="27"/>
        </w:rPr>
        <w:t>, в том числе начальных классов, в воспитателях, музыкальных работниках, мастерах производственного обучения, педагогах дополнительного образования, преподавателях в системе специального образования, а также специалистах узкой направленности</w:t>
      </w:r>
      <w:r w:rsidR="00A367F4" w:rsidRPr="003C460C">
        <w:rPr>
          <w:sz w:val="27"/>
          <w:szCs w:val="27"/>
        </w:rPr>
        <w:t>,</w:t>
      </w:r>
      <w:r w:rsidRPr="003C460C">
        <w:rPr>
          <w:sz w:val="27"/>
          <w:szCs w:val="27"/>
        </w:rPr>
        <w:t xml:space="preserve"> таких как, педагог-психолог, учитель-логопед.</w:t>
      </w:r>
    </w:p>
    <w:p w:rsidR="001A4B1B" w:rsidRPr="005B2CC9" w:rsidRDefault="001A4B1B" w:rsidP="001A4B1B">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B135A8" w:rsidRPr="003C460C" w:rsidRDefault="00B135A8" w:rsidP="00B135A8">
      <w:pPr>
        <w:pStyle w:val="ConsPlusNormal"/>
        <w:ind w:firstLine="709"/>
        <w:jc w:val="both"/>
        <w:rPr>
          <w:sz w:val="27"/>
          <w:szCs w:val="27"/>
        </w:rPr>
      </w:pPr>
      <w:r w:rsidRPr="003C460C">
        <w:rPr>
          <w:sz w:val="27"/>
          <w:szCs w:val="27"/>
        </w:rPr>
        <w:t>Жилищное обустройство соотечественников осуществляется за счет средств участников Государственной программы или работодателей.</w:t>
      </w:r>
    </w:p>
    <w:p w:rsidR="004632A0" w:rsidRPr="00E46F96" w:rsidRDefault="00B135A8" w:rsidP="00B135A8">
      <w:pPr>
        <w:ind w:firstLine="709"/>
        <w:jc w:val="both"/>
        <w:rPr>
          <w:spacing w:val="-6"/>
          <w:sz w:val="27"/>
          <w:szCs w:val="27"/>
        </w:rPr>
      </w:pPr>
      <w:r w:rsidRPr="00E46F96">
        <w:rPr>
          <w:spacing w:val="-6"/>
          <w:sz w:val="27"/>
          <w:szCs w:val="27"/>
        </w:rPr>
        <w:t>На этапе временного размещения в местах вселения будет оказано содействие по аренде жилья на вторичном рынке, предоставлению мест в социальных гостиницах, а также предоставлению служебного жилья работодателем.</w:t>
      </w:r>
    </w:p>
    <w:p w:rsidR="00B135A8" w:rsidRPr="00E46F96" w:rsidRDefault="00B135A8" w:rsidP="00B135A8">
      <w:pPr>
        <w:pStyle w:val="ConsPlusNormal"/>
        <w:ind w:firstLine="709"/>
        <w:jc w:val="both"/>
        <w:rPr>
          <w:spacing w:val="-6"/>
          <w:sz w:val="27"/>
          <w:szCs w:val="27"/>
        </w:rPr>
      </w:pPr>
      <w:r w:rsidRPr="00E46F96">
        <w:rPr>
          <w:spacing w:val="-6"/>
          <w:sz w:val="27"/>
          <w:szCs w:val="27"/>
        </w:rPr>
        <w:t xml:space="preserve">Государственная поддержка в улучшении жилищных условий (возможность участия в долевом строительстве, приобретении готового жилья на первичном рынке жилья, получение земельного участка) обеспечивается </w:t>
      </w:r>
      <w:r w:rsidR="00477E04" w:rsidRPr="00E46F96">
        <w:rPr>
          <w:spacing w:val="-6"/>
          <w:sz w:val="27"/>
          <w:szCs w:val="27"/>
        </w:rPr>
        <w:t>в рамках</w:t>
      </w:r>
      <w:r w:rsidRPr="00E46F96">
        <w:rPr>
          <w:spacing w:val="-6"/>
          <w:sz w:val="27"/>
          <w:szCs w:val="27"/>
        </w:rPr>
        <w:t xml:space="preserve"> в</w:t>
      </w:r>
      <w:r w:rsidR="00477E04" w:rsidRPr="00E46F96">
        <w:rPr>
          <w:spacing w:val="-6"/>
          <w:sz w:val="27"/>
          <w:szCs w:val="27"/>
        </w:rPr>
        <w:t> </w:t>
      </w:r>
      <w:r w:rsidRPr="00E46F96">
        <w:rPr>
          <w:spacing w:val="-6"/>
          <w:sz w:val="27"/>
          <w:szCs w:val="27"/>
        </w:rPr>
        <w:t xml:space="preserve">государственной </w:t>
      </w:r>
      <w:hyperlink r:id="rId56" w:history="1">
        <w:r w:rsidRPr="00E46F96">
          <w:rPr>
            <w:spacing w:val="-6"/>
            <w:sz w:val="27"/>
            <w:szCs w:val="27"/>
          </w:rPr>
          <w:t>программ</w:t>
        </w:r>
      </w:hyperlink>
      <w:r w:rsidR="00477E04" w:rsidRPr="00E46F96">
        <w:rPr>
          <w:spacing w:val="-6"/>
          <w:sz w:val="27"/>
          <w:szCs w:val="27"/>
        </w:rPr>
        <w:t>ы</w:t>
      </w:r>
      <w:r w:rsidRPr="00E46F96">
        <w:rPr>
          <w:spacing w:val="-6"/>
          <w:sz w:val="27"/>
          <w:szCs w:val="27"/>
        </w:rPr>
        <w:t xml:space="preserve"> Республики Хакасия «Жилище (2016 – 2020 годы)», утвержденной постановлением Правительства Республики Хака</w:t>
      </w:r>
      <w:r w:rsidR="00E46F96">
        <w:rPr>
          <w:spacing w:val="-6"/>
          <w:sz w:val="27"/>
          <w:szCs w:val="27"/>
        </w:rPr>
        <w:t>сия от 27 октября 2015 </w:t>
      </w:r>
      <w:r w:rsidR="00477E04" w:rsidRPr="00E46F96">
        <w:rPr>
          <w:spacing w:val="-6"/>
          <w:sz w:val="27"/>
          <w:szCs w:val="27"/>
        </w:rPr>
        <w:t>г. №</w:t>
      </w:r>
      <w:r w:rsidR="00E46F96">
        <w:rPr>
          <w:spacing w:val="-6"/>
          <w:sz w:val="27"/>
          <w:szCs w:val="27"/>
        </w:rPr>
        <w:t> </w:t>
      </w:r>
      <w:r w:rsidR="00477E04" w:rsidRPr="00E46F96">
        <w:rPr>
          <w:spacing w:val="-6"/>
          <w:sz w:val="27"/>
          <w:szCs w:val="27"/>
        </w:rPr>
        <w:t xml:space="preserve">555, </w:t>
      </w:r>
      <w:r w:rsidR="00E46F96">
        <w:rPr>
          <w:spacing w:val="-6"/>
          <w:sz w:val="27"/>
          <w:szCs w:val="27"/>
        </w:rPr>
        <w:br/>
      </w:r>
      <w:r w:rsidR="00477E04" w:rsidRPr="00E46F96">
        <w:rPr>
          <w:spacing w:val="-6"/>
          <w:sz w:val="27"/>
          <w:szCs w:val="27"/>
        </w:rPr>
        <w:t>в которой соотечественники могут принять участие после получения гражданства Российской Федерации.</w:t>
      </w:r>
    </w:p>
    <w:p w:rsidR="005A24BF" w:rsidRPr="003C460C" w:rsidRDefault="005A24BF" w:rsidP="005A24BF">
      <w:pPr>
        <w:pStyle w:val="ConsPlusNormal"/>
        <w:ind w:firstLine="709"/>
        <w:jc w:val="both"/>
        <w:rPr>
          <w:sz w:val="27"/>
          <w:szCs w:val="27"/>
        </w:rPr>
      </w:pPr>
      <w:r w:rsidRPr="003C460C">
        <w:rPr>
          <w:sz w:val="27"/>
          <w:szCs w:val="27"/>
        </w:rPr>
        <w:lastRenderedPageBreak/>
        <w:t xml:space="preserve">В соответствии с </w:t>
      </w:r>
      <w:hyperlink r:id="rId57" w:history="1">
        <w:r w:rsidRPr="003C460C">
          <w:rPr>
            <w:rStyle w:val="ab"/>
            <w:rFonts w:eastAsia="Calibri"/>
            <w:color w:val="auto"/>
            <w:sz w:val="27"/>
            <w:szCs w:val="27"/>
            <w:u w:val="none"/>
          </w:rPr>
          <w:t>постановление</w:t>
        </w:r>
      </w:hyperlink>
      <w:r w:rsidR="004279BC" w:rsidRPr="003C460C">
        <w:rPr>
          <w:rStyle w:val="ab"/>
          <w:rFonts w:eastAsia="Calibri"/>
          <w:color w:val="auto"/>
          <w:sz w:val="27"/>
          <w:szCs w:val="27"/>
          <w:u w:val="none"/>
        </w:rPr>
        <w:t>м</w:t>
      </w:r>
      <w:r w:rsidRPr="003C460C">
        <w:rPr>
          <w:sz w:val="27"/>
          <w:szCs w:val="27"/>
        </w:rPr>
        <w:t xml:space="preserve"> Правительства Рес</w:t>
      </w:r>
      <w:r w:rsidR="004279BC" w:rsidRPr="003C460C">
        <w:rPr>
          <w:sz w:val="27"/>
          <w:szCs w:val="27"/>
        </w:rPr>
        <w:t xml:space="preserve">публики Хакасия </w:t>
      </w:r>
      <w:r w:rsidR="00C207C6">
        <w:rPr>
          <w:sz w:val="27"/>
          <w:szCs w:val="27"/>
        </w:rPr>
        <w:br/>
      </w:r>
      <w:r w:rsidR="004279BC" w:rsidRPr="003C460C">
        <w:rPr>
          <w:sz w:val="27"/>
          <w:szCs w:val="27"/>
        </w:rPr>
        <w:t xml:space="preserve">от 27 сентября </w:t>
      </w:r>
      <w:r w:rsidRPr="003C460C">
        <w:rPr>
          <w:sz w:val="27"/>
          <w:szCs w:val="27"/>
        </w:rPr>
        <w:t>2011</w:t>
      </w:r>
      <w:r w:rsidR="00E46F96">
        <w:rPr>
          <w:sz w:val="27"/>
          <w:szCs w:val="27"/>
        </w:rPr>
        <w:t> </w:t>
      </w:r>
      <w:r w:rsidR="004279BC" w:rsidRPr="003C460C">
        <w:rPr>
          <w:sz w:val="27"/>
          <w:szCs w:val="27"/>
        </w:rPr>
        <w:t xml:space="preserve">г. </w:t>
      </w:r>
      <w:r w:rsidRPr="003C460C">
        <w:rPr>
          <w:sz w:val="27"/>
          <w:szCs w:val="27"/>
        </w:rPr>
        <w:t>№</w:t>
      </w:r>
      <w:r w:rsidR="00E46F96">
        <w:rPr>
          <w:sz w:val="27"/>
          <w:szCs w:val="27"/>
        </w:rPr>
        <w:t> </w:t>
      </w:r>
      <w:r w:rsidRPr="003C460C">
        <w:rPr>
          <w:sz w:val="27"/>
          <w:szCs w:val="27"/>
        </w:rPr>
        <w:t>630 «О предоставлении социальных выплат на оплату первоначального взноса при приобретении физическим лицам жилых помещений на территории Республики Хакасия за счет привлечения ипотечных кредитов (займов)» граждане имеют право на получение социальной выплаты</w:t>
      </w:r>
      <w:r w:rsidR="00EB43B4">
        <w:rPr>
          <w:sz w:val="27"/>
          <w:szCs w:val="27"/>
        </w:rPr>
        <w:t xml:space="preserve"> (</w:t>
      </w:r>
      <w:r w:rsidR="00EB43B4" w:rsidRPr="003C460C">
        <w:rPr>
          <w:sz w:val="27"/>
          <w:szCs w:val="27"/>
        </w:rPr>
        <w:t>10%</w:t>
      </w:r>
      <w:r w:rsidR="00003AD0">
        <w:rPr>
          <w:sz w:val="27"/>
          <w:szCs w:val="27"/>
        </w:rPr>
        <w:t> </w:t>
      </w:r>
      <w:r w:rsidR="00EB43B4" w:rsidRPr="003C460C">
        <w:rPr>
          <w:sz w:val="27"/>
          <w:szCs w:val="27"/>
        </w:rPr>
        <w:t>от</w:t>
      </w:r>
      <w:r w:rsidR="00003AD0">
        <w:rPr>
          <w:sz w:val="27"/>
          <w:szCs w:val="27"/>
        </w:rPr>
        <w:t> </w:t>
      </w:r>
      <w:r w:rsidR="00EB43B4" w:rsidRPr="003C460C">
        <w:rPr>
          <w:sz w:val="27"/>
          <w:szCs w:val="27"/>
        </w:rPr>
        <w:t>расчетной стоимости жилья</w:t>
      </w:r>
      <w:r w:rsidR="00EB43B4">
        <w:rPr>
          <w:sz w:val="27"/>
          <w:szCs w:val="27"/>
        </w:rPr>
        <w:t>)</w:t>
      </w:r>
      <w:r w:rsidRPr="003C460C">
        <w:rPr>
          <w:sz w:val="27"/>
          <w:szCs w:val="27"/>
        </w:rPr>
        <w:t xml:space="preserve">, для погашения первоначального взноса при приобретении на первичном рынке (в том числе на этапе долевого строительства) жилых помещений </w:t>
      </w:r>
      <w:r w:rsidR="00EB43B4">
        <w:rPr>
          <w:sz w:val="27"/>
          <w:szCs w:val="27"/>
        </w:rPr>
        <w:t>в</w:t>
      </w:r>
      <w:r w:rsidRPr="003C460C">
        <w:rPr>
          <w:sz w:val="27"/>
          <w:szCs w:val="27"/>
        </w:rPr>
        <w:t xml:space="preserve"> </w:t>
      </w:r>
      <w:r w:rsidR="00C207C6">
        <w:rPr>
          <w:sz w:val="27"/>
          <w:szCs w:val="27"/>
        </w:rPr>
        <w:t>республик</w:t>
      </w:r>
      <w:r w:rsidR="00EB43B4">
        <w:rPr>
          <w:sz w:val="27"/>
          <w:szCs w:val="27"/>
        </w:rPr>
        <w:t>е</w:t>
      </w:r>
      <w:r w:rsidRPr="003C460C">
        <w:rPr>
          <w:sz w:val="27"/>
          <w:szCs w:val="27"/>
        </w:rPr>
        <w:t xml:space="preserve"> за счет привлечения ипотечных кредитов (займов).</w:t>
      </w:r>
    </w:p>
    <w:p w:rsidR="005A24BF" w:rsidRPr="00E46F96" w:rsidRDefault="005A24BF" w:rsidP="005A24BF">
      <w:pPr>
        <w:pStyle w:val="ConsPlusTitle"/>
        <w:ind w:firstLine="709"/>
        <w:jc w:val="both"/>
        <w:rPr>
          <w:rFonts w:ascii="Times New Roman" w:hAnsi="Times New Roman" w:cs="Times New Roman"/>
          <w:b w:val="0"/>
          <w:spacing w:val="-6"/>
          <w:sz w:val="27"/>
          <w:szCs w:val="27"/>
        </w:rPr>
      </w:pPr>
      <w:r w:rsidRPr="00E46F96">
        <w:rPr>
          <w:rFonts w:ascii="Times New Roman" w:hAnsi="Times New Roman" w:cs="Times New Roman"/>
          <w:b w:val="0"/>
          <w:spacing w:val="-6"/>
          <w:sz w:val="27"/>
          <w:szCs w:val="27"/>
        </w:rPr>
        <w:t>Меры по реализации мероприятий по улучшению жилищных условий граждан, проживающих в сельской местности, в том числе молодых семей и</w:t>
      </w:r>
      <w:r w:rsidR="00003AD0" w:rsidRPr="00E46F96">
        <w:rPr>
          <w:rFonts w:ascii="Times New Roman" w:hAnsi="Times New Roman" w:cs="Times New Roman"/>
          <w:b w:val="0"/>
          <w:spacing w:val="-6"/>
          <w:sz w:val="27"/>
          <w:szCs w:val="27"/>
        </w:rPr>
        <w:t> </w:t>
      </w:r>
      <w:r w:rsidRPr="00E46F96">
        <w:rPr>
          <w:rFonts w:ascii="Times New Roman" w:hAnsi="Times New Roman" w:cs="Times New Roman"/>
          <w:b w:val="0"/>
          <w:spacing w:val="-6"/>
          <w:sz w:val="27"/>
          <w:szCs w:val="27"/>
        </w:rPr>
        <w:t xml:space="preserve">молодых специалистов, утверждены постановлением Правительства Республики Хакасия </w:t>
      </w:r>
      <w:r w:rsidR="00E46F96">
        <w:rPr>
          <w:rFonts w:ascii="Times New Roman" w:hAnsi="Times New Roman" w:cs="Times New Roman"/>
          <w:b w:val="0"/>
          <w:spacing w:val="-6"/>
          <w:sz w:val="27"/>
          <w:szCs w:val="27"/>
        </w:rPr>
        <w:br/>
      </w:r>
      <w:r w:rsidRPr="00E46F96">
        <w:rPr>
          <w:rFonts w:ascii="Times New Roman" w:hAnsi="Times New Roman" w:cs="Times New Roman"/>
          <w:b w:val="0"/>
          <w:spacing w:val="-6"/>
          <w:sz w:val="27"/>
          <w:szCs w:val="27"/>
        </w:rPr>
        <w:t>от 31</w:t>
      </w:r>
      <w:r w:rsidR="00CC3D48" w:rsidRPr="00E46F96">
        <w:rPr>
          <w:rFonts w:ascii="Times New Roman" w:hAnsi="Times New Roman" w:cs="Times New Roman"/>
          <w:b w:val="0"/>
          <w:spacing w:val="-6"/>
          <w:sz w:val="27"/>
          <w:szCs w:val="27"/>
        </w:rPr>
        <w:t xml:space="preserve"> декабря </w:t>
      </w:r>
      <w:r w:rsidRPr="00E46F96">
        <w:rPr>
          <w:rFonts w:ascii="Times New Roman" w:hAnsi="Times New Roman" w:cs="Times New Roman"/>
          <w:b w:val="0"/>
          <w:spacing w:val="-6"/>
          <w:sz w:val="27"/>
          <w:szCs w:val="27"/>
        </w:rPr>
        <w:t>2013</w:t>
      </w:r>
      <w:r w:rsidR="00E46F96" w:rsidRPr="00E46F96">
        <w:rPr>
          <w:rFonts w:ascii="Times New Roman" w:hAnsi="Times New Roman" w:cs="Times New Roman"/>
          <w:b w:val="0"/>
          <w:spacing w:val="-6"/>
          <w:sz w:val="27"/>
          <w:szCs w:val="27"/>
        </w:rPr>
        <w:t> </w:t>
      </w:r>
      <w:r w:rsidR="00CC3D48" w:rsidRPr="00E46F96">
        <w:rPr>
          <w:rFonts w:ascii="Times New Roman" w:hAnsi="Times New Roman" w:cs="Times New Roman"/>
          <w:b w:val="0"/>
          <w:spacing w:val="-6"/>
          <w:sz w:val="27"/>
          <w:szCs w:val="27"/>
        </w:rPr>
        <w:t xml:space="preserve">г. </w:t>
      </w:r>
      <w:r w:rsidRPr="00E46F96">
        <w:rPr>
          <w:rFonts w:ascii="Times New Roman" w:hAnsi="Times New Roman" w:cs="Times New Roman"/>
          <w:b w:val="0"/>
          <w:spacing w:val="-6"/>
          <w:sz w:val="27"/>
          <w:szCs w:val="27"/>
        </w:rPr>
        <w:t>№</w:t>
      </w:r>
      <w:r w:rsidR="00E46F96" w:rsidRPr="00E46F96">
        <w:rPr>
          <w:rFonts w:ascii="Times New Roman" w:hAnsi="Times New Roman" w:cs="Times New Roman"/>
          <w:b w:val="0"/>
          <w:spacing w:val="-6"/>
          <w:sz w:val="27"/>
          <w:szCs w:val="27"/>
        </w:rPr>
        <w:t> </w:t>
      </w:r>
      <w:r w:rsidR="00F701C9" w:rsidRPr="00E46F96">
        <w:rPr>
          <w:rFonts w:ascii="Times New Roman" w:hAnsi="Times New Roman" w:cs="Times New Roman"/>
          <w:b w:val="0"/>
          <w:spacing w:val="-6"/>
          <w:sz w:val="27"/>
          <w:szCs w:val="27"/>
        </w:rPr>
        <w:t xml:space="preserve">761, которым </w:t>
      </w:r>
      <w:r w:rsidRPr="00E46F96">
        <w:rPr>
          <w:rFonts w:ascii="Times New Roman" w:hAnsi="Times New Roman" w:cs="Times New Roman"/>
          <w:b w:val="0"/>
          <w:spacing w:val="-6"/>
          <w:sz w:val="27"/>
          <w:szCs w:val="27"/>
        </w:rPr>
        <w:t xml:space="preserve">установлен порядок предоставления социальных выплат на строительство (приобретение) жилья гражданам Российской Федерации, проживающим в сельской местности на территории </w:t>
      </w:r>
      <w:r w:rsidR="00F701C9" w:rsidRPr="00E46F96">
        <w:rPr>
          <w:rFonts w:ascii="Times New Roman" w:hAnsi="Times New Roman" w:cs="Times New Roman"/>
          <w:b w:val="0"/>
          <w:spacing w:val="-6"/>
          <w:sz w:val="27"/>
          <w:szCs w:val="27"/>
        </w:rPr>
        <w:t>республики</w:t>
      </w:r>
      <w:r w:rsidRPr="00E46F96">
        <w:rPr>
          <w:rFonts w:ascii="Times New Roman" w:hAnsi="Times New Roman" w:cs="Times New Roman"/>
          <w:b w:val="0"/>
          <w:spacing w:val="-6"/>
          <w:sz w:val="27"/>
          <w:szCs w:val="27"/>
        </w:rPr>
        <w:t xml:space="preserve"> либо изъявившим желание переехать на постоянное место жительства в сельскую местность </w:t>
      </w:r>
      <w:r w:rsidR="00E46F96">
        <w:rPr>
          <w:rFonts w:ascii="Times New Roman" w:hAnsi="Times New Roman" w:cs="Times New Roman"/>
          <w:b w:val="0"/>
          <w:spacing w:val="-6"/>
          <w:sz w:val="27"/>
          <w:szCs w:val="27"/>
        </w:rPr>
        <w:br/>
      </w:r>
      <w:r w:rsidRPr="00E46F96">
        <w:rPr>
          <w:rFonts w:ascii="Times New Roman" w:hAnsi="Times New Roman" w:cs="Times New Roman"/>
          <w:b w:val="0"/>
          <w:spacing w:val="-6"/>
          <w:sz w:val="27"/>
          <w:szCs w:val="27"/>
        </w:rPr>
        <w:t>для осуществления трудовой деятельности.</w:t>
      </w:r>
    </w:p>
    <w:p w:rsidR="003C460C" w:rsidRPr="00E46F96" w:rsidRDefault="003C460C" w:rsidP="003C460C">
      <w:pPr>
        <w:pStyle w:val="ConsPlusNormal"/>
        <w:ind w:firstLine="709"/>
        <w:jc w:val="both"/>
        <w:rPr>
          <w:spacing w:val="-8"/>
          <w:sz w:val="27"/>
          <w:szCs w:val="27"/>
        </w:rPr>
      </w:pPr>
      <w:r w:rsidRPr="00E46F96">
        <w:rPr>
          <w:spacing w:val="-8"/>
          <w:sz w:val="27"/>
          <w:szCs w:val="27"/>
        </w:rPr>
        <w:t>Участникам Государственной программы и членам их семей</w:t>
      </w:r>
      <w:r w:rsidRPr="00E46F96">
        <w:rPr>
          <w:color w:val="000000"/>
          <w:spacing w:val="-8"/>
          <w:sz w:val="27"/>
          <w:szCs w:val="27"/>
        </w:rPr>
        <w:t xml:space="preserve"> будут предоставлены </w:t>
      </w:r>
      <w:r w:rsidRPr="00E46F96">
        <w:rPr>
          <w:spacing w:val="-8"/>
          <w:sz w:val="27"/>
          <w:szCs w:val="27"/>
        </w:rPr>
        <w:t>медицинские услуги</w:t>
      </w:r>
      <w:r w:rsidR="00240F53" w:rsidRPr="00E46F96">
        <w:rPr>
          <w:spacing w:val="-8"/>
          <w:sz w:val="27"/>
          <w:szCs w:val="27"/>
        </w:rPr>
        <w:t xml:space="preserve"> в соответствии с действующим законодательством.</w:t>
      </w:r>
    </w:p>
    <w:p w:rsidR="0010095E" w:rsidRPr="003C460C" w:rsidRDefault="005920C4" w:rsidP="0010095E">
      <w:pPr>
        <w:pStyle w:val="ConsPlusNormal"/>
        <w:ind w:firstLine="709"/>
        <w:jc w:val="both"/>
        <w:rPr>
          <w:sz w:val="27"/>
          <w:szCs w:val="27"/>
        </w:rPr>
      </w:pPr>
      <w:r w:rsidRPr="003C460C">
        <w:rPr>
          <w:sz w:val="27"/>
          <w:szCs w:val="27"/>
        </w:rPr>
        <w:t xml:space="preserve">В </w:t>
      </w:r>
      <w:r w:rsidR="008515E0">
        <w:rPr>
          <w:sz w:val="27"/>
          <w:szCs w:val="27"/>
        </w:rPr>
        <w:t>Хакасии</w:t>
      </w:r>
      <w:r w:rsidRPr="003C460C">
        <w:rPr>
          <w:sz w:val="27"/>
          <w:szCs w:val="27"/>
        </w:rPr>
        <w:t xml:space="preserve"> функционирует и развивается сеть образовательных организаций. Услуги дошкольного образования предоставляют населению республики 278</w:t>
      </w:r>
      <w:r w:rsidR="008515E0">
        <w:rPr>
          <w:sz w:val="27"/>
          <w:szCs w:val="27"/>
        </w:rPr>
        <w:t> </w:t>
      </w:r>
      <w:r w:rsidRPr="003C460C">
        <w:rPr>
          <w:sz w:val="27"/>
          <w:szCs w:val="27"/>
        </w:rPr>
        <w:t>организаций, в том числе 162 муниципальных детских сада, 11 частных дошкольных образовательных организаций, 103 общеобразовательных организаци</w:t>
      </w:r>
      <w:r w:rsidR="008515E0">
        <w:rPr>
          <w:sz w:val="27"/>
          <w:szCs w:val="27"/>
        </w:rPr>
        <w:t>й</w:t>
      </w:r>
      <w:r w:rsidRPr="003C460C">
        <w:rPr>
          <w:sz w:val="27"/>
          <w:szCs w:val="27"/>
        </w:rPr>
        <w:t>, на базе которых открыты дошкольные отделения или группы кратковременного пребывания. В системе общего образования – 236 школ, в</w:t>
      </w:r>
      <w:r w:rsidR="00003AD0">
        <w:rPr>
          <w:sz w:val="27"/>
          <w:szCs w:val="27"/>
        </w:rPr>
        <w:t> </w:t>
      </w:r>
      <w:r w:rsidRPr="003C460C">
        <w:rPr>
          <w:sz w:val="27"/>
          <w:szCs w:val="27"/>
        </w:rPr>
        <w:t>их</w:t>
      </w:r>
      <w:r w:rsidR="00003AD0">
        <w:rPr>
          <w:sz w:val="27"/>
          <w:szCs w:val="27"/>
        </w:rPr>
        <w:t> </w:t>
      </w:r>
      <w:r w:rsidRPr="003C460C">
        <w:rPr>
          <w:sz w:val="27"/>
          <w:szCs w:val="27"/>
        </w:rPr>
        <w:t>числе 179 – в статусе самостоятельного юридического лица, 57 – в статусе филиала.</w:t>
      </w:r>
      <w:r w:rsidR="0010095E" w:rsidRPr="003C460C">
        <w:rPr>
          <w:sz w:val="27"/>
          <w:szCs w:val="27"/>
        </w:rPr>
        <w:t xml:space="preserve"> </w:t>
      </w:r>
      <w:r w:rsidRPr="003C460C">
        <w:rPr>
          <w:sz w:val="27"/>
          <w:szCs w:val="27"/>
        </w:rPr>
        <w:t>В систему профессионального образования республики входят</w:t>
      </w:r>
      <w:r w:rsidR="0010095E" w:rsidRPr="003C460C">
        <w:rPr>
          <w:sz w:val="27"/>
          <w:szCs w:val="27"/>
        </w:rPr>
        <w:t xml:space="preserve"> </w:t>
      </w:r>
      <w:r w:rsidRPr="003C460C">
        <w:rPr>
          <w:sz w:val="27"/>
          <w:szCs w:val="27"/>
        </w:rPr>
        <w:t>15</w:t>
      </w:r>
      <w:r w:rsidR="00CD55D4">
        <w:rPr>
          <w:sz w:val="27"/>
          <w:szCs w:val="27"/>
        </w:rPr>
        <w:t> </w:t>
      </w:r>
      <w:r w:rsidRPr="003C460C">
        <w:rPr>
          <w:sz w:val="27"/>
          <w:szCs w:val="27"/>
        </w:rPr>
        <w:t>профессиональных образовательных организаций</w:t>
      </w:r>
      <w:r w:rsidR="0010095E" w:rsidRPr="003C460C">
        <w:rPr>
          <w:sz w:val="27"/>
          <w:szCs w:val="27"/>
        </w:rPr>
        <w:t>,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175787">
        <w:rPr>
          <w:sz w:val="27"/>
          <w:szCs w:val="27"/>
        </w:rPr>
        <w:t> </w:t>
      </w:r>
      <w:r w:rsidR="0010095E" w:rsidRPr="003C460C">
        <w:rPr>
          <w:sz w:val="27"/>
          <w:szCs w:val="27"/>
        </w:rPr>
        <w:t>Н.Ф.</w:t>
      </w:r>
      <w:r w:rsidR="00DB6989" w:rsidRPr="003C460C">
        <w:rPr>
          <w:sz w:val="27"/>
          <w:szCs w:val="27"/>
        </w:rPr>
        <w:t> </w:t>
      </w:r>
      <w:r w:rsidR="0010095E" w:rsidRPr="003C460C">
        <w:rPr>
          <w:sz w:val="27"/>
          <w:szCs w:val="27"/>
        </w:rPr>
        <w:t>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sidR="00175787">
        <w:rPr>
          <w:sz w:val="27"/>
          <w:szCs w:val="27"/>
        </w:rPr>
        <w:t>)</w:t>
      </w:r>
      <w:r w:rsidR="0010095E" w:rsidRPr="003C460C">
        <w:rPr>
          <w:sz w:val="27"/>
          <w:szCs w:val="27"/>
        </w:rPr>
        <w:t>.</w:t>
      </w:r>
    </w:p>
    <w:p w:rsidR="002D4172" w:rsidRPr="003C460C" w:rsidRDefault="00BA0D5F" w:rsidP="002D4172">
      <w:pPr>
        <w:ind w:firstLine="709"/>
        <w:jc w:val="both"/>
        <w:rPr>
          <w:b/>
          <w:i/>
          <w:sz w:val="27"/>
          <w:szCs w:val="27"/>
          <w:highlight w:val="yellow"/>
        </w:rPr>
      </w:pPr>
      <w:r w:rsidRPr="003C460C">
        <w:rPr>
          <w:b/>
          <w:i/>
          <w:sz w:val="27"/>
          <w:szCs w:val="27"/>
        </w:rPr>
        <w:t>Министерство труда и занятости Республики Хакасия</w:t>
      </w:r>
    </w:p>
    <w:p w:rsidR="002D4172" w:rsidRPr="003C460C" w:rsidRDefault="002D4172" w:rsidP="002D4172">
      <w:pPr>
        <w:ind w:firstLine="709"/>
        <w:jc w:val="both"/>
        <w:rPr>
          <w:i/>
          <w:sz w:val="27"/>
          <w:szCs w:val="27"/>
          <w:highlight w:val="yellow"/>
        </w:rPr>
      </w:pPr>
      <w:r w:rsidRPr="003C460C">
        <w:rPr>
          <w:i/>
          <w:sz w:val="27"/>
          <w:szCs w:val="27"/>
        </w:rPr>
        <w:t xml:space="preserve">Адрес: </w:t>
      </w:r>
      <w:r w:rsidR="00BA0D5F" w:rsidRPr="003C460C">
        <w:rPr>
          <w:i/>
          <w:sz w:val="27"/>
          <w:szCs w:val="27"/>
        </w:rPr>
        <w:t>655017</w:t>
      </w:r>
      <w:r w:rsidRPr="003C460C">
        <w:rPr>
          <w:i/>
          <w:sz w:val="27"/>
          <w:szCs w:val="27"/>
        </w:rPr>
        <w:t xml:space="preserve">, </w:t>
      </w:r>
      <w:r w:rsidR="00BA0D5F" w:rsidRPr="003C460C">
        <w:rPr>
          <w:i/>
          <w:sz w:val="27"/>
          <w:szCs w:val="27"/>
        </w:rPr>
        <w:t>г.</w:t>
      </w:r>
      <w:r w:rsidR="009E5E8C">
        <w:rPr>
          <w:i/>
          <w:sz w:val="27"/>
          <w:szCs w:val="27"/>
        </w:rPr>
        <w:t xml:space="preserve"> </w:t>
      </w:r>
      <w:r w:rsidR="00BA0D5F" w:rsidRPr="003C460C">
        <w:rPr>
          <w:i/>
          <w:sz w:val="27"/>
          <w:szCs w:val="27"/>
        </w:rPr>
        <w:t>Абакан, ул. Хакасская, 73 А</w:t>
      </w:r>
    </w:p>
    <w:p w:rsidR="002D4172" w:rsidRPr="003C460C" w:rsidRDefault="002D4172" w:rsidP="002D4172">
      <w:pPr>
        <w:ind w:firstLine="709"/>
        <w:jc w:val="both"/>
        <w:rPr>
          <w:i/>
          <w:sz w:val="27"/>
          <w:szCs w:val="27"/>
          <w:highlight w:val="yellow"/>
        </w:rPr>
      </w:pPr>
      <w:r w:rsidRPr="003C460C">
        <w:rPr>
          <w:i/>
          <w:sz w:val="27"/>
          <w:szCs w:val="27"/>
        </w:rPr>
        <w:t xml:space="preserve">Тел.: </w:t>
      </w:r>
      <w:r w:rsidR="00BA0D5F" w:rsidRPr="003C460C">
        <w:rPr>
          <w:i/>
          <w:sz w:val="27"/>
          <w:szCs w:val="27"/>
        </w:rPr>
        <w:t>8</w:t>
      </w:r>
      <w:r w:rsidR="00E95DE8" w:rsidRPr="003C460C">
        <w:rPr>
          <w:i/>
          <w:sz w:val="27"/>
          <w:szCs w:val="27"/>
        </w:rPr>
        <w:t xml:space="preserve"> </w:t>
      </w:r>
      <w:r w:rsidR="00BA0D5F" w:rsidRPr="003C460C">
        <w:rPr>
          <w:i/>
          <w:sz w:val="27"/>
          <w:szCs w:val="27"/>
        </w:rPr>
        <w:t>(3902) 22-45-62,  8</w:t>
      </w:r>
      <w:r w:rsidR="00E95DE8" w:rsidRPr="003C460C">
        <w:rPr>
          <w:i/>
          <w:sz w:val="27"/>
          <w:szCs w:val="27"/>
        </w:rPr>
        <w:t xml:space="preserve"> </w:t>
      </w:r>
      <w:r w:rsidR="00BA0D5F" w:rsidRPr="003C460C">
        <w:rPr>
          <w:i/>
          <w:sz w:val="27"/>
          <w:szCs w:val="27"/>
        </w:rPr>
        <w:t>(3902) 22-31-96</w:t>
      </w:r>
      <w:r w:rsidRPr="003C460C">
        <w:rPr>
          <w:i/>
          <w:sz w:val="27"/>
          <w:szCs w:val="27"/>
        </w:rPr>
        <w:t>;</w:t>
      </w:r>
    </w:p>
    <w:p w:rsidR="002D4172" w:rsidRPr="003C460C" w:rsidRDefault="002D4172" w:rsidP="002D4172">
      <w:pPr>
        <w:ind w:firstLine="709"/>
        <w:jc w:val="both"/>
        <w:rPr>
          <w:rStyle w:val="FontStyle15"/>
          <w:i/>
          <w:sz w:val="27"/>
          <w:szCs w:val="27"/>
        </w:rPr>
      </w:pPr>
      <w:r w:rsidRPr="003C460C">
        <w:rPr>
          <w:i/>
          <w:sz w:val="27"/>
          <w:szCs w:val="27"/>
        </w:rPr>
        <w:t>Официальный Интернет-сайт:</w:t>
      </w:r>
      <w:r w:rsidR="00D9021C">
        <w:rPr>
          <w:rStyle w:val="FontStyle15"/>
          <w:i/>
          <w:sz w:val="27"/>
          <w:szCs w:val="27"/>
        </w:rPr>
        <w:t xml:space="preserve"> </w:t>
      </w:r>
      <w:r w:rsidR="00BA0D5F" w:rsidRPr="003C460C">
        <w:rPr>
          <w:i/>
          <w:sz w:val="27"/>
          <w:szCs w:val="27"/>
        </w:rPr>
        <w:t>zankhakasia.ru</w:t>
      </w:r>
    </w:p>
    <w:p w:rsidR="002D4172" w:rsidRPr="003C460C" w:rsidRDefault="002D4172" w:rsidP="002D4172">
      <w:pPr>
        <w:ind w:firstLine="709"/>
        <w:jc w:val="both"/>
        <w:rPr>
          <w:b/>
          <w:bCs/>
          <w:i/>
          <w:sz w:val="27"/>
          <w:szCs w:val="27"/>
          <w:highlight w:val="yellow"/>
        </w:rPr>
      </w:pPr>
      <w:r w:rsidRPr="003C460C">
        <w:rPr>
          <w:i/>
          <w:sz w:val="27"/>
          <w:szCs w:val="27"/>
        </w:rPr>
        <w:t xml:space="preserve">Адрес электронной почты: </w:t>
      </w:r>
      <w:proofErr w:type="spellStart"/>
      <w:r w:rsidR="00BA0D5F" w:rsidRPr="003C460C">
        <w:rPr>
          <w:i/>
          <w:sz w:val="27"/>
          <w:szCs w:val="27"/>
          <w:lang w:val="en-US"/>
        </w:rPr>
        <w:t>zan</w:t>
      </w:r>
      <w:proofErr w:type="spellEnd"/>
      <w:r w:rsidR="00BA0D5F" w:rsidRPr="003C460C">
        <w:rPr>
          <w:i/>
          <w:sz w:val="27"/>
          <w:szCs w:val="27"/>
        </w:rPr>
        <w:t>@</w:t>
      </w:r>
      <w:r w:rsidR="00BA0D5F" w:rsidRPr="003C460C">
        <w:rPr>
          <w:i/>
          <w:sz w:val="27"/>
          <w:szCs w:val="27"/>
          <w:lang w:val="en-US"/>
        </w:rPr>
        <w:t>r</w:t>
      </w:r>
      <w:r w:rsidR="00BA0D5F" w:rsidRPr="003C460C">
        <w:rPr>
          <w:i/>
          <w:sz w:val="27"/>
          <w:szCs w:val="27"/>
        </w:rPr>
        <w:t>-19.</w:t>
      </w:r>
      <w:proofErr w:type="spellStart"/>
      <w:r w:rsidR="00BA0D5F" w:rsidRPr="003C460C">
        <w:rPr>
          <w:i/>
          <w:sz w:val="27"/>
          <w:szCs w:val="27"/>
          <w:lang w:val="en-US"/>
        </w:rPr>
        <w:t>ru</w:t>
      </w:r>
      <w:proofErr w:type="spellEnd"/>
      <w:r w:rsidR="00BA0D5F" w:rsidRPr="003C460C">
        <w:rPr>
          <w:i/>
          <w:sz w:val="27"/>
          <w:szCs w:val="27"/>
        </w:rPr>
        <w:t>, zanstr@rambler.ru</w:t>
      </w:r>
    </w:p>
    <w:p w:rsidR="002D4172" w:rsidRPr="003C460C" w:rsidRDefault="002D4172" w:rsidP="002D4172">
      <w:pPr>
        <w:ind w:firstLine="709"/>
        <w:jc w:val="both"/>
        <w:rPr>
          <w:i/>
          <w:sz w:val="27"/>
          <w:szCs w:val="27"/>
        </w:rPr>
      </w:pPr>
      <w:r w:rsidRPr="003C460C">
        <w:rPr>
          <w:b/>
          <w:bCs/>
          <w:i/>
          <w:sz w:val="27"/>
          <w:szCs w:val="27"/>
        </w:rPr>
        <w:t xml:space="preserve">Управление по вопросам миграции МВД по Республике </w:t>
      </w:r>
      <w:r w:rsidR="00E95DE8" w:rsidRPr="003C460C">
        <w:rPr>
          <w:b/>
          <w:i/>
          <w:sz w:val="27"/>
          <w:szCs w:val="27"/>
        </w:rPr>
        <w:t>Хакасия</w:t>
      </w:r>
    </w:p>
    <w:p w:rsidR="002D4172" w:rsidRPr="003C460C" w:rsidRDefault="002D4172" w:rsidP="002D4172">
      <w:pPr>
        <w:ind w:firstLine="709"/>
        <w:jc w:val="both"/>
        <w:rPr>
          <w:i/>
          <w:sz w:val="27"/>
          <w:szCs w:val="27"/>
          <w:highlight w:val="yellow"/>
        </w:rPr>
      </w:pPr>
      <w:r w:rsidRPr="003C460C">
        <w:rPr>
          <w:i/>
          <w:sz w:val="27"/>
          <w:szCs w:val="27"/>
        </w:rPr>
        <w:t xml:space="preserve">Адрес: </w:t>
      </w:r>
      <w:r w:rsidR="00E95DE8" w:rsidRPr="003C460C">
        <w:rPr>
          <w:i/>
          <w:sz w:val="27"/>
          <w:szCs w:val="27"/>
        </w:rPr>
        <w:t>655017</w:t>
      </w:r>
      <w:r w:rsidRPr="003C460C">
        <w:rPr>
          <w:i/>
          <w:sz w:val="27"/>
          <w:szCs w:val="27"/>
        </w:rPr>
        <w:t xml:space="preserve">, </w:t>
      </w:r>
      <w:r w:rsidR="00E95DE8" w:rsidRPr="003C460C">
        <w:rPr>
          <w:i/>
          <w:sz w:val="27"/>
          <w:szCs w:val="27"/>
        </w:rPr>
        <w:t>г. Абакан, ул. Лермонтова, 7</w:t>
      </w:r>
    </w:p>
    <w:p w:rsidR="002D4172" w:rsidRPr="003C460C" w:rsidRDefault="002D4172" w:rsidP="002D4172">
      <w:pPr>
        <w:tabs>
          <w:tab w:val="right" w:pos="4111"/>
          <w:tab w:val="left" w:pos="7938"/>
          <w:tab w:val="left" w:pos="8080"/>
          <w:tab w:val="left" w:pos="10489"/>
        </w:tabs>
        <w:ind w:firstLine="709"/>
        <w:jc w:val="both"/>
        <w:rPr>
          <w:i/>
          <w:sz w:val="27"/>
          <w:szCs w:val="27"/>
          <w:highlight w:val="yellow"/>
        </w:rPr>
      </w:pPr>
      <w:r w:rsidRPr="003C460C">
        <w:rPr>
          <w:i/>
          <w:sz w:val="27"/>
          <w:szCs w:val="27"/>
        </w:rPr>
        <w:t xml:space="preserve">Тел.: </w:t>
      </w:r>
      <w:r w:rsidR="00E95DE8" w:rsidRPr="003C460C">
        <w:rPr>
          <w:i/>
          <w:sz w:val="27"/>
          <w:szCs w:val="27"/>
        </w:rPr>
        <w:t>8(3902) 23-67-84, 23 67 86</w:t>
      </w:r>
      <w:r w:rsidR="00D9021C">
        <w:rPr>
          <w:i/>
          <w:sz w:val="27"/>
          <w:szCs w:val="27"/>
        </w:rPr>
        <w:t>;</w:t>
      </w:r>
    </w:p>
    <w:p w:rsidR="002D4172" w:rsidRPr="003C460C" w:rsidRDefault="002D4172" w:rsidP="002D4172">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w:t>
      </w:r>
      <w:r w:rsidR="00E95DE8" w:rsidRPr="003C460C">
        <w:rPr>
          <w:i/>
          <w:sz w:val="27"/>
          <w:szCs w:val="27"/>
        </w:rPr>
        <w:t>9</w:t>
      </w:r>
      <w:r w:rsidRPr="003C460C">
        <w:rPr>
          <w:i/>
          <w:sz w:val="27"/>
          <w:szCs w:val="27"/>
        </w:rPr>
        <w:t>.мвд.рф/</w:t>
      </w:r>
      <w:r w:rsidRPr="003C460C">
        <w:rPr>
          <w:i/>
          <w:sz w:val="27"/>
          <w:szCs w:val="27"/>
          <w:lang w:val="en-US"/>
        </w:rPr>
        <w:t>ms</w:t>
      </w:r>
    </w:p>
    <w:p w:rsidR="002D4172" w:rsidRDefault="002D4172" w:rsidP="004540A6">
      <w:pPr>
        <w:pStyle w:val="af8"/>
        <w:ind w:firstLine="709"/>
        <w:jc w:val="both"/>
        <w:rPr>
          <w:rFonts w:ascii="Times New Roman" w:hAnsi="Times New Roman"/>
          <w:sz w:val="27"/>
          <w:szCs w:val="27"/>
        </w:rPr>
      </w:pPr>
    </w:p>
    <w:p w:rsidR="00247870" w:rsidRDefault="00247870" w:rsidP="004540A6">
      <w:pPr>
        <w:pStyle w:val="af8"/>
        <w:ind w:firstLine="709"/>
        <w:jc w:val="both"/>
        <w:rPr>
          <w:rFonts w:ascii="Times New Roman" w:hAnsi="Times New Roman"/>
          <w:sz w:val="27"/>
          <w:szCs w:val="27"/>
        </w:rPr>
      </w:pPr>
    </w:p>
    <w:p w:rsidR="00247870" w:rsidRPr="003F7A4B" w:rsidRDefault="0034510A" w:rsidP="00247870">
      <w:pPr>
        <w:pStyle w:val="25"/>
        <w:rPr>
          <w:szCs w:val="28"/>
        </w:rPr>
      </w:pPr>
      <w:r w:rsidRPr="003F7A4B">
        <w:rPr>
          <w:szCs w:val="28"/>
        </w:rPr>
        <w:lastRenderedPageBreak/>
        <w:t>ЧУВАШСКАЯ</w:t>
      </w:r>
      <w:r w:rsidR="00BC5A41" w:rsidRPr="003F7A4B">
        <w:rPr>
          <w:szCs w:val="28"/>
        </w:rPr>
        <w:t xml:space="preserve"> </w:t>
      </w:r>
      <w:r w:rsidR="00247870" w:rsidRPr="003F7A4B">
        <w:rPr>
          <w:szCs w:val="28"/>
        </w:rPr>
        <w:t xml:space="preserve">РЕСПУБЛИКА </w:t>
      </w:r>
    </w:p>
    <w:p w:rsidR="00247870" w:rsidRPr="00710B80" w:rsidRDefault="00247870" w:rsidP="0024787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247870" w:rsidRPr="00710B80" w:rsidRDefault="00247870" w:rsidP="00247870">
      <w:pPr>
        <w:rPr>
          <w:i/>
          <w:iCs/>
          <w:sz w:val="27"/>
          <w:szCs w:val="27"/>
        </w:rPr>
      </w:pPr>
      <w:r w:rsidRPr="00710B80">
        <w:rPr>
          <w:i/>
          <w:iCs/>
          <w:sz w:val="27"/>
          <w:szCs w:val="27"/>
        </w:rPr>
        <w:t xml:space="preserve">распоряжением Правительства Российской Федерации </w:t>
      </w:r>
    </w:p>
    <w:p w:rsidR="00247870" w:rsidRPr="00710B80" w:rsidRDefault="00247870" w:rsidP="00247870">
      <w:pPr>
        <w:rPr>
          <w:i/>
          <w:iCs/>
          <w:sz w:val="27"/>
          <w:szCs w:val="27"/>
        </w:rPr>
      </w:pPr>
      <w:r w:rsidRPr="00710B80">
        <w:rPr>
          <w:i/>
          <w:iCs/>
          <w:sz w:val="27"/>
          <w:szCs w:val="27"/>
        </w:rPr>
        <w:t xml:space="preserve">от </w:t>
      </w:r>
      <w:r w:rsidR="00766B63">
        <w:rPr>
          <w:i/>
          <w:iCs/>
          <w:sz w:val="27"/>
          <w:szCs w:val="27"/>
        </w:rPr>
        <w:t xml:space="preserve">5 </w:t>
      </w:r>
      <w:r w:rsidR="00582B7F">
        <w:rPr>
          <w:i/>
          <w:iCs/>
          <w:sz w:val="27"/>
          <w:szCs w:val="27"/>
        </w:rPr>
        <w:t>февраля</w:t>
      </w:r>
      <w:r w:rsidRPr="00710B80">
        <w:rPr>
          <w:i/>
          <w:iCs/>
          <w:sz w:val="27"/>
          <w:szCs w:val="27"/>
        </w:rPr>
        <w:t xml:space="preserve"> 201</w:t>
      </w:r>
      <w:r w:rsidR="00582B7F">
        <w:rPr>
          <w:i/>
          <w:iCs/>
          <w:sz w:val="27"/>
          <w:szCs w:val="27"/>
        </w:rPr>
        <w:t>4</w:t>
      </w:r>
      <w:r w:rsidRPr="00710B80">
        <w:rPr>
          <w:i/>
          <w:iCs/>
          <w:sz w:val="27"/>
          <w:szCs w:val="27"/>
        </w:rPr>
        <w:t xml:space="preserve"> г. № 1</w:t>
      </w:r>
      <w:r w:rsidR="00582B7F">
        <w:rPr>
          <w:i/>
          <w:iCs/>
          <w:sz w:val="27"/>
          <w:szCs w:val="27"/>
        </w:rPr>
        <w:t>45</w:t>
      </w:r>
      <w:r w:rsidRPr="00710B80">
        <w:rPr>
          <w:i/>
          <w:iCs/>
          <w:sz w:val="27"/>
          <w:szCs w:val="27"/>
        </w:rPr>
        <w:t>-р)</w:t>
      </w:r>
    </w:p>
    <w:p w:rsidR="00247870" w:rsidRPr="00710B80" w:rsidRDefault="00247870" w:rsidP="00247870">
      <w:pPr>
        <w:pStyle w:val="af6"/>
        <w:spacing w:after="0"/>
        <w:rPr>
          <w:rFonts w:eastAsia="Times New Roman"/>
          <w:b w:val="0"/>
          <w:bCs/>
          <w:iCs/>
          <w:spacing w:val="-4"/>
          <w:sz w:val="27"/>
          <w:szCs w:val="27"/>
          <w:lang w:eastAsia="ru-RU"/>
        </w:rPr>
      </w:pPr>
    </w:p>
    <w:p w:rsidR="00247870" w:rsidRPr="00FD3601" w:rsidRDefault="00247870" w:rsidP="00247870">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AF569E" w:rsidRPr="003736CD" w:rsidRDefault="00AF569E" w:rsidP="00AF569E">
      <w:pPr>
        <w:ind w:firstLine="709"/>
        <w:jc w:val="left"/>
        <w:rPr>
          <w:sz w:val="27"/>
          <w:szCs w:val="27"/>
        </w:rPr>
      </w:pPr>
      <w:r w:rsidRPr="003736CD">
        <w:rPr>
          <w:sz w:val="27"/>
          <w:szCs w:val="27"/>
        </w:rPr>
        <w:t>Территорией вселения является Чувашская Республика.</w:t>
      </w:r>
    </w:p>
    <w:p w:rsidR="00C83176" w:rsidRPr="003736CD" w:rsidRDefault="00AF569E" w:rsidP="00C83176">
      <w:pPr>
        <w:ind w:firstLine="709"/>
        <w:jc w:val="both"/>
        <w:rPr>
          <w:sz w:val="27"/>
          <w:szCs w:val="27"/>
        </w:rPr>
      </w:pPr>
      <w:r w:rsidRPr="003736CD">
        <w:rPr>
          <w:sz w:val="27"/>
          <w:szCs w:val="27"/>
        </w:rPr>
        <w:t xml:space="preserve">Республика </w:t>
      </w:r>
      <w:r w:rsidR="0032165D" w:rsidRPr="003736CD">
        <w:rPr>
          <w:sz w:val="27"/>
          <w:szCs w:val="27"/>
        </w:rPr>
        <w:t xml:space="preserve">входит в состав Приволжского федерального округа, </w:t>
      </w:r>
      <w:r w:rsidRPr="003736CD">
        <w:rPr>
          <w:sz w:val="27"/>
          <w:szCs w:val="27"/>
        </w:rPr>
        <w:t xml:space="preserve">располагается в центре европейской части России – Волго-Вятском регионе. </w:t>
      </w:r>
      <w:r w:rsidR="0032165D" w:rsidRPr="003736CD">
        <w:rPr>
          <w:sz w:val="27"/>
          <w:szCs w:val="27"/>
        </w:rPr>
        <w:t>Столи</w:t>
      </w:r>
      <w:r w:rsidR="00C83176" w:rsidRPr="003736CD">
        <w:rPr>
          <w:sz w:val="27"/>
          <w:szCs w:val="27"/>
        </w:rPr>
        <w:t>ца республики – город Чебоксары, расстояние до Москвы – около 630 км.</w:t>
      </w:r>
    </w:p>
    <w:p w:rsidR="00C83176" w:rsidRPr="003736CD" w:rsidRDefault="00D65D84" w:rsidP="00C83176">
      <w:pPr>
        <w:ind w:firstLine="709"/>
        <w:jc w:val="both"/>
        <w:rPr>
          <w:sz w:val="27"/>
          <w:szCs w:val="27"/>
        </w:rPr>
      </w:pPr>
      <w:r w:rsidRPr="003736CD">
        <w:rPr>
          <w:sz w:val="27"/>
          <w:szCs w:val="27"/>
        </w:rPr>
        <w:t xml:space="preserve">Чувашия окружена индустриально развитыми субъектами Российской Федерации: </w:t>
      </w:r>
      <w:r w:rsidR="00C83176" w:rsidRPr="003736CD">
        <w:rPr>
          <w:sz w:val="27"/>
          <w:szCs w:val="27"/>
        </w:rPr>
        <w:t>на западе она граничит с Нижегородской областью, на севере – с</w:t>
      </w:r>
      <w:r w:rsidR="00722703" w:rsidRPr="003736CD">
        <w:rPr>
          <w:sz w:val="27"/>
          <w:szCs w:val="27"/>
        </w:rPr>
        <w:t> </w:t>
      </w:r>
      <w:r w:rsidR="00C83176" w:rsidRPr="003736CD">
        <w:rPr>
          <w:sz w:val="27"/>
          <w:szCs w:val="27"/>
        </w:rPr>
        <w:t>Республикой Марий Эл, на востоке – с Республикой Татарстан, на юге е</w:t>
      </w:r>
      <w:r w:rsidR="00462BBF">
        <w:rPr>
          <w:sz w:val="27"/>
          <w:szCs w:val="27"/>
        </w:rPr>
        <w:t>ё</w:t>
      </w:r>
      <w:r w:rsidR="00C83176" w:rsidRPr="003736CD">
        <w:rPr>
          <w:sz w:val="27"/>
          <w:szCs w:val="27"/>
        </w:rPr>
        <w:t xml:space="preserve"> соседями являются Мордовская Республика и Ульяновская область.</w:t>
      </w:r>
    </w:p>
    <w:p w:rsidR="00F02F2B" w:rsidRPr="003736CD" w:rsidRDefault="00F02F2B" w:rsidP="00AF569E">
      <w:pPr>
        <w:ind w:firstLine="709"/>
        <w:jc w:val="both"/>
        <w:rPr>
          <w:sz w:val="27"/>
          <w:szCs w:val="27"/>
        </w:rPr>
      </w:pPr>
      <w:r w:rsidRPr="003736CD">
        <w:rPr>
          <w:sz w:val="27"/>
          <w:szCs w:val="27"/>
        </w:rPr>
        <w:t xml:space="preserve">Климат </w:t>
      </w:r>
      <w:r w:rsidR="00A73447" w:rsidRPr="003736CD">
        <w:rPr>
          <w:sz w:val="27"/>
          <w:szCs w:val="27"/>
        </w:rPr>
        <w:t>умеренно-континентальный</w:t>
      </w:r>
      <w:r w:rsidRPr="003736CD">
        <w:rPr>
          <w:sz w:val="27"/>
          <w:szCs w:val="27"/>
        </w:rPr>
        <w:t>. Средняя температура января составляет - 13°С, июля</w:t>
      </w:r>
      <w:r w:rsidR="00462BBF">
        <w:rPr>
          <w:sz w:val="27"/>
          <w:szCs w:val="27"/>
        </w:rPr>
        <w:t xml:space="preserve"> –</w:t>
      </w:r>
      <w:r w:rsidRPr="003736CD">
        <w:rPr>
          <w:sz w:val="27"/>
          <w:szCs w:val="27"/>
        </w:rPr>
        <w:t xml:space="preserve"> +19°С.</w:t>
      </w:r>
    </w:p>
    <w:p w:rsidR="005619C1" w:rsidRPr="003736CD" w:rsidRDefault="00EA1406" w:rsidP="005619C1">
      <w:pPr>
        <w:ind w:firstLine="709"/>
        <w:jc w:val="both"/>
        <w:rPr>
          <w:sz w:val="27"/>
          <w:szCs w:val="27"/>
        </w:rPr>
      </w:pPr>
      <w:r w:rsidRPr="003736CD">
        <w:rPr>
          <w:sz w:val="27"/>
          <w:szCs w:val="27"/>
        </w:rPr>
        <w:t xml:space="preserve">Чувашская Республика обладает уникальной природной средой. </w:t>
      </w:r>
      <w:r w:rsidR="00A73447" w:rsidRPr="003736CD">
        <w:rPr>
          <w:sz w:val="27"/>
          <w:szCs w:val="27"/>
        </w:rPr>
        <w:t>Одним из</w:t>
      </w:r>
      <w:r w:rsidR="00003AD0">
        <w:rPr>
          <w:sz w:val="27"/>
          <w:szCs w:val="27"/>
        </w:rPr>
        <w:t> </w:t>
      </w:r>
      <w:r w:rsidR="00A73447" w:rsidRPr="003736CD">
        <w:rPr>
          <w:sz w:val="27"/>
          <w:szCs w:val="27"/>
        </w:rPr>
        <w:t xml:space="preserve">богатств республики являются леса, которые покрывают треть территории. Леса Чувашии – это нагорные дубравы, смешанные леса, боровое краснолесье. Типичные представители животного мира – лось, медведь, волк, кабан, заяц, лисица, куница. </w:t>
      </w:r>
    </w:p>
    <w:p w:rsidR="005619C1" w:rsidRPr="003736CD" w:rsidRDefault="005619C1" w:rsidP="005619C1">
      <w:pPr>
        <w:ind w:firstLine="709"/>
        <w:jc w:val="both"/>
        <w:rPr>
          <w:sz w:val="27"/>
          <w:szCs w:val="27"/>
        </w:rPr>
      </w:pPr>
      <w:r w:rsidRPr="003736CD">
        <w:rPr>
          <w:sz w:val="27"/>
          <w:szCs w:val="27"/>
        </w:rPr>
        <w:t xml:space="preserve">Источниками водных ресурсов являются реки Волга, Сура, </w:t>
      </w:r>
      <w:proofErr w:type="spellStart"/>
      <w:r w:rsidRPr="003736CD">
        <w:rPr>
          <w:sz w:val="27"/>
          <w:szCs w:val="27"/>
        </w:rPr>
        <w:t>Цивиль</w:t>
      </w:r>
      <w:proofErr w:type="spellEnd"/>
      <w:r w:rsidRPr="003736CD">
        <w:rPr>
          <w:sz w:val="27"/>
          <w:szCs w:val="27"/>
        </w:rPr>
        <w:t xml:space="preserve">, а также 754 озера. </w:t>
      </w:r>
    </w:p>
    <w:p w:rsidR="00A73447" w:rsidRPr="003736CD" w:rsidRDefault="00A73447" w:rsidP="00EA1406">
      <w:pPr>
        <w:ind w:firstLine="709"/>
        <w:jc w:val="both"/>
        <w:rPr>
          <w:sz w:val="27"/>
          <w:szCs w:val="27"/>
        </w:rPr>
      </w:pPr>
      <w:r w:rsidRPr="003736CD">
        <w:rPr>
          <w:sz w:val="27"/>
          <w:szCs w:val="27"/>
        </w:rPr>
        <w:t>Минерально-сырьевые ресурсы представлены группой неметаллических полезных ископаемых: торф, пески, глина, запасы гипса, доломиты, карбонаты и</w:t>
      </w:r>
      <w:r w:rsidR="00265CF6">
        <w:rPr>
          <w:sz w:val="27"/>
          <w:szCs w:val="27"/>
        </w:rPr>
        <w:t> </w:t>
      </w:r>
      <w:r w:rsidRPr="003736CD">
        <w:rPr>
          <w:sz w:val="27"/>
          <w:szCs w:val="27"/>
        </w:rPr>
        <w:t>горючие сланцы. Данные геологических изысканий последних лет свидетельствуют о наличии в недрах республики месторождений нефти и газа</w:t>
      </w:r>
      <w:r w:rsidR="005619C1" w:rsidRPr="003736CD">
        <w:rPr>
          <w:sz w:val="27"/>
          <w:szCs w:val="27"/>
        </w:rPr>
        <w:t>.</w:t>
      </w:r>
    </w:p>
    <w:p w:rsidR="005A6F1C" w:rsidRPr="003736CD" w:rsidRDefault="005A6F1C" w:rsidP="005A6F1C">
      <w:pPr>
        <w:ind w:firstLine="709"/>
        <w:jc w:val="both"/>
        <w:rPr>
          <w:sz w:val="27"/>
          <w:szCs w:val="27"/>
        </w:rPr>
      </w:pPr>
      <w:r w:rsidRPr="003736CD">
        <w:rPr>
          <w:sz w:val="27"/>
          <w:szCs w:val="27"/>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DD5B6A" w:rsidRPr="003736CD" w:rsidRDefault="005A6F1C" w:rsidP="005A6F1C">
      <w:pPr>
        <w:ind w:firstLine="709"/>
        <w:jc w:val="both"/>
        <w:rPr>
          <w:sz w:val="27"/>
          <w:szCs w:val="27"/>
        </w:rPr>
      </w:pPr>
      <w:r w:rsidRPr="003736CD">
        <w:rPr>
          <w:sz w:val="27"/>
          <w:szCs w:val="27"/>
        </w:rPr>
        <w:t>Республика характеризуется разветвленной сетью автомобильных дорог</w:t>
      </w:r>
      <w:r w:rsidR="005D35C3" w:rsidRPr="003736CD">
        <w:rPr>
          <w:sz w:val="27"/>
          <w:szCs w:val="27"/>
        </w:rPr>
        <w:t>,</w:t>
      </w:r>
      <w:r w:rsidRPr="003736CD">
        <w:rPr>
          <w:sz w:val="27"/>
          <w:szCs w:val="27"/>
        </w:rPr>
        <w:t xml:space="preserve"> </w:t>
      </w:r>
      <w:r w:rsidR="005D35C3" w:rsidRPr="003736CD">
        <w:rPr>
          <w:sz w:val="27"/>
          <w:szCs w:val="27"/>
        </w:rPr>
        <w:t>р</w:t>
      </w:r>
      <w:r w:rsidRPr="003736CD">
        <w:rPr>
          <w:sz w:val="27"/>
          <w:szCs w:val="27"/>
        </w:rPr>
        <w:t xml:space="preserve">азвито железнодорожное сообщение. Воздушными воротами </w:t>
      </w:r>
      <w:r w:rsidR="000B0FEB" w:rsidRPr="003736CD">
        <w:rPr>
          <w:sz w:val="27"/>
          <w:szCs w:val="27"/>
        </w:rPr>
        <w:t xml:space="preserve">является Чебоксарский аэропорт, который </w:t>
      </w:r>
      <w:r w:rsidRPr="003736CD">
        <w:rPr>
          <w:sz w:val="27"/>
          <w:szCs w:val="27"/>
        </w:rPr>
        <w:t>имеет статус международного с 16 стоянками для воздушных судов</w:t>
      </w:r>
      <w:r w:rsidR="000B0FEB" w:rsidRPr="003736CD">
        <w:rPr>
          <w:sz w:val="27"/>
          <w:szCs w:val="27"/>
        </w:rPr>
        <w:t>.</w:t>
      </w:r>
    </w:p>
    <w:p w:rsidR="00FD28CB" w:rsidRPr="003736CD" w:rsidRDefault="00FD28CB" w:rsidP="00AF569E">
      <w:pPr>
        <w:ind w:firstLine="709"/>
        <w:jc w:val="both"/>
        <w:rPr>
          <w:sz w:val="27"/>
          <w:szCs w:val="27"/>
        </w:rPr>
      </w:pPr>
      <w:r w:rsidRPr="003736CD">
        <w:rPr>
          <w:sz w:val="27"/>
          <w:szCs w:val="27"/>
        </w:rPr>
        <w:t xml:space="preserve">В </w:t>
      </w:r>
      <w:r w:rsidR="00E9450D">
        <w:rPr>
          <w:sz w:val="27"/>
          <w:szCs w:val="27"/>
        </w:rPr>
        <w:t>регионе</w:t>
      </w:r>
      <w:r w:rsidRPr="003736CD">
        <w:rPr>
          <w:sz w:val="27"/>
          <w:szCs w:val="27"/>
        </w:rPr>
        <w:t xml:space="preserve"> проживают представители 97 национальностей: чуваши, русские, татары, мордва и другие.</w:t>
      </w:r>
    </w:p>
    <w:p w:rsidR="00AF569E" w:rsidRPr="003736CD" w:rsidRDefault="00542214" w:rsidP="00AF569E">
      <w:pPr>
        <w:ind w:firstLine="709"/>
        <w:jc w:val="both"/>
        <w:rPr>
          <w:sz w:val="27"/>
          <w:szCs w:val="27"/>
        </w:rPr>
      </w:pPr>
      <w:hyperlink r:id="rId58" w:history="1">
        <w:r w:rsidR="00AF569E" w:rsidRPr="003736CD">
          <w:rPr>
            <w:sz w:val="27"/>
            <w:szCs w:val="27"/>
          </w:rPr>
          <w:t>В республике</w:t>
        </w:r>
      </w:hyperlink>
      <w:r w:rsidR="00AF569E" w:rsidRPr="003736CD">
        <w:rPr>
          <w:sz w:val="27"/>
          <w:szCs w:val="27"/>
        </w:rPr>
        <w:t xml:space="preserve"> насчитывается 21 административный район, 6 городов, 8</w:t>
      </w:r>
      <w:r w:rsidR="004B43AA" w:rsidRPr="003736CD">
        <w:rPr>
          <w:sz w:val="27"/>
          <w:szCs w:val="27"/>
        </w:rPr>
        <w:t> </w:t>
      </w:r>
      <w:r w:rsidR="00AF569E" w:rsidRPr="003736CD">
        <w:rPr>
          <w:sz w:val="27"/>
          <w:szCs w:val="27"/>
        </w:rPr>
        <w:t>поселков городского типа, более 1</w:t>
      </w:r>
      <w:r w:rsidR="00E46F96">
        <w:rPr>
          <w:sz w:val="27"/>
          <w:szCs w:val="27"/>
        </w:rPr>
        <w:t> </w:t>
      </w:r>
      <w:r w:rsidR="00AF569E" w:rsidRPr="003736CD">
        <w:rPr>
          <w:sz w:val="27"/>
          <w:szCs w:val="27"/>
        </w:rPr>
        <w:t xml:space="preserve">700 сельских населенных пунктов. </w:t>
      </w:r>
      <w:r w:rsidR="00DD5B6A" w:rsidRPr="003736CD">
        <w:rPr>
          <w:sz w:val="27"/>
          <w:szCs w:val="27"/>
        </w:rPr>
        <w:t xml:space="preserve">Наиболее крупные города: </w:t>
      </w:r>
      <w:r w:rsidR="0074118D">
        <w:rPr>
          <w:sz w:val="27"/>
          <w:szCs w:val="27"/>
        </w:rPr>
        <w:t xml:space="preserve">Чебоксары, </w:t>
      </w:r>
      <w:r w:rsidR="00DD5B6A" w:rsidRPr="003736CD">
        <w:rPr>
          <w:sz w:val="27"/>
          <w:szCs w:val="27"/>
        </w:rPr>
        <w:t>Но</w:t>
      </w:r>
      <w:r w:rsidR="00E46F96">
        <w:rPr>
          <w:sz w:val="27"/>
          <w:szCs w:val="27"/>
        </w:rPr>
        <w:t>вочебоксарск, Канаш, Алатырь,</w:t>
      </w:r>
      <w:r w:rsidR="00DD5B6A" w:rsidRPr="003736CD">
        <w:rPr>
          <w:sz w:val="27"/>
          <w:szCs w:val="27"/>
        </w:rPr>
        <w:t> Шумерля.</w:t>
      </w:r>
    </w:p>
    <w:p w:rsidR="006A011A" w:rsidRPr="003736CD" w:rsidRDefault="006A011A" w:rsidP="006A011A">
      <w:pPr>
        <w:ind w:firstLine="709"/>
        <w:jc w:val="both"/>
        <w:rPr>
          <w:sz w:val="27"/>
          <w:szCs w:val="27"/>
        </w:rPr>
      </w:pPr>
      <w:r w:rsidRPr="003736CD">
        <w:rPr>
          <w:sz w:val="27"/>
          <w:szCs w:val="27"/>
        </w:rPr>
        <w:t>Ведущее место в экономике Чувашской Республики занимает промышленный комплекс, который включает вид</w:t>
      </w:r>
      <w:r w:rsidR="004E6A76">
        <w:rPr>
          <w:sz w:val="27"/>
          <w:szCs w:val="27"/>
        </w:rPr>
        <w:t>ы</w:t>
      </w:r>
      <w:r w:rsidRPr="003736CD">
        <w:rPr>
          <w:sz w:val="27"/>
          <w:szCs w:val="27"/>
        </w:rPr>
        <w:t xml:space="preserve">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4E6A76">
        <w:rPr>
          <w:sz w:val="27"/>
          <w:szCs w:val="27"/>
        </w:rPr>
        <w:t> </w:t>
      </w:r>
      <w:r w:rsidRPr="003736CD">
        <w:rPr>
          <w:sz w:val="27"/>
          <w:szCs w:val="27"/>
        </w:rPr>
        <w:t>водоснабжение; водоотведение, организация сбора и утилизации отходов, деятельность по ликвидации загрязнений.</w:t>
      </w:r>
    </w:p>
    <w:p w:rsidR="00192975" w:rsidRPr="00E46F96" w:rsidRDefault="00192975" w:rsidP="00192975">
      <w:pPr>
        <w:ind w:firstLine="709"/>
        <w:jc w:val="both"/>
        <w:rPr>
          <w:spacing w:val="-4"/>
          <w:sz w:val="27"/>
          <w:szCs w:val="27"/>
        </w:rPr>
      </w:pPr>
      <w:r w:rsidRPr="00E46F96">
        <w:rPr>
          <w:spacing w:val="-4"/>
          <w:sz w:val="27"/>
          <w:szCs w:val="27"/>
        </w:rPr>
        <w:t>Выпуском промышленной п</w:t>
      </w:r>
      <w:r w:rsidR="00003AD0" w:rsidRPr="00E46F96">
        <w:rPr>
          <w:spacing w:val="-4"/>
          <w:sz w:val="27"/>
          <w:szCs w:val="27"/>
        </w:rPr>
        <w:t>родукции занимаются около 3 тыс.</w:t>
      </w:r>
      <w:r w:rsidRPr="00E46F96">
        <w:rPr>
          <w:spacing w:val="-4"/>
          <w:sz w:val="27"/>
          <w:szCs w:val="27"/>
        </w:rPr>
        <w:t xml:space="preserve"> предприятий. </w:t>
      </w:r>
    </w:p>
    <w:p w:rsidR="00192975" w:rsidRPr="003736CD" w:rsidRDefault="00192975" w:rsidP="00192975">
      <w:pPr>
        <w:ind w:firstLine="709"/>
        <w:jc w:val="both"/>
        <w:rPr>
          <w:sz w:val="27"/>
          <w:szCs w:val="27"/>
        </w:rPr>
      </w:pPr>
      <w:r w:rsidRPr="003736CD">
        <w:rPr>
          <w:sz w:val="27"/>
          <w:szCs w:val="27"/>
        </w:rPr>
        <w:lastRenderedPageBreak/>
        <w:t xml:space="preserve">В объеме отгруженной продукции промышленного комплекса организации обрабатывающих производств занимают около 85%. </w:t>
      </w:r>
    </w:p>
    <w:p w:rsidR="00FB2629" w:rsidRPr="003736CD" w:rsidRDefault="00192975" w:rsidP="00192975">
      <w:pPr>
        <w:ind w:firstLine="709"/>
        <w:jc w:val="both"/>
        <w:rPr>
          <w:sz w:val="27"/>
          <w:szCs w:val="27"/>
        </w:rPr>
      </w:pPr>
      <w:r w:rsidRPr="003736CD">
        <w:rPr>
          <w:sz w:val="27"/>
          <w:szCs w:val="27"/>
        </w:rPr>
        <w:t>В структуре обрабатывающих производств доминирующее положение занимают организации производства химических</w:t>
      </w:r>
      <w:r w:rsidR="006F4D01" w:rsidRPr="003736CD">
        <w:rPr>
          <w:sz w:val="27"/>
          <w:szCs w:val="27"/>
        </w:rPr>
        <w:t xml:space="preserve"> веществ и химических продуктов</w:t>
      </w:r>
      <w:r w:rsidRPr="003736CD">
        <w:rPr>
          <w:sz w:val="27"/>
          <w:szCs w:val="27"/>
        </w:rPr>
        <w:t xml:space="preserve">, производства пищевых продуктов, производства электрического оборудования, производства автотранспортных средств, прицепов </w:t>
      </w:r>
      <w:r w:rsidR="00E46F96">
        <w:rPr>
          <w:sz w:val="27"/>
          <w:szCs w:val="27"/>
        </w:rPr>
        <w:br/>
      </w:r>
      <w:r w:rsidRPr="003736CD">
        <w:rPr>
          <w:sz w:val="27"/>
          <w:szCs w:val="27"/>
        </w:rPr>
        <w:t>и полуприцепов, производства электронных и оптических изделий, производства машин и оборудования</w:t>
      </w:r>
      <w:r w:rsidR="00FC295A" w:rsidRPr="003736CD">
        <w:rPr>
          <w:sz w:val="27"/>
          <w:szCs w:val="27"/>
        </w:rPr>
        <w:t xml:space="preserve"> и др</w:t>
      </w:r>
      <w:r w:rsidR="009C4F93">
        <w:rPr>
          <w:sz w:val="27"/>
          <w:szCs w:val="27"/>
        </w:rPr>
        <w:t>угие</w:t>
      </w:r>
      <w:r w:rsidR="00FC295A" w:rsidRPr="003736CD">
        <w:rPr>
          <w:sz w:val="27"/>
          <w:szCs w:val="27"/>
        </w:rPr>
        <w:t>.</w:t>
      </w:r>
    </w:p>
    <w:p w:rsidR="00D809DE" w:rsidRPr="003736CD" w:rsidRDefault="00D809DE" w:rsidP="00D809DE">
      <w:pPr>
        <w:ind w:firstLine="709"/>
        <w:jc w:val="both"/>
        <w:rPr>
          <w:sz w:val="27"/>
          <w:szCs w:val="27"/>
        </w:rPr>
      </w:pPr>
      <w:r w:rsidRPr="003736CD">
        <w:rPr>
          <w:sz w:val="27"/>
          <w:szCs w:val="27"/>
        </w:rPr>
        <w:t>Доля агропромышленного комплекса (сельское хозяйство и пищевая промышленность) в валовом продукте составляет 15,4%. Чувашская Республика в</w:t>
      </w:r>
      <w:r w:rsidR="00003AD0">
        <w:rPr>
          <w:sz w:val="27"/>
          <w:szCs w:val="27"/>
        </w:rPr>
        <w:t> </w:t>
      </w:r>
      <w:r w:rsidR="00FD6DE5" w:rsidRPr="003736CD">
        <w:rPr>
          <w:sz w:val="27"/>
          <w:szCs w:val="27"/>
        </w:rPr>
        <w:t>П</w:t>
      </w:r>
      <w:r w:rsidR="00BA367C" w:rsidRPr="003736CD">
        <w:rPr>
          <w:sz w:val="27"/>
          <w:szCs w:val="27"/>
        </w:rPr>
        <w:t xml:space="preserve">риволжском федеральном округе </w:t>
      </w:r>
      <w:r w:rsidRPr="003736CD">
        <w:rPr>
          <w:sz w:val="27"/>
          <w:szCs w:val="27"/>
        </w:rPr>
        <w:t>занимает по объему производства</w:t>
      </w:r>
      <w:r w:rsidR="00E24B30" w:rsidRPr="003736CD">
        <w:rPr>
          <w:sz w:val="27"/>
          <w:szCs w:val="27"/>
        </w:rPr>
        <w:t>:</w:t>
      </w:r>
      <w:r w:rsidRPr="003736CD">
        <w:rPr>
          <w:sz w:val="27"/>
          <w:szCs w:val="27"/>
        </w:rPr>
        <w:t xml:space="preserve"> 1 место по</w:t>
      </w:r>
      <w:r w:rsidR="00003AD0">
        <w:rPr>
          <w:sz w:val="27"/>
          <w:szCs w:val="27"/>
        </w:rPr>
        <w:t> </w:t>
      </w:r>
      <w:r w:rsidRPr="003736CD">
        <w:rPr>
          <w:sz w:val="27"/>
          <w:szCs w:val="27"/>
        </w:rPr>
        <w:t>молоку и 3 место по мясу.</w:t>
      </w:r>
    </w:p>
    <w:p w:rsidR="00D809DE" w:rsidRPr="003736CD" w:rsidRDefault="00D809DE" w:rsidP="00D809DE">
      <w:pPr>
        <w:ind w:firstLine="709"/>
        <w:jc w:val="both"/>
        <w:rPr>
          <w:sz w:val="27"/>
          <w:szCs w:val="27"/>
        </w:rPr>
      </w:pPr>
      <w:r w:rsidRPr="003736CD">
        <w:rPr>
          <w:sz w:val="27"/>
          <w:szCs w:val="27"/>
        </w:rPr>
        <w:t xml:space="preserve">В республике обеспечен рост производства всех видов животноводческой продукции. </w:t>
      </w:r>
    </w:p>
    <w:p w:rsidR="0088613D" w:rsidRPr="003736CD" w:rsidRDefault="00266B98" w:rsidP="0088613D">
      <w:pPr>
        <w:ind w:firstLine="709"/>
        <w:jc w:val="both"/>
        <w:rPr>
          <w:sz w:val="27"/>
          <w:szCs w:val="27"/>
        </w:rPr>
      </w:pPr>
      <w:r w:rsidRPr="003736CD">
        <w:rPr>
          <w:sz w:val="27"/>
          <w:szCs w:val="27"/>
        </w:rPr>
        <w:t xml:space="preserve">Осуществляется </w:t>
      </w:r>
      <w:r w:rsidR="00003AD0">
        <w:rPr>
          <w:sz w:val="27"/>
          <w:szCs w:val="27"/>
        </w:rPr>
        <w:t>г</w:t>
      </w:r>
      <w:r w:rsidR="00231577" w:rsidRPr="003736CD">
        <w:rPr>
          <w:sz w:val="27"/>
          <w:szCs w:val="27"/>
        </w:rPr>
        <w:t>ос</w:t>
      </w:r>
      <w:r w:rsidR="009640CE">
        <w:rPr>
          <w:sz w:val="27"/>
          <w:szCs w:val="27"/>
        </w:rPr>
        <w:t xml:space="preserve">ударственная </w:t>
      </w:r>
      <w:r w:rsidR="00231577" w:rsidRPr="003736CD">
        <w:rPr>
          <w:sz w:val="27"/>
          <w:szCs w:val="27"/>
        </w:rPr>
        <w:t xml:space="preserve">поддержка в виде грантов на развитие </w:t>
      </w:r>
      <w:r w:rsidR="003A3CCD" w:rsidRPr="003736CD">
        <w:rPr>
          <w:sz w:val="27"/>
          <w:szCs w:val="27"/>
        </w:rPr>
        <w:t>малых форм хозяйствования (начинающих фермеров и развития семейных животноводческих ферм)</w:t>
      </w:r>
      <w:r w:rsidR="00A02F74" w:rsidRPr="003736CD">
        <w:rPr>
          <w:sz w:val="27"/>
          <w:szCs w:val="27"/>
        </w:rPr>
        <w:t>.</w:t>
      </w:r>
    </w:p>
    <w:p w:rsidR="00A02F74" w:rsidRPr="00E46F96" w:rsidRDefault="00A02F74" w:rsidP="00A02F74">
      <w:pPr>
        <w:ind w:firstLine="709"/>
        <w:jc w:val="both"/>
        <w:rPr>
          <w:spacing w:val="-6"/>
          <w:sz w:val="27"/>
          <w:szCs w:val="27"/>
        </w:rPr>
      </w:pPr>
      <w:r w:rsidRPr="00E46F96">
        <w:rPr>
          <w:spacing w:val="-6"/>
          <w:sz w:val="27"/>
          <w:szCs w:val="27"/>
        </w:rPr>
        <w:t>В республике наиболее востребованы специалисты, имеющие среднее профессиональное образование. Пользуются спросом раскройщики материалов, аппаратчики, слесари, электромонтеры, штамповщики, шлифовщики, токари (ООО</w:t>
      </w:r>
      <w:r w:rsidR="0034124D" w:rsidRPr="00E46F96">
        <w:rPr>
          <w:spacing w:val="-6"/>
          <w:sz w:val="27"/>
          <w:szCs w:val="27"/>
        </w:rPr>
        <w:t> </w:t>
      </w:r>
      <w:r w:rsidRPr="00E46F96">
        <w:rPr>
          <w:spacing w:val="-6"/>
          <w:sz w:val="27"/>
          <w:szCs w:val="27"/>
        </w:rPr>
        <w:t>«</w:t>
      </w:r>
      <w:proofErr w:type="spellStart"/>
      <w:r w:rsidRPr="00E46F96">
        <w:rPr>
          <w:spacing w:val="-6"/>
          <w:sz w:val="27"/>
          <w:szCs w:val="27"/>
        </w:rPr>
        <w:t>Яхтинг</w:t>
      </w:r>
      <w:proofErr w:type="spellEnd"/>
      <w:r w:rsidRPr="00E46F96">
        <w:rPr>
          <w:spacing w:val="-6"/>
          <w:sz w:val="27"/>
          <w:szCs w:val="27"/>
        </w:rPr>
        <w:t>», АО «</w:t>
      </w:r>
      <w:proofErr w:type="spellStart"/>
      <w:r w:rsidRPr="00E46F96">
        <w:rPr>
          <w:spacing w:val="-6"/>
          <w:sz w:val="27"/>
          <w:szCs w:val="27"/>
        </w:rPr>
        <w:t>Марпосадкабель</w:t>
      </w:r>
      <w:proofErr w:type="spellEnd"/>
      <w:r w:rsidRPr="00E46F96">
        <w:rPr>
          <w:spacing w:val="-6"/>
          <w:sz w:val="27"/>
          <w:szCs w:val="27"/>
        </w:rPr>
        <w:t>», ОАО «ВНИИР-Прогресс», ПАО</w:t>
      </w:r>
      <w:r w:rsidR="00003AD0" w:rsidRPr="00E46F96">
        <w:rPr>
          <w:spacing w:val="-6"/>
          <w:sz w:val="27"/>
          <w:szCs w:val="27"/>
        </w:rPr>
        <w:t> </w:t>
      </w:r>
      <w:r w:rsidRPr="00E46F96">
        <w:rPr>
          <w:spacing w:val="-6"/>
          <w:sz w:val="27"/>
          <w:szCs w:val="27"/>
        </w:rPr>
        <w:t>«Химпром», АО «НПО «Каскад») и др</w:t>
      </w:r>
      <w:r w:rsidR="00C26220" w:rsidRPr="00E46F96">
        <w:rPr>
          <w:spacing w:val="-6"/>
          <w:sz w:val="27"/>
          <w:szCs w:val="27"/>
        </w:rPr>
        <w:t>угие</w:t>
      </w:r>
      <w:r w:rsidRPr="00E46F96">
        <w:rPr>
          <w:spacing w:val="-6"/>
          <w:sz w:val="27"/>
          <w:szCs w:val="27"/>
        </w:rPr>
        <w:t>.</w:t>
      </w:r>
    </w:p>
    <w:p w:rsidR="00A02F74" w:rsidRPr="003736CD" w:rsidRDefault="00A02F74" w:rsidP="00A02F74">
      <w:pPr>
        <w:ind w:firstLine="709"/>
        <w:jc w:val="both"/>
        <w:rPr>
          <w:sz w:val="27"/>
          <w:szCs w:val="27"/>
        </w:rPr>
      </w:pPr>
      <w:r w:rsidRPr="003736CD">
        <w:rPr>
          <w:sz w:val="27"/>
          <w:szCs w:val="27"/>
        </w:rPr>
        <w:t xml:space="preserve">Кадры с высшим образованием требуются в сфере новых технологий, развития механизмов управления производством и прогнозирования перспектив развития </w:t>
      </w:r>
      <w:r w:rsidR="00266B98" w:rsidRPr="003736CD">
        <w:rPr>
          <w:sz w:val="27"/>
          <w:szCs w:val="27"/>
        </w:rPr>
        <w:t>различных</w:t>
      </w:r>
      <w:r w:rsidRPr="003736CD">
        <w:rPr>
          <w:sz w:val="27"/>
          <w:szCs w:val="27"/>
        </w:rPr>
        <w:t xml:space="preserve"> отраслей </w:t>
      </w:r>
      <w:r w:rsidR="00266B98" w:rsidRPr="003736CD">
        <w:rPr>
          <w:sz w:val="27"/>
          <w:szCs w:val="27"/>
        </w:rPr>
        <w:t>–</w:t>
      </w:r>
      <w:r w:rsidRPr="003736CD">
        <w:rPr>
          <w:sz w:val="27"/>
          <w:szCs w:val="27"/>
        </w:rPr>
        <w:t xml:space="preserve"> это инженеры-конструкторы, инженеры-технологи, инженеры-контролеры, инженеры-электроники, энергетики, механики, менеджеры по развитию (ООО «</w:t>
      </w:r>
      <w:proofErr w:type="spellStart"/>
      <w:r w:rsidRPr="003736CD">
        <w:rPr>
          <w:sz w:val="27"/>
          <w:szCs w:val="27"/>
        </w:rPr>
        <w:t>Фросто</w:t>
      </w:r>
      <w:proofErr w:type="spellEnd"/>
      <w:r w:rsidRPr="003736CD">
        <w:rPr>
          <w:sz w:val="27"/>
          <w:szCs w:val="27"/>
        </w:rPr>
        <w:t xml:space="preserve">», ООО «ИЗВА», ПАО «Химпром», </w:t>
      </w:r>
      <w:r w:rsidR="00E46F96">
        <w:rPr>
          <w:sz w:val="27"/>
          <w:szCs w:val="27"/>
        </w:rPr>
        <w:br/>
      </w:r>
      <w:r w:rsidRPr="003736CD">
        <w:rPr>
          <w:sz w:val="27"/>
          <w:szCs w:val="27"/>
        </w:rPr>
        <w:t>ООО «</w:t>
      </w:r>
      <w:proofErr w:type="spellStart"/>
      <w:r w:rsidRPr="003736CD">
        <w:rPr>
          <w:sz w:val="27"/>
          <w:szCs w:val="27"/>
        </w:rPr>
        <w:t>Миконт</w:t>
      </w:r>
      <w:proofErr w:type="spellEnd"/>
      <w:r w:rsidRPr="003736CD">
        <w:rPr>
          <w:sz w:val="27"/>
          <w:szCs w:val="27"/>
        </w:rPr>
        <w:t>», АО</w:t>
      </w:r>
      <w:r w:rsidR="00003AD0">
        <w:rPr>
          <w:sz w:val="27"/>
          <w:szCs w:val="27"/>
        </w:rPr>
        <w:t> </w:t>
      </w:r>
      <w:r w:rsidRPr="003736CD">
        <w:rPr>
          <w:sz w:val="27"/>
          <w:szCs w:val="27"/>
        </w:rPr>
        <w:t>«НПО «Каскад», ОАО «ВНИИР-Прогресс») и др</w:t>
      </w:r>
      <w:r w:rsidR="00CD16B4">
        <w:rPr>
          <w:sz w:val="27"/>
          <w:szCs w:val="27"/>
        </w:rPr>
        <w:t>угие</w:t>
      </w:r>
      <w:r w:rsidRPr="003736CD">
        <w:rPr>
          <w:sz w:val="27"/>
          <w:szCs w:val="27"/>
        </w:rPr>
        <w:t>.</w:t>
      </w:r>
    </w:p>
    <w:p w:rsidR="00A02F74" w:rsidRPr="003736CD" w:rsidRDefault="00A02F74" w:rsidP="00A02F74">
      <w:pPr>
        <w:ind w:firstLine="709"/>
        <w:jc w:val="both"/>
        <w:rPr>
          <w:sz w:val="27"/>
          <w:szCs w:val="27"/>
        </w:rPr>
      </w:pPr>
      <w:r w:rsidRPr="003736CD">
        <w:rPr>
          <w:sz w:val="27"/>
          <w:szCs w:val="27"/>
        </w:rPr>
        <w:t>Увеличение потребности в квалифицированных кадрах ожидается в</w:t>
      </w:r>
      <w:r w:rsidR="0046223B">
        <w:rPr>
          <w:sz w:val="27"/>
          <w:szCs w:val="27"/>
        </w:rPr>
        <w:t> </w:t>
      </w:r>
      <w:r w:rsidRPr="003736CD">
        <w:rPr>
          <w:sz w:val="27"/>
          <w:szCs w:val="27"/>
        </w:rPr>
        <w:t>результате реализации проектов в области освоения нового производства обуви (ООО «</w:t>
      </w:r>
      <w:proofErr w:type="spellStart"/>
      <w:r w:rsidRPr="003736CD">
        <w:rPr>
          <w:sz w:val="27"/>
          <w:szCs w:val="27"/>
        </w:rPr>
        <w:t>Яхтинг</w:t>
      </w:r>
      <w:proofErr w:type="spellEnd"/>
      <w:r w:rsidRPr="003736CD">
        <w:rPr>
          <w:sz w:val="27"/>
          <w:szCs w:val="27"/>
        </w:rPr>
        <w:t>»), производства силовых кабелей (АО</w:t>
      </w:r>
      <w:r w:rsidR="00126868" w:rsidRPr="003736CD">
        <w:rPr>
          <w:sz w:val="27"/>
          <w:szCs w:val="27"/>
        </w:rPr>
        <w:t> </w:t>
      </w:r>
      <w:r w:rsidRPr="003736CD">
        <w:rPr>
          <w:sz w:val="27"/>
          <w:szCs w:val="27"/>
        </w:rPr>
        <w:t>«</w:t>
      </w:r>
      <w:proofErr w:type="spellStart"/>
      <w:r w:rsidRPr="003736CD">
        <w:rPr>
          <w:sz w:val="27"/>
          <w:szCs w:val="27"/>
        </w:rPr>
        <w:t>Марпосадкабель</w:t>
      </w:r>
      <w:proofErr w:type="spellEnd"/>
      <w:r w:rsidRPr="003736CD">
        <w:rPr>
          <w:sz w:val="27"/>
          <w:szCs w:val="27"/>
        </w:rPr>
        <w:t xml:space="preserve">»), внедрения передовых технологий и модернизации производства (ООО «ИЗВА»), разработки с/х тракторов и </w:t>
      </w:r>
      <w:r w:rsidR="00AD0B8B" w:rsidRPr="003736CD">
        <w:rPr>
          <w:sz w:val="27"/>
          <w:szCs w:val="27"/>
        </w:rPr>
        <w:t>гусеничных</w:t>
      </w:r>
      <w:r w:rsidRPr="003736CD">
        <w:rPr>
          <w:sz w:val="27"/>
          <w:szCs w:val="27"/>
        </w:rPr>
        <w:t xml:space="preserve"> экскаваторов (ООО «</w:t>
      </w:r>
      <w:proofErr w:type="spellStart"/>
      <w:r w:rsidRPr="003736CD">
        <w:rPr>
          <w:sz w:val="27"/>
          <w:szCs w:val="27"/>
        </w:rPr>
        <w:t>Миконт</w:t>
      </w:r>
      <w:proofErr w:type="spellEnd"/>
      <w:r w:rsidRPr="003736CD">
        <w:rPr>
          <w:sz w:val="27"/>
          <w:szCs w:val="27"/>
        </w:rPr>
        <w:t>»), производства гашеной извести высокого качества (ПАО</w:t>
      </w:r>
      <w:r w:rsidR="00582D85" w:rsidRPr="003736CD">
        <w:rPr>
          <w:sz w:val="27"/>
          <w:szCs w:val="27"/>
        </w:rPr>
        <w:t> </w:t>
      </w:r>
      <w:r w:rsidRPr="003736CD">
        <w:rPr>
          <w:sz w:val="27"/>
          <w:szCs w:val="27"/>
        </w:rPr>
        <w:t>«Химпром»), производства инновационных электротехнических изделий (АО «НПО «Каскад») и др</w:t>
      </w:r>
      <w:r w:rsidR="00040752">
        <w:rPr>
          <w:sz w:val="27"/>
          <w:szCs w:val="27"/>
        </w:rPr>
        <w:t>угих</w:t>
      </w:r>
      <w:r w:rsidRPr="003736CD">
        <w:rPr>
          <w:sz w:val="27"/>
          <w:szCs w:val="27"/>
        </w:rPr>
        <w:t xml:space="preserve">. </w:t>
      </w:r>
    </w:p>
    <w:p w:rsidR="00C6006B" w:rsidRPr="003736CD" w:rsidRDefault="00126868" w:rsidP="00DD77EB">
      <w:pPr>
        <w:ind w:firstLine="709"/>
        <w:jc w:val="both"/>
        <w:rPr>
          <w:sz w:val="27"/>
          <w:szCs w:val="27"/>
        </w:rPr>
      </w:pPr>
      <w:r w:rsidRPr="003736CD">
        <w:rPr>
          <w:sz w:val="27"/>
          <w:szCs w:val="27"/>
        </w:rPr>
        <w:t>О</w:t>
      </w:r>
      <w:r w:rsidR="00C6006B" w:rsidRPr="003736CD">
        <w:rPr>
          <w:sz w:val="27"/>
          <w:szCs w:val="27"/>
        </w:rPr>
        <w:t xml:space="preserve">существляется реализация мероприятий, нацеленных на социальную поддержку </w:t>
      </w:r>
      <w:r w:rsidR="00892B03" w:rsidRPr="003736CD">
        <w:rPr>
          <w:sz w:val="27"/>
          <w:szCs w:val="27"/>
        </w:rPr>
        <w:t>соотечественников</w:t>
      </w:r>
      <w:r w:rsidR="00C6006B" w:rsidRPr="003736CD">
        <w:rPr>
          <w:sz w:val="27"/>
          <w:szCs w:val="27"/>
        </w:rPr>
        <w:t>, в том числе предоставление им временного жилья и</w:t>
      </w:r>
      <w:r w:rsidR="00003AD0">
        <w:rPr>
          <w:sz w:val="27"/>
          <w:szCs w:val="27"/>
        </w:rPr>
        <w:t> </w:t>
      </w:r>
      <w:r w:rsidR="00C6006B" w:rsidRPr="003736CD">
        <w:rPr>
          <w:sz w:val="27"/>
          <w:szCs w:val="27"/>
        </w:rPr>
        <w:t>оказания помощи в жилищном обустройстве.</w:t>
      </w:r>
    </w:p>
    <w:p w:rsidR="00BD1DC4" w:rsidRPr="003736CD" w:rsidRDefault="00003AD0" w:rsidP="00DD77EB">
      <w:pPr>
        <w:ind w:firstLine="709"/>
        <w:jc w:val="both"/>
        <w:rPr>
          <w:sz w:val="27"/>
          <w:szCs w:val="27"/>
        </w:rPr>
      </w:pPr>
      <w:r>
        <w:rPr>
          <w:sz w:val="27"/>
          <w:szCs w:val="27"/>
        </w:rPr>
        <w:t xml:space="preserve">Действуют </w:t>
      </w:r>
      <w:r w:rsidR="00BD1DC4" w:rsidRPr="003736CD">
        <w:rPr>
          <w:sz w:val="27"/>
          <w:szCs w:val="27"/>
        </w:rPr>
        <w:t>2 пункта временного размещения на 150 мест: ООО «</w:t>
      </w:r>
      <w:proofErr w:type="spellStart"/>
      <w:r w:rsidR="00BD1DC4" w:rsidRPr="003736CD">
        <w:rPr>
          <w:sz w:val="27"/>
          <w:szCs w:val="27"/>
        </w:rPr>
        <w:t>Агрохолдинг</w:t>
      </w:r>
      <w:proofErr w:type="spellEnd"/>
      <w:r w:rsidR="00BD1DC4" w:rsidRPr="003736CD">
        <w:rPr>
          <w:sz w:val="27"/>
          <w:szCs w:val="27"/>
        </w:rPr>
        <w:t xml:space="preserve"> «</w:t>
      </w:r>
      <w:proofErr w:type="spellStart"/>
      <w:r w:rsidR="00BD1DC4" w:rsidRPr="003736CD">
        <w:rPr>
          <w:sz w:val="27"/>
          <w:szCs w:val="27"/>
        </w:rPr>
        <w:t>Юрма</w:t>
      </w:r>
      <w:proofErr w:type="spellEnd"/>
      <w:r w:rsidR="00BD1DC4" w:rsidRPr="003736CD">
        <w:rPr>
          <w:sz w:val="27"/>
          <w:szCs w:val="27"/>
        </w:rPr>
        <w:t xml:space="preserve">» </w:t>
      </w:r>
      <w:r w:rsidR="0046223B">
        <w:rPr>
          <w:sz w:val="27"/>
          <w:szCs w:val="27"/>
        </w:rPr>
        <w:t>–</w:t>
      </w:r>
      <w:r w:rsidR="00BD1DC4" w:rsidRPr="003736CD">
        <w:rPr>
          <w:sz w:val="27"/>
          <w:szCs w:val="27"/>
        </w:rPr>
        <w:t xml:space="preserve"> 50 мест, ОАО «Санаторий «</w:t>
      </w:r>
      <w:proofErr w:type="spellStart"/>
      <w:r w:rsidR="00BD1DC4" w:rsidRPr="003736CD">
        <w:rPr>
          <w:sz w:val="27"/>
          <w:szCs w:val="27"/>
        </w:rPr>
        <w:t>Чувашиякурорт</w:t>
      </w:r>
      <w:proofErr w:type="spellEnd"/>
      <w:r w:rsidR="00BD1DC4" w:rsidRPr="003736CD">
        <w:rPr>
          <w:sz w:val="27"/>
          <w:szCs w:val="27"/>
        </w:rPr>
        <w:t xml:space="preserve">» </w:t>
      </w:r>
      <w:r>
        <w:rPr>
          <w:sz w:val="27"/>
          <w:szCs w:val="27"/>
        </w:rPr>
        <w:t>–</w:t>
      </w:r>
      <w:r w:rsidR="00BD1DC4" w:rsidRPr="003736CD">
        <w:rPr>
          <w:sz w:val="27"/>
          <w:szCs w:val="27"/>
        </w:rPr>
        <w:t xml:space="preserve"> 100</w:t>
      </w:r>
      <w:r w:rsidR="00126868" w:rsidRPr="003736CD">
        <w:rPr>
          <w:sz w:val="27"/>
          <w:szCs w:val="27"/>
        </w:rPr>
        <w:t> </w:t>
      </w:r>
      <w:r w:rsidR="00BD1DC4" w:rsidRPr="003736CD">
        <w:rPr>
          <w:sz w:val="27"/>
          <w:szCs w:val="27"/>
        </w:rPr>
        <w:t>мест.</w:t>
      </w:r>
    </w:p>
    <w:p w:rsidR="00126868" w:rsidRPr="003736CD" w:rsidRDefault="00DD77EB" w:rsidP="00D67794">
      <w:pPr>
        <w:ind w:firstLine="709"/>
        <w:jc w:val="both"/>
        <w:rPr>
          <w:sz w:val="27"/>
          <w:szCs w:val="27"/>
        </w:rPr>
      </w:pPr>
      <w:r w:rsidRPr="003736CD">
        <w:rPr>
          <w:sz w:val="27"/>
          <w:szCs w:val="27"/>
        </w:rPr>
        <w:t xml:space="preserve">Временное расселение участников </w:t>
      </w:r>
      <w:r w:rsidR="00CF75BF">
        <w:rPr>
          <w:sz w:val="27"/>
          <w:szCs w:val="27"/>
        </w:rPr>
        <w:t>Государственной п</w:t>
      </w:r>
      <w:r w:rsidRPr="003736CD">
        <w:rPr>
          <w:sz w:val="27"/>
          <w:szCs w:val="27"/>
        </w:rPr>
        <w:t xml:space="preserve">рограммы и членов </w:t>
      </w:r>
      <w:r w:rsidR="00E46F96">
        <w:rPr>
          <w:sz w:val="27"/>
          <w:szCs w:val="27"/>
        </w:rPr>
        <w:br/>
      </w:r>
      <w:r w:rsidR="00234A53">
        <w:rPr>
          <w:sz w:val="27"/>
          <w:szCs w:val="27"/>
        </w:rPr>
        <w:t xml:space="preserve">их </w:t>
      </w:r>
      <w:r w:rsidRPr="003736CD">
        <w:rPr>
          <w:sz w:val="27"/>
          <w:szCs w:val="27"/>
        </w:rPr>
        <w:t>сем</w:t>
      </w:r>
      <w:r w:rsidR="00234A53">
        <w:rPr>
          <w:sz w:val="27"/>
          <w:szCs w:val="27"/>
        </w:rPr>
        <w:t>ей</w:t>
      </w:r>
      <w:r w:rsidRPr="003736CD">
        <w:rPr>
          <w:sz w:val="27"/>
          <w:szCs w:val="27"/>
        </w:rPr>
        <w:t xml:space="preserve"> производится в арендуемых ими жилых помещениях. До аренды жилья </w:t>
      </w:r>
      <w:r w:rsidR="006E6DC6">
        <w:rPr>
          <w:sz w:val="27"/>
          <w:szCs w:val="27"/>
        </w:rPr>
        <w:t>соотечественники</w:t>
      </w:r>
      <w:r w:rsidRPr="003736CD">
        <w:rPr>
          <w:sz w:val="27"/>
          <w:szCs w:val="27"/>
        </w:rPr>
        <w:t xml:space="preserve"> размещаются в гостинице или у родственников. </w:t>
      </w:r>
      <w:r w:rsidR="00E12017" w:rsidRPr="003736CD">
        <w:rPr>
          <w:sz w:val="27"/>
          <w:szCs w:val="27"/>
        </w:rPr>
        <w:t>З</w:t>
      </w:r>
      <w:r w:rsidR="009A030F" w:rsidRPr="003736CD">
        <w:rPr>
          <w:sz w:val="27"/>
          <w:szCs w:val="27"/>
        </w:rPr>
        <w:t>а наем жилого помещения</w:t>
      </w:r>
      <w:r w:rsidR="00686426" w:rsidRPr="003736CD">
        <w:rPr>
          <w:sz w:val="27"/>
          <w:szCs w:val="27"/>
        </w:rPr>
        <w:t xml:space="preserve"> </w:t>
      </w:r>
      <w:r w:rsidR="00E12017" w:rsidRPr="003736CD">
        <w:rPr>
          <w:sz w:val="27"/>
          <w:szCs w:val="27"/>
        </w:rPr>
        <w:t xml:space="preserve">предоставляются компенсационные выплаты </w:t>
      </w:r>
      <w:r w:rsidR="005F0DC2" w:rsidRPr="003736CD">
        <w:rPr>
          <w:sz w:val="27"/>
          <w:szCs w:val="27"/>
        </w:rPr>
        <w:t xml:space="preserve">(но не более величины прожиточного минимума в расчете на душу населения, установленной </w:t>
      </w:r>
      <w:r w:rsidR="00E46F96">
        <w:rPr>
          <w:sz w:val="27"/>
          <w:szCs w:val="27"/>
        </w:rPr>
        <w:br/>
      </w:r>
      <w:r w:rsidR="005F0DC2" w:rsidRPr="003736CD">
        <w:rPr>
          <w:sz w:val="27"/>
          <w:szCs w:val="27"/>
        </w:rPr>
        <w:lastRenderedPageBreak/>
        <w:t>в Чувашской Республике на</w:t>
      </w:r>
      <w:r w:rsidR="00A17F73">
        <w:rPr>
          <w:sz w:val="27"/>
          <w:szCs w:val="27"/>
        </w:rPr>
        <w:t> </w:t>
      </w:r>
      <w:r w:rsidR="005F0DC2" w:rsidRPr="003736CD">
        <w:rPr>
          <w:sz w:val="27"/>
          <w:szCs w:val="27"/>
        </w:rPr>
        <w:t xml:space="preserve">день обращения за выплатой) </w:t>
      </w:r>
      <w:r w:rsidR="00686426" w:rsidRPr="003736CD">
        <w:rPr>
          <w:sz w:val="27"/>
          <w:szCs w:val="27"/>
        </w:rPr>
        <w:t xml:space="preserve">на срок не более </w:t>
      </w:r>
      <w:r w:rsidR="00E46F96">
        <w:rPr>
          <w:sz w:val="27"/>
          <w:szCs w:val="27"/>
        </w:rPr>
        <w:br/>
      </w:r>
      <w:r w:rsidR="00686426" w:rsidRPr="003736CD">
        <w:rPr>
          <w:sz w:val="27"/>
          <w:szCs w:val="27"/>
        </w:rPr>
        <w:t>6 месяцев</w:t>
      </w:r>
      <w:r w:rsidR="00126868" w:rsidRPr="003736CD">
        <w:rPr>
          <w:sz w:val="27"/>
          <w:szCs w:val="27"/>
        </w:rPr>
        <w:t>.</w:t>
      </w:r>
    </w:p>
    <w:p w:rsidR="00126868" w:rsidRPr="003736CD" w:rsidRDefault="00126868" w:rsidP="00126868">
      <w:pPr>
        <w:ind w:firstLine="709"/>
        <w:jc w:val="both"/>
        <w:rPr>
          <w:sz w:val="27"/>
          <w:szCs w:val="27"/>
        </w:rPr>
      </w:pPr>
      <w:r w:rsidRPr="003736CD">
        <w:rPr>
          <w:sz w:val="27"/>
          <w:szCs w:val="27"/>
        </w:rPr>
        <w:t>Постоянное жилье переселенцы приобретают самостоятельно</w:t>
      </w:r>
      <w:r w:rsidR="007B4AF3" w:rsidRPr="003736CD">
        <w:rPr>
          <w:sz w:val="27"/>
          <w:szCs w:val="27"/>
        </w:rPr>
        <w:t>,</w:t>
      </w:r>
      <w:r w:rsidRPr="003736CD">
        <w:rPr>
          <w:sz w:val="27"/>
          <w:szCs w:val="27"/>
        </w:rPr>
        <w:t xml:space="preserve"> за свой счет.</w:t>
      </w:r>
    </w:p>
    <w:p w:rsidR="008A234A" w:rsidRPr="003736CD" w:rsidRDefault="00686426" w:rsidP="0088517D">
      <w:pPr>
        <w:ind w:firstLine="709"/>
        <w:jc w:val="both"/>
        <w:rPr>
          <w:sz w:val="27"/>
          <w:szCs w:val="27"/>
        </w:rPr>
      </w:pPr>
      <w:r w:rsidRPr="003736CD">
        <w:rPr>
          <w:sz w:val="27"/>
          <w:szCs w:val="27"/>
        </w:rPr>
        <w:t xml:space="preserve">После получения </w:t>
      </w:r>
      <w:r w:rsidR="006804BD" w:rsidRPr="003736CD">
        <w:rPr>
          <w:sz w:val="27"/>
          <w:szCs w:val="27"/>
        </w:rPr>
        <w:t>соотечественниками</w:t>
      </w:r>
      <w:r w:rsidRPr="003736CD">
        <w:rPr>
          <w:sz w:val="27"/>
          <w:szCs w:val="27"/>
        </w:rPr>
        <w:t xml:space="preserve"> гражданства Российской Федерации жилищное обеспечение переселенцев может осуществляться в рамках </w:t>
      </w:r>
      <w:r w:rsidR="008A234A" w:rsidRPr="003736CD">
        <w:rPr>
          <w:sz w:val="27"/>
          <w:szCs w:val="27"/>
        </w:rPr>
        <w:t>программ</w:t>
      </w:r>
      <w:r w:rsidRPr="003736CD">
        <w:rPr>
          <w:sz w:val="27"/>
          <w:szCs w:val="27"/>
        </w:rPr>
        <w:t>ы</w:t>
      </w:r>
      <w:r w:rsidR="008A234A" w:rsidRPr="003736CD">
        <w:rPr>
          <w:sz w:val="27"/>
          <w:szCs w:val="27"/>
        </w:rPr>
        <w:t xml:space="preserve"> «Жилье для российской семьи»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утверждённ</w:t>
      </w:r>
      <w:r w:rsidR="00A82CDB" w:rsidRPr="003736CD">
        <w:rPr>
          <w:sz w:val="27"/>
          <w:szCs w:val="27"/>
        </w:rPr>
        <w:t>ой</w:t>
      </w:r>
      <w:r w:rsidR="008A234A" w:rsidRPr="003736CD">
        <w:rPr>
          <w:sz w:val="27"/>
          <w:szCs w:val="27"/>
        </w:rPr>
        <w:t xml:space="preserve"> постановлением Кабинета Министров Чувашской Республики от</w:t>
      </w:r>
      <w:r w:rsidR="004015E7" w:rsidRPr="003736CD">
        <w:rPr>
          <w:sz w:val="27"/>
          <w:szCs w:val="27"/>
        </w:rPr>
        <w:t> </w:t>
      </w:r>
      <w:r w:rsidR="008A234A" w:rsidRPr="003736CD">
        <w:rPr>
          <w:sz w:val="27"/>
          <w:szCs w:val="27"/>
        </w:rPr>
        <w:t>26</w:t>
      </w:r>
      <w:r w:rsidR="004015E7" w:rsidRPr="003736CD">
        <w:rPr>
          <w:sz w:val="27"/>
          <w:szCs w:val="27"/>
        </w:rPr>
        <w:t> </w:t>
      </w:r>
      <w:r w:rsidR="008A234A" w:rsidRPr="003736CD">
        <w:rPr>
          <w:sz w:val="27"/>
          <w:szCs w:val="27"/>
        </w:rPr>
        <w:t>сентября 2014</w:t>
      </w:r>
      <w:r w:rsidR="00E46F96">
        <w:rPr>
          <w:sz w:val="27"/>
          <w:szCs w:val="27"/>
        </w:rPr>
        <w:t> </w:t>
      </w:r>
      <w:r w:rsidR="008A234A" w:rsidRPr="003736CD">
        <w:rPr>
          <w:sz w:val="27"/>
          <w:szCs w:val="27"/>
        </w:rPr>
        <w:t>г. №</w:t>
      </w:r>
      <w:r w:rsidR="00E46F96">
        <w:rPr>
          <w:sz w:val="27"/>
          <w:szCs w:val="27"/>
        </w:rPr>
        <w:t> </w:t>
      </w:r>
      <w:r w:rsidR="008A234A" w:rsidRPr="003736CD">
        <w:rPr>
          <w:sz w:val="27"/>
          <w:szCs w:val="27"/>
        </w:rPr>
        <w:t>325.</w:t>
      </w:r>
    </w:p>
    <w:p w:rsidR="00AB4E80" w:rsidRPr="003736CD" w:rsidRDefault="00AB4E80" w:rsidP="0088517D">
      <w:pPr>
        <w:ind w:firstLine="708"/>
        <w:jc w:val="both"/>
        <w:rPr>
          <w:sz w:val="27"/>
          <w:szCs w:val="27"/>
        </w:rPr>
      </w:pPr>
      <w:r w:rsidRPr="003736CD">
        <w:rPr>
          <w:sz w:val="27"/>
          <w:szCs w:val="27"/>
        </w:rPr>
        <w:t>Медицинская помощь иностранным гражданам оказывается в соответствии с</w:t>
      </w:r>
      <w:r w:rsidR="00A17F73">
        <w:rPr>
          <w:sz w:val="27"/>
          <w:szCs w:val="27"/>
        </w:rPr>
        <w:t> </w:t>
      </w:r>
      <w:r w:rsidRPr="003736CD">
        <w:rPr>
          <w:sz w:val="27"/>
          <w:szCs w:val="27"/>
        </w:rPr>
        <w:t>Правилами оказания медицинской помощи иностранным гражданам на</w:t>
      </w:r>
      <w:r w:rsidR="00A17F73">
        <w:rPr>
          <w:sz w:val="27"/>
          <w:szCs w:val="27"/>
        </w:rPr>
        <w:t> </w:t>
      </w:r>
      <w:r w:rsidRPr="003736CD">
        <w:rPr>
          <w:sz w:val="27"/>
          <w:szCs w:val="27"/>
        </w:rPr>
        <w:t>территории Российской Федерации, утвержденными постановлением Правительства Российской Федерации от 6 марта 2013</w:t>
      </w:r>
      <w:r w:rsidR="00E46F96">
        <w:rPr>
          <w:sz w:val="27"/>
          <w:szCs w:val="27"/>
        </w:rPr>
        <w:t> </w:t>
      </w:r>
      <w:r w:rsidRPr="003736CD">
        <w:rPr>
          <w:sz w:val="27"/>
          <w:szCs w:val="27"/>
        </w:rPr>
        <w:t>г. №</w:t>
      </w:r>
      <w:r w:rsidR="00E46F96">
        <w:rPr>
          <w:sz w:val="27"/>
          <w:szCs w:val="27"/>
        </w:rPr>
        <w:t> </w:t>
      </w:r>
      <w:r w:rsidRPr="003736CD">
        <w:rPr>
          <w:sz w:val="27"/>
          <w:szCs w:val="27"/>
        </w:rPr>
        <w:t xml:space="preserve">186. </w:t>
      </w:r>
      <w:r w:rsidR="00594EF7" w:rsidRPr="003736CD">
        <w:rPr>
          <w:sz w:val="27"/>
          <w:szCs w:val="27"/>
        </w:rPr>
        <w:t>Предусмотрен</w:t>
      </w:r>
      <w:r w:rsidR="009625D3" w:rsidRPr="003736CD">
        <w:rPr>
          <w:sz w:val="27"/>
          <w:szCs w:val="27"/>
        </w:rPr>
        <w:t xml:space="preserve">а </w:t>
      </w:r>
      <w:r w:rsidR="00594EF7" w:rsidRPr="003736CD">
        <w:rPr>
          <w:sz w:val="27"/>
          <w:szCs w:val="27"/>
        </w:rPr>
        <w:t>компенсационн</w:t>
      </w:r>
      <w:r w:rsidR="00234149">
        <w:rPr>
          <w:sz w:val="27"/>
          <w:szCs w:val="27"/>
        </w:rPr>
        <w:t>ая</w:t>
      </w:r>
      <w:r w:rsidR="00594EF7" w:rsidRPr="003736CD">
        <w:rPr>
          <w:sz w:val="27"/>
          <w:szCs w:val="27"/>
        </w:rPr>
        <w:t xml:space="preserve"> выплат</w:t>
      </w:r>
      <w:r w:rsidR="00234149">
        <w:rPr>
          <w:sz w:val="27"/>
          <w:szCs w:val="27"/>
        </w:rPr>
        <w:t>а</w:t>
      </w:r>
      <w:r w:rsidR="00594EF7" w:rsidRPr="003736CD">
        <w:rPr>
          <w:sz w:val="27"/>
          <w:szCs w:val="27"/>
        </w:rPr>
        <w:t xml:space="preserve"> з</w:t>
      </w:r>
      <w:r w:rsidR="0088517D" w:rsidRPr="003736CD">
        <w:rPr>
          <w:sz w:val="27"/>
          <w:szCs w:val="27"/>
        </w:rPr>
        <w:t>а прохождение первичного медицинского обследования.</w:t>
      </w:r>
    </w:p>
    <w:p w:rsidR="0055405A" w:rsidRPr="00E46F96" w:rsidRDefault="0055405A" w:rsidP="00367883">
      <w:pPr>
        <w:ind w:firstLine="708"/>
        <w:jc w:val="both"/>
        <w:rPr>
          <w:spacing w:val="-6"/>
          <w:sz w:val="27"/>
          <w:szCs w:val="27"/>
        </w:rPr>
      </w:pPr>
      <w:r w:rsidRPr="00E46F96">
        <w:rPr>
          <w:spacing w:val="-6"/>
          <w:sz w:val="27"/>
          <w:szCs w:val="27"/>
        </w:rPr>
        <w:t>В Чувашской Республике функционируют 348 дошкольных образовательных организаций и 215 общеобразовательных школ, 5 негосударственных частных садов, бо</w:t>
      </w:r>
      <w:r w:rsidR="009A3304" w:rsidRPr="00E46F96">
        <w:rPr>
          <w:spacing w:val="-6"/>
          <w:sz w:val="27"/>
          <w:szCs w:val="27"/>
        </w:rPr>
        <w:t>лее 20 частных центров и студий, 127 организаций дополнительного образования детей</w:t>
      </w:r>
      <w:r w:rsidR="00AC4715" w:rsidRPr="00E46F96">
        <w:rPr>
          <w:spacing w:val="-6"/>
          <w:sz w:val="27"/>
          <w:szCs w:val="27"/>
        </w:rPr>
        <w:t>.</w:t>
      </w:r>
    </w:p>
    <w:p w:rsidR="00AC4715" w:rsidRPr="00E46F96" w:rsidRDefault="00AC4715" w:rsidP="00367883">
      <w:pPr>
        <w:ind w:firstLine="708"/>
        <w:jc w:val="both"/>
        <w:rPr>
          <w:spacing w:val="-8"/>
          <w:sz w:val="27"/>
          <w:szCs w:val="27"/>
        </w:rPr>
      </w:pPr>
      <w:r w:rsidRPr="00E46F96">
        <w:rPr>
          <w:spacing w:val="-8"/>
          <w:sz w:val="27"/>
          <w:szCs w:val="27"/>
        </w:rPr>
        <w:t xml:space="preserve">На территории </w:t>
      </w:r>
      <w:r w:rsidR="000450F1" w:rsidRPr="00E46F96">
        <w:rPr>
          <w:spacing w:val="-8"/>
          <w:sz w:val="27"/>
          <w:szCs w:val="27"/>
        </w:rPr>
        <w:t>региона</w:t>
      </w:r>
      <w:r w:rsidRPr="00E46F96">
        <w:rPr>
          <w:spacing w:val="-8"/>
          <w:sz w:val="27"/>
          <w:szCs w:val="27"/>
        </w:rPr>
        <w:t xml:space="preserve"> действует 27 профессиональных образовательных организаций. </w:t>
      </w:r>
      <w:r w:rsidR="00D73742" w:rsidRPr="00E46F96">
        <w:rPr>
          <w:spacing w:val="-8"/>
          <w:sz w:val="27"/>
          <w:szCs w:val="27"/>
        </w:rPr>
        <w:t>Из них д</w:t>
      </w:r>
      <w:r w:rsidRPr="00E46F96">
        <w:rPr>
          <w:spacing w:val="-8"/>
          <w:sz w:val="27"/>
          <w:szCs w:val="27"/>
        </w:rPr>
        <w:t>ве организации г. Чебоксар</w:t>
      </w:r>
      <w:r w:rsidR="00367883" w:rsidRPr="00E46F96">
        <w:rPr>
          <w:spacing w:val="-8"/>
          <w:sz w:val="27"/>
          <w:szCs w:val="27"/>
        </w:rPr>
        <w:t>ы</w:t>
      </w:r>
      <w:r w:rsidRPr="00E46F96">
        <w:rPr>
          <w:spacing w:val="-8"/>
          <w:sz w:val="27"/>
          <w:szCs w:val="27"/>
        </w:rPr>
        <w:t xml:space="preserve"> вошли в ТОП-100 лучших образовательных организаций Движения «Молодые профессионалы</w:t>
      </w:r>
      <w:r w:rsidR="00C325C5" w:rsidRPr="00E46F96">
        <w:rPr>
          <w:spacing w:val="-8"/>
          <w:sz w:val="27"/>
          <w:szCs w:val="27"/>
        </w:rPr>
        <w:t>»</w:t>
      </w:r>
      <w:r w:rsidRPr="00E46F96">
        <w:rPr>
          <w:spacing w:val="-8"/>
          <w:sz w:val="27"/>
          <w:szCs w:val="27"/>
        </w:rPr>
        <w:t xml:space="preserve"> – это Чебоксарский профессиональный колледж им. Н.В. Никольского Минобразования Чувашии и Межрегиональный центр компетенций – Чебоксарский электромеханический колледж Минобразования Чувашии. </w:t>
      </w:r>
    </w:p>
    <w:p w:rsidR="00DD77EB" w:rsidRPr="003736CD" w:rsidRDefault="00297437" w:rsidP="00367883">
      <w:pPr>
        <w:ind w:firstLine="709"/>
        <w:jc w:val="both"/>
        <w:rPr>
          <w:sz w:val="27"/>
          <w:szCs w:val="27"/>
        </w:rPr>
      </w:pPr>
      <w:r w:rsidRPr="003736CD">
        <w:rPr>
          <w:sz w:val="27"/>
          <w:szCs w:val="27"/>
        </w:rPr>
        <w:t xml:space="preserve">Высшее образование можно получить в </w:t>
      </w:r>
      <w:r w:rsidR="00AC4715" w:rsidRPr="003736CD">
        <w:rPr>
          <w:sz w:val="27"/>
          <w:szCs w:val="27"/>
        </w:rPr>
        <w:t>15 образовательных организаци</w:t>
      </w:r>
      <w:r w:rsidR="00E74D0E" w:rsidRPr="003736CD">
        <w:rPr>
          <w:sz w:val="27"/>
          <w:szCs w:val="27"/>
        </w:rPr>
        <w:t>ях высшего образования</w:t>
      </w:r>
      <w:r w:rsidR="00AC4715" w:rsidRPr="003736CD">
        <w:rPr>
          <w:sz w:val="27"/>
          <w:szCs w:val="27"/>
        </w:rPr>
        <w:t>. Ведущими вузами республики являются ФГБОУ ВО «Чувашский государственный уни</w:t>
      </w:r>
      <w:r w:rsidR="00E46F96">
        <w:rPr>
          <w:sz w:val="27"/>
          <w:szCs w:val="27"/>
        </w:rPr>
        <w:t>верситет имени</w:t>
      </w:r>
      <w:r w:rsidR="00AC4715" w:rsidRPr="003736CD">
        <w:rPr>
          <w:sz w:val="27"/>
          <w:szCs w:val="27"/>
        </w:rPr>
        <w:t xml:space="preserve"> И.Н.</w:t>
      </w:r>
      <w:r w:rsidR="00071CD0" w:rsidRPr="003736CD">
        <w:rPr>
          <w:sz w:val="27"/>
          <w:szCs w:val="27"/>
        </w:rPr>
        <w:t> </w:t>
      </w:r>
      <w:r w:rsidR="00AC4715" w:rsidRPr="003736CD">
        <w:rPr>
          <w:sz w:val="27"/>
          <w:szCs w:val="27"/>
        </w:rPr>
        <w:t>Ульянова», ФГБОУ ВО «Чувашский государственный педагогический университет имени И.Я.</w:t>
      </w:r>
      <w:r w:rsidR="00071CD0" w:rsidRPr="003736CD">
        <w:rPr>
          <w:sz w:val="27"/>
          <w:szCs w:val="27"/>
        </w:rPr>
        <w:t> </w:t>
      </w:r>
      <w:r w:rsidR="00AC4715" w:rsidRPr="003736CD">
        <w:rPr>
          <w:sz w:val="27"/>
          <w:szCs w:val="27"/>
        </w:rPr>
        <w:t>Яковлева», ФГБОУ ВО «Чувашская государственная сельскохозяйственная академия».</w:t>
      </w:r>
    </w:p>
    <w:p w:rsidR="00181DE4" w:rsidRPr="00FD3601" w:rsidRDefault="00181DE4" w:rsidP="00181DE4">
      <w:pPr>
        <w:ind w:firstLine="709"/>
        <w:jc w:val="both"/>
        <w:rPr>
          <w:color w:val="000000"/>
          <w:sz w:val="27"/>
          <w:szCs w:val="27"/>
        </w:rPr>
      </w:pPr>
      <w:r w:rsidRPr="003736CD">
        <w:rPr>
          <w:sz w:val="27"/>
          <w:szCs w:val="27"/>
        </w:rPr>
        <w:t>Центры занятости населения Государственной службы занятости населения Чувашской Республики во взаимодействии с органами местного самоуправления и</w:t>
      </w:r>
      <w:r w:rsidR="00A17F73">
        <w:rPr>
          <w:sz w:val="27"/>
          <w:szCs w:val="27"/>
        </w:rPr>
        <w:t> </w:t>
      </w:r>
      <w:r w:rsidRPr="003736CD">
        <w:rPr>
          <w:sz w:val="27"/>
          <w:szCs w:val="27"/>
        </w:rPr>
        <w:t>работодателями организуют трудоустройство прибывших участников Государственной программы и трудоспособных членов их семей, при</w:t>
      </w:r>
      <w:r w:rsidR="00A17F73">
        <w:rPr>
          <w:sz w:val="27"/>
          <w:szCs w:val="27"/>
        </w:rPr>
        <w:t> </w:t>
      </w:r>
      <w:r w:rsidRPr="003736CD">
        <w:rPr>
          <w:sz w:val="27"/>
          <w:szCs w:val="27"/>
        </w:rPr>
        <w:t>необходимости совместно с работодателями организуют обучение (переобучение) и повышение квалификации переселенцев. Трудоустройство соотечественников осуществляется на вакантные должности из банка вакансий.</w:t>
      </w:r>
    </w:p>
    <w:p w:rsidR="008D4F7D" w:rsidRPr="008D4F7D" w:rsidRDefault="008D4F7D" w:rsidP="008D4F7D">
      <w:pPr>
        <w:ind w:left="708"/>
        <w:jc w:val="left"/>
        <w:rPr>
          <w:b/>
          <w:i/>
          <w:sz w:val="27"/>
          <w:szCs w:val="27"/>
        </w:rPr>
      </w:pPr>
      <w:r w:rsidRPr="008D4F7D">
        <w:rPr>
          <w:b/>
          <w:i/>
          <w:sz w:val="27"/>
          <w:szCs w:val="27"/>
        </w:rPr>
        <w:t>Министерство труда и социальной защиты Чувашской Республики</w:t>
      </w:r>
    </w:p>
    <w:p w:rsidR="008D4F7D" w:rsidRPr="008D4F7D" w:rsidRDefault="008D4F7D" w:rsidP="008D4F7D">
      <w:pPr>
        <w:ind w:left="708"/>
        <w:jc w:val="left"/>
        <w:rPr>
          <w:i/>
          <w:sz w:val="27"/>
          <w:szCs w:val="27"/>
        </w:rPr>
      </w:pPr>
      <w:r w:rsidRPr="008D4F7D">
        <w:rPr>
          <w:i/>
          <w:sz w:val="27"/>
          <w:szCs w:val="27"/>
        </w:rPr>
        <w:t>Адрес: г. Чебоксары, ул. Гагарина, д. 22А</w:t>
      </w:r>
    </w:p>
    <w:p w:rsidR="008D4F7D" w:rsidRPr="008D4F7D" w:rsidRDefault="008D4F7D" w:rsidP="008D4F7D">
      <w:pPr>
        <w:ind w:left="708"/>
        <w:jc w:val="left"/>
        <w:rPr>
          <w:i/>
          <w:sz w:val="27"/>
          <w:szCs w:val="27"/>
        </w:rPr>
      </w:pPr>
      <w:r w:rsidRPr="008D4F7D">
        <w:rPr>
          <w:i/>
          <w:sz w:val="27"/>
          <w:szCs w:val="27"/>
        </w:rPr>
        <w:t>Тел.: 8 (8352) 55-23-92, 26-13-41</w:t>
      </w:r>
    </w:p>
    <w:p w:rsidR="008D4F7D" w:rsidRPr="008D4F7D" w:rsidRDefault="008D4F7D" w:rsidP="008D4F7D">
      <w:pPr>
        <w:ind w:left="708"/>
        <w:jc w:val="left"/>
        <w:rPr>
          <w:i/>
          <w:sz w:val="27"/>
          <w:szCs w:val="27"/>
        </w:rPr>
      </w:pPr>
      <w:r w:rsidRPr="008D4F7D">
        <w:rPr>
          <w:i/>
          <w:sz w:val="27"/>
          <w:szCs w:val="27"/>
        </w:rPr>
        <w:t xml:space="preserve">Официальный Интернет-сайт: </w:t>
      </w:r>
      <w:hyperlink r:id="rId59" w:history="1">
        <w:r w:rsidRPr="008D4F7D">
          <w:rPr>
            <w:rStyle w:val="ab"/>
            <w:i/>
            <w:color w:val="auto"/>
            <w:sz w:val="27"/>
            <w:szCs w:val="27"/>
            <w:u w:val="none"/>
          </w:rPr>
          <w:t>www.cap.ru</w:t>
        </w:r>
      </w:hyperlink>
    </w:p>
    <w:p w:rsidR="008D4F7D" w:rsidRPr="008D4F7D" w:rsidRDefault="008D4F7D" w:rsidP="008D4F7D">
      <w:pPr>
        <w:ind w:left="708"/>
        <w:jc w:val="left"/>
        <w:rPr>
          <w:i/>
          <w:sz w:val="27"/>
          <w:szCs w:val="27"/>
        </w:rPr>
      </w:pPr>
      <w:r w:rsidRPr="008D4F7D">
        <w:rPr>
          <w:i/>
          <w:sz w:val="27"/>
          <w:szCs w:val="27"/>
        </w:rPr>
        <w:t xml:space="preserve">Адрес электронной почты: </w:t>
      </w:r>
      <w:hyperlink r:id="rId60" w:history="1">
        <w:r w:rsidRPr="008D4F7D">
          <w:rPr>
            <w:i/>
            <w:sz w:val="27"/>
            <w:szCs w:val="27"/>
          </w:rPr>
          <w:t>mintrud@cap.ru</w:t>
        </w:r>
      </w:hyperlink>
    </w:p>
    <w:p w:rsidR="00AF569E" w:rsidRPr="00663EC9" w:rsidRDefault="00AF569E" w:rsidP="00AF569E">
      <w:pPr>
        <w:ind w:firstLine="709"/>
        <w:jc w:val="left"/>
        <w:rPr>
          <w:b/>
          <w:bCs/>
          <w:i/>
          <w:sz w:val="27"/>
          <w:szCs w:val="27"/>
        </w:rPr>
      </w:pPr>
      <w:r w:rsidRPr="00663EC9">
        <w:rPr>
          <w:b/>
          <w:bCs/>
          <w:i/>
          <w:sz w:val="27"/>
          <w:szCs w:val="27"/>
        </w:rPr>
        <w:t xml:space="preserve">Управление по вопросам миграции МВД по Чувашской Республике </w:t>
      </w:r>
    </w:p>
    <w:p w:rsidR="008D4F7D" w:rsidRDefault="008D4F7D" w:rsidP="008D4F7D">
      <w:pPr>
        <w:ind w:left="708"/>
        <w:jc w:val="both"/>
        <w:rPr>
          <w:i/>
          <w:sz w:val="27"/>
          <w:szCs w:val="27"/>
        </w:rPr>
      </w:pPr>
      <w:r w:rsidRPr="008D4F7D">
        <w:rPr>
          <w:i/>
          <w:sz w:val="27"/>
          <w:szCs w:val="27"/>
        </w:rPr>
        <w:t>Адрес: г. Чебоксары, ул. К. Маркса, д. 37А</w:t>
      </w:r>
    </w:p>
    <w:p w:rsidR="008D4F7D" w:rsidRDefault="008D4F7D" w:rsidP="008D4F7D">
      <w:pPr>
        <w:ind w:left="708"/>
        <w:jc w:val="both"/>
        <w:rPr>
          <w:i/>
          <w:sz w:val="27"/>
          <w:szCs w:val="27"/>
        </w:rPr>
      </w:pPr>
      <w:r w:rsidRPr="008D4F7D">
        <w:rPr>
          <w:i/>
          <w:sz w:val="27"/>
          <w:szCs w:val="27"/>
        </w:rPr>
        <w:t>Тел.:</w:t>
      </w:r>
      <w:r>
        <w:rPr>
          <w:i/>
          <w:sz w:val="27"/>
          <w:szCs w:val="27"/>
        </w:rPr>
        <w:t xml:space="preserve"> </w:t>
      </w:r>
      <w:r w:rsidRPr="008D4F7D">
        <w:rPr>
          <w:i/>
          <w:sz w:val="27"/>
          <w:szCs w:val="27"/>
        </w:rPr>
        <w:t>8 (8352) 62-91-23</w:t>
      </w:r>
    </w:p>
    <w:p w:rsidR="008D4F7D" w:rsidRDefault="008D4F7D" w:rsidP="008D4F7D">
      <w:pPr>
        <w:ind w:left="708"/>
        <w:jc w:val="both"/>
        <w:rPr>
          <w:i/>
          <w:sz w:val="27"/>
          <w:szCs w:val="27"/>
        </w:rPr>
      </w:pPr>
      <w:r w:rsidRPr="008D4F7D">
        <w:rPr>
          <w:i/>
          <w:sz w:val="27"/>
          <w:szCs w:val="27"/>
        </w:rPr>
        <w:t>Телефон</w:t>
      </w:r>
      <w:r>
        <w:rPr>
          <w:i/>
          <w:sz w:val="27"/>
          <w:szCs w:val="27"/>
        </w:rPr>
        <w:t xml:space="preserve"> </w:t>
      </w:r>
      <w:r w:rsidRPr="008D4F7D">
        <w:rPr>
          <w:i/>
          <w:sz w:val="27"/>
          <w:szCs w:val="27"/>
        </w:rPr>
        <w:t>горячей линии: 8 (8352) 62-03-52</w:t>
      </w:r>
    </w:p>
    <w:p w:rsidR="008D4F7D" w:rsidRDefault="008D4F7D" w:rsidP="008D4F7D">
      <w:pPr>
        <w:ind w:left="708"/>
        <w:jc w:val="both"/>
        <w:rPr>
          <w:i/>
          <w:sz w:val="27"/>
          <w:szCs w:val="27"/>
        </w:rPr>
      </w:pPr>
      <w:r w:rsidRPr="008D4F7D">
        <w:rPr>
          <w:i/>
          <w:sz w:val="27"/>
          <w:szCs w:val="27"/>
        </w:rPr>
        <w:lastRenderedPageBreak/>
        <w:t xml:space="preserve">Официальный Интернет-сайт: </w:t>
      </w:r>
      <w:hyperlink w:tgtFrame="_blank" w:history="1">
        <w:r w:rsidRPr="008D4F7D">
          <w:rPr>
            <w:i/>
            <w:sz w:val="27"/>
            <w:szCs w:val="27"/>
          </w:rPr>
          <w:t>https://21.мвд.рф</w:t>
        </w:r>
      </w:hyperlink>
    </w:p>
    <w:p w:rsidR="00AF569E" w:rsidRPr="00501A95" w:rsidRDefault="008D4F7D" w:rsidP="008D4F7D">
      <w:pPr>
        <w:ind w:left="708"/>
        <w:jc w:val="both"/>
        <w:rPr>
          <w:i/>
          <w:sz w:val="27"/>
          <w:szCs w:val="27"/>
        </w:rPr>
      </w:pPr>
      <w:r w:rsidRPr="008D4F7D">
        <w:rPr>
          <w:i/>
          <w:sz w:val="27"/>
          <w:szCs w:val="27"/>
        </w:rPr>
        <w:t>Адрес электронной</w:t>
      </w:r>
      <w:r>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2F6B19" w:rsidRPr="00BF1288" w:rsidRDefault="002F6B19" w:rsidP="002F6B19">
      <w:pPr>
        <w:pStyle w:val="25"/>
      </w:pPr>
      <w:bookmarkStart w:id="266" w:name="_Toc391916611"/>
      <w:r w:rsidRPr="00BF1288">
        <w:t>АЛТАЙСКИЙ КРАЙ</w:t>
      </w:r>
      <w:bookmarkEnd w:id="266"/>
    </w:p>
    <w:p w:rsidR="002F6B19" w:rsidRPr="00BF1288" w:rsidRDefault="002F6B19" w:rsidP="002F6B19">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2F6B19" w:rsidRPr="00BF1288" w:rsidRDefault="002F6B19" w:rsidP="002F6B19">
      <w:pPr>
        <w:rPr>
          <w:i/>
          <w:iCs/>
          <w:sz w:val="27"/>
          <w:szCs w:val="27"/>
        </w:rPr>
      </w:pPr>
      <w:r w:rsidRPr="00BF1288">
        <w:rPr>
          <w:i/>
          <w:iCs/>
          <w:sz w:val="27"/>
          <w:szCs w:val="27"/>
        </w:rPr>
        <w:t xml:space="preserve">распоряжением Правительства Российской Федерации </w:t>
      </w:r>
    </w:p>
    <w:p w:rsidR="002F6B19" w:rsidRPr="00BF1288" w:rsidRDefault="002F6B19" w:rsidP="002F6B19">
      <w:pPr>
        <w:rPr>
          <w:sz w:val="27"/>
          <w:szCs w:val="27"/>
        </w:rPr>
      </w:pPr>
      <w:r w:rsidRPr="00BF1288">
        <w:rPr>
          <w:i/>
          <w:iCs/>
          <w:sz w:val="27"/>
          <w:szCs w:val="27"/>
        </w:rPr>
        <w:t xml:space="preserve">от </w:t>
      </w:r>
      <w:r>
        <w:rPr>
          <w:i/>
          <w:iCs/>
          <w:sz w:val="27"/>
          <w:szCs w:val="27"/>
        </w:rPr>
        <w:t>19 октября 2015</w:t>
      </w:r>
      <w:r w:rsidRPr="00BF1288">
        <w:rPr>
          <w:i/>
          <w:iCs/>
          <w:sz w:val="27"/>
          <w:szCs w:val="27"/>
        </w:rPr>
        <w:t xml:space="preserve"> г. № </w:t>
      </w:r>
      <w:r>
        <w:rPr>
          <w:i/>
          <w:iCs/>
          <w:sz w:val="27"/>
          <w:szCs w:val="27"/>
        </w:rPr>
        <w:t>2090</w:t>
      </w:r>
      <w:r w:rsidRPr="00BF1288">
        <w:rPr>
          <w:i/>
          <w:iCs/>
          <w:sz w:val="27"/>
          <w:szCs w:val="27"/>
        </w:rPr>
        <w:t>-р</w:t>
      </w:r>
      <w:r w:rsidRPr="00BF1288">
        <w:rPr>
          <w:sz w:val="27"/>
          <w:szCs w:val="27"/>
        </w:rPr>
        <w:t>)</w:t>
      </w:r>
    </w:p>
    <w:p w:rsidR="002F6B19" w:rsidRPr="00BF1288" w:rsidRDefault="002F6B19" w:rsidP="002F6B19">
      <w:pPr>
        <w:rPr>
          <w:i/>
          <w:iCs/>
          <w:sz w:val="27"/>
          <w:szCs w:val="27"/>
        </w:rPr>
      </w:pPr>
    </w:p>
    <w:p w:rsidR="002F6B19" w:rsidRPr="00BF1288" w:rsidRDefault="002F6B19" w:rsidP="002F6B19">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2F6B19" w:rsidRPr="005D5648" w:rsidRDefault="002F6B19" w:rsidP="005D5648">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2F6B19" w:rsidRPr="005D5648" w:rsidRDefault="002F6B19" w:rsidP="005D5648">
      <w:pPr>
        <w:ind w:firstLine="709"/>
        <w:jc w:val="both"/>
        <w:rPr>
          <w:color w:val="FF0000"/>
          <w:kern w:val="1"/>
          <w:sz w:val="27"/>
          <w:szCs w:val="27"/>
          <w:lang w:eastAsia="ar-SA"/>
        </w:rPr>
      </w:pPr>
      <w:r w:rsidRPr="005D5648">
        <w:rPr>
          <w:kern w:val="1"/>
          <w:sz w:val="27"/>
          <w:szCs w:val="27"/>
          <w:lang w:eastAsia="ar-SA"/>
        </w:rPr>
        <w:t xml:space="preserve">Алтайский край расположен на юго-востоке Западной Сибири </w:t>
      </w:r>
      <w:r w:rsidRPr="005D5648">
        <w:rPr>
          <w:kern w:val="1"/>
          <w:sz w:val="27"/>
          <w:szCs w:val="27"/>
          <w:lang w:eastAsia="ar-SA"/>
        </w:rPr>
        <w:br/>
        <w:t xml:space="preserve">на пересечении важнейших транспортных магистралей, соединяющих Россию </w:t>
      </w:r>
      <w:r w:rsidRPr="005D5648">
        <w:rPr>
          <w:kern w:val="1"/>
          <w:sz w:val="27"/>
          <w:szCs w:val="27"/>
          <w:lang w:eastAsia="ar-SA"/>
        </w:rPr>
        <w:br/>
        <w:t xml:space="preserve">с Монголией и Казахстаном, а также Среднюю Азию с Транссибирской железной </w:t>
      </w:r>
      <w:r w:rsidR="00CC5630" w:rsidRPr="005D5648">
        <w:rPr>
          <w:kern w:val="1"/>
          <w:sz w:val="27"/>
          <w:szCs w:val="27"/>
          <w:lang w:eastAsia="ar-SA"/>
        </w:rPr>
        <w:t xml:space="preserve">дорогой. </w:t>
      </w:r>
      <w:r w:rsidR="00D3794E" w:rsidRPr="005D5648">
        <w:rPr>
          <w:kern w:val="1"/>
          <w:sz w:val="27"/>
          <w:szCs w:val="27"/>
          <w:lang w:eastAsia="ar-SA"/>
        </w:rPr>
        <w:t>Столица</w:t>
      </w:r>
      <w:r w:rsidR="007D323E" w:rsidRPr="005D5648">
        <w:rPr>
          <w:kern w:val="1"/>
          <w:sz w:val="27"/>
          <w:szCs w:val="27"/>
          <w:lang w:eastAsia="ar-SA"/>
        </w:rPr>
        <w:t xml:space="preserve"> к</w:t>
      </w:r>
      <w:r w:rsidR="00D3794E" w:rsidRPr="005D5648">
        <w:rPr>
          <w:kern w:val="1"/>
          <w:sz w:val="27"/>
          <w:szCs w:val="27"/>
          <w:lang w:eastAsia="ar-SA"/>
        </w:rPr>
        <w:t>рая – город Барнаул,</w:t>
      </w:r>
      <w:r w:rsidR="007D323E" w:rsidRPr="005D5648">
        <w:rPr>
          <w:kern w:val="1"/>
          <w:sz w:val="27"/>
          <w:szCs w:val="27"/>
          <w:lang w:eastAsia="ar-SA"/>
        </w:rPr>
        <w:t xml:space="preserve"> расположен на берегу реки Обь.</w:t>
      </w:r>
    </w:p>
    <w:p w:rsidR="002F6B19" w:rsidRPr="005D5648" w:rsidRDefault="002F6B19" w:rsidP="005D5648">
      <w:pPr>
        <w:ind w:firstLine="709"/>
        <w:jc w:val="both"/>
        <w:rPr>
          <w:color w:val="FF0000"/>
          <w:kern w:val="1"/>
          <w:sz w:val="27"/>
          <w:szCs w:val="27"/>
          <w:lang w:eastAsia="ar-SA"/>
        </w:rPr>
      </w:pPr>
      <w:r w:rsidRPr="005D5648">
        <w:rPr>
          <w:kern w:val="1"/>
          <w:sz w:val="27"/>
          <w:szCs w:val="27"/>
          <w:lang w:eastAsia="ar-SA"/>
        </w:rPr>
        <w:t>Территория края составляет 168 тыс. км</w:t>
      </w:r>
      <w:r w:rsidRPr="005D5648">
        <w:rPr>
          <w:kern w:val="1"/>
          <w:sz w:val="27"/>
          <w:szCs w:val="27"/>
          <w:vertAlign w:val="superscript"/>
          <w:lang w:eastAsia="ar-SA"/>
        </w:rPr>
        <w:t>2</w:t>
      </w:r>
      <w:r w:rsidRPr="005D5648">
        <w:rPr>
          <w:kern w:val="1"/>
          <w:sz w:val="27"/>
          <w:szCs w:val="27"/>
          <w:lang w:eastAsia="ar-SA"/>
        </w:rPr>
        <w:t xml:space="preserve">. </w:t>
      </w:r>
    </w:p>
    <w:p w:rsidR="002F6B19" w:rsidRPr="005D5648" w:rsidRDefault="00150CC8" w:rsidP="005D5648">
      <w:pPr>
        <w:ind w:firstLine="709"/>
        <w:jc w:val="both"/>
        <w:rPr>
          <w:kern w:val="1"/>
          <w:sz w:val="27"/>
          <w:szCs w:val="27"/>
          <w:lang w:eastAsia="ar-SA"/>
        </w:rPr>
      </w:pPr>
      <w:r>
        <w:rPr>
          <w:kern w:val="1"/>
          <w:sz w:val="27"/>
          <w:szCs w:val="27"/>
          <w:lang w:eastAsia="ar-SA"/>
        </w:rPr>
        <w:t>Регион характеризуется у</w:t>
      </w:r>
      <w:r w:rsidR="00E10A50" w:rsidRPr="005D5648">
        <w:rPr>
          <w:kern w:val="1"/>
          <w:sz w:val="27"/>
          <w:szCs w:val="27"/>
          <w:lang w:eastAsia="ar-SA"/>
        </w:rPr>
        <w:t>меренны</w:t>
      </w:r>
      <w:r>
        <w:rPr>
          <w:kern w:val="1"/>
          <w:sz w:val="27"/>
          <w:szCs w:val="27"/>
          <w:lang w:eastAsia="ar-SA"/>
        </w:rPr>
        <w:t>м</w:t>
      </w:r>
      <w:r w:rsidR="00E10A50" w:rsidRPr="005D5648">
        <w:rPr>
          <w:kern w:val="1"/>
          <w:sz w:val="27"/>
          <w:szCs w:val="27"/>
          <w:lang w:eastAsia="ar-SA"/>
        </w:rPr>
        <w:t xml:space="preserve"> континентальны</w:t>
      </w:r>
      <w:r>
        <w:rPr>
          <w:kern w:val="1"/>
          <w:sz w:val="27"/>
          <w:szCs w:val="27"/>
          <w:lang w:eastAsia="ar-SA"/>
        </w:rPr>
        <w:t>м</w:t>
      </w:r>
      <w:r w:rsidR="00E10A50" w:rsidRPr="005D5648">
        <w:rPr>
          <w:kern w:val="1"/>
          <w:sz w:val="27"/>
          <w:szCs w:val="27"/>
          <w:lang w:eastAsia="ar-SA"/>
        </w:rPr>
        <w:t xml:space="preserve"> климат</w:t>
      </w:r>
      <w:r>
        <w:rPr>
          <w:kern w:val="1"/>
          <w:sz w:val="27"/>
          <w:szCs w:val="27"/>
          <w:lang w:eastAsia="ar-SA"/>
        </w:rPr>
        <w:t>ом</w:t>
      </w:r>
      <w:r w:rsidR="00E10A50" w:rsidRPr="005D5648">
        <w:rPr>
          <w:kern w:val="1"/>
          <w:sz w:val="27"/>
          <w:szCs w:val="27"/>
          <w:lang w:eastAsia="ar-SA"/>
        </w:rPr>
        <w:t xml:space="preserve">, </w:t>
      </w:r>
      <w:r w:rsidR="002F6B19" w:rsidRPr="005D5648">
        <w:rPr>
          <w:kern w:val="1"/>
          <w:sz w:val="27"/>
          <w:szCs w:val="27"/>
          <w:lang w:eastAsia="ar-SA"/>
        </w:rPr>
        <w:t>достаточно мягки</w:t>
      </w:r>
      <w:r>
        <w:rPr>
          <w:kern w:val="1"/>
          <w:sz w:val="27"/>
          <w:szCs w:val="27"/>
          <w:lang w:eastAsia="ar-SA"/>
        </w:rPr>
        <w:t>м</w:t>
      </w:r>
      <w:r w:rsidR="002F6B19" w:rsidRPr="005D5648">
        <w:rPr>
          <w:kern w:val="1"/>
          <w:sz w:val="27"/>
          <w:szCs w:val="27"/>
          <w:lang w:eastAsia="ar-SA"/>
        </w:rPr>
        <w:t xml:space="preserve"> относительно других регионов Сибири.</w:t>
      </w:r>
    </w:p>
    <w:p w:rsidR="007D323E" w:rsidRPr="005D5648" w:rsidRDefault="007D323E" w:rsidP="005D5648">
      <w:pPr>
        <w:ind w:firstLine="709"/>
        <w:jc w:val="both"/>
        <w:rPr>
          <w:kern w:val="1"/>
          <w:sz w:val="27"/>
          <w:szCs w:val="27"/>
          <w:lang w:eastAsia="ar-SA"/>
        </w:rPr>
      </w:pPr>
      <w:r w:rsidRPr="005D5648">
        <w:rPr>
          <w:kern w:val="1"/>
          <w:sz w:val="27"/>
          <w:szCs w:val="27"/>
          <w:lang w:eastAsia="ar-SA"/>
        </w:rPr>
        <w:t xml:space="preserve">На территории </w:t>
      </w:r>
      <w:r w:rsidR="00DB3660">
        <w:rPr>
          <w:kern w:val="1"/>
          <w:sz w:val="27"/>
          <w:szCs w:val="27"/>
          <w:lang w:eastAsia="ar-SA"/>
        </w:rPr>
        <w:t>края</w:t>
      </w:r>
      <w:r w:rsidRPr="005D5648">
        <w:rPr>
          <w:kern w:val="1"/>
          <w:sz w:val="27"/>
          <w:szCs w:val="27"/>
          <w:lang w:eastAsia="ar-SA"/>
        </w:rPr>
        <w:t xml:space="preserve"> расположено 10 городских округов и 59 муниципальных районов, 647 сельских и 7 городских поселений. Наиболее крупные города: Барнаул, Бийск, Рубцовск.</w:t>
      </w:r>
    </w:p>
    <w:p w:rsidR="00DA1465" w:rsidRPr="005D5648" w:rsidRDefault="00DA1465" w:rsidP="005D5648">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sidR="00E2543F">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sidR="00E2543F">
        <w:rPr>
          <w:kern w:val="1"/>
          <w:sz w:val="27"/>
          <w:szCs w:val="27"/>
          <w:lang w:eastAsia="ar-SA"/>
        </w:rPr>
        <w:t> </w:t>
      </w:r>
      <w:r w:rsidRPr="005D5648">
        <w:rPr>
          <w:kern w:val="1"/>
          <w:sz w:val="27"/>
          <w:szCs w:val="27"/>
          <w:lang w:eastAsia="ar-SA"/>
        </w:rPr>
        <w:t>– международный аэропорт имени Г.С.</w:t>
      </w:r>
      <w:r w:rsidR="00E46F96">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sidR="00E46F96">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B549C2" w:rsidRPr="005D5648" w:rsidRDefault="002F6B19" w:rsidP="005D5648">
      <w:pPr>
        <w:ind w:firstLine="709"/>
        <w:jc w:val="both"/>
        <w:rPr>
          <w:kern w:val="1"/>
          <w:sz w:val="27"/>
          <w:szCs w:val="27"/>
          <w:lang w:eastAsia="ar-SA"/>
        </w:rPr>
      </w:pPr>
      <w:r w:rsidRPr="005D5648">
        <w:rPr>
          <w:kern w:val="1"/>
          <w:sz w:val="27"/>
          <w:szCs w:val="27"/>
          <w:lang w:eastAsia="ar-SA"/>
        </w:rPr>
        <w:t xml:space="preserve">Алтайский край обладает уникальным природным потенциалом, </w:t>
      </w:r>
      <w:r w:rsidRPr="005D5648">
        <w:rPr>
          <w:kern w:val="1"/>
          <w:sz w:val="27"/>
          <w:szCs w:val="27"/>
          <w:lang w:eastAsia="ar-SA"/>
        </w:rPr>
        <w:br/>
        <w:t xml:space="preserve">что способствует его превращению в интенсивно формирующийся </w:t>
      </w:r>
      <w:r w:rsidR="00521A94">
        <w:rPr>
          <w:kern w:val="1"/>
          <w:sz w:val="27"/>
          <w:szCs w:val="27"/>
          <w:lang w:eastAsia="ar-SA"/>
        </w:rPr>
        <w:br/>
      </w:r>
      <w:r w:rsidRPr="005D5648">
        <w:rPr>
          <w:kern w:val="1"/>
          <w:sz w:val="27"/>
          <w:szCs w:val="27"/>
          <w:lang w:eastAsia="ar-SA"/>
        </w:rPr>
        <w:t xml:space="preserve">туристско-рекреационный регион. Алтайские горы входят в число пяти природных объектов мирового наследия ЮНЕСКО в Российской Федерации. </w:t>
      </w:r>
      <w:r w:rsidR="00877D96" w:rsidRPr="005D5648">
        <w:rPr>
          <w:spacing w:val="2"/>
          <w:sz w:val="27"/>
          <w:szCs w:val="27"/>
        </w:rPr>
        <w:t>Среди природных богатств Алтайского края имеются минеральные воды, лечебные грязи, глины. На</w:t>
      </w:r>
      <w:r w:rsidR="00651D91">
        <w:rPr>
          <w:spacing w:val="2"/>
          <w:sz w:val="27"/>
          <w:szCs w:val="27"/>
        </w:rPr>
        <w:t> </w:t>
      </w:r>
      <w:r w:rsidR="00877D96" w:rsidRPr="005D5648">
        <w:rPr>
          <w:spacing w:val="2"/>
          <w:sz w:val="27"/>
          <w:szCs w:val="27"/>
        </w:rPr>
        <w:t xml:space="preserve">территории края расположен федеральный </w:t>
      </w:r>
      <w:proofErr w:type="spellStart"/>
      <w:r w:rsidR="00521A94" w:rsidRPr="005D5648">
        <w:rPr>
          <w:spacing w:val="2"/>
          <w:sz w:val="27"/>
          <w:szCs w:val="27"/>
        </w:rPr>
        <w:t>общесибирский</w:t>
      </w:r>
      <w:proofErr w:type="spellEnd"/>
      <w:r w:rsidR="00877D96" w:rsidRPr="005D5648">
        <w:rPr>
          <w:spacing w:val="2"/>
          <w:sz w:val="27"/>
          <w:szCs w:val="27"/>
        </w:rPr>
        <w:t xml:space="preserve"> бальнеологический и медицинский центр – город-курорт Белокуриха.</w:t>
      </w:r>
    </w:p>
    <w:p w:rsidR="00B549C2" w:rsidRPr="005D5648" w:rsidRDefault="00B549C2" w:rsidP="005D5648">
      <w:pPr>
        <w:ind w:firstLine="709"/>
        <w:jc w:val="both"/>
        <w:rPr>
          <w:kern w:val="1"/>
          <w:sz w:val="27"/>
          <w:szCs w:val="27"/>
          <w:lang w:eastAsia="ar-SA"/>
        </w:rPr>
      </w:pPr>
      <w:r w:rsidRPr="005D5648">
        <w:rPr>
          <w:kern w:val="1"/>
          <w:sz w:val="27"/>
          <w:szCs w:val="27"/>
          <w:lang w:eastAsia="ar-SA"/>
        </w:rPr>
        <w:t>Экономика Алтайского края характеризуется устойчивым экономическим ростом и представляет собой многоотраслевой комплекс, основу которого составляют промышленность, сельское хозяйство, оптовая и розничная торговля, активно развивается туризм</w:t>
      </w:r>
      <w:r w:rsidR="00DA1465" w:rsidRPr="005D5648">
        <w:rPr>
          <w:kern w:val="1"/>
          <w:sz w:val="27"/>
          <w:szCs w:val="27"/>
          <w:lang w:eastAsia="ar-SA"/>
        </w:rPr>
        <w:t>.</w:t>
      </w:r>
    </w:p>
    <w:p w:rsidR="00D65DB9" w:rsidRPr="006D3384" w:rsidRDefault="002F6B19" w:rsidP="005D5648">
      <w:pPr>
        <w:ind w:firstLine="709"/>
        <w:jc w:val="both"/>
        <w:rPr>
          <w:kern w:val="1"/>
          <w:sz w:val="27"/>
          <w:szCs w:val="27"/>
          <w:lang w:eastAsia="ar-SA"/>
        </w:rPr>
      </w:pPr>
      <w:r w:rsidRPr="005D5648">
        <w:rPr>
          <w:kern w:val="1"/>
          <w:sz w:val="27"/>
          <w:szCs w:val="27"/>
          <w:lang w:eastAsia="ar-SA"/>
        </w:rPr>
        <w:t xml:space="preserve">Край располагает достаточно мощным промышленным потенциалом. Основные виды промышленной продукции: пищевая, машиностроительная, химическая, фармацевтическая, </w:t>
      </w:r>
      <w:r w:rsidR="00A81BBB">
        <w:rPr>
          <w:kern w:val="1"/>
          <w:sz w:val="27"/>
          <w:szCs w:val="27"/>
          <w:lang w:eastAsia="ar-SA"/>
        </w:rPr>
        <w:t>производство</w:t>
      </w:r>
      <w:r w:rsidR="00A81BBB" w:rsidRPr="005D5648">
        <w:rPr>
          <w:kern w:val="1"/>
          <w:sz w:val="27"/>
          <w:szCs w:val="27"/>
          <w:lang w:eastAsia="ar-SA"/>
        </w:rPr>
        <w:t xml:space="preserve"> </w:t>
      </w:r>
      <w:r w:rsidRPr="005D5648">
        <w:rPr>
          <w:kern w:val="1"/>
          <w:sz w:val="27"/>
          <w:szCs w:val="27"/>
          <w:lang w:eastAsia="ar-SA"/>
        </w:rPr>
        <w:t>кокс</w:t>
      </w:r>
      <w:r w:rsidR="00A81BBB">
        <w:rPr>
          <w:kern w:val="1"/>
          <w:sz w:val="27"/>
          <w:szCs w:val="27"/>
          <w:lang w:eastAsia="ar-SA"/>
        </w:rPr>
        <w:t>а</w:t>
      </w:r>
      <w:r w:rsidRPr="005D5648">
        <w:rPr>
          <w:kern w:val="1"/>
          <w:sz w:val="27"/>
          <w:szCs w:val="27"/>
          <w:lang w:eastAsia="ar-SA"/>
        </w:rPr>
        <w:t>, цемент</w:t>
      </w:r>
      <w:r w:rsidR="00A81BBB">
        <w:rPr>
          <w:kern w:val="1"/>
          <w:sz w:val="27"/>
          <w:szCs w:val="27"/>
          <w:lang w:eastAsia="ar-SA"/>
        </w:rPr>
        <w:t>а</w:t>
      </w:r>
      <w:r w:rsidRPr="005D5648">
        <w:rPr>
          <w:kern w:val="1"/>
          <w:sz w:val="27"/>
          <w:szCs w:val="27"/>
          <w:lang w:eastAsia="ar-SA"/>
        </w:rPr>
        <w:t xml:space="preserve"> и други</w:t>
      </w:r>
      <w:r w:rsidR="00A81BBB">
        <w:rPr>
          <w:kern w:val="1"/>
          <w:sz w:val="27"/>
          <w:szCs w:val="27"/>
          <w:lang w:eastAsia="ar-SA"/>
        </w:rPr>
        <w:t>х</w:t>
      </w:r>
      <w:r w:rsidRPr="005D5648">
        <w:rPr>
          <w:kern w:val="1"/>
          <w:sz w:val="27"/>
          <w:szCs w:val="27"/>
          <w:lang w:eastAsia="ar-SA"/>
        </w:rPr>
        <w:t xml:space="preserve"> строительны</w:t>
      </w:r>
      <w:r w:rsidR="00A81BBB">
        <w:rPr>
          <w:kern w:val="1"/>
          <w:sz w:val="27"/>
          <w:szCs w:val="27"/>
          <w:lang w:eastAsia="ar-SA"/>
        </w:rPr>
        <w:t xml:space="preserve">х </w:t>
      </w:r>
      <w:r w:rsidRPr="005D5648">
        <w:rPr>
          <w:kern w:val="1"/>
          <w:sz w:val="27"/>
          <w:szCs w:val="27"/>
          <w:lang w:eastAsia="ar-SA"/>
        </w:rPr>
        <w:t>материал</w:t>
      </w:r>
      <w:r w:rsidR="00A81BBB">
        <w:rPr>
          <w:kern w:val="1"/>
          <w:sz w:val="27"/>
          <w:szCs w:val="27"/>
          <w:lang w:eastAsia="ar-SA"/>
        </w:rPr>
        <w:t>ов</w:t>
      </w:r>
      <w:r w:rsidRPr="005D5648">
        <w:rPr>
          <w:kern w:val="1"/>
          <w:sz w:val="27"/>
          <w:szCs w:val="27"/>
          <w:lang w:eastAsia="ar-SA"/>
        </w:rPr>
        <w:t>, древесин</w:t>
      </w:r>
      <w:r w:rsidR="00A81BBB">
        <w:rPr>
          <w:kern w:val="1"/>
          <w:sz w:val="27"/>
          <w:szCs w:val="27"/>
          <w:lang w:eastAsia="ar-SA"/>
        </w:rPr>
        <w:t>ы</w:t>
      </w:r>
      <w:r w:rsidRPr="005D5648">
        <w:rPr>
          <w:kern w:val="1"/>
          <w:sz w:val="27"/>
          <w:szCs w:val="27"/>
          <w:lang w:eastAsia="ar-SA"/>
        </w:rPr>
        <w:t>, резиновы</w:t>
      </w:r>
      <w:r w:rsidR="00A81BBB">
        <w:rPr>
          <w:kern w:val="1"/>
          <w:sz w:val="27"/>
          <w:szCs w:val="27"/>
          <w:lang w:eastAsia="ar-SA"/>
        </w:rPr>
        <w:t>х</w:t>
      </w:r>
      <w:r w:rsidRPr="005D5648">
        <w:rPr>
          <w:kern w:val="1"/>
          <w:sz w:val="27"/>
          <w:szCs w:val="27"/>
          <w:lang w:eastAsia="ar-SA"/>
        </w:rPr>
        <w:t xml:space="preserve"> и пластмассовы</w:t>
      </w:r>
      <w:r w:rsidR="00A81BBB">
        <w:rPr>
          <w:kern w:val="1"/>
          <w:sz w:val="27"/>
          <w:szCs w:val="27"/>
          <w:lang w:eastAsia="ar-SA"/>
        </w:rPr>
        <w:t>х</w:t>
      </w:r>
      <w:r w:rsidRPr="005D5648">
        <w:rPr>
          <w:kern w:val="1"/>
          <w:sz w:val="27"/>
          <w:szCs w:val="27"/>
          <w:lang w:eastAsia="ar-SA"/>
        </w:rPr>
        <w:t xml:space="preserve"> издели</w:t>
      </w:r>
      <w:r w:rsidR="00A81BBB">
        <w:rPr>
          <w:kern w:val="1"/>
          <w:sz w:val="27"/>
          <w:szCs w:val="27"/>
          <w:lang w:eastAsia="ar-SA"/>
        </w:rPr>
        <w:t>й</w:t>
      </w:r>
      <w:r w:rsidRPr="006D3384">
        <w:rPr>
          <w:kern w:val="1"/>
          <w:sz w:val="27"/>
          <w:szCs w:val="27"/>
          <w:lang w:eastAsia="ar-SA"/>
        </w:rPr>
        <w:t xml:space="preserve">. </w:t>
      </w:r>
    </w:p>
    <w:p w:rsidR="002F6B19" w:rsidRPr="005D5648" w:rsidRDefault="002F6B19" w:rsidP="005D5648">
      <w:pPr>
        <w:ind w:firstLine="709"/>
        <w:jc w:val="both"/>
        <w:rPr>
          <w:kern w:val="1"/>
          <w:sz w:val="27"/>
          <w:szCs w:val="27"/>
          <w:lang w:eastAsia="ar-SA"/>
        </w:rPr>
      </w:pPr>
      <w:r w:rsidRPr="005D5648">
        <w:rPr>
          <w:kern w:val="1"/>
          <w:sz w:val="27"/>
          <w:szCs w:val="27"/>
          <w:lang w:eastAsia="ar-SA"/>
        </w:rPr>
        <w:t>70% территории используется для производства сельскохозяйственной продукции. По площади сельскохозяйственных угодий и пашни регион находится на 1 месте среди субъектов</w:t>
      </w:r>
      <w:r w:rsidR="008D3845">
        <w:rPr>
          <w:kern w:val="1"/>
          <w:sz w:val="27"/>
          <w:szCs w:val="27"/>
          <w:lang w:eastAsia="ar-SA"/>
        </w:rPr>
        <w:t xml:space="preserve"> России</w:t>
      </w:r>
      <w:r w:rsidRPr="005D5648">
        <w:rPr>
          <w:kern w:val="1"/>
          <w:sz w:val="27"/>
          <w:szCs w:val="27"/>
          <w:lang w:eastAsia="ar-SA"/>
        </w:rPr>
        <w:t xml:space="preserve">, что обуславливает его аграрную специфику. </w:t>
      </w:r>
    </w:p>
    <w:p w:rsidR="002F6B19" w:rsidRPr="005D5648" w:rsidRDefault="002F6B19" w:rsidP="005D5648">
      <w:pPr>
        <w:ind w:firstLine="709"/>
        <w:jc w:val="both"/>
        <w:rPr>
          <w:kern w:val="1"/>
          <w:sz w:val="27"/>
          <w:szCs w:val="27"/>
          <w:lang w:eastAsia="ar-SA"/>
        </w:rPr>
      </w:pPr>
      <w:r w:rsidRPr="005D5648">
        <w:rPr>
          <w:kern w:val="1"/>
          <w:sz w:val="27"/>
          <w:szCs w:val="27"/>
          <w:lang w:eastAsia="ar-SA"/>
        </w:rPr>
        <w:t xml:space="preserve">Алтайский край находится в зоне тяготения важнейшего стратегического </w:t>
      </w:r>
      <w:r w:rsidRPr="005D5648">
        <w:rPr>
          <w:kern w:val="1"/>
          <w:sz w:val="27"/>
          <w:szCs w:val="27"/>
          <w:lang w:eastAsia="ar-SA"/>
        </w:rPr>
        <w:lastRenderedPageBreak/>
        <w:t>проекта корпорации ОАО «Газпром» – создания новой трубопроводной транспортной системы «Алтай» для поставки российского газа из Единой системы газоснабжения России на</w:t>
      </w:r>
      <w:r w:rsidR="00520D99">
        <w:rPr>
          <w:kern w:val="1"/>
          <w:sz w:val="27"/>
          <w:szCs w:val="27"/>
          <w:lang w:eastAsia="ar-SA"/>
        </w:rPr>
        <w:t xml:space="preserve"> </w:t>
      </w:r>
      <w:r w:rsidRPr="005D5648">
        <w:rPr>
          <w:kern w:val="1"/>
          <w:sz w:val="27"/>
          <w:szCs w:val="27"/>
          <w:lang w:eastAsia="ar-SA"/>
        </w:rPr>
        <w:t xml:space="preserve">новые перспективные рынки стран </w:t>
      </w:r>
      <w:r w:rsidR="009D0D50">
        <w:rPr>
          <w:kern w:val="1"/>
          <w:sz w:val="27"/>
          <w:szCs w:val="27"/>
          <w:lang w:eastAsia="ar-SA"/>
        </w:rPr>
        <w:br/>
      </w:r>
      <w:r w:rsidRPr="005D5648">
        <w:rPr>
          <w:kern w:val="1"/>
          <w:sz w:val="27"/>
          <w:szCs w:val="27"/>
          <w:lang w:eastAsia="ar-SA"/>
        </w:rPr>
        <w:t>Азиатско-Тихоокеанского региона, прежде всего Китая.</w:t>
      </w:r>
    </w:p>
    <w:p w:rsidR="00BE4E7D" w:rsidRDefault="00606921" w:rsidP="005D5648">
      <w:pPr>
        <w:ind w:firstLine="709"/>
        <w:jc w:val="both"/>
        <w:rPr>
          <w:kern w:val="1"/>
          <w:sz w:val="27"/>
          <w:szCs w:val="27"/>
          <w:lang w:eastAsia="ar-SA"/>
        </w:rPr>
      </w:pPr>
      <w:r w:rsidRPr="005D5648">
        <w:rPr>
          <w:sz w:val="27"/>
          <w:szCs w:val="27"/>
        </w:rPr>
        <w:t>Основная доля заявленной работодателями потребности в работниках приходится на сферу обрабатывающих производств, сельского хозяйства, оптовой и розничной торговли</w:t>
      </w:r>
      <w:r w:rsidR="008F205B" w:rsidRPr="005D5648">
        <w:rPr>
          <w:sz w:val="27"/>
          <w:szCs w:val="27"/>
        </w:rPr>
        <w:t>.</w:t>
      </w:r>
      <w:r w:rsidR="008F205B" w:rsidRPr="005D5648">
        <w:rPr>
          <w:kern w:val="1"/>
          <w:sz w:val="27"/>
          <w:szCs w:val="27"/>
          <w:lang w:eastAsia="ar-SA"/>
        </w:rPr>
        <w:t xml:space="preserve"> </w:t>
      </w:r>
    </w:p>
    <w:p w:rsidR="00606921" w:rsidRPr="005D5648" w:rsidRDefault="000211BB" w:rsidP="005D5648">
      <w:pPr>
        <w:ind w:firstLine="709"/>
        <w:jc w:val="both"/>
        <w:rPr>
          <w:sz w:val="27"/>
          <w:szCs w:val="27"/>
        </w:rPr>
      </w:pPr>
      <w:r w:rsidRPr="005D5648">
        <w:rPr>
          <w:kern w:val="1"/>
          <w:sz w:val="27"/>
          <w:szCs w:val="27"/>
          <w:lang w:eastAsia="ar-SA"/>
        </w:rPr>
        <w:t>Традиционно востребованы работники</w:t>
      </w:r>
      <w:r w:rsidR="008F205B" w:rsidRPr="005D5648">
        <w:rPr>
          <w:kern w:val="1"/>
          <w:sz w:val="27"/>
          <w:szCs w:val="27"/>
          <w:lang w:eastAsia="ar-SA"/>
        </w:rPr>
        <w:t xml:space="preserve"> </w:t>
      </w:r>
      <w:r w:rsidR="00F83797" w:rsidRPr="005D5648">
        <w:rPr>
          <w:kern w:val="1"/>
          <w:sz w:val="27"/>
          <w:szCs w:val="27"/>
          <w:lang w:eastAsia="ar-SA"/>
        </w:rPr>
        <w:t xml:space="preserve">здравоохранения </w:t>
      </w:r>
      <w:r w:rsidRPr="005D5648">
        <w:rPr>
          <w:sz w:val="27"/>
          <w:szCs w:val="27"/>
        </w:rPr>
        <w:t xml:space="preserve">(врач, провизор, фармацевт, </w:t>
      </w:r>
      <w:proofErr w:type="spellStart"/>
      <w:r w:rsidRPr="005D5648">
        <w:rPr>
          <w:sz w:val="27"/>
          <w:szCs w:val="27"/>
        </w:rPr>
        <w:t>рентгенлаборант</w:t>
      </w:r>
      <w:proofErr w:type="spellEnd"/>
      <w:r w:rsidRPr="005D5648">
        <w:rPr>
          <w:color w:val="000000"/>
          <w:sz w:val="27"/>
          <w:szCs w:val="27"/>
        </w:rPr>
        <w:t>, средний медицинский персонал</w:t>
      </w:r>
      <w:r w:rsidRPr="005D5648">
        <w:rPr>
          <w:sz w:val="27"/>
          <w:szCs w:val="27"/>
        </w:rPr>
        <w:t xml:space="preserve">), педагогические работники (учитель, воспитатель, </w:t>
      </w:r>
      <w:r w:rsidR="00E46F96" w:rsidRPr="005D5648">
        <w:rPr>
          <w:sz w:val="27"/>
          <w:szCs w:val="27"/>
        </w:rPr>
        <w:t xml:space="preserve">преподаватель, </w:t>
      </w:r>
      <w:r w:rsidRPr="005D5648">
        <w:rPr>
          <w:sz w:val="27"/>
          <w:szCs w:val="27"/>
        </w:rPr>
        <w:t xml:space="preserve">педагог дополнительного образования, художественный руководитель, тренер </w:t>
      </w:r>
      <w:r w:rsidR="009702D1" w:rsidRPr="005D5648">
        <w:rPr>
          <w:sz w:val="27"/>
          <w:szCs w:val="27"/>
        </w:rPr>
        <w:t>-</w:t>
      </w:r>
      <w:r w:rsidRPr="005D5648">
        <w:rPr>
          <w:sz w:val="27"/>
          <w:szCs w:val="27"/>
        </w:rPr>
        <w:t xml:space="preserve"> преподаватель по спорту)</w:t>
      </w:r>
      <w:r w:rsidR="00FE1F18" w:rsidRPr="005D5648">
        <w:rPr>
          <w:sz w:val="27"/>
          <w:szCs w:val="27"/>
        </w:rPr>
        <w:t xml:space="preserve">, </w:t>
      </w:r>
      <w:r w:rsidR="00E46F96">
        <w:rPr>
          <w:sz w:val="27"/>
          <w:szCs w:val="27"/>
        </w:rPr>
        <w:br/>
      </w:r>
      <w:r w:rsidR="00FE1F18" w:rsidRPr="005D5648">
        <w:rPr>
          <w:sz w:val="27"/>
          <w:szCs w:val="27"/>
        </w:rPr>
        <w:t xml:space="preserve">а также </w:t>
      </w:r>
      <w:r w:rsidR="007B161D">
        <w:rPr>
          <w:sz w:val="27"/>
          <w:szCs w:val="27"/>
        </w:rPr>
        <w:t>сфер</w:t>
      </w:r>
      <w:r w:rsidR="00CA76CA">
        <w:rPr>
          <w:sz w:val="27"/>
          <w:szCs w:val="27"/>
        </w:rPr>
        <w:t>ы</w:t>
      </w:r>
      <w:r w:rsidR="00FE1F18" w:rsidRPr="005D5648">
        <w:rPr>
          <w:kern w:val="1"/>
          <w:sz w:val="27"/>
          <w:szCs w:val="27"/>
          <w:lang w:eastAsia="ar-SA"/>
        </w:rPr>
        <w:t xml:space="preserve"> </w:t>
      </w:r>
      <w:r w:rsidR="008F205B" w:rsidRPr="005D5648">
        <w:rPr>
          <w:kern w:val="1"/>
          <w:sz w:val="27"/>
          <w:szCs w:val="27"/>
          <w:lang w:eastAsia="ar-SA"/>
        </w:rPr>
        <w:t>недвижимости</w:t>
      </w:r>
      <w:r w:rsidR="00606921" w:rsidRPr="005D5648">
        <w:rPr>
          <w:sz w:val="27"/>
          <w:szCs w:val="27"/>
        </w:rPr>
        <w:t>.</w:t>
      </w:r>
    </w:p>
    <w:p w:rsidR="00606921" w:rsidRPr="005D5648" w:rsidRDefault="00606921" w:rsidP="005D5648">
      <w:pPr>
        <w:ind w:firstLine="709"/>
        <w:jc w:val="both"/>
        <w:rPr>
          <w:color w:val="000000"/>
          <w:sz w:val="27"/>
          <w:szCs w:val="27"/>
        </w:rPr>
      </w:pPr>
      <w:r w:rsidRPr="005D5648">
        <w:rPr>
          <w:color w:val="000000"/>
          <w:sz w:val="27"/>
          <w:szCs w:val="27"/>
        </w:rPr>
        <w:t>Среди квалифицированных рабочих наиболее востребованы электромонтеры, сварщики, токари, слесари, операторы станков с</w:t>
      </w:r>
      <w:r w:rsidR="001101E0" w:rsidRPr="005D5648">
        <w:rPr>
          <w:color w:val="000000"/>
          <w:sz w:val="27"/>
          <w:szCs w:val="27"/>
        </w:rPr>
        <w:t xml:space="preserve"> </w:t>
      </w:r>
      <w:r w:rsidRPr="005D5648">
        <w:rPr>
          <w:color w:val="000000"/>
          <w:sz w:val="27"/>
          <w:szCs w:val="27"/>
        </w:rPr>
        <w:t>программным управлением, фрезеровщики, станочники широкого профиля; среди р</w:t>
      </w:r>
      <w:r w:rsidRPr="005D5648">
        <w:rPr>
          <w:sz w:val="27"/>
          <w:szCs w:val="27"/>
        </w:rPr>
        <w:t>аботников аграрного сектора –</w:t>
      </w:r>
      <w:r w:rsidRPr="005D5648">
        <w:rPr>
          <w:color w:val="000000"/>
          <w:sz w:val="27"/>
          <w:szCs w:val="27"/>
        </w:rPr>
        <w:t xml:space="preserve"> агроном, тракторист-машинист, оператор машинного доения, боец скота, животновод, овощевод, ветеринарный врач. Высоким спросом отмечены</w:t>
      </w:r>
      <w:r w:rsidRPr="005D5648">
        <w:rPr>
          <w:sz w:val="27"/>
          <w:szCs w:val="27"/>
        </w:rPr>
        <w:t xml:space="preserve"> работники пищевой промышленности: технологи пищевого производства, изготовители пищевых полуфабрикатов, формовщики теста, </w:t>
      </w:r>
      <w:proofErr w:type="spellStart"/>
      <w:r w:rsidRPr="005D5648">
        <w:rPr>
          <w:sz w:val="27"/>
          <w:szCs w:val="27"/>
        </w:rPr>
        <w:t>жиловщики</w:t>
      </w:r>
      <w:proofErr w:type="spellEnd"/>
      <w:r w:rsidRPr="005D5648">
        <w:rPr>
          <w:sz w:val="27"/>
          <w:szCs w:val="27"/>
        </w:rPr>
        <w:t xml:space="preserve"> и обвальщики мяса, операторы линии и наладчики станков в производстве пищевой продукции. </w:t>
      </w:r>
    </w:p>
    <w:p w:rsidR="002F6B19" w:rsidRPr="005D5648" w:rsidRDefault="002F6B19" w:rsidP="005D5648">
      <w:pPr>
        <w:ind w:firstLine="709"/>
        <w:jc w:val="both"/>
        <w:rPr>
          <w:kern w:val="1"/>
          <w:sz w:val="27"/>
          <w:szCs w:val="27"/>
          <w:lang w:eastAsia="ar-SA"/>
        </w:rPr>
      </w:pPr>
      <w:r w:rsidRPr="005D5648">
        <w:rPr>
          <w:kern w:val="1"/>
          <w:sz w:val="27"/>
          <w:szCs w:val="27"/>
          <w:lang w:eastAsia="ar-SA"/>
        </w:rPr>
        <w:t>Экономическое пространство Алтайского края благоприятно для развития малого предпринимательства.</w:t>
      </w:r>
    </w:p>
    <w:p w:rsidR="002F6B19" w:rsidRPr="005D5648" w:rsidRDefault="002F6B19" w:rsidP="005D5648">
      <w:pPr>
        <w:ind w:firstLine="709"/>
        <w:jc w:val="both"/>
        <w:rPr>
          <w:kern w:val="1"/>
          <w:sz w:val="27"/>
          <w:szCs w:val="27"/>
          <w:lang w:eastAsia="ar-SA"/>
        </w:rPr>
      </w:pPr>
      <w:r w:rsidRPr="005D5648">
        <w:rPr>
          <w:kern w:val="1"/>
          <w:sz w:val="27"/>
          <w:szCs w:val="27"/>
          <w:lang w:eastAsia="ar-SA"/>
        </w:rPr>
        <w:t>Гарантируются меры социальной поддержки гражданам пожилого возраста и</w:t>
      </w:r>
      <w:r w:rsidR="002218F2">
        <w:rPr>
          <w:kern w:val="1"/>
          <w:sz w:val="27"/>
          <w:szCs w:val="27"/>
          <w:lang w:eastAsia="ar-SA"/>
        </w:rPr>
        <w:t> </w:t>
      </w:r>
      <w:r w:rsidRPr="005D5648">
        <w:rPr>
          <w:kern w:val="1"/>
          <w:sz w:val="27"/>
          <w:szCs w:val="27"/>
          <w:lang w:eastAsia="ar-SA"/>
        </w:rPr>
        <w:t xml:space="preserve">инвалидам, семьям,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1A3537" w:rsidRPr="005D5648" w:rsidRDefault="001A3537" w:rsidP="005D5648">
      <w:pPr>
        <w:tabs>
          <w:tab w:val="left" w:pos="851"/>
        </w:tabs>
        <w:ind w:firstLine="709"/>
        <w:jc w:val="both"/>
        <w:rPr>
          <w:sz w:val="27"/>
          <w:szCs w:val="27"/>
        </w:rPr>
      </w:pPr>
      <w:r w:rsidRPr="005D5648">
        <w:rPr>
          <w:sz w:val="27"/>
          <w:szCs w:val="27"/>
        </w:rPr>
        <w:t xml:space="preserve">В рамках региональной программы переселения оказываются дополнительные меры поддержки семей участников </w:t>
      </w:r>
      <w:r w:rsidR="00746FF5">
        <w:rPr>
          <w:sz w:val="27"/>
          <w:szCs w:val="27"/>
        </w:rPr>
        <w:t xml:space="preserve">Государственной </w:t>
      </w:r>
      <w:r w:rsidRPr="005D5648">
        <w:rPr>
          <w:sz w:val="27"/>
          <w:szCs w:val="27"/>
        </w:rPr>
        <w:t>программы, имеющих детей, в</w:t>
      </w:r>
      <w:r w:rsidR="002218F2">
        <w:rPr>
          <w:sz w:val="27"/>
          <w:szCs w:val="27"/>
        </w:rPr>
        <w:t> </w:t>
      </w:r>
      <w:r w:rsidRPr="005D5648">
        <w:rPr>
          <w:sz w:val="27"/>
          <w:szCs w:val="27"/>
        </w:rPr>
        <w:t>том числе:</w:t>
      </w:r>
    </w:p>
    <w:p w:rsidR="001A3537" w:rsidRPr="005D5648" w:rsidRDefault="00E46F96" w:rsidP="005D5648">
      <w:pPr>
        <w:tabs>
          <w:tab w:val="left" w:pos="851"/>
        </w:tabs>
        <w:ind w:firstLine="709"/>
        <w:jc w:val="both"/>
        <w:rPr>
          <w:sz w:val="27"/>
          <w:szCs w:val="27"/>
        </w:rPr>
      </w:pPr>
      <w:r>
        <w:rPr>
          <w:sz w:val="27"/>
          <w:szCs w:val="27"/>
        </w:rPr>
        <w:t>– </w:t>
      </w:r>
      <w:r w:rsidR="001A3537" w:rsidRPr="005D5648">
        <w:rPr>
          <w:sz w:val="27"/>
          <w:szCs w:val="27"/>
        </w:rPr>
        <w:t>единовременная денежная выплата для подготовки к школе первоклассника из многодетной семьи в размере 7</w:t>
      </w:r>
      <w:r>
        <w:rPr>
          <w:sz w:val="27"/>
          <w:szCs w:val="27"/>
        </w:rPr>
        <w:t> </w:t>
      </w:r>
      <w:r w:rsidR="001A3537" w:rsidRPr="005D5648">
        <w:rPr>
          <w:sz w:val="27"/>
          <w:szCs w:val="27"/>
        </w:rPr>
        <w:t>500 рублей;</w:t>
      </w:r>
    </w:p>
    <w:p w:rsidR="001A3537" w:rsidRPr="005D5648" w:rsidRDefault="00E46F96" w:rsidP="005D5648">
      <w:pPr>
        <w:tabs>
          <w:tab w:val="left" w:pos="851"/>
        </w:tabs>
        <w:ind w:firstLine="709"/>
        <w:jc w:val="both"/>
        <w:rPr>
          <w:sz w:val="27"/>
          <w:szCs w:val="27"/>
        </w:rPr>
      </w:pPr>
      <w:r>
        <w:rPr>
          <w:sz w:val="27"/>
          <w:szCs w:val="27"/>
        </w:rPr>
        <w:t>– </w:t>
      </w:r>
      <w:r w:rsidR="001A3537" w:rsidRPr="005D5648">
        <w:rPr>
          <w:sz w:val="27"/>
          <w:szCs w:val="27"/>
        </w:rPr>
        <w:t>ежегодная денежная выплата для подготовки учащихся 2-11 классов из</w:t>
      </w:r>
      <w:r w:rsidR="002218F2">
        <w:rPr>
          <w:sz w:val="27"/>
          <w:szCs w:val="27"/>
        </w:rPr>
        <w:t> </w:t>
      </w:r>
      <w:r w:rsidR="001A3537" w:rsidRPr="005D5648">
        <w:rPr>
          <w:sz w:val="27"/>
          <w:szCs w:val="27"/>
        </w:rPr>
        <w:t>многодетных семей к школе в размере 5</w:t>
      </w:r>
      <w:r>
        <w:rPr>
          <w:sz w:val="27"/>
          <w:szCs w:val="27"/>
        </w:rPr>
        <w:t> </w:t>
      </w:r>
      <w:r w:rsidR="001A3537" w:rsidRPr="005D5648">
        <w:rPr>
          <w:sz w:val="27"/>
          <w:szCs w:val="27"/>
        </w:rPr>
        <w:t>000 рублей;</w:t>
      </w:r>
    </w:p>
    <w:p w:rsidR="001A3537" w:rsidRPr="005D5648" w:rsidRDefault="00E46F96" w:rsidP="005D5648">
      <w:pPr>
        <w:tabs>
          <w:tab w:val="left" w:pos="851"/>
        </w:tabs>
        <w:ind w:firstLine="709"/>
        <w:jc w:val="both"/>
        <w:rPr>
          <w:sz w:val="27"/>
          <w:szCs w:val="27"/>
        </w:rPr>
      </w:pPr>
      <w:r>
        <w:rPr>
          <w:sz w:val="27"/>
          <w:szCs w:val="27"/>
        </w:rPr>
        <w:t>– </w:t>
      </w:r>
      <w:r w:rsidR="001A3537" w:rsidRPr="005D5648">
        <w:rPr>
          <w:sz w:val="27"/>
          <w:szCs w:val="27"/>
        </w:rPr>
        <w:t>ежемесячное пособие по уходу за ребенком в возрасте до полутора лет в</w:t>
      </w:r>
      <w:r w:rsidR="002218F2">
        <w:rPr>
          <w:sz w:val="27"/>
          <w:szCs w:val="27"/>
        </w:rPr>
        <w:t> </w:t>
      </w:r>
      <w:r w:rsidR="001A3537" w:rsidRPr="005D5648">
        <w:rPr>
          <w:sz w:val="27"/>
          <w:szCs w:val="27"/>
        </w:rPr>
        <w:t>размере 2</w:t>
      </w:r>
      <w:r>
        <w:rPr>
          <w:sz w:val="27"/>
          <w:szCs w:val="27"/>
        </w:rPr>
        <w:t> </w:t>
      </w:r>
      <w:r w:rsidR="001A3537" w:rsidRPr="005D5648">
        <w:rPr>
          <w:sz w:val="27"/>
          <w:szCs w:val="27"/>
        </w:rPr>
        <w:t>500 рублей.</w:t>
      </w:r>
    </w:p>
    <w:p w:rsidR="001A3537" w:rsidRPr="005D5648" w:rsidRDefault="001A3537" w:rsidP="005D5648">
      <w:pPr>
        <w:tabs>
          <w:tab w:val="left" w:pos="851"/>
        </w:tabs>
        <w:ind w:firstLine="709"/>
        <w:jc w:val="both"/>
        <w:rPr>
          <w:sz w:val="27"/>
          <w:szCs w:val="27"/>
        </w:rPr>
      </w:pPr>
      <w:r w:rsidRPr="005D5648">
        <w:rPr>
          <w:sz w:val="27"/>
          <w:szCs w:val="27"/>
        </w:rPr>
        <w:t xml:space="preserve">Также предусмотрена дополнительная поддержка студентов – участников </w:t>
      </w:r>
      <w:r w:rsidR="00EF41E8">
        <w:rPr>
          <w:sz w:val="27"/>
          <w:szCs w:val="27"/>
        </w:rPr>
        <w:t xml:space="preserve">Государственной </w:t>
      </w:r>
      <w:r w:rsidRPr="005D5648">
        <w:rPr>
          <w:sz w:val="27"/>
          <w:szCs w:val="27"/>
        </w:rPr>
        <w:t>программы:</w:t>
      </w:r>
    </w:p>
    <w:p w:rsidR="001A3537" w:rsidRPr="005D5648" w:rsidRDefault="00E46F96" w:rsidP="005D5648">
      <w:pPr>
        <w:tabs>
          <w:tab w:val="left" w:pos="851"/>
        </w:tabs>
        <w:ind w:firstLine="709"/>
        <w:jc w:val="both"/>
        <w:rPr>
          <w:sz w:val="27"/>
          <w:szCs w:val="27"/>
        </w:rPr>
      </w:pPr>
      <w:r>
        <w:rPr>
          <w:sz w:val="27"/>
          <w:szCs w:val="27"/>
        </w:rPr>
        <w:t>– </w:t>
      </w:r>
      <w:r w:rsidR="001A3537" w:rsidRPr="005D5648">
        <w:rPr>
          <w:sz w:val="27"/>
          <w:szCs w:val="27"/>
        </w:rPr>
        <w:t>поощрение одаренных студентов вузов, обучающихся на платной основе, в</w:t>
      </w:r>
      <w:r w:rsidR="006770E1">
        <w:rPr>
          <w:sz w:val="27"/>
          <w:szCs w:val="27"/>
        </w:rPr>
        <w:t> </w:t>
      </w:r>
      <w:r w:rsidR="001A3537" w:rsidRPr="005D5648">
        <w:rPr>
          <w:sz w:val="27"/>
          <w:szCs w:val="27"/>
        </w:rPr>
        <w:t>сумме, равной размеру повышенной стипендии, выплачиваемой в вузе;</w:t>
      </w:r>
    </w:p>
    <w:p w:rsidR="001A3537" w:rsidRPr="005D5648" w:rsidRDefault="00E46F96" w:rsidP="005D5648">
      <w:pPr>
        <w:pStyle w:val="ConsPlusTitle"/>
        <w:tabs>
          <w:tab w:val="left" w:pos="851"/>
        </w:tabs>
        <w:ind w:firstLine="709"/>
        <w:jc w:val="both"/>
        <w:rPr>
          <w:rFonts w:ascii="Times New Roman" w:eastAsia="Calibri" w:hAnsi="Times New Roman" w:cs="Times New Roman"/>
          <w:b w:val="0"/>
          <w:bCs/>
          <w:sz w:val="27"/>
          <w:szCs w:val="27"/>
          <w:lang w:eastAsia="en-US"/>
        </w:rPr>
      </w:pPr>
      <w:r>
        <w:rPr>
          <w:rFonts w:ascii="Times New Roman" w:eastAsia="Calibri" w:hAnsi="Times New Roman" w:cs="Times New Roman"/>
          <w:b w:val="0"/>
          <w:bCs/>
          <w:sz w:val="27"/>
          <w:szCs w:val="27"/>
          <w:lang w:eastAsia="en-US"/>
        </w:rPr>
        <w:t>– </w:t>
      </w:r>
      <w:r w:rsidR="001A3537" w:rsidRPr="005D5648">
        <w:rPr>
          <w:rFonts w:ascii="Times New Roman" w:eastAsia="Calibri" w:hAnsi="Times New Roman" w:cs="Times New Roman"/>
          <w:b w:val="0"/>
          <w:bCs/>
          <w:sz w:val="27"/>
          <w:szCs w:val="27"/>
          <w:lang w:eastAsia="en-US"/>
        </w:rPr>
        <w:t>выплата успешно обучающимся студентам компенсации расходов по</w:t>
      </w:r>
      <w:r w:rsidR="006D3384">
        <w:rPr>
          <w:rFonts w:ascii="Times New Roman" w:eastAsia="Calibri" w:hAnsi="Times New Roman" w:cs="Times New Roman"/>
          <w:b w:val="0"/>
          <w:bCs/>
          <w:sz w:val="27"/>
          <w:szCs w:val="27"/>
          <w:lang w:eastAsia="en-US"/>
        </w:rPr>
        <w:t> </w:t>
      </w:r>
      <w:r w:rsidR="001A3537" w:rsidRPr="005D5648">
        <w:rPr>
          <w:rFonts w:ascii="Times New Roman" w:eastAsia="Calibri" w:hAnsi="Times New Roman" w:cs="Times New Roman"/>
          <w:b w:val="0"/>
          <w:bCs/>
          <w:sz w:val="27"/>
          <w:szCs w:val="27"/>
          <w:lang w:eastAsia="en-US"/>
        </w:rPr>
        <w:t>договорам на оказание платных образовательных услуг</w:t>
      </w:r>
      <w:r w:rsidR="00D545FD">
        <w:rPr>
          <w:rFonts w:ascii="Times New Roman" w:eastAsia="Calibri" w:hAnsi="Times New Roman" w:cs="Times New Roman"/>
          <w:b w:val="0"/>
          <w:bCs/>
          <w:sz w:val="27"/>
          <w:szCs w:val="27"/>
          <w:lang w:eastAsia="en-US"/>
        </w:rPr>
        <w:t>.</w:t>
      </w:r>
    </w:p>
    <w:p w:rsidR="003C6DC1" w:rsidRPr="005D5648" w:rsidRDefault="002F6B19" w:rsidP="005D5648">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sidR="009E17A4">
        <w:rPr>
          <w:kern w:val="1"/>
          <w:sz w:val="27"/>
          <w:szCs w:val="27"/>
          <w:lang w:eastAsia="ar-SA"/>
        </w:rPr>
        <w:t xml:space="preserve">Государственной </w:t>
      </w:r>
      <w:r w:rsidRPr="005D5648">
        <w:rPr>
          <w:kern w:val="1"/>
          <w:sz w:val="27"/>
          <w:szCs w:val="27"/>
          <w:lang w:eastAsia="ar-SA"/>
        </w:rPr>
        <w:t xml:space="preserve">программы земельных участков, находящихся в государственной или муниципальной собственности, расположенных на территории Алтайского края, регулируются </w:t>
      </w:r>
      <w:r w:rsidR="00821856" w:rsidRPr="005D5648">
        <w:rPr>
          <w:spacing w:val="2"/>
          <w:sz w:val="27"/>
          <w:szCs w:val="27"/>
        </w:rPr>
        <w:t xml:space="preserve">нормами Земельного </w:t>
      </w:r>
      <w:hyperlink r:id="rId61" w:history="1">
        <w:r w:rsidR="00821856" w:rsidRPr="005D5648">
          <w:rPr>
            <w:spacing w:val="2"/>
            <w:sz w:val="27"/>
            <w:szCs w:val="27"/>
          </w:rPr>
          <w:t>кодекса</w:t>
        </w:r>
      </w:hyperlink>
      <w:r w:rsidR="00821856" w:rsidRPr="005D5648">
        <w:rPr>
          <w:spacing w:val="2"/>
          <w:sz w:val="27"/>
          <w:szCs w:val="27"/>
        </w:rPr>
        <w:t xml:space="preserve"> Российской Федерации, Федерального </w:t>
      </w:r>
      <w:hyperlink r:id="rId62" w:history="1">
        <w:r w:rsidR="00821856" w:rsidRPr="005D5648">
          <w:rPr>
            <w:spacing w:val="2"/>
            <w:sz w:val="27"/>
            <w:szCs w:val="27"/>
          </w:rPr>
          <w:t>закона</w:t>
        </w:r>
      </w:hyperlink>
      <w:r w:rsidR="00821856" w:rsidRPr="005D5648">
        <w:rPr>
          <w:spacing w:val="2"/>
          <w:sz w:val="27"/>
          <w:szCs w:val="27"/>
        </w:rPr>
        <w:t xml:space="preserve"> </w:t>
      </w:r>
      <w:r w:rsidR="00821856" w:rsidRPr="005D5648">
        <w:rPr>
          <w:spacing w:val="2"/>
          <w:sz w:val="27"/>
          <w:szCs w:val="27"/>
        </w:rPr>
        <w:lastRenderedPageBreak/>
        <w:t>от</w:t>
      </w:r>
      <w:r w:rsidR="00983C78">
        <w:rPr>
          <w:spacing w:val="2"/>
          <w:sz w:val="27"/>
          <w:szCs w:val="27"/>
        </w:rPr>
        <w:t> </w:t>
      </w:r>
      <w:r w:rsidR="00821856" w:rsidRPr="005D5648">
        <w:rPr>
          <w:spacing w:val="2"/>
          <w:sz w:val="27"/>
          <w:szCs w:val="27"/>
        </w:rPr>
        <w:t>24</w:t>
      </w:r>
      <w:r w:rsidR="00983C78">
        <w:rPr>
          <w:spacing w:val="2"/>
          <w:sz w:val="27"/>
          <w:szCs w:val="27"/>
        </w:rPr>
        <w:t> </w:t>
      </w:r>
      <w:r w:rsidR="00D84345" w:rsidRPr="005D5648">
        <w:rPr>
          <w:spacing w:val="2"/>
          <w:sz w:val="27"/>
          <w:szCs w:val="27"/>
        </w:rPr>
        <w:t xml:space="preserve">июля </w:t>
      </w:r>
      <w:r w:rsidR="00821856" w:rsidRPr="005D5648">
        <w:rPr>
          <w:spacing w:val="2"/>
          <w:sz w:val="27"/>
          <w:szCs w:val="27"/>
        </w:rPr>
        <w:t>2002</w:t>
      </w:r>
      <w:r w:rsidR="00D545FD">
        <w:rPr>
          <w:spacing w:val="2"/>
          <w:sz w:val="27"/>
          <w:szCs w:val="27"/>
        </w:rPr>
        <w:t> </w:t>
      </w:r>
      <w:r w:rsidR="00D84345" w:rsidRPr="005D5648">
        <w:rPr>
          <w:spacing w:val="2"/>
          <w:sz w:val="27"/>
          <w:szCs w:val="27"/>
        </w:rPr>
        <w:t xml:space="preserve">г. </w:t>
      </w:r>
      <w:r w:rsidR="00821856" w:rsidRPr="005D5648">
        <w:rPr>
          <w:spacing w:val="2"/>
          <w:sz w:val="27"/>
          <w:szCs w:val="27"/>
        </w:rPr>
        <w:t>№</w:t>
      </w:r>
      <w:r w:rsidR="00E46F96">
        <w:rPr>
          <w:spacing w:val="2"/>
          <w:sz w:val="27"/>
          <w:szCs w:val="27"/>
        </w:rPr>
        <w:t> </w:t>
      </w:r>
      <w:r w:rsidR="00821856" w:rsidRPr="005D5648">
        <w:rPr>
          <w:spacing w:val="2"/>
          <w:sz w:val="27"/>
          <w:szCs w:val="27"/>
        </w:rPr>
        <w:t>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00460C" w:rsidRPr="005D5648" w:rsidRDefault="0000460C" w:rsidP="005D5648">
      <w:pPr>
        <w:ind w:firstLine="709"/>
        <w:jc w:val="both"/>
        <w:rPr>
          <w:spacing w:val="2"/>
          <w:sz w:val="27"/>
          <w:szCs w:val="27"/>
        </w:rPr>
      </w:pPr>
      <w:r w:rsidRPr="005D5648">
        <w:rPr>
          <w:spacing w:val="2"/>
          <w:sz w:val="27"/>
          <w:szCs w:val="27"/>
        </w:rPr>
        <w:t>На территории Алтайского края действует федеральная программа «Земский доктор», 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населенных пунктах и рабочих поселках края.</w:t>
      </w:r>
    </w:p>
    <w:p w:rsidR="00811B91" w:rsidRPr="00454A72" w:rsidRDefault="00811B91" w:rsidP="005D5648">
      <w:pPr>
        <w:ind w:firstLine="709"/>
        <w:jc w:val="both"/>
        <w:rPr>
          <w:spacing w:val="-8"/>
          <w:sz w:val="27"/>
          <w:szCs w:val="27"/>
        </w:rPr>
      </w:pPr>
      <w:r w:rsidRPr="00454A72">
        <w:rPr>
          <w:spacing w:val="-8"/>
          <w:sz w:val="27"/>
          <w:szCs w:val="27"/>
        </w:rPr>
        <w:t>В Алтайском крае ф</w:t>
      </w:r>
      <w:r w:rsidRPr="00454A72">
        <w:rPr>
          <w:noProof/>
          <w:spacing w:val="-8"/>
          <w:sz w:val="27"/>
          <w:szCs w:val="27"/>
        </w:rPr>
        <w:t xml:space="preserve">ункционируют </w:t>
      </w:r>
      <w:r w:rsidRPr="00454A72">
        <w:rPr>
          <w:spacing w:val="-8"/>
          <w:sz w:val="27"/>
          <w:szCs w:val="27"/>
        </w:rPr>
        <w:t xml:space="preserve">763 дошкольные образовательные организации (из них в городских поселениях – 244, </w:t>
      </w:r>
      <w:r w:rsidR="00B876A2" w:rsidRPr="00454A72">
        <w:rPr>
          <w:spacing w:val="-8"/>
          <w:sz w:val="27"/>
          <w:szCs w:val="27"/>
        </w:rPr>
        <w:t xml:space="preserve">в сельской местности – 519), </w:t>
      </w:r>
      <w:r w:rsidRPr="00454A72">
        <w:rPr>
          <w:spacing w:val="-8"/>
          <w:sz w:val="27"/>
          <w:szCs w:val="27"/>
        </w:rPr>
        <w:t>818</w:t>
      </w:r>
      <w:r w:rsidR="001E6249" w:rsidRPr="00454A72">
        <w:rPr>
          <w:spacing w:val="-8"/>
          <w:sz w:val="27"/>
          <w:szCs w:val="27"/>
        </w:rPr>
        <w:t> </w:t>
      </w:r>
      <w:r w:rsidRPr="00454A72">
        <w:rPr>
          <w:spacing w:val="-8"/>
          <w:sz w:val="27"/>
          <w:szCs w:val="27"/>
        </w:rPr>
        <w:t>государственных (муниципальных) общеобразовательных организаций, в</w:t>
      </w:r>
      <w:r w:rsidR="00B876A2" w:rsidRPr="00454A72">
        <w:rPr>
          <w:spacing w:val="-8"/>
          <w:sz w:val="27"/>
          <w:szCs w:val="27"/>
        </w:rPr>
        <w:t> </w:t>
      </w:r>
      <w:r w:rsidRPr="00454A72">
        <w:rPr>
          <w:spacing w:val="-8"/>
          <w:sz w:val="27"/>
          <w:szCs w:val="27"/>
        </w:rPr>
        <w:t>том числе в городских поселениях – 207, в сельской местности – 611.</w:t>
      </w:r>
      <w:r w:rsidR="00146D3B" w:rsidRPr="00454A72">
        <w:rPr>
          <w:spacing w:val="-8"/>
          <w:sz w:val="27"/>
          <w:szCs w:val="27"/>
        </w:rPr>
        <w:t xml:space="preserve"> </w:t>
      </w:r>
      <w:r w:rsidR="00B876A2" w:rsidRPr="00454A72">
        <w:rPr>
          <w:spacing w:val="-8"/>
          <w:sz w:val="27"/>
          <w:szCs w:val="27"/>
        </w:rPr>
        <w:t>О</w:t>
      </w:r>
      <w:r w:rsidR="00146D3B" w:rsidRPr="00454A72">
        <w:rPr>
          <w:color w:val="000000"/>
          <w:spacing w:val="-8"/>
          <w:sz w:val="27"/>
          <w:szCs w:val="27"/>
        </w:rPr>
        <w:t>существляют деятельность 57 профессиональ</w:t>
      </w:r>
      <w:r w:rsidR="00B876A2" w:rsidRPr="00454A72">
        <w:rPr>
          <w:color w:val="000000"/>
          <w:spacing w:val="-8"/>
          <w:sz w:val="27"/>
          <w:szCs w:val="27"/>
        </w:rPr>
        <w:t>ных образовательных организаций,</w:t>
      </w:r>
      <w:r w:rsidR="00B876A2" w:rsidRPr="00454A72">
        <w:rPr>
          <w:spacing w:val="-8"/>
          <w:sz w:val="27"/>
          <w:szCs w:val="27"/>
        </w:rPr>
        <w:t xml:space="preserve"> 8</w:t>
      </w:r>
      <w:r w:rsidR="00454A72" w:rsidRPr="00454A72">
        <w:rPr>
          <w:spacing w:val="-8"/>
          <w:sz w:val="27"/>
          <w:szCs w:val="27"/>
        </w:rPr>
        <w:t xml:space="preserve"> </w:t>
      </w:r>
      <w:r w:rsidR="00B876A2" w:rsidRPr="00454A72">
        <w:rPr>
          <w:spacing w:val="-8"/>
          <w:sz w:val="27"/>
          <w:szCs w:val="27"/>
        </w:rPr>
        <w:t xml:space="preserve">государственных вузов </w:t>
      </w:r>
      <w:r w:rsidR="00454A72">
        <w:rPr>
          <w:spacing w:val="-8"/>
          <w:sz w:val="27"/>
          <w:szCs w:val="27"/>
        </w:rPr>
        <w:br/>
      </w:r>
      <w:r w:rsidR="00B876A2" w:rsidRPr="00454A72">
        <w:rPr>
          <w:spacing w:val="-8"/>
          <w:sz w:val="27"/>
          <w:szCs w:val="27"/>
        </w:rPr>
        <w:t>и 14 филиалов вузов, Барнаульская православная духовная семинария.</w:t>
      </w:r>
    </w:p>
    <w:p w:rsidR="003C77B2" w:rsidRPr="005D5648" w:rsidRDefault="003C77B2" w:rsidP="005D5648">
      <w:pPr>
        <w:ind w:firstLine="709"/>
        <w:jc w:val="both"/>
        <w:rPr>
          <w:sz w:val="27"/>
          <w:szCs w:val="27"/>
        </w:rPr>
      </w:pPr>
      <w:r w:rsidRPr="005D5648">
        <w:rPr>
          <w:kern w:val="1"/>
          <w:sz w:val="27"/>
          <w:szCs w:val="27"/>
          <w:lang w:eastAsia="ar-SA"/>
        </w:rPr>
        <w:t xml:space="preserve">Региональной программой переселения предусмотрена возможность для </w:t>
      </w:r>
      <w:r w:rsidRPr="005D5648">
        <w:rPr>
          <w:sz w:val="27"/>
          <w:szCs w:val="27"/>
        </w:rPr>
        <w:t xml:space="preserve">участника </w:t>
      </w:r>
      <w:r w:rsidR="00623070">
        <w:rPr>
          <w:sz w:val="27"/>
          <w:szCs w:val="27"/>
        </w:rPr>
        <w:t xml:space="preserve">Государственной </w:t>
      </w:r>
      <w:r w:rsidRPr="005D5648">
        <w:rPr>
          <w:sz w:val="27"/>
          <w:szCs w:val="27"/>
        </w:rPr>
        <w:t xml:space="preserve">программы и членов его семьи </w:t>
      </w:r>
      <w:r w:rsidRPr="005D5648">
        <w:rPr>
          <w:kern w:val="1"/>
          <w:sz w:val="27"/>
          <w:szCs w:val="27"/>
          <w:lang w:eastAsia="ar-SA"/>
        </w:rPr>
        <w:t>бесплатно пройти</w:t>
      </w:r>
      <w:r w:rsidRPr="005D5648">
        <w:rPr>
          <w:sz w:val="27"/>
          <w:szCs w:val="27"/>
        </w:rPr>
        <w:t xml:space="preserve"> профессиональное обучение, переобучение, повышение квалификации в целях гарантированного трудоустройства или сохранения занятости. </w:t>
      </w:r>
    </w:p>
    <w:p w:rsidR="0000460C" w:rsidRPr="005D5648" w:rsidRDefault="003C77B2" w:rsidP="005D5648">
      <w:pPr>
        <w:ind w:firstLine="709"/>
        <w:jc w:val="both"/>
        <w:rPr>
          <w:kern w:val="1"/>
          <w:sz w:val="27"/>
          <w:szCs w:val="27"/>
          <w:lang w:eastAsia="ar-SA"/>
        </w:rPr>
      </w:pPr>
      <w:r w:rsidRPr="005D5648">
        <w:rPr>
          <w:sz w:val="27"/>
          <w:szCs w:val="27"/>
        </w:rPr>
        <w:t xml:space="preserve">Кроме того, участникам </w:t>
      </w:r>
      <w:r w:rsidR="00226C36">
        <w:rPr>
          <w:sz w:val="27"/>
          <w:szCs w:val="27"/>
        </w:rPr>
        <w:t xml:space="preserve">Государственной </w:t>
      </w:r>
      <w:r w:rsidRPr="005D5648">
        <w:rPr>
          <w:sz w:val="27"/>
          <w:szCs w:val="27"/>
        </w:rPr>
        <w:t>программы и членам их семей частично компенсируются расходы на подтверждение эквивалентности документа иностранного государства об образовании.</w:t>
      </w:r>
    </w:p>
    <w:p w:rsidR="00747637" w:rsidRPr="001747AE" w:rsidRDefault="00747637" w:rsidP="002F6B19">
      <w:pPr>
        <w:ind w:firstLine="708"/>
        <w:jc w:val="both"/>
        <w:rPr>
          <w:b/>
          <w:i/>
          <w:sz w:val="27"/>
          <w:szCs w:val="27"/>
        </w:rPr>
      </w:pPr>
      <w:r w:rsidRPr="001747AE">
        <w:rPr>
          <w:b/>
          <w:i/>
          <w:sz w:val="27"/>
          <w:szCs w:val="27"/>
        </w:rPr>
        <w:t>Министерство труда и социальной защиты Алтайского края</w:t>
      </w:r>
    </w:p>
    <w:p w:rsidR="00747637" w:rsidRPr="001747AE" w:rsidRDefault="00747637" w:rsidP="002F6B19">
      <w:pPr>
        <w:ind w:firstLine="708"/>
        <w:jc w:val="both"/>
        <w:rPr>
          <w:i/>
          <w:sz w:val="27"/>
          <w:szCs w:val="27"/>
        </w:rPr>
      </w:pPr>
      <w:r w:rsidRPr="001747AE">
        <w:rPr>
          <w:i/>
          <w:sz w:val="27"/>
          <w:szCs w:val="27"/>
        </w:rPr>
        <w:t>Адрес: 656068, г. Барнаул, ул. Партизанская, д. 69</w:t>
      </w:r>
    </w:p>
    <w:p w:rsidR="00747637" w:rsidRPr="001747AE" w:rsidRDefault="00747637" w:rsidP="002F6B19">
      <w:pPr>
        <w:ind w:firstLine="708"/>
        <w:jc w:val="both"/>
        <w:rPr>
          <w:i/>
          <w:sz w:val="27"/>
          <w:szCs w:val="27"/>
        </w:rPr>
      </w:pPr>
      <w:r w:rsidRPr="001747AE">
        <w:rPr>
          <w:i/>
          <w:sz w:val="27"/>
          <w:szCs w:val="27"/>
        </w:rPr>
        <w:t>Тел.: 8 (3852) 66-50-44</w:t>
      </w:r>
    </w:p>
    <w:p w:rsidR="00747637" w:rsidRPr="001747AE" w:rsidRDefault="00747637" w:rsidP="002F6B19">
      <w:pPr>
        <w:ind w:firstLine="708"/>
        <w:jc w:val="both"/>
        <w:rPr>
          <w:i/>
          <w:sz w:val="27"/>
          <w:szCs w:val="27"/>
        </w:rPr>
      </w:pPr>
      <w:r w:rsidRPr="001747AE">
        <w:rPr>
          <w:i/>
          <w:sz w:val="27"/>
          <w:szCs w:val="27"/>
        </w:rPr>
        <w:t xml:space="preserve">Телефон горячей линии: 8 (3852) 55-51-10 </w:t>
      </w:r>
    </w:p>
    <w:p w:rsidR="00747637" w:rsidRPr="001747AE" w:rsidRDefault="00747637" w:rsidP="002F6B19">
      <w:pPr>
        <w:ind w:firstLine="708"/>
        <w:jc w:val="both"/>
        <w:rPr>
          <w:i/>
          <w:sz w:val="27"/>
          <w:szCs w:val="27"/>
        </w:rPr>
      </w:pPr>
      <w:r w:rsidRPr="001747AE">
        <w:rPr>
          <w:i/>
          <w:sz w:val="27"/>
          <w:szCs w:val="27"/>
        </w:rPr>
        <w:t xml:space="preserve">Официальный Интернет-сайт: www.aksp.ru </w:t>
      </w:r>
    </w:p>
    <w:p w:rsidR="00747637" w:rsidRPr="001747AE" w:rsidRDefault="001747AE" w:rsidP="002F6B19">
      <w:pPr>
        <w:ind w:firstLine="708"/>
        <w:jc w:val="both"/>
        <w:rPr>
          <w:i/>
          <w:sz w:val="27"/>
          <w:szCs w:val="27"/>
        </w:rPr>
      </w:pPr>
      <w:r>
        <w:rPr>
          <w:i/>
          <w:sz w:val="27"/>
          <w:szCs w:val="27"/>
        </w:rPr>
        <w:t xml:space="preserve">Интерактивный портал: </w:t>
      </w:r>
      <w:hyperlink r:id="rId63" w:tgtFrame="_blank" w:history="1">
        <w:r w:rsidR="00747637" w:rsidRPr="001747AE">
          <w:rPr>
            <w:i/>
            <w:sz w:val="27"/>
            <w:szCs w:val="27"/>
          </w:rPr>
          <w:t>http://portal.aksp.ru</w:t>
        </w:r>
      </w:hyperlink>
      <w:r w:rsidR="00747637" w:rsidRPr="001747AE">
        <w:rPr>
          <w:i/>
          <w:sz w:val="27"/>
          <w:szCs w:val="27"/>
        </w:rPr>
        <w:t xml:space="preserve"> </w:t>
      </w:r>
    </w:p>
    <w:p w:rsidR="00747637" w:rsidRPr="004240B5" w:rsidRDefault="00747637" w:rsidP="002F6B19">
      <w:pPr>
        <w:ind w:firstLine="708"/>
        <w:jc w:val="both"/>
        <w:rPr>
          <w:i/>
          <w:sz w:val="27"/>
          <w:szCs w:val="27"/>
        </w:rPr>
      </w:pPr>
      <w:r w:rsidRPr="001747AE">
        <w:rPr>
          <w:i/>
          <w:sz w:val="27"/>
          <w:szCs w:val="27"/>
        </w:rPr>
        <w:t xml:space="preserve">Адрес электронной почты: </w:t>
      </w:r>
      <w:hyperlink r:id="rId64" w:history="1">
        <w:r w:rsidRPr="004B3852">
          <w:t>asp@aksp.ru</w:t>
        </w:r>
      </w:hyperlink>
    </w:p>
    <w:p w:rsidR="002F6B19" w:rsidRPr="001747AE" w:rsidRDefault="00747637" w:rsidP="002F6B19">
      <w:pPr>
        <w:ind w:firstLine="708"/>
        <w:jc w:val="both"/>
        <w:rPr>
          <w:i/>
          <w:sz w:val="27"/>
          <w:szCs w:val="27"/>
        </w:rPr>
      </w:pPr>
      <w:proofErr w:type="spellStart"/>
      <w:r w:rsidRPr="001747AE">
        <w:rPr>
          <w:i/>
          <w:sz w:val="27"/>
          <w:szCs w:val="27"/>
        </w:rPr>
        <w:t>Skype</w:t>
      </w:r>
      <w:proofErr w:type="spellEnd"/>
      <w:r w:rsidRPr="001747AE">
        <w:rPr>
          <w:i/>
          <w:sz w:val="27"/>
          <w:szCs w:val="27"/>
        </w:rPr>
        <w:t>: altszn-01</w:t>
      </w:r>
    </w:p>
    <w:p w:rsidR="002F6B19" w:rsidRPr="009B4FF4" w:rsidRDefault="002F6B19" w:rsidP="002F6B19">
      <w:pPr>
        <w:ind w:firstLine="709"/>
        <w:jc w:val="left"/>
        <w:rPr>
          <w:b/>
          <w:i/>
          <w:sz w:val="27"/>
          <w:szCs w:val="27"/>
        </w:rPr>
      </w:pPr>
      <w:r w:rsidRPr="009B4FF4">
        <w:rPr>
          <w:b/>
          <w:i/>
          <w:sz w:val="27"/>
          <w:szCs w:val="27"/>
        </w:rPr>
        <w:t>Управление по вопросам миграции ГУ МВД России по Алтайскому краю</w:t>
      </w:r>
    </w:p>
    <w:p w:rsidR="009B4FF4" w:rsidRDefault="009B4FF4" w:rsidP="009B4FF4">
      <w:pPr>
        <w:pStyle w:val="25"/>
        <w:ind w:left="708"/>
        <w:jc w:val="both"/>
        <w:rPr>
          <w:b w:val="0"/>
          <w:i/>
          <w:sz w:val="27"/>
          <w:szCs w:val="27"/>
        </w:rPr>
      </w:pPr>
      <w:bookmarkStart w:id="267" w:name="_Toc391916612"/>
      <w:r w:rsidRPr="009B4FF4">
        <w:rPr>
          <w:b w:val="0"/>
          <w:i/>
          <w:sz w:val="27"/>
          <w:szCs w:val="27"/>
        </w:rPr>
        <w:t>Адрес: 656010, г. Барнаул, ул. 1-ая Западная, д. 47</w:t>
      </w:r>
    </w:p>
    <w:p w:rsidR="009B4FF4" w:rsidRDefault="009B4FF4" w:rsidP="009B4FF4">
      <w:pPr>
        <w:pStyle w:val="25"/>
        <w:ind w:left="708"/>
        <w:jc w:val="both"/>
        <w:rPr>
          <w:b w:val="0"/>
          <w:i/>
          <w:sz w:val="27"/>
          <w:szCs w:val="27"/>
        </w:rPr>
      </w:pPr>
      <w:r w:rsidRPr="009B4FF4">
        <w:rPr>
          <w:b w:val="0"/>
          <w:i/>
          <w:sz w:val="27"/>
          <w:szCs w:val="27"/>
        </w:rPr>
        <w:t xml:space="preserve">Тел.: 8 (3852) 33-03-85, 33-06-46 </w:t>
      </w:r>
    </w:p>
    <w:p w:rsidR="009B4FF4" w:rsidRDefault="009B4FF4" w:rsidP="009B4FF4">
      <w:pPr>
        <w:pStyle w:val="25"/>
        <w:ind w:left="708"/>
        <w:jc w:val="both"/>
        <w:rPr>
          <w:b w:val="0"/>
          <w:i/>
          <w:sz w:val="27"/>
          <w:szCs w:val="27"/>
        </w:rPr>
      </w:pPr>
      <w:r w:rsidRPr="009B4FF4">
        <w:rPr>
          <w:b w:val="0"/>
          <w:i/>
          <w:sz w:val="27"/>
          <w:szCs w:val="27"/>
        </w:rPr>
        <w:t>Телефон горячей линии: 8 (3852) 66-54-11</w:t>
      </w:r>
    </w:p>
    <w:p w:rsidR="002218F2" w:rsidRPr="009B4FF4" w:rsidRDefault="009B1391" w:rsidP="009B4FF4">
      <w:pPr>
        <w:pStyle w:val="25"/>
        <w:ind w:left="708"/>
        <w:jc w:val="both"/>
        <w:rPr>
          <w:b w:val="0"/>
          <w:i/>
          <w:sz w:val="27"/>
          <w:szCs w:val="27"/>
        </w:rPr>
      </w:pPr>
      <w:r w:rsidRPr="009B1391">
        <w:rPr>
          <w:b w:val="0"/>
          <w:i/>
          <w:sz w:val="27"/>
          <w:szCs w:val="27"/>
        </w:rPr>
        <w:t>Официальный Интернет-сайт:</w:t>
      </w:r>
      <w:r w:rsidR="009B4FF4" w:rsidRPr="009B4FF4">
        <w:rPr>
          <w:b w:val="0"/>
          <w:i/>
          <w:sz w:val="27"/>
          <w:szCs w:val="27"/>
        </w:rPr>
        <w:t xml:space="preserve"> </w:t>
      </w:r>
      <w:hyperlink w:tgtFrame="_blank" w:history="1">
        <w:r w:rsidR="009B4FF4" w:rsidRPr="009B4FF4">
          <w:rPr>
            <w:b w:val="0"/>
            <w:i/>
            <w:sz w:val="27"/>
            <w:szCs w:val="27"/>
          </w:rPr>
          <w:t>https://22.мвд.рф/</w:t>
        </w:r>
      </w:hyperlink>
    </w:p>
    <w:p w:rsidR="002218F2" w:rsidRDefault="002218F2" w:rsidP="001937A3">
      <w:pPr>
        <w:pStyle w:val="25"/>
      </w:pPr>
    </w:p>
    <w:p w:rsidR="000C311B" w:rsidRDefault="000C311B" w:rsidP="001937A3">
      <w:pPr>
        <w:pStyle w:val="25"/>
      </w:pPr>
    </w:p>
    <w:p w:rsidR="001937A3" w:rsidRPr="003F7A4B" w:rsidRDefault="001937A3" w:rsidP="001937A3">
      <w:pPr>
        <w:pStyle w:val="25"/>
        <w:rPr>
          <w:szCs w:val="28"/>
        </w:rPr>
      </w:pPr>
      <w:r w:rsidRPr="003F7A4B">
        <w:rPr>
          <w:szCs w:val="28"/>
        </w:rPr>
        <w:t>ЗАБАЙКАЛЬСКИЙ КРАЙ</w:t>
      </w:r>
      <w:bookmarkEnd w:id="267"/>
    </w:p>
    <w:p w:rsidR="001937A3" w:rsidRPr="00491363" w:rsidRDefault="001937A3" w:rsidP="001937A3">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1937A3" w:rsidRPr="00E4796C" w:rsidRDefault="001937A3" w:rsidP="001937A3">
      <w:pPr>
        <w:rPr>
          <w:i/>
          <w:iCs/>
          <w:sz w:val="27"/>
          <w:szCs w:val="27"/>
        </w:rPr>
      </w:pPr>
      <w:r w:rsidRPr="00E4796C">
        <w:rPr>
          <w:i/>
          <w:iCs/>
          <w:sz w:val="27"/>
          <w:szCs w:val="27"/>
        </w:rPr>
        <w:t xml:space="preserve">распоряжением Правительства Российской Федерации </w:t>
      </w:r>
    </w:p>
    <w:p w:rsidR="001937A3" w:rsidRPr="00E4796C" w:rsidRDefault="001937A3" w:rsidP="001937A3">
      <w:pPr>
        <w:rPr>
          <w:i/>
          <w:iCs/>
          <w:sz w:val="27"/>
          <w:szCs w:val="27"/>
        </w:rPr>
      </w:pPr>
      <w:r w:rsidRPr="00E4796C">
        <w:rPr>
          <w:i/>
          <w:iCs/>
          <w:sz w:val="27"/>
          <w:szCs w:val="27"/>
        </w:rPr>
        <w:t>от 31 июля 2013 г. № 1360-р)</w:t>
      </w:r>
    </w:p>
    <w:p w:rsidR="001937A3" w:rsidRPr="00E4796C" w:rsidRDefault="001937A3" w:rsidP="001937A3">
      <w:pPr>
        <w:rPr>
          <w:i/>
          <w:iCs/>
          <w:sz w:val="27"/>
          <w:szCs w:val="27"/>
        </w:rPr>
      </w:pPr>
    </w:p>
    <w:p w:rsidR="001937A3" w:rsidRPr="00E4796C" w:rsidRDefault="001937A3" w:rsidP="001937A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1937A3" w:rsidRPr="00DD575D" w:rsidRDefault="001937A3" w:rsidP="001937A3">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1937A3" w:rsidRPr="005949B4" w:rsidRDefault="001937A3" w:rsidP="003C33AD">
      <w:pPr>
        <w:ind w:firstLine="709"/>
        <w:jc w:val="both"/>
        <w:rPr>
          <w:b/>
          <w:sz w:val="27"/>
          <w:szCs w:val="27"/>
        </w:rPr>
      </w:pPr>
      <w:r w:rsidRPr="005949B4">
        <w:rPr>
          <w:sz w:val="27"/>
          <w:szCs w:val="27"/>
        </w:rPr>
        <w:lastRenderedPageBreak/>
        <w:t>Территорией вселения является весь Забайкальский край.</w:t>
      </w:r>
    </w:p>
    <w:p w:rsidR="007753D6" w:rsidRPr="005949B4" w:rsidRDefault="001937A3" w:rsidP="003C33AD">
      <w:pPr>
        <w:ind w:firstLine="709"/>
        <w:jc w:val="both"/>
        <w:rPr>
          <w:sz w:val="27"/>
          <w:szCs w:val="27"/>
        </w:rPr>
      </w:pPr>
      <w:r w:rsidRPr="005949B4">
        <w:rPr>
          <w:sz w:val="27"/>
          <w:szCs w:val="27"/>
        </w:rPr>
        <w:t>Забайкальский край расположен в Восточном Забайкалье на юго-востоке Восточной Сибири</w:t>
      </w:r>
      <w:r w:rsidR="007753D6" w:rsidRPr="005949B4">
        <w:rPr>
          <w:sz w:val="27"/>
          <w:szCs w:val="27"/>
        </w:rPr>
        <w:t>, входит в состав Сибирского федерального округа</w:t>
      </w:r>
      <w:r w:rsidR="007753D6" w:rsidRPr="005949B4">
        <w:rPr>
          <w:color w:val="000000"/>
          <w:sz w:val="27"/>
          <w:szCs w:val="27"/>
        </w:rPr>
        <w:t>.</w:t>
      </w:r>
      <w:r w:rsidRPr="005949B4">
        <w:rPr>
          <w:sz w:val="27"/>
          <w:szCs w:val="27"/>
        </w:rPr>
        <w:t xml:space="preserve"> </w:t>
      </w:r>
      <w:r w:rsidR="00EE5ADB" w:rsidRPr="005949B4">
        <w:rPr>
          <w:color w:val="000000"/>
          <w:sz w:val="27"/>
          <w:szCs w:val="27"/>
        </w:rPr>
        <w:t>На западе и</w:t>
      </w:r>
      <w:r w:rsidR="003C33AD">
        <w:rPr>
          <w:color w:val="000000"/>
          <w:sz w:val="27"/>
          <w:szCs w:val="27"/>
        </w:rPr>
        <w:t> </w:t>
      </w:r>
      <w:r w:rsidR="00EE5ADB" w:rsidRPr="005949B4">
        <w:rPr>
          <w:color w:val="000000"/>
          <w:sz w:val="27"/>
          <w:szCs w:val="27"/>
        </w:rPr>
        <w:t xml:space="preserve">северо-западе граничит с Республикой Бурятия и Иркутской областью, </w:t>
      </w:r>
      <w:r w:rsidR="00970B7E">
        <w:rPr>
          <w:color w:val="000000"/>
          <w:sz w:val="27"/>
          <w:szCs w:val="27"/>
        </w:rPr>
        <w:br/>
      </w:r>
      <w:r w:rsidR="00EE5ADB" w:rsidRPr="005949B4">
        <w:rPr>
          <w:color w:val="000000"/>
          <w:sz w:val="27"/>
          <w:szCs w:val="27"/>
        </w:rPr>
        <w:t xml:space="preserve">на северо-востоке и востоке </w:t>
      </w:r>
      <w:r w:rsidR="00454A72">
        <w:rPr>
          <w:color w:val="000000"/>
          <w:sz w:val="27"/>
          <w:szCs w:val="27"/>
        </w:rPr>
        <w:t xml:space="preserve">– </w:t>
      </w:r>
      <w:r w:rsidR="00EE5ADB" w:rsidRPr="005949B4">
        <w:rPr>
          <w:color w:val="000000"/>
          <w:sz w:val="27"/>
          <w:szCs w:val="27"/>
        </w:rPr>
        <w:t xml:space="preserve">с Республикой Саха (Якутия) и Амурской областью. </w:t>
      </w:r>
      <w:r w:rsidRPr="005949B4">
        <w:rPr>
          <w:sz w:val="27"/>
          <w:szCs w:val="27"/>
        </w:rPr>
        <w:t>На</w:t>
      </w:r>
      <w:r w:rsidR="00EE5ADB" w:rsidRPr="005949B4">
        <w:rPr>
          <w:sz w:val="27"/>
          <w:szCs w:val="27"/>
        </w:rPr>
        <w:t> </w:t>
      </w:r>
      <w:r w:rsidRPr="005949B4">
        <w:rPr>
          <w:sz w:val="27"/>
          <w:szCs w:val="27"/>
        </w:rPr>
        <w:t xml:space="preserve">юге и юго-востоке на протяжении полутора тысяч километров пролегает государственная граница с Монголией и Китаем. </w:t>
      </w:r>
      <w:r w:rsidR="00597268">
        <w:rPr>
          <w:sz w:val="27"/>
          <w:szCs w:val="27"/>
        </w:rPr>
        <w:t>Столица</w:t>
      </w:r>
      <w:r w:rsidRPr="005949B4">
        <w:rPr>
          <w:sz w:val="27"/>
          <w:szCs w:val="27"/>
        </w:rPr>
        <w:t xml:space="preserve"> края – город Чита.</w:t>
      </w:r>
      <w:r w:rsidR="007753D6" w:rsidRPr="005949B4">
        <w:rPr>
          <w:sz w:val="27"/>
          <w:szCs w:val="27"/>
        </w:rPr>
        <w:t xml:space="preserve"> </w:t>
      </w:r>
    </w:p>
    <w:p w:rsidR="001937A3" w:rsidRPr="00383044" w:rsidRDefault="007753D6" w:rsidP="003C33AD">
      <w:pPr>
        <w:ind w:firstLine="709"/>
        <w:jc w:val="both"/>
        <w:rPr>
          <w:sz w:val="27"/>
          <w:szCs w:val="27"/>
        </w:rPr>
      </w:pPr>
      <w:r w:rsidRPr="005949B4">
        <w:rPr>
          <w:sz w:val="27"/>
          <w:szCs w:val="27"/>
        </w:rPr>
        <w:t>Климат р</w:t>
      </w:r>
      <w:r w:rsidR="00BA3628">
        <w:rPr>
          <w:sz w:val="27"/>
          <w:szCs w:val="27"/>
        </w:rPr>
        <w:t>егиона р</w:t>
      </w:r>
      <w:r w:rsidRPr="005949B4">
        <w:rPr>
          <w:sz w:val="27"/>
          <w:szCs w:val="27"/>
        </w:rPr>
        <w:t>езко-континентальный</w:t>
      </w:r>
      <w:r w:rsidR="00EE5ADB" w:rsidRPr="005949B4">
        <w:rPr>
          <w:sz w:val="27"/>
          <w:szCs w:val="27"/>
        </w:rPr>
        <w:t>. Средняя температура воздуха в</w:t>
      </w:r>
      <w:r w:rsidR="009E6638">
        <w:rPr>
          <w:sz w:val="27"/>
          <w:szCs w:val="27"/>
        </w:rPr>
        <w:t> январе составляет -</w:t>
      </w:r>
      <w:r w:rsidR="00EE5ADB" w:rsidRPr="005949B4">
        <w:rPr>
          <w:sz w:val="27"/>
          <w:szCs w:val="27"/>
        </w:rPr>
        <w:t> 32°C, в июле +18,8°C</w:t>
      </w:r>
      <w:r w:rsidR="00192096" w:rsidRPr="005949B4">
        <w:rPr>
          <w:sz w:val="27"/>
          <w:szCs w:val="27"/>
        </w:rPr>
        <w:t>.</w:t>
      </w:r>
    </w:p>
    <w:p w:rsidR="00E4675B" w:rsidRPr="005949B4" w:rsidRDefault="001937A3" w:rsidP="003C33AD">
      <w:pPr>
        <w:ind w:firstLine="709"/>
        <w:jc w:val="both"/>
        <w:rPr>
          <w:sz w:val="27"/>
          <w:szCs w:val="27"/>
        </w:rPr>
      </w:pPr>
      <w:r w:rsidRPr="005949B4">
        <w:rPr>
          <w:sz w:val="27"/>
          <w:szCs w:val="27"/>
        </w:rPr>
        <w:t xml:space="preserve">Забайкалье близко расположено к российскому Дальнему Востоку </w:t>
      </w:r>
      <w:r w:rsidR="004D31E5">
        <w:rPr>
          <w:sz w:val="27"/>
          <w:szCs w:val="27"/>
        </w:rPr>
        <w:br/>
      </w:r>
      <w:r w:rsidRPr="005949B4">
        <w:rPr>
          <w:sz w:val="27"/>
          <w:szCs w:val="27"/>
        </w:rPr>
        <w:t xml:space="preserve">и занимает ключевое положение на пути к Тихому океану и странам Юго-Восточной Азии. </w:t>
      </w:r>
    </w:p>
    <w:p w:rsidR="00121A1B" w:rsidRPr="004D31E5" w:rsidRDefault="00121A1B" w:rsidP="003C33AD">
      <w:pPr>
        <w:pStyle w:val="af0"/>
        <w:spacing w:before="0" w:beforeAutospacing="0" w:after="0" w:afterAutospacing="0"/>
        <w:ind w:firstLine="709"/>
        <w:contextualSpacing/>
        <w:jc w:val="both"/>
        <w:rPr>
          <w:spacing w:val="-4"/>
          <w:sz w:val="27"/>
          <w:szCs w:val="27"/>
        </w:rPr>
      </w:pPr>
      <w:r w:rsidRPr="004D31E5">
        <w:rPr>
          <w:spacing w:val="-4"/>
          <w:sz w:val="27"/>
          <w:szCs w:val="27"/>
        </w:rPr>
        <w:t xml:space="preserve">Железнодорожная сеть представлена Забайкальским участком Транссибирской магистрали и Байкало-Амурской магистралью. На территории края находится самый крупный российско-китайский пункт пропуска Забайкальск. </w:t>
      </w:r>
    </w:p>
    <w:p w:rsidR="00121A1B" w:rsidRPr="005949B4" w:rsidRDefault="00121A1B" w:rsidP="003C33AD">
      <w:pPr>
        <w:pStyle w:val="af0"/>
        <w:spacing w:before="0" w:beforeAutospacing="0" w:after="0" w:afterAutospacing="0"/>
        <w:ind w:firstLine="709"/>
        <w:contextualSpacing/>
        <w:jc w:val="both"/>
        <w:rPr>
          <w:sz w:val="27"/>
          <w:szCs w:val="27"/>
        </w:rPr>
      </w:pPr>
      <w:r w:rsidRPr="005949B4">
        <w:rPr>
          <w:sz w:val="27"/>
          <w:szCs w:val="27"/>
          <w:shd w:val="clear" w:color="auto" w:fill="FFFFFF"/>
        </w:rPr>
        <w:t xml:space="preserve">Основу автодорожной сети составляют три федеральные автомобильные дороги: </w:t>
      </w:r>
      <w:r w:rsidRPr="005949B4">
        <w:rPr>
          <w:sz w:val="27"/>
          <w:szCs w:val="27"/>
        </w:rPr>
        <w:t>«Амур» Чита – Невер – Свободный – Архара – Биробиджан – Хабаровск; «Байкал» Иркутск – Улан-Удэ – Чита; Чита – Забайкальск – граница с КНР.</w:t>
      </w:r>
    </w:p>
    <w:p w:rsidR="00121A1B" w:rsidRPr="005949B4" w:rsidRDefault="00121A1B" w:rsidP="003C33AD">
      <w:pPr>
        <w:ind w:firstLine="709"/>
        <w:jc w:val="both"/>
        <w:rPr>
          <w:sz w:val="27"/>
          <w:szCs w:val="27"/>
          <w:shd w:val="clear" w:color="auto" w:fill="FFFFFF"/>
        </w:rPr>
      </w:pPr>
      <w:r w:rsidRPr="005949B4">
        <w:rPr>
          <w:sz w:val="27"/>
          <w:szCs w:val="27"/>
        </w:rPr>
        <w:t>В Чит</w:t>
      </w:r>
      <w:r w:rsidR="009E6FBC">
        <w:rPr>
          <w:sz w:val="27"/>
          <w:szCs w:val="27"/>
        </w:rPr>
        <w:t>е</w:t>
      </w:r>
      <w:r w:rsidRPr="005949B4">
        <w:rPr>
          <w:sz w:val="27"/>
          <w:szCs w:val="27"/>
        </w:rPr>
        <w:t xml:space="preserve"> </w:t>
      </w:r>
      <w:r w:rsidR="00A068B1">
        <w:rPr>
          <w:sz w:val="27"/>
          <w:szCs w:val="27"/>
        </w:rPr>
        <w:t>имеется</w:t>
      </w:r>
      <w:r w:rsidRPr="005949B4">
        <w:rPr>
          <w:sz w:val="27"/>
          <w:szCs w:val="27"/>
        </w:rPr>
        <w:t xml:space="preserve"> международный аэропорт. Через территорию края проходят </w:t>
      </w:r>
      <w:proofErr w:type="spellStart"/>
      <w:r w:rsidRPr="005949B4">
        <w:rPr>
          <w:sz w:val="27"/>
          <w:szCs w:val="27"/>
        </w:rPr>
        <w:t>кроссполярные</w:t>
      </w:r>
      <w:proofErr w:type="spellEnd"/>
      <w:r w:rsidRPr="005949B4">
        <w:rPr>
          <w:sz w:val="27"/>
          <w:szCs w:val="27"/>
        </w:rPr>
        <w:t xml:space="preserve"> воздушные трассы (над акваторией Северного Ледовитого океана).</w:t>
      </w:r>
    </w:p>
    <w:p w:rsidR="00121A1B" w:rsidRPr="005949B4" w:rsidRDefault="0076388C" w:rsidP="003C33AD">
      <w:pPr>
        <w:ind w:firstLine="709"/>
        <w:jc w:val="both"/>
        <w:rPr>
          <w:sz w:val="27"/>
          <w:szCs w:val="27"/>
        </w:rPr>
      </w:pPr>
      <w:r w:rsidRPr="005949B4">
        <w:rPr>
          <w:sz w:val="27"/>
          <w:szCs w:val="27"/>
        </w:rPr>
        <w:t xml:space="preserve">В отдаленные и труднодоступные населенные пункты края (Чара, </w:t>
      </w:r>
      <w:proofErr w:type="spellStart"/>
      <w:r w:rsidRPr="005949B4">
        <w:rPr>
          <w:sz w:val="27"/>
          <w:szCs w:val="27"/>
        </w:rPr>
        <w:t>Юмурчен</w:t>
      </w:r>
      <w:proofErr w:type="spellEnd"/>
      <w:r w:rsidRPr="005949B4">
        <w:rPr>
          <w:sz w:val="27"/>
          <w:szCs w:val="27"/>
        </w:rPr>
        <w:t xml:space="preserve">, </w:t>
      </w:r>
      <w:proofErr w:type="spellStart"/>
      <w:r w:rsidRPr="005949B4">
        <w:rPr>
          <w:sz w:val="27"/>
          <w:szCs w:val="27"/>
        </w:rPr>
        <w:t>Усть-Каренга</w:t>
      </w:r>
      <w:proofErr w:type="spellEnd"/>
      <w:r w:rsidRPr="005949B4">
        <w:rPr>
          <w:sz w:val="27"/>
          <w:szCs w:val="27"/>
        </w:rPr>
        <w:t xml:space="preserve">, Газимурский Завод, Красный Чикой, </w:t>
      </w:r>
      <w:proofErr w:type="spellStart"/>
      <w:r w:rsidRPr="005949B4">
        <w:rPr>
          <w:sz w:val="27"/>
          <w:szCs w:val="27"/>
        </w:rPr>
        <w:t>Краснокаменск</w:t>
      </w:r>
      <w:proofErr w:type="spellEnd"/>
      <w:r w:rsidRPr="005949B4">
        <w:rPr>
          <w:sz w:val="27"/>
          <w:szCs w:val="27"/>
        </w:rPr>
        <w:t>) региональной авиакомпанией «</w:t>
      </w:r>
      <w:proofErr w:type="spellStart"/>
      <w:r w:rsidRPr="005949B4">
        <w:rPr>
          <w:sz w:val="27"/>
          <w:szCs w:val="27"/>
        </w:rPr>
        <w:t>Аэросервис</w:t>
      </w:r>
      <w:proofErr w:type="spellEnd"/>
      <w:r w:rsidRPr="005949B4">
        <w:rPr>
          <w:sz w:val="27"/>
          <w:szCs w:val="27"/>
        </w:rPr>
        <w:t>» о</w:t>
      </w:r>
      <w:r w:rsidR="001D494A" w:rsidRPr="005949B4">
        <w:rPr>
          <w:sz w:val="27"/>
          <w:szCs w:val="27"/>
        </w:rPr>
        <w:t xml:space="preserve">рганизовано выполнение воздушных перевозок </w:t>
      </w:r>
      <w:r w:rsidR="000F690E" w:rsidRPr="005949B4">
        <w:rPr>
          <w:sz w:val="27"/>
          <w:szCs w:val="27"/>
        </w:rPr>
        <w:t>населения</w:t>
      </w:r>
      <w:r w:rsidR="001D494A" w:rsidRPr="005949B4">
        <w:rPr>
          <w:sz w:val="27"/>
          <w:szCs w:val="27"/>
        </w:rPr>
        <w:t xml:space="preserve"> из города Читы</w:t>
      </w:r>
      <w:r w:rsidR="00623FFF" w:rsidRPr="005949B4">
        <w:rPr>
          <w:sz w:val="27"/>
          <w:szCs w:val="27"/>
        </w:rPr>
        <w:t>.</w:t>
      </w:r>
    </w:p>
    <w:p w:rsidR="001937A3" w:rsidRPr="005949B4" w:rsidRDefault="001937A3" w:rsidP="003C33AD">
      <w:pPr>
        <w:ind w:firstLine="709"/>
        <w:jc w:val="both"/>
        <w:rPr>
          <w:sz w:val="27"/>
          <w:szCs w:val="27"/>
        </w:rPr>
      </w:pPr>
      <w:r w:rsidRPr="005949B4">
        <w:rPr>
          <w:sz w:val="27"/>
          <w:szCs w:val="27"/>
        </w:rPr>
        <w:t xml:space="preserve">Забайкальский край является одним из регионов с достаточно высоким ресурсным потенциалом (минерально-сырьевым, водным, лесным и земельным). </w:t>
      </w:r>
    </w:p>
    <w:p w:rsidR="009B4B92" w:rsidRPr="004D31E5" w:rsidRDefault="009B4B92" w:rsidP="003C33AD">
      <w:pPr>
        <w:ind w:firstLine="709"/>
        <w:jc w:val="both"/>
        <w:rPr>
          <w:spacing w:val="-6"/>
          <w:sz w:val="27"/>
          <w:szCs w:val="27"/>
        </w:rPr>
      </w:pPr>
      <w:r w:rsidRPr="004D31E5">
        <w:rPr>
          <w:spacing w:val="-6"/>
          <w:sz w:val="27"/>
          <w:szCs w:val="27"/>
        </w:rPr>
        <w:t>Промышленное производство занимает одну из ведущих позиций в</w:t>
      </w:r>
      <w:r w:rsidR="003C33AD" w:rsidRPr="004D31E5">
        <w:rPr>
          <w:spacing w:val="-6"/>
          <w:sz w:val="27"/>
          <w:szCs w:val="27"/>
        </w:rPr>
        <w:t> </w:t>
      </w:r>
      <w:r w:rsidRPr="004D31E5">
        <w:rPr>
          <w:spacing w:val="-6"/>
          <w:sz w:val="27"/>
          <w:szCs w:val="27"/>
        </w:rPr>
        <w:t>региональной экономике.</w:t>
      </w:r>
      <w:r w:rsidR="00A237D5" w:rsidRPr="004D31E5">
        <w:rPr>
          <w:spacing w:val="-6"/>
          <w:sz w:val="27"/>
          <w:szCs w:val="27"/>
        </w:rPr>
        <w:t xml:space="preserve"> </w:t>
      </w:r>
      <w:r w:rsidR="00A237D5" w:rsidRPr="004D31E5">
        <w:rPr>
          <w:rFonts w:eastAsia="Calibri"/>
          <w:spacing w:val="-6"/>
          <w:sz w:val="27"/>
          <w:szCs w:val="27"/>
          <w:lang w:eastAsia="en-US"/>
        </w:rPr>
        <w:t>На территории края действует около 1300</w:t>
      </w:r>
      <w:r w:rsidR="004D31E5" w:rsidRPr="004D31E5">
        <w:rPr>
          <w:rFonts w:eastAsia="Calibri"/>
          <w:spacing w:val="-6"/>
          <w:sz w:val="27"/>
          <w:szCs w:val="27"/>
          <w:lang w:eastAsia="en-US"/>
        </w:rPr>
        <w:t xml:space="preserve"> </w:t>
      </w:r>
      <w:r w:rsidR="00A237D5" w:rsidRPr="004D31E5">
        <w:rPr>
          <w:rFonts w:eastAsia="Calibri"/>
          <w:spacing w:val="-6"/>
          <w:sz w:val="27"/>
          <w:szCs w:val="27"/>
          <w:lang w:eastAsia="en-US"/>
        </w:rPr>
        <w:t>промышленных предприятий.</w:t>
      </w:r>
      <w:r w:rsidR="00A237D5" w:rsidRPr="004D31E5">
        <w:rPr>
          <w:spacing w:val="-6"/>
          <w:sz w:val="27"/>
          <w:szCs w:val="27"/>
        </w:rPr>
        <w:t xml:space="preserve"> Базовыми видами деятельности в</w:t>
      </w:r>
      <w:r w:rsidR="003C33AD" w:rsidRPr="004D31E5">
        <w:rPr>
          <w:spacing w:val="-6"/>
          <w:sz w:val="27"/>
          <w:szCs w:val="27"/>
        </w:rPr>
        <w:t> </w:t>
      </w:r>
      <w:r w:rsidR="00A237D5" w:rsidRPr="004D31E5">
        <w:rPr>
          <w:spacing w:val="-6"/>
          <w:sz w:val="27"/>
          <w:szCs w:val="27"/>
        </w:rPr>
        <w:t>промышленности являются производство и распределение электроэнергии, газа и</w:t>
      </w:r>
      <w:r w:rsidR="003C33AD" w:rsidRPr="004D31E5">
        <w:rPr>
          <w:spacing w:val="-6"/>
          <w:sz w:val="27"/>
          <w:szCs w:val="27"/>
        </w:rPr>
        <w:t> </w:t>
      </w:r>
      <w:r w:rsidR="00A237D5" w:rsidRPr="004D31E5">
        <w:rPr>
          <w:spacing w:val="-6"/>
          <w:sz w:val="27"/>
          <w:szCs w:val="27"/>
        </w:rPr>
        <w:t>воды, добыча полезных ископаемых, производство машин и оборудования, производство пищевых продуктов.</w:t>
      </w:r>
    </w:p>
    <w:p w:rsidR="001937A3" w:rsidRPr="005949B4" w:rsidRDefault="009B4B92" w:rsidP="003C33AD">
      <w:pPr>
        <w:ind w:firstLine="709"/>
        <w:jc w:val="both"/>
        <w:rPr>
          <w:sz w:val="27"/>
          <w:szCs w:val="27"/>
        </w:rPr>
      </w:pPr>
      <w:r w:rsidRPr="005949B4">
        <w:rPr>
          <w:sz w:val="27"/>
          <w:szCs w:val="27"/>
        </w:rPr>
        <w:t>Также н</w:t>
      </w:r>
      <w:r w:rsidR="001937A3" w:rsidRPr="005949B4">
        <w:rPr>
          <w:sz w:val="27"/>
          <w:szCs w:val="27"/>
        </w:rPr>
        <w:t>аиболее развиты транспорт и связь, сельское хозяйство, охота и</w:t>
      </w:r>
      <w:r w:rsidR="003C33AD">
        <w:rPr>
          <w:sz w:val="27"/>
          <w:szCs w:val="27"/>
        </w:rPr>
        <w:t> </w:t>
      </w:r>
      <w:r w:rsidR="001937A3" w:rsidRPr="005949B4">
        <w:rPr>
          <w:sz w:val="27"/>
          <w:szCs w:val="27"/>
        </w:rPr>
        <w:t>лесное хозяйство, строительство.</w:t>
      </w:r>
    </w:p>
    <w:p w:rsidR="0092370B" w:rsidRPr="005949B4" w:rsidRDefault="0092370B" w:rsidP="003C33AD">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Ведущими и перспективными </w:t>
      </w:r>
      <w:r w:rsidR="004937BD">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B40EBD" w:rsidRPr="005949B4" w:rsidRDefault="0092370B" w:rsidP="003C33AD">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922E24" w:rsidRPr="005949B4" w:rsidRDefault="00766D1B" w:rsidP="003C33AD">
      <w:pPr>
        <w:tabs>
          <w:tab w:val="left" w:pos="1134"/>
        </w:tabs>
        <w:ind w:firstLine="709"/>
        <w:jc w:val="both"/>
        <w:rPr>
          <w:bCs/>
          <w:sz w:val="27"/>
          <w:szCs w:val="27"/>
        </w:rPr>
      </w:pPr>
      <w:r>
        <w:rPr>
          <w:bCs/>
          <w:sz w:val="27"/>
          <w:szCs w:val="27"/>
        </w:rPr>
        <w:t xml:space="preserve">Для </w:t>
      </w:r>
      <w:r w:rsidRPr="005949B4">
        <w:rPr>
          <w:bCs/>
          <w:sz w:val="27"/>
          <w:szCs w:val="27"/>
        </w:rPr>
        <w:t>развити</w:t>
      </w:r>
      <w:r>
        <w:rPr>
          <w:bCs/>
          <w:sz w:val="27"/>
          <w:szCs w:val="27"/>
        </w:rPr>
        <w:t>я</w:t>
      </w:r>
      <w:r w:rsidRPr="005949B4">
        <w:rPr>
          <w:bCs/>
          <w:sz w:val="27"/>
          <w:szCs w:val="27"/>
        </w:rPr>
        <w:t xml:space="preserve"> сельских территорий </w:t>
      </w:r>
      <w:r>
        <w:rPr>
          <w:bCs/>
          <w:sz w:val="27"/>
          <w:szCs w:val="27"/>
        </w:rPr>
        <w:t>н</w:t>
      </w:r>
      <w:r w:rsidR="00922E24" w:rsidRPr="005949B4">
        <w:rPr>
          <w:bCs/>
          <w:sz w:val="27"/>
          <w:szCs w:val="27"/>
        </w:rPr>
        <w:t>а территории края реализуются мероприятия по улучшению жилищных условий в рамках федеральной целевой программы «Устойчивое развитие сельских территорий на 2014</w:t>
      </w:r>
      <w:r w:rsidR="004D31E5">
        <w:rPr>
          <w:bCs/>
          <w:sz w:val="27"/>
          <w:szCs w:val="27"/>
        </w:rPr>
        <w:t>-</w:t>
      </w:r>
      <w:r w:rsidR="00922E24" w:rsidRPr="005949B4">
        <w:rPr>
          <w:bCs/>
          <w:sz w:val="27"/>
          <w:szCs w:val="27"/>
        </w:rPr>
        <w:t xml:space="preserve">2017 годы </w:t>
      </w:r>
      <w:r w:rsidR="004D31E5">
        <w:rPr>
          <w:bCs/>
          <w:sz w:val="27"/>
          <w:szCs w:val="27"/>
        </w:rPr>
        <w:br/>
      </w:r>
      <w:r w:rsidR="00922E24" w:rsidRPr="005949B4">
        <w:rPr>
          <w:bCs/>
          <w:sz w:val="27"/>
          <w:szCs w:val="27"/>
        </w:rPr>
        <w:t>и на период до 2020 года» и государственной программы Забайкальского края «Устойчивое развитие сельских территорий (2014</w:t>
      </w:r>
      <w:r w:rsidR="004D31E5">
        <w:rPr>
          <w:bCs/>
          <w:sz w:val="27"/>
          <w:szCs w:val="27"/>
        </w:rPr>
        <w:t>-</w:t>
      </w:r>
      <w:r w:rsidR="00922E24" w:rsidRPr="005949B4">
        <w:rPr>
          <w:bCs/>
          <w:sz w:val="27"/>
          <w:szCs w:val="27"/>
        </w:rPr>
        <w:t>2020 годы)».</w:t>
      </w:r>
    </w:p>
    <w:p w:rsidR="00922E24" w:rsidRPr="005949B4" w:rsidRDefault="00922E24" w:rsidP="003C33AD">
      <w:pPr>
        <w:tabs>
          <w:tab w:val="left" w:pos="1134"/>
        </w:tabs>
        <w:ind w:firstLine="709"/>
        <w:jc w:val="both"/>
        <w:rPr>
          <w:bCs/>
          <w:sz w:val="27"/>
          <w:szCs w:val="27"/>
        </w:rPr>
      </w:pPr>
      <w:r w:rsidRPr="005949B4">
        <w:rPr>
          <w:bCs/>
          <w:sz w:val="27"/>
          <w:szCs w:val="27"/>
        </w:rPr>
        <w:t>Мероприятия предусматривают предоставление социальных выплат на</w:t>
      </w:r>
      <w:r w:rsidR="003C33AD">
        <w:rPr>
          <w:bCs/>
          <w:sz w:val="27"/>
          <w:szCs w:val="27"/>
        </w:rPr>
        <w:t> </w:t>
      </w:r>
      <w:r w:rsidRPr="005949B4">
        <w:rPr>
          <w:bCs/>
          <w:sz w:val="27"/>
          <w:szCs w:val="27"/>
        </w:rPr>
        <w:t>строительство (приобретение) жилья в сельской местности двум категориям:</w:t>
      </w:r>
    </w:p>
    <w:p w:rsidR="00922E24" w:rsidRPr="005949B4" w:rsidRDefault="004D31E5" w:rsidP="003C33AD">
      <w:pPr>
        <w:widowControl/>
        <w:ind w:firstLine="709"/>
        <w:jc w:val="both"/>
        <w:rPr>
          <w:bCs/>
          <w:color w:val="000001"/>
          <w:sz w:val="27"/>
          <w:szCs w:val="27"/>
        </w:rPr>
      </w:pPr>
      <w:r>
        <w:rPr>
          <w:sz w:val="27"/>
          <w:szCs w:val="27"/>
        </w:rPr>
        <w:lastRenderedPageBreak/>
        <w:t>– </w:t>
      </w:r>
      <w:r w:rsidR="00922E24" w:rsidRPr="005949B4">
        <w:rPr>
          <w:sz w:val="27"/>
          <w:szCs w:val="27"/>
        </w:rPr>
        <w:t>гражданам, постоянно проживающим и работающим по трудовому договору либо осуществляющим индивидуальную предпринимательскую деятельность (основное место работы) в сельской местности (в течение не менее одного года на</w:t>
      </w:r>
      <w:r w:rsidR="003C33AD">
        <w:rPr>
          <w:sz w:val="27"/>
          <w:szCs w:val="27"/>
        </w:rPr>
        <w:t> </w:t>
      </w:r>
      <w:r w:rsidR="00922E24" w:rsidRPr="005949B4">
        <w:rPr>
          <w:sz w:val="27"/>
          <w:szCs w:val="27"/>
        </w:rPr>
        <w:t>дату подачи заявления);</w:t>
      </w:r>
    </w:p>
    <w:p w:rsidR="00922E24" w:rsidRPr="005949B4" w:rsidRDefault="004D31E5" w:rsidP="003C33AD">
      <w:pPr>
        <w:ind w:firstLine="709"/>
        <w:jc w:val="both"/>
        <w:rPr>
          <w:sz w:val="27"/>
          <w:szCs w:val="27"/>
        </w:rPr>
      </w:pPr>
      <w:r>
        <w:rPr>
          <w:sz w:val="27"/>
          <w:szCs w:val="27"/>
        </w:rPr>
        <w:t>– </w:t>
      </w:r>
      <w:r w:rsidR="00922E24" w:rsidRPr="005949B4">
        <w:rPr>
          <w:sz w:val="27"/>
          <w:szCs w:val="27"/>
        </w:rPr>
        <w:t>молодым семьям и молодым специалистам, постоянно проживающим и</w:t>
      </w:r>
      <w:r w:rsidR="003C33AD">
        <w:rPr>
          <w:sz w:val="27"/>
          <w:szCs w:val="27"/>
        </w:rPr>
        <w:t> </w:t>
      </w:r>
      <w:r w:rsidR="00922E24" w:rsidRPr="005949B4">
        <w:rPr>
          <w:sz w:val="27"/>
          <w:szCs w:val="27"/>
        </w:rPr>
        <w:t>работающим либо изъявившим желание постоянно проживать и работать в</w:t>
      </w:r>
      <w:r w:rsidR="003C33AD">
        <w:rPr>
          <w:sz w:val="27"/>
          <w:szCs w:val="27"/>
        </w:rPr>
        <w:t> </w:t>
      </w:r>
      <w:r w:rsidR="00922E24" w:rsidRPr="005949B4">
        <w:rPr>
          <w:sz w:val="27"/>
          <w:szCs w:val="27"/>
        </w:rPr>
        <w:t>агропромышленном комплексе или социальной сфере (основное место работы) в</w:t>
      </w:r>
      <w:r w:rsidR="003C33AD">
        <w:rPr>
          <w:sz w:val="27"/>
          <w:szCs w:val="27"/>
        </w:rPr>
        <w:t> </w:t>
      </w:r>
      <w:r w:rsidR="00922E24" w:rsidRPr="005949B4">
        <w:rPr>
          <w:sz w:val="27"/>
          <w:szCs w:val="27"/>
        </w:rPr>
        <w:t>сельской местности (при этом возраст супругов молодой семьи, а также возраст молодых специалистов на дату подачи заявления должен быть не старше 35 лет).</w:t>
      </w:r>
    </w:p>
    <w:p w:rsidR="003340FC" w:rsidRPr="005949B4" w:rsidRDefault="00593963" w:rsidP="003C33AD">
      <w:pPr>
        <w:ind w:firstLine="709"/>
        <w:jc w:val="both"/>
        <w:rPr>
          <w:sz w:val="27"/>
          <w:szCs w:val="27"/>
        </w:rPr>
      </w:pPr>
      <w:r w:rsidRPr="005949B4">
        <w:rPr>
          <w:sz w:val="27"/>
          <w:szCs w:val="27"/>
        </w:rPr>
        <w:t>На рынке труда н</w:t>
      </w:r>
      <w:r w:rsidR="008869D0" w:rsidRPr="005949B4">
        <w:rPr>
          <w:sz w:val="27"/>
          <w:szCs w:val="27"/>
        </w:rPr>
        <w:t xml:space="preserve">аибольший спрос </w:t>
      </w:r>
      <w:r w:rsidRPr="005949B4">
        <w:rPr>
          <w:sz w:val="27"/>
          <w:szCs w:val="27"/>
        </w:rPr>
        <w:t xml:space="preserve">приходится </w:t>
      </w:r>
      <w:r w:rsidR="008869D0" w:rsidRPr="005949B4">
        <w:rPr>
          <w:sz w:val="27"/>
          <w:szCs w:val="27"/>
        </w:rPr>
        <w:t>на неквалифицированных рабочих</w:t>
      </w:r>
      <w:r w:rsidRPr="005949B4">
        <w:rPr>
          <w:sz w:val="27"/>
          <w:szCs w:val="27"/>
        </w:rPr>
        <w:t>,</w:t>
      </w:r>
      <w:r w:rsidR="008869D0" w:rsidRPr="005949B4">
        <w:rPr>
          <w:sz w:val="27"/>
          <w:szCs w:val="27"/>
        </w:rPr>
        <w:t xml:space="preserve"> востребованы работник</w:t>
      </w:r>
      <w:r w:rsidR="00660F8E" w:rsidRPr="005949B4">
        <w:rPr>
          <w:sz w:val="27"/>
          <w:szCs w:val="27"/>
        </w:rPr>
        <w:t>и</w:t>
      </w:r>
      <w:r w:rsidR="008869D0" w:rsidRPr="005949B4">
        <w:rPr>
          <w:sz w:val="27"/>
          <w:szCs w:val="27"/>
        </w:rPr>
        <w:t xml:space="preserve"> следующих професси</w:t>
      </w:r>
      <w:r w:rsidR="004D31E5">
        <w:rPr>
          <w:sz w:val="27"/>
          <w:szCs w:val="27"/>
        </w:rPr>
        <w:t>й</w:t>
      </w:r>
      <w:r w:rsidR="008869D0" w:rsidRPr="005949B4">
        <w:rPr>
          <w:sz w:val="27"/>
          <w:szCs w:val="27"/>
        </w:rPr>
        <w:t xml:space="preserve"> </w:t>
      </w:r>
      <w:r w:rsidR="006016E4" w:rsidRPr="005949B4">
        <w:rPr>
          <w:sz w:val="27"/>
          <w:szCs w:val="27"/>
        </w:rPr>
        <w:t>–</w:t>
      </w:r>
      <w:r w:rsidR="008869D0" w:rsidRPr="005949B4">
        <w:rPr>
          <w:sz w:val="27"/>
          <w:szCs w:val="27"/>
        </w:rPr>
        <w:t xml:space="preserve"> водитель автомобиля, каменщик, штукатур, бетонщик, рабочий, овощевод, а также повар, дворник, санитарка (мойщица).</w:t>
      </w:r>
    </w:p>
    <w:p w:rsidR="00C375A6" w:rsidRPr="005949B4" w:rsidRDefault="00C375A6" w:rsidP="003C33AD">
      <w:pPr>
        <w:ind w:firstLine="709"/>
        <w:jc w:val="both"/>
        <w:rPr>
          <w:sz w:val="27"/>
          <w:szCs w:val="27"/>
        </w:rPr>
      </w:pPr>
      <w:r w:rsidRPr="005949B4">
        <w:rPr>
          <w:sz w:val="27"/>
          <w:szCs w:val="27"/>
        </w:rPr>
        <w:t>В категории служащих и специалистов наиболее востребованы механики, инженеры</w:t>
      </w:r>
      <w:r w:rsidRPr="005949B4">
        <w:rPr>
          <w:color w:val="000000"/>
          <w:sz w:val="27"/>
          <w:szCs w:val="27"/>
        </w:rPr>
        <w:t>,</w:t>
      </w:r>
      <w:r w:rsidRPr="005949B4">
        <w:rPr>
          <w:sz w:val="27"/>
          <w:szCs w:val="27"/>
        </w:rPr>
        <w:t xml:space="preserve"> медицинские работники (врач, фельдшер, медицинская сестра), а также бухгалтер</w:t>
      </w:r>
      <w:r w:rsidR="004D31E5">
        <w:rPr>
          <w:sz w:val="27"/>
          <w:szCs w:val="27"/>
        </w:rPr>
        <w:t>ы</w:t>
      </w:r>
      <w:r w:rsidRPr="005949B4">
        <w:rPr>
          <w:sz w:val="27"/>
          <w:szCs w:val="27"/>
        </w:rPr>
        <w:t>, менеджер</w:t>
      </w:r>
      <w:r w:rsidR="005C4B99">
        <w:rPr>
          <w:sz w:val="27"/>
          <w:szCs w:val="27"/>
        </w:rPr>
        <w:t>ы</w:t>
      </w:r>
      <w:r w:rsidRPr="005949B4">
        <w:rPr>
          <w:sz w:val="27"/>
          <w:szCs w:val="27"/>
        </w:rPr>
        <w:t>, воспитатели детского сада, военнослужащие (рядовой и</w:t>
      </w:r>
      <w:r w:rsidR="00491363">
        <w:rPr>
          <w:sz w:val="27"/>
          <w:szCs w:val="27"/>
        </w:rPr>
        <w:t> </w:t>
      </w:r>
      <w:r w:rsidRPr="005949B4">
        <w:rPr>
          <w:sz w:val="27"/>
          <w:szCs w:val="27"/>
        </w:rPr>
        <w:t>сержантский состав).</w:t>
      </w:r>
    </w:p>
    <w:p w:rsidR="00E8544E" w:rsidRPr="005949B4" w:rsidRDefault="00E8544E" w:rsidP="003C33AD">
      <w:pPr>
        <w:ind w:firstLine="709"/>
        <w:contextualSpacing/>
        <w:jc w:val="both"/>
        <w:rPr>
          <w:sz w:val="27"/>
          <w:szCs w:val="27"/>
          <w:lang w:eastAsia="en-US"/>
        </w:rPr>
      </w:pPr>
      <w:r w:rsidRPr="005949B4">
        <w:rPr>
          <w:sz w:val="27"/>
          <w:szCs w:val="27"/>
        </w:rPr>
        <w:t xml:space="preserve">Интересующую информацию относительно рынка труда Забайкальского края можно найти на интерактивном портале Министерства труда и социальной защиты населения </w:t>
      </w:r>
      <w:r w:rsidRPr="005949B4">
        <w:rPr>
          <w:bCs/>
          <w:sz w:val="27"/>
          <w:szCs w:val="27"/>
        </w:rPr>
        <w:t>Забайкальского края</w:t>
      </w:r>
      <w:r w:rsidRPr="005949B4">
        <w:rPr>
          <w:sz w:val="27"/>
          <w:szCs w:val="27"/>
        </w:rPr>
        <w:t xml:space="preserve"> (</w:t>
      </w:r>
      <w:hyperlink r:id="rId65" w:history="1">
        <w:r w:rsidRPr="003C33AD">
          <w:rPr>
            <w:rStyle w:val="ab"/>
            <w:color w:val="000000"/>
            <w:sz w:val="27"/>
            <w:szCs w:val="27"/>
            <w:u w:val="none"/>
            <w:lang w:val="en-US"/>
          </w:rPr>
          <w:t>www</w:t>
        </w:r>
        <w:r w:rsidRPr="003C33AD">
          <w:rPr>
            <w:rStyle w:val="ab"/>
            <w:color w:val="000000"/>
            <w:sz w:val="27"/>
            <w:szCs w:val="27"/>
            <w:u w:val="none"/>
          </w:rPr>
          <w:t>.</w:t>
        </w:r>
        <w:proofErr w:type="spellStart"/>
        <w:r w:rsidRPr="003C33AD">
          <w:rPr>
            <w:rStyle w:val="ab"/>
            <w:color w:val="000000"/>
            <w:sz w:val="27"/>
            <w:szCs w:val="27"/>
            <w:u w:val="none"/>
            <w:lang w:val="en-US"/>
          </w:rPr>
          <w:t>zabzan</w:t>
        </w:r>
        <w:proofErr w:type="spellEnd"/>
        <w:r w:rsidRPr="003C33AD">
          <w:rPr>
            <w:rStyle w:val="ab"/>
            <w:color w:val="000000"/>
            <w:sz w:val="27"/>
            <w:szCs w:val="27"/>
            <w:u w:val="none"/>
          </w:rPr>
          <w:t>.</w:t>
        </w:r>
        <w:proofErr w:type="spellStart"/>
        <w:r w:rsidRPr="003C33AD">
          <w:rPr>
            <w:rStyle w:val="ab"/>
            <w:color w:val="000000"/>
            <w:sz w:val="27"/>
            <w:szCs w:val="27"/>
            <w:u w:val="none"/>
            <w:lang w:val="en-US"/>
          </w:rPr>
          <w:t>ru</w:t>
        </w:r>
        <w:proofErr w:type="spellEnd"/>
      </w:hyperlink>
      <w:r w:rsidRPr="005949B4">
        <w:rPr>
          <w:sz w:val="27"/>
          <w:szCs w:val="27"/>
        </w:rPr>
        <w:t xml:space="preserve">). </w:t>
      </w:r>
    </w:p>
    <w:p w:rsidR="00031601" w:rsidRPr="005949B4" w:rsidRDefault="00031601" w:rsidP="003C33AD">
      <w:pPr>
        <w:ind w:firstLine="709"/>
        <w:jc w:val="both"/>
        <w:rPr>
          <w:sz w:val="27"/>
          <w:szCs w:val="27"/>
        </w:rPr>
      </w:pPr>
      <w:r w:rsidRPr="005949B4">
        <w:rPr>
          <w:sz w:val="27"/>
          <w:szCs w:val="27"/>
        </w:rPr>
        <w:t xml:space="preserve">Охраной здоровья жителей </w:t>
      </w:r>
      <w:r w:rsidR="00145A12">
        <w:rPr>
          <w:sz w:val="27"/>
          <w:szCs w:val="27"/>
        </w:rPr>
        <w:t xml:space="preserve">региона </w:t>
      </w:r>
      <w:r w:rsidRPr="005949B4">
        <w:rPr>
          <w:sz w:val="27"/>
          <w:szCs w:val="27"/>
        </w:rPr>
        <w:t>занимаются 29 центральных районных больниц, в состав которых входят 43 участковы</w:t>
      </w:r>
      <w:r w:rsidR="005C4B99">
        <w:rPr>
          <w:sz w:val="27"/>
          <w:szCs w:val="27"/>
        </w:rPr>
        <w:t>е</w:t>
      </w:r>
      <w:r w:rsidRPr="005949B4">
        <w:rPr>
          <w:sz w:val="27"/>
          <w:szCs w:val="27"/>
        </w:rPr>
        <w:t xml:space="preserve"> больниц</w:t>
      </w:r>
      <w:r w:rsidR="005C4B99">
        <w:rPr>
          <w:sz w:val="27"/>
          <w:szCs w:val="27"/>
        </w:rPr>
        <w:t>ы</w:t>
      </w:r>
      <w:r w:rsidRPr="005949B4">
        <w:rPr>
          <w:sz w:val="27"/>
          <w:szCs w:val="27"/>
        </w:rPr>
        <w:t xml:space="preserve"> и 50 врачебных амбулатори</w:t>
      </w:r>
      <w:r w:rsidR="005C4B99">
        <w:rPr>
          <w:sz w:val="27"/>
          <w:szCs w:val="27"/>
        </w:rPr>
        <w:t>й</w:t>
      </w:r>
      <w:r w:rsidRPr="005949B4">
        <w:rPr>
          <w:sz w:val="27"/>
          <w:szCs w:val="27"/>
        </w:rPr>
        <w:t xml:space="preserve">. Станция скорой медицинской помощи имеет отделения во всех районах </w:t>
      </w:r>
      <w:r w:rsidR="005C4B99">
        <w:rPr>
          <w:sz w:val="27"/>
          <w:szCs w:val="27"/>
        </w:rPr>
        <w:t>Забайкалья</w:t>
      </w:r>
      <w:r w:rsidR="00DF123E" w:rsidRPr="005949B4">
        <w:rPr>
          <w:sz w:val="27"/>
          <w:szCs w:val="27"/>
        </w:rPr>
        <w:t>.</w:t>
      </w:r>
      <w:r w:rsidRPr="005949B4">
        <w:rPr>
          <w:sz w:val="27"/>
          <w:szCs w:val="27"/>
        </w:rPr>
        <w:t xml:space="preserve"> В краевом центре первичную медицинскую помощь детскому и</w:t>
      </w:r>
      <w:r w:rsidR="00491363">
        <w:rPr>
          <w:sz w:val="27"/>
          <w:szCs w:val="27"/>
        </w:rPr>
        <w:t> </w:t>
      </w:r>
      <w:r w:rsidRPr="005949B4">
        <w:rPr>
          <w:sz w:val="27"/>
          <w:szCs w:val="27"/>
        </w:rPr>
        <w:t>взрослому населению оказывают Клинический медицинский центр г.</w:t>
      </w:r>
      <w:r w:rsidR="00491363">
        <w:rPr>
          <w:sz w:val="27"/>
          <w:szCs w:val="27"/>
        </w:rPr>
        <w:t> </w:t>
      </w:r>
      <w:r w:rsidRPr="005949B4">
        <w:rPr>
          <w:sz w:val="27"/>
          <w:szCs w:val="27"/>
        </w:rPr>
        <w:t>Читы и</w:t>
      </w:r>
      <w:r w:rsidR="00491363">
        <w:rPr>
          <w:sz w:val="27"/>
          <w:szCs w:val="27"/>
        </w:rPr>
        <w:t> </w:t>
      </w:r>
      <w:r w:rsidRPr="005949B4">
        <w:rPr>
          <w:sz w:val="27"/>
          <w:szCs w:val="27"/>
        </w:rPr>
        <w:t>Детский клинич</w:t>
      </w:r>
      <w:r w:rsidR="00DF123E" w:rsidRPr="005949B4">
        <w:rPr>
          <w:sz w:val="27"/>
          <w:szCs w:val="27"/>
        </w:rPr>
        <w:t>еский медицинский центр г.</w:t>
      </w:r>
      <w:r w:rsidR="00491363">
        <w:rPr>
          <w:sz w:val="27"/>
          <w:szCs w:val="27"/>
        </w:rPr>
        <w:t> </w:t>
      </w:r>
      <w:r w:rsidR="00DF123E" w:rsidRPr="005949B4">
        <w:rPr>
          <w:sz w:val="27"/>
          <w:szCs w:val="27"/>
        </w:rPr>
        <w:t>Читы</w:t>
      </w:r>
      <w:r w:rsidRPr="005949B4">
        <w:rPr>
          <w:sz w:val="27"/>
          <w:szCs w:val="27"/>
        </w:rPr>
        <w:t xml:space="preserve">. </w:t>
      </w:r>
    </w:p>
    <w:p w:rsidR="00264258" w:rsidRPr="005949B4" w:rsidRDefault="00264258" w:rsidP="003C33AD">
      <w:pPr>
        <w:ind w:firstLine="709"/>
        <w:jc w:val="both"/>
        <w:rPr>
          <w:rFonts w:eastAsiaTheme="minorEastAsia"/>
          <w:sz w:val="27"/>
          <w:szCs w:val="27"/>
        </w:rPr>
      </w:pPr>
      <w:r w:rsidRPr="005949B4">
        <w:rPr>
          <w:rFonts w:eastAsiaTheme="minorEastAsia"/>
          <w:sz w:val="27"/>
          <w:szCs w:val="27"/>
        </w:rPr>
        <w:t>Первичное медицинское освидетельствование участн</w:t>
      </w:r>
      <w:r w:rsidR="004238C9">
        <w:rPr>
          <w:rFonts w:eastAsiaTheme="minorEastAsia"/>
          <w:sz w:val="27"/>
          <w:szCs w:val="27"/>
        </w:rPr>
        <w:t xml:space="preserve">иков Государственной программы </w:t>
      </w:r>
      <w:r w:rsidRPr="005949B4">
        <w:rPr>
          <w:rFonts w:eastAsiaTheme="minorEastAsia"/>
          <w:sz w:val="27"/>
          <w:szCs w:val="27"/>
        </w:rPr>
        <w:t>осуществляется в соответствии с федеральным законодательством.</w:t>
      </w:r>
    </w:p>
    <w:p w:rsidR="00DC7A74" w:rsidRPr="00257187" w:rsidRDefault="00BC189A" w:rsidP="003C33AD">
      <w:pPr>
        <w:shd w:val="clear" w:color="auto" w:fill="FFFFFF"/>
        <w:ind w:firstLine="709"/>
        <w:jc w:val="both"/>
        <w:rPr>
          <w:spacing w:val="-6"/>
          <w:sz w:val="27"/>
          <w:szCs w:val="27"/>
        </w:rPr>
      </w:pPr>
      <w:r w:rsidRPr="00257187">
        <w:rPr>
          <w:spacing w:val="-6"/>
          <w:sz w:val="27"/>
          <w:szCs w:val="27"/>
        </w:rPr>
        <w:t xml:space="preserve">На территории края функционируют 472 учреждения дошкольного образования, из них </w:t>
      </w:r>
      <w:r w:rsidR="00195235" w:rsidRPr="00257187">
        <w:rPr>
          <w:spacing w:val="-6"/>
          <w:sz w:val="27"/>
          <w:szCs w:val="27"/>
        </w:rPr>
        <w:t>455</w:t>
      </w:r>
      <w:r w:rsidRPr="00257187">
        <w:rPr>
          <w:spacing w:val="-6"/>
          <w:sz w:val="27"/>
          <w:szCs w:val="27"/>
        </w:rPr>
        <w:t xml:space="preserve"> муниципальных и 11 негосударственных</w:t>
      </w:r>
      <w:r w:rsidR="00257187" w:rsidRPr="00257187">
        <w:rPr>
          <w:spacing w:val="-6"/>
          <w:sz w:val="27"/>
          <w:szCs w:val="27"/>
        </w:rPr>
        <w:t>, 6 ведомственных</w:t>
      </w:r>
      <w:r w:rsidR="00195235" w:rsidRPr="00257187">
        <w:rPr>
          <w:spacing w:val="-6"/>
          <w:sz w:val="27"/>
          <w:szCs w:val="27"/>
        </w:rPr>
        <w:t>.</w:t>
      </w:r>
      <w:r w:rsidR="00DC7A74" w:rsidRPr="00257187">
        <w:rPr>
          <w:spacing w:val="-6"/>
          <w:sz w:val="27"/>
          <w:szCs w:val="27"/>
        </w:rPr>
        <w:t xml:space="preserve"> Система общего образования представлена 570 общеобразовательными учреждениями (546</w:t>
      </w:r>
      <w:r w:rsidR="00491363" w:rsidRPr="00257187">
        <w:rPr>
          <w:spacing w:val="-6"/>
          <w:sz w:val="27"/>
          <w:szCs w:val="27"/>
        </w:rPr>
        <w:t> </w:t>
      </w:r>
      <w:r w:rsidR="00DC7A74" w:rsidRPr="00257187">
        <w:rPr>
          <w:spacing w:val="-6"/>
          <w:sz w:val="27"/>
          <w:szCs w:val="27"/>
        </w:rPr>
        <w:t xml:space="preserve">муниципальных, 15 государственных, 6 частных, 3 федерального подчинения), </w:t>
      </w:r>
      <w:r w:rsidR="00257187">
        <w:rPr>
          <w:spacing w:val="-6"/>
          <w:sz w:val="27"/>
          <w:szCs w:val="27"/>
        </w:rPr>
        <w:br/>
      </w:r>
      <w:r w:rsidR="00DC7A74" w:rsidRPr="00257187">
        <w:rPr>
          <w:spacing w:val="-6"/>
          <w:sz w:val="27"/>
          <w:szCs w:val="27"/>
        </w:rPr>
        <w:t>в том числе кадетск</w:t>
      </w:r>
      <w:r w:rsidR="004238C9" w:rsidRPr="00257187">
        <w:rPr>
          <w:spacing w:val="-6"/>
          <w:sz w:val="27"/>
          <w:szCs w:val="27"/>
        </w:rPr>
        <w:t>ой</w:t>
      </w:r>
      <w:r w:rsidR="00DC7A74" w:rsidRPr="00257187">
        <w:rPr>
          <w:spacing w:val="-6"/>
          <w:sz w:val="27"/>
          <w:szCs w:val="27"/>
        </w:rPr>
        <w:t xml:space="preserve"> школ</w:t>
      </w:r>
      <w:r w:rsidR="004238C9" w:rsidRPr="00257187">
        <w:rPr>
          <w:spacing w:val="-6"/>
          <w:sz w:val="27"/>
          <w:szCs w:val="27"/>
        </w:rPr>
        <w:t>ой</w:t>
      </w:r>
      <w:r w:rsidR="00DC7A74" w:rsidRPr="00257187">
        <w:rPr>
          <w:spacing w:val="-6"/>
          <w:sz w:val="27"/>
          <w:szCs w:val="27"/>
        </w:rPr>
        <w:t>-интернат</w:t>
      </w:r>
      <w:r w:rsidR="004238C9" w:rsidRPr="00257187">
        <w:rPr>
          <w:spacing w:val="-6"/>
          <w:sz w:val="27"/>
          <w:szCs w:val="27"/>
        </w:rPr>
        <w:t>ом</w:t>
      </w:r>
      <w:r w:rsidR="00DC7A74" w:rsidRPr="00257187">
        <w:rPr>
          <w:spacing w:val="-6"/>
          <w:sz w:val="27"/>
          <w:szCs w:val="27"/>
        </w:rPr>
        <w:t>, Читинск</w:t>
      </w:r>
      <w:r w:rsidR="004238C9" w:rsidRPr="00257187">
        <w:rPr>
          <w:spacing w:val="-6"/>
          <w:sz w:val="27"/>
          <w:szCs w:val="27"/>
        </w:rPr>
        <w:t>им</w:t>
      </w:r>
      <w:r w:rsidR="00DC7A74" w:rsidRPr="00257187">
        <w:rPr>
          <w:spacing w:val="-6"/>
          <w:sz w:val="27"/>
          <w:szCs w:val="27"/>
        </w:rPr>
        <w:t xml:space="preserve"> военн</w:t>
      </w:r>
      <w:r w:rsidR="004238C9" w:rsidRPr="00257187">
        <w:rPr>
          <w:spacing w:val="-6"/>
          <w:sz w:val="27"/>
          <w:szCs w:val="27"/>
        </w:rPr>
        <w:t>ым</w:t>
      </w:r>
      <w:r w:rsidR="00DC7A74" w:rsidRPr="00257187">
        <w:rPr>
          <w:spacing w:val="-6"/>
          <w:sz w:val="27"/>
          <w:szCs w:val="27"/>
        </w:rPr>
        <w:t xml:space="preserve"> суворовск</w:t>
      </w:r>
      <w:r w:rsidR="004238C9" w:rsidRPr="00257187">
        <w:rPr>
          <w:spacing w:val="-6"/>
          <w:sz w:val="27"/>
          <w:szCs w:val="27"/>
        </w:rPr>
        <w:t>им</w:t>
      </w:r>
      <w:r w:rsidR="00DC7A74" w:rsidRPr="00257187">
        <w:rPr>
          <w:spacing w:val="-6"/>
          <w:sz w:val="27"/>
          <w:szCs w:val="27"/>
        </w:rPr>
        <w:t xml:space="preserve"> училище</w:t>
      </w:r>
      <w:r w:rsidR="004238C9" w:rsidRPr="00257187">
        <w:rPr>
          <w:spacing w:val="-6"/>
          <w:sz w:val="27"/>
          <w:szCs w:val="27"/>
        </w:rPr>
        <w:t>м</w:t>
      </w:r>
      <w:r w:rsidR="00DC7A74" w:rsidRPr="00257187">
        <w:rPr>
          <w:spacing w:val="-6"/>
          <w:sz w:val="27"/>
          <w:szCs w:val="27"/>
        </w:rPr>
        <w:t xml:space="preserve"> МВД России, 3 общеобразовательны</w:t>
      </w:r>
      <w:r w:rsidR="004238C9" w:rsidRPr="00257187">
        <w:rPr>
          <w:spacing w:val="-6"/>
          <w:sz w:val="27"/>
          <w:szCs w:val="27"/>
        </w:rPr>
        <w:t>ми</w:t>
      </w:r>
      <w:r w:rsidR="00DC7A74" w:rsidRPr="00257187">
        <w:rPr>
          <w:spacing w:val="-6"/>
          <w:sz w:val="27"/>
          <w:szCs w:val="27"/>
        </w:rPr>
        <w:t xml:space="preserve"> школ</w:t>
      </w:r>
      <w:r w:rsidR="004238C9" w:rsidRPr="00257187">
        <w:rPr>
          <w:spacing w:val="-6"/>
          <w:sz w:val="27"/>
          <w:szCs w:val="27"/>
        </w:rPr>
        <w:t>ами</w:t>
      </w:r>
      <w:r w:rsidR="00DC7A74" w:rsidRPr="00257187">
        <w:rPr>
          <w:spacing w:val="-6"/>
          <w:sz w:val="27"/>
          <w:szCs w:val="27"/>
        </w:rPr>
        <w:t xml:space="preserve"> с углубленным изучением отдельных предметов, 9 специальны</w:t>
      </w:r>
      <w:r w:rsidR="004238C9" w:rsidRPr="00257187">
        <w:rPr>
          <w:spacing w:val="-6"/>
          <w:sz w:val="27"/>
          <w:szCs w:val="27"/>
        </w:rPr>
        <w:t>ми</w:t>
      </w:r>
      <w:r w:rsidR="00DC7A74" w:rsidRPr="00257187">
        <w:rPr>
          <w:spacing w:val="-6"/>
          <w:sz w:val="27"/>
          <w:szCs w:val="27"/>
        </w:rPr>
        <w:t xml:space="preserve"> (коррекционны</w:t>
      </w:r>
      <w:r w:rsidR="004238C9" w:rsidRPr="00257187">
        <w:rPr>
          <w:spacing w:val="-6"/>
          <w:sz w:val="27"/>
          <w:szCs w:val="27"/>
        </w:rPr>
        <w:t>ми</w:t>
      </w:r>
      <w:r w:rsidR="00DC7A74" w:rsidRPr="00257187">
        <w:rPr>
          <w:spacing w:val="-6"/>
          <w:sz w:val="27"/>
          <w:szCs w:val="27"/>
        </w:rPr>
        <w:t>) общеобразовательны</w:t>
      </w:r>
      <w:r w:rsidR="004238C9" w:rsidRPr="00257187">
        <w:rPr>
          <w:spacing w:val="-6"/>
          <w:sz w:val="27"/>
          <w:szCs w:val="27"/>
        </w:rPr>
        <w:t>ми</w:t>
      </w:r>
      <w:r w:rsidR="00DC7A74" w:rsidRPr="00257187">
        <w:rPr>
          <w:spacing w:val="-6"/>
          <w:sz w:val="27"/>
          <w:szCs w:val="27"/>
        </w:rPr>
        <w:t xml:space="preserve"> школ</w:t>
      </w:r>
      <w:r w:rsidR="004238C9" w:rsidRPr="00257187">
        <w:rPr>
          <w:spacing w:val="-6"/>
          <w:sz w:val="27"/>
          <w:szCs w:val="27"/>
        </w:rPr>
        <w:t>ами</w:t>
      </w:r>
      <w:r w:rsidR="00DC7A74" w:rsidRPr="00257187">
        <w:rPr>
          <w:spacing w:val="-6"/>
          <w:sz w:val="27"/>
          <w:szCs w:val="27"/>
        </w:rPr>
        <w:t>-интернат</w:t>
      </w:r>
      <w:r w:rsidR="004238C9" w:rsidRPr="00257187">
        <w:rPr>
          <w:spacing w:val="-6"/>
          <w:sz w:val="27"/>
          <w:szCs w:val="27"/>
        </w:rPr>
        <w:t>ами</w:t>
      </w:r>
      <w:r w:rsidR="00DC7A74" w:rsidRPr="00257187">
        <w:rPr>
          <w:spacing w:val="-6"/>
          <w:sz w:val="27"/>
          <w:szCs w:val="27"/>
        </w:rPr>
        <w:t>, санаторн</w:t>
      </w:r>
      <w:r w:rsidR="004238C9" w:rsidRPr="00257187">
        <w:rPr>
          <w:spacing w:val="-6"/>
          <w:sz w:val="27"/>
          <w:szCs w:val="27"/>
        </w:rPr>
        <w:t>ой</w:t>
      </w:r>
      <w:r w:rsidR="00DC7A74" w:rsidRPr="00257187">
        <w:rPr>
          <w:spacing w:val="-6"/>
          <w:sz w:val="27"/>
          <w:szCs w:val="27"/>
        </w:rPr>
        <w:t xml:space="preserve"> школ</w:t>
      </w:r>
      <w:r w:rsidR="004238C9" w:rsidRPr="00257187">
        <w:rPr>
          <w:spacing w:val="-6"/>
          <w:sz w:val="27"/>
          <w:szCs w:val="27"/>
        </w:rPr>
        <w:t>ой</w:t>
      </w:r>
      <w:r w:rsidR="00DC7A74" w:rsidRPr="00257187">
        <w:rPr>
          <w:spacing w:val="-6"/>
          <w:sz w:val="27"/>
          <w:szCs w:val="27"/>
        </w:rPr>
        <w:t>-интернат и</w:t>
      </w:r>
      <w:r w:rsidR="004238C9" w:rsidRPr="00257187">
        <w:rPr>
          <w:spacing w:val="-6"/>
          <w:sz w:val="27"/>
          <w:szCs w:val="27"/>
        </w:rPr>
        <w:t> </w:t>
      </w:r>
      <w:r w:rsidR="00DC7A74" w:rsidRPr="00257187">
        <w:rPr>
          <w:spacing w:val="-6"/>
          <w:sz w:val="27"/>
          <w:szCs w:val="27"/>
        </w:rPr>
        <w:t>школ</w:t>
      </w:r>
      <w:r w:rsidR="004238C9" w:rsidRPr="00257187">
        <w:rPr>
          <w:spacing w:val="-6"/>
          <w:sz w:val="27"/>
          <w:szCs w:val="27"/>
        </w:rPr>
        <w:t>ой</w:t>
      </w:r>
      <w:r w:rsidR="00DC7A74" w:rsidRPr="00257187">
        <w:rPr>
          <w:spacing w:val="-6"/>
          <w:sz w:val="27"/>
          <w:szCs w:val="27"/>
        </w:rPr>
        <w:t xml:space="preserve"> закрытого типа. </w:t>
      </w:r>
      <w:r w:rsidR="00B06F4C">
        <w:rPr>
          <w:spacing w:val="-6"/>
          <w:sz w:val="27"/>
          <w:szCs w:val="27"/>
        </w:rPr>
        <w:br/>
      </w:r>
      <w:r w:rsidR="004238C9" w:rsidRPr="00257187">
        <w:rPr>
          <w:spacing w:val="-6"/>
          <w:sz w:val="27"/>
          <w:szCs w:val="27"/>
        </w:rPr>
        <w:t>Также</w:t>
      </w:r>
      <w:r w:rsidR="00DC7A74" w:rsidRPr="00257187">
        <w:rPr>
          <w:spacing w:val="-6"/>
          <w:sz w:val="27"/>
          <w:szCs w:val="27"/>
        </w:rPr>
        <w:t xml:space="preserve">, функционируют 3 центра психолого-педагогического медико-социального сопровождения «Ариадна», «Дар», «Семья». </w:t>
      </w:r>
    </w:p>
    <w:p w:rsidR="00195235" w:rsidRPr="005949B4" w:rsidRDefault="00DC7A74" w:rsidP="003C33AD">
      <w:pPr>
        <w:ind w:firstLine="709"/>
        <w:jc w:val="both"/>
        <w:rPr>
          <w:sz w:val="27"/>
          <w:szCs w:val="27"/>
        </w:rPr>
      </w:pPr>
      <w:r w:rsidRPr="005949B4">
        <w:rPr>
          <w:sz w:val="27"/>
          <w:szCs w:val="27"/>
        </w:rPr>
        <w:t>Высшее образование в Забайкальском крае представлено 8 вузами. Имеется духовное образовательное учреждение Агинская Буддийская Академия.</w:t>
      </w:r>
    </w:p>
    <w:p w:rsidR="0025491D" w:rsidRPr="005949B4" w:rsidRDefault="0025491D" w:rsidP="003C33AD">
      <w:pPr>
        <w:ind w:firstLine="709"/>
        <w:contextualSpacing/>
        <w:jc w:val="both"/>
        <w:rPr>
          <w:sz w:val="27"/>
          <w:szCs w:val="27"/>
        </w:rPr>
      </w:pPr>
      <w:r w:rsidRPr="005949B4">
        <w:rPr>
          <w:sz w:val="27"/>
          <w:szCs w:val="27"/>
        </w:rPr>
        <w:t>Региональной программой переселения предусмотрено осуществление компенсационных и иных выплат з</w:t>
      </w:r>
      <w:r w:rsidR="00491363">
        <w:rPr>
          <w:sz w:val="27"/>
          <w:szCs w:val="27"/>
        </w:rPr>
        <w:t>а счет средств краевого бюджета</w:t>
      </w:r>
      <w:r w:rsidRPr="005949B4">
        <w:rPr>
          <w:sz w:val="27"/>
          <w:szCs w:val="27"/>
        </w:rPr>
        <w:t>:</w:t>
      </w:r>
    </w:p>
    <w:p w:rsidR="0025491D" w:rsidRPr="005949B4" w:rsidRDefault="004D31E5" w:rsidP="004D31E5">
      <w:pPr>
        <w:pStyle w:val="a6"/>
        <w:spacing w:after="0" w:line="240" w:lineRule="auto"/>
        <w:ind w:left="0" w:firstLine="709"/>
        <w:jc w:val="both"/>
        <w:rPr>
          <w:rFonts w:ascii="Times New Roman" w:hAnsi="Times New Roman"/>
          <w:sz w:val="27"/>
          <w:szCs w:val="27"/>
        </w:rPr>
      </w:pPr>
      <w:r>
        <w:rPr>
          <w:rFonts w:ascii="Times New Roman" w:hAnsi="Times New Roman"/>
          <w:sz w:val="27"/>
          <w:szCs w:val="27"/>
          <w:lang w:val="ru-RU"/>
        </w:rPr>
        <w:t>– </w:t>
      </w:r>
      <w:r w:rsidR="0025491D" w:rsidRPr="005949B4">
        <w:rPr>
          <w:rFonts w:ascii="Times New Roman" w:hAnsi="Times New Roman"/>
          <w:sz w:val="27"/>
          <w:szCs w:val="27"/>
        </w:rPr>
        <w:t xml:space="preserve">компенсация расходов за первичное медицинское обследование участников Государственной программы и членов их семей. Указанная компенсация осуществляется в соответствии с постановлением Правительства </w:t>
      </w:r>
      <w:r w:rsidR="0025491D" w:rsidRPr="005949B4">
        <w:rPr>
          <w:rFonts w:ascii="Times New Roman" w:hAnsi="Times New Roman"/>
          <w:sz w:val="27"/>
          <w:szCs w:val="27"/>
        </w:rPr>
        <w:lastRenderedPageBreak/>
        <w:t>Забайкальского края от 20 мая 2015</w:t>
      </w:r>
      <w:r>
        <w:rPr>
          <w:rFonts w:ascii="Times New Roman" w:hAnsi="Times New Roman"/>
          <w:sz w:val="27"/>
          <w:szCs w:val="27"/>
          <w:lang w:val="ru-RU"/>
        </w:rPr>
        <w:t> </w:t>
      </w:r>
      <w:r w:rsidR="0025491D" w:rsidRPr="005949B4">
        <w:rPr>
          <w:rFonts w:ascii="Times New Roman" w:hAnsi="Times New Roman"/>
          <w:sz w:val="27"/>
          <w:szCs w:val="27"/>
        </w:rPr>
        <w:t>г. №</w:t>
      </w:r>
      <w:r>
        <w:rPr>
          <w:rFonts w:ascii="Times New Roman" w:hAnsi="Times New Roman"/>
          <w:sz w:val="27"/>
          <w:szCs w:val="27"/>
          <w:lang w:val="ru-RU"/>
        </w:rPr>
        <w:t> </w:t>
      </w:r>
      <w:r w:rsidR="0025491D" w:rsidRPr="005949B4">
        <w:rPr>
          <w:rFonts w:ascii="Times New Roman" w:hAnsi="Times New Roman"/>
          <w:sz w:val="27"/>
          <w:szCs w:val="27"/>
        </w:rPr>
        <w:t xml:space="preserve">231. Размер компенсации соответствует финансовым затратам на прохождение первичного медицинского обследования; </w:t>
      </w:r>
    </w:p>
    <w:p w:rsidR="0025491D" w:rsidRPr="004D31E5" w:rsidRDefault="004D31E5" w:rsidP="004D31E5">
      <w:pPr>
        <w:pStyle w:val="a6"/>
        <w:spacing w:after="0" w:line="240" w:lineRule="auto"/>
        <w:ind w:left="0" w:firstLine="709"/>
        <w:jc w:val="both"/>
        <w:rPr>
          <w:rFonts w:ascii="Times New Roman" w:hAnsi="Times New Roman"/>
          <w:spacing w:val="-6"/>
          <w:sz w:val="27"/>
          <w:szCs w:val="27"/>
        </w:rPr>
      </w:pPr>
      <w:r>
        <w:rPr>
          <w:rFonts w:ascii="Times New Roman" w:hAnsi="Times New Roman"/>
          <w:sz w:val="27"/>
          <w:szCs w:val="27"/>
          <w:lang w:val="ru-RU"/>
        </w:rPr>
        <w:t>– </w:t>
      </w:r>
      <w:r w:rsidR="0025491D" w:rsidRPr="004D31E5">
        <w:rPr>
          <w:rFonts w:ascii="Times New Roman" w:hAnsi="Times New Roman"/>
          <w:spacing w:val="-6"/>
          <w:sz w:val="27"/>
          <w:szCs w:val="27"/>
        </w:rPr>
        <w:t>компенсация части арендной ставки за наем (поднаем) жилья</w:t>
      </w:r>
      <w:r w:rsidR="001B0897" w:rsidRPr="004D31E5">
        <w:rPr>
          <w:rFonts w:ascii="Times New Roman" w:hAnsi="Times New Roman"/>
          <w:spacing w:val="-6"/>
          <w:sz w:val="27"/>
          <w:szCs w:val="27"/>
        </w:rPr>
        <w:t xml:space="preserve"> (не более 6 месяцев со дня заключения договора</w:t>
      </w:r>
      <w:r w:rsidR="00FD279B" w:rsidRPr="004D31E5">
        <w:rPr>
          <w:rFonts w:ascii="Times New Roman" w:hAnsi="Times New Roman"/>
          <w:spacing w:val="-6"/>
          <w:sz w:val="27"/>
          <w:szCs w:val="27"/>
        </w:rPr>
        <w:t xml:space="preserve"> за дни фактического проживания</w:t>
      </w:r>
      <w:r w:rsidR="001B0897" w:rsidRPr="004D31E5">
        <w:rPr>
          <w:rFonts w:ascii="Times New Roman" w:hAnsi="Times New Roman"/>
          <w:spacing w:val="-6"/>
          <w:sz w:val="27"/>
          <w:szCs w:val="27"/>
        </w:rPr>
        <w:t>)</w:t>
      </w:r>
      <w:r w:rsidR="0025491D" w:rsidRPr="004D31E5">
        <w:rPr>
          <w:rFonts w:ascii="Times New Roman" w:hAnsi="Times New Roman"/>
          <w:spacing w:val="-6"/>
          <w:sz w:val="27"/>
          <w:szCs w:val="27"/>
        </w:rPr>
        <w:t>. Указанная компенсация осуществляется в соответствии с постановлением Правительства Забайкальского края от 9 апреля 2014</w:t>
      </w:r>
      <w:r w:rsidRPr="004D31E5">
        <w:rPr>
          <w:rFonts w:ascii="Times New Roman" w:hAnsi="Times New Roman"/>
          <w:spacing w:val="-6"/>
          <w:sz w:val="27"/>
          <w:szCs w:val="27"/>
          <w:lang w:val="ru-RU"/>
        </w:rPr>
        <w:t> </w:t>
      </w:r>
      <w:r w:rsidR="0025491D" w:rsidRPr="004D31E5">
        <w:rPr>
          <w:rFonts w:ascii="Times New Roman" w:hAnsi="Times New Roman"/>
          <w:spacing w:val="-6"/>
          <w:sz w:val="27"/>
          <w:szCs w:val="27"/>
        </w:rPr>
        <w:t>г. №</w:t>
      </w:r>
      <w:r w:rsidRPr="004D31E5">
        <w:rPr>
          <w:rFonts w:ascii="Times New Roman" w:hAnsi="Times New Roman"/>
          <w:spacing w:val="-6"/>
          <w:sz w:val="27"/>
          <w:szCs w:val="27"/>
          <w:lang w:val="ru-RU"/>
        </w:rPr>
        <w:t> </w:t>
      </w:r>
      <w:r w:rsidR="0025491D" w:rsidRPr="004D31E5">
        <w:rPr>
          <w:rFonts w:ascii="Times New Roman" w:hAnsi="Times New Roman"/>
          <w:spacing w:val="-6"/>
          <w:sz w:val="27"/>
          <w:szCs w:val="27"/>
        </w:rPr>
        <w:t>140. Размер компенсации составляет 1,0</w:t>
      </w:r>
      <w:r w:rsidR="001E5BC2" w:rsidRPr="004D31E5">
        <w:rPr>
          <w:rFonts w:ascii="Times New Roman" w:hAnsi="Times New Roman"/>
          <w:spacing w:val="-6"/>
          <w:sz w:val="27"/>
          <w:szCs w:val="27"/>
        </w:rPr>
        <w:t> </w:t>
      </w:r>
      <w:r w:rsidR="0025491D" w:rsidRPr="004D31E5">
        <w:rPr>
          <w:rFonts w:ascii="Times New Roman" w:hAnsi="Times New Roman"/>
          <w:spacing w:val="-6"/>
          <w:sz w:val="27"/>
          <w:szCs w:val="27"/>
        </w:rPr>
        <w:t>тыс. руб. в месяц на семью.</w:t>
      </w:r>
    </w:p>
    <w:p w:rsidR="00D258C5" w:rsidRPr="004D31E5" w:rsidRDefault="003F4E77" w:rsidP="003C33AD">
      <w:pPr>
        <w:pStyle w:val="ConsPlusNormal"/>
        <w:ind w:firstLine="709"/>
        <w:contextualSpacing/>
        <w:jc w:val="both"/>
        <w:rPr>
          <w:spacing w:val="-6"/>
          <w:sz w:val="27"/>
          <w:szCs w:val="27"/>
        </w:rPr>
      </w:pPr>
      <w:r w:rsidRPr="005949B4">
        <w:rPr>
          <w:sz w:val="27"/>
          <w:szCs w:val="27"/>
        </w:rPr>
        <w:t xml:space="preserve">Предусмотрены </w:t>
      </w:r>
      <w:r w:rsidR="00362580" w:rsidRPr="005949B4">
        <w:rPr>
          <w:sz w:val="27"/>
          <w:szCs w:val="27"/>
        </w:rPr>
        <w:t>дополнительные</w:t>
      </w:r>
      <w:r w:rsidR="0025491D" w:rsidRPr="005949B4">
        <w:rPr>
          <w:sz w:val="27"/>
          <w:szCs w:val="27"/>
        </w:rPr>
        <w:t xml:space="preserve"> меры социальной поддержки на период до</w:t>
      </w:r>
      <w:r w:rsidR="003C33AD">
        <w:rPr>
          <w:sz w:val="27"/>
          <w:szCs w:val="27"/>
        </w:rPr>
        <w:t> </w:t>
      </w:r>
      <w:r w:rsidR="0025491D" w:rsidRPr="005949B4">
        <w:rPr>
          <w:sz w:val="27"/>
          <w:szCs w:val="27"/>
        </w:rPr>
        <w:t xml:space="preserve">получения гражданства Российской Федерации: </w:t>
      </w:r>
      <w:r w:rsidR="003D4A61" w:rsidRPr="005949B4">
        <w:rPr>
          <w:sz w:val="27"/>
          <w:szCs w:val="27"/>
        </w:rPr>
        <w:t xml:space="preserve">пособие на ребенка </w:t>
      </w:r>
      <w:r w:rsidR="00F50FB4" w:rsidRPr="005949B4">
        <w:rPr>
          <w:sz w:val="27"/>
          <w:szCs w:val="27"/>
        </w:rPr>
        <w:t>(</w:t>
      </w:r>
      <w:r w:rsidR="00DB22C6" w:rsidRPr="005949B4">
        <w:rPr>
          <w:sz w:val="27"/>
          <w:szCs w:val="27"/>
        </w:rPr>
        <w:t>порядок</w:t>
      </w:r>
      <w:r w:rsidR="00F50FB4" w:rsidRPr="005949B4">
        <w:rPr>
          <w:sz w:val="27"/>
          <w:szCs w:val="27"/>
        </w:rPr>
        <w:t xml:space="preserve"> установления и выплаты пособия на ребенка определен </w:t>
      </w:r>
      <w:hyperlink r:id="rId66" w:history="1">
        <w:r w:rsidR="00F50FB4" w:rsidRPr="005949B4">
          <w:rPr>
            <w:sz w:val="27"/>
            <w:szCs w:val="27"/>
          </w:rPr>
          <w:t>Законом</w:t>
        </w:r>
      </w:hyperlink>
      <w:r w:rsidR="00F50FB4" w:rsidRPr="005949B4">
        <w:rPr>
          <w:sz w:val="27"/>
          <w:szCs w:val="27"/>
        </w:rPr>
        <w:t xml:space="preserve"> Забайкальского края от 29 декабря 2008</w:t>
      </w:r>
      <w:r w:rsidR="004D31E5">
        <w:rPr>
          <w:sz w:val="27"/>
          <w:szCs w:val="27"/>
        </w:rPr>
        <w:t> </w:t>
      </w:r>
      <w:r w:rsidR="00F50FB4" w:rsidRPr="005949B4">
        <w:rPr>
          <w:sz w:val="27"/>
          <w:szCs w:val="27"/>
        </w:rPr>
        <w:t>г</w:t>
      </w:r>
      <w:r w:rsidR="004D31E5">
        <w:rPr>
          <w:sz w:val="27"/>
          <w:szCs w:val="27"/>
        </w:rPr>
        <w:t>.</w:t>
      </w:r>
      <w:r w:rsidR="00F50FB4" w:rsidRPr="005949B4">
        <w:rPr>
          <w:sz w:val="27"/>
          <w:szCs w:val="27"/>
        </w:rPr>
        <w:t xml:space="preserve"> №</w:t>
      </w:r>
      <w:r w:rsidR="004D31E5">
        <w:rPr>
          <w:sz w:val="27"/>
          <w:szCs w:val="27"/>
        </w:rPr>
        <w:t> </w:t>
      </w:r>
      <w:r w:rsidR="00F50FB4" w:rsidRPr="005949B4">
        <w:rPr>
          <w:sz w:val="27"/>
          <w:szCs w:val="27"/>
        </w:rPr>
        <w:t xml:space="preserve">101-ЗЗК «О пособии на ребенка в Забайкальском </w:t>
      </w:r>
      <w:r w:rsidR="00F50FB4" w:rsidRPr="004D31E5">
        <w:rPr>
          <w:spacing w:val="-6"/>
          <w:sz w:val="27"/>
          <w:szCs w:val="27"/>
        </w:rPr>
        <w:t>крае»</w:t>
      </w:r>
      <w:r w:rsidR="00100281" w:rsidRPr="004D31E5">
        <w:rPr>
          <w:spacing w:val="-6"/>
          <w:sz w:val="27"/>
          <w:szCs w:val="27"/>
        </w:rPr>
        <w:t>)</w:t>
      </w:r>
      <w:r w:rsidR="009F01F7" w:rsidRPr="004D31E5">
        <w:rPr>
          <w:spacing w:val="-6"/>
          <w:sz w:val="27"/>
          <w:szCs w:val="27"/>
        </w:rPr>
        <w:t xml:space="preserve"> </w:t>
      </w:r>
      <w:r w:rsidR="003D4A61" w:rsidRPr="004D31E5">
        <w:rPr>
          <w:spacing w:val="-6"/>
          <w:sz w:val="27"/>
          <w:szCs w:val="27"/>
        </w:rPr>
        <w:t xml:space="preserve">и </w:t>
      </w:r>
      <w:r w:rsidR="00D258C5" w:rsidRPr="004D31E5">
        <w:rPr>
          <w:spacing w:val="-6"/>
          <w:sz w:val="27"/>
          <w:szCs w:val="27"/>
        </w:rPr>
        <w:t>адресная материальная помощь</w:t>
      </w:r>
      <w:r w:rsidR="00DE53B8" w:rsidRPr="004D31E5">
        <w:rPr>
          <w:spacing w:val="-6"/>
          <w:sz w:val="27"/>
          <w:szCs w:val="27"/>
        </w:rPr>
        <w:t xml:space="preserve"> </w:t>
      </w:r>
      <w:r w:rsidR="009F01F7" w:rsidRPr="004D31E5">
        <w:rPr>
          <w:spacing w:val="-6"/>
          <w:sz w:val="27"/>
          <w:szCs w:val="27"/>
        </w:rPr>
        <w:t>(порядок предоставления утвержден постановлением Правительства Забайкальского края от 29 сентября 2014</w:t>
      </w:r>
      <w:r w:rsidR="004D31E5" w:rsidRPr="004D31E5">
        <w:rPr>
          <w:spacing w:val="-6"/>
          <w:sz w:val="27"/>
          <w:szCs w:val="27"/>
        </w:rPr>
        <w:t> </w:t>
      </w:r>
      <w:r w:rsidR="009F01F7" w:rsidRPr="004D31E5">
        <w:rPr>
          <w:spacing w:val="-6"/>
          <w:sz w:val="27"/>
          <w:szCs w:val="27"/>
        </w:rPr>
        <w:t>г. №</w:t>
      </w:r>
      <w:r w:rsidRPr="004D31E5">
        <w:rPr>
          <w:spacing w:val="-6"/>
          <w:sz w:val="27"/>
          <w:szCs w:val="27"/>
        </w:rPr>
        <w:t> </w:t>
      </w:r>
      <w:r w:rsidR="009F01F7" w:rsidRPr="004D31E5">
        <w:rPr>
          <w:spacing w:val="-6"/>
          <w:sz w:val="27"/>
          <w:szCs w:val="27"/>
        </w:rPr>
        <w:t>561)</w:t>
      </w:r>
      <w:r w:rsidRPr="004D31E5">
        <w:rPr>
          <w:spacing w:val="-6"/>
          <w:sz w:val="27"/>
          <w:szCs w:val="27"/>
        </w:rPr>
        <w:t xml:space="preserve">, которая </w:t>
      </w:r>
      <w:r w:rsidR="00D258C5" w:rsidRPr="004D31E5">
        <w:rPr>
          <w:spacing w:val="-6"/>
          <w:sz w:val="27"/>
          <w:szCs w:val="27"/>
        </w:rPr>
        <w:t>предоставляется единовременно один раз в размере 2,0 тыс. руб</w:t>
      </w:r>
      <w:r w:rsidR="004D31E5">
        <w:rPr>
          <w:spacing w:val="-6"/>
          <w:sz w:val="27"/>
          <w:szCs w:val="27"/>
        </w:rPr>
        <w:t>.</w:t>
      </w:r>
      <w:r w:rsidR="00D258C5" w:rsidRPr="004D31E5">
        <w:rPr>
          <w:spacing w:val="-6"/>
          <w:sz w:val="27"/>
          <w:szCs w:val="27"/>
        </w:rPr>
        <w:t xml:space="preserve"> каждому члену семьи участника Государственной программы.</w:t>
      </w:r>
    </w:p>
    <w:p w:rsidR="00D258C5" w:rsidRPr="005949B4" w:rsidRDefault="00D258C5" w:rsidP="003C33AD">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C138AC" w:rsidRPr="005949B4" w:rsidRDefault="00C138AC" w:rsidP="003C33AD">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1E5BC2">
        <w:rPr>
          <w:sz w:val="27"/>
          <w:szCs w:val="27"/>
        </w:rPr>
        <w:t>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r w:rsidR="00BE1708" w:rsidRPr="005949B4">
        <w:rPr>
          <w:sz w:val="27"/>
          <w:szCs w:val="27"/>
        </w:rPr>
        <w:t>.</w:t>
      </w:r>
    </w:p>
    <w:p w:rsidR="008869D0" w:rsidRPr="005949B4" w:rsidRDefault="00B00001" w:rsidP="003C33AD">
      <w:pPr>
        <w:pStyle w:val="af2"/>
        <w:shd w:val="clear" w:color="auto" w:fill="FFFFFF"/>
        <w:spacing w:after="0"/>
        <w:ind w:left="0" w:firstLine="709"/>
        <w:contextualSpacing/>
        <w:jc w:val="both"/>
        <w:rPr>
          <w:sz w:val="27"/>
          <w:szCs w:val="27"/>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sidR="00ED5ECF">
        <w:rPr>
          <w:sz w:val="27"/>
          <w:szCs w:val="27"/>
        </w:rPr>
        <w:t>ё</w:t>
      </w:r>
      <w:r w:rsidRPr="005949B4">
        <w:rPr>
          <w:sz w:val="27"/>
          <w:szCs w:val="27"/>
        </w:rPr>
        <w:t xml:space="preserve">т собственных средств участника </w:t>
      </w:r>
      <w:r w:rsidR="00DE3641">
        <w:rPr>
          <w:sz w:val="27"/>
          <w:szCs w:val="27"/>
        </w:rPr>
        <w:t>Государственной п</w:t>
      </w:r>
      <w:r w:rsidRPr="005949B4">
        <w:rPr>
          <w:sz w:val="27"/>
          <w:szCs w:val="27"/>
        </w:rPr>
        <w:t>рограммы и членов его семьи.</w:t>
      </w:r>
    </w:p>
    <w:p w:rsidR="0013708C" w:rsidRPr="003504DA" w:rsidRDefault="0013708C" w:rsidP="0013708C">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13708C" w:rsidRPr="003504DA" w:rsidRDefault="0013708C" w:rsidP="0013708C">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13708C" w:rsidRPr="003504DA" w:rsidRDefault="003504DA" w:rsidP="0013708C">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w:t>
      </w:r>
      <w:r w:rsidR="0013708C" w:rsidRPr="003504DA">
        <w:rPr>
          <w:rFonts w:ascii="Times New Roman" w:eastAsia="Times New Roman" w:hAnsi="Times New Roman" w:cs="Times New Roman"/>
          <w:i/>
          <w:sz w:val="27"/>
          <w:szCs w:val="27"/>
          <w:lang w:eastAsia="ru-RU"/>
        </w:rPr>
        <w:t xml:space="preserve">дрес: 672000, г. Чита, ул. </w:t>
      </w:r>
      <w:proofErr w:type="spellStart"/>
      <w:r w:rsidR="0013708C" w:rsidRPr="003504DA">
        <w:rPr>
          <w:rFonts w:ascii="Times New Roman" w:eastAsia="Times New Roman" w:hAnsi="Times New Roman" w:cs="Times New Roman"/>
          <w:i/>
          <w:sz w:val="27"/>
          <w:szCs w:val="27"/>
          <w:lang w:eastAsia="ru-RU"/>
        </w:rPr>
        <w:t>Курнатовского</w:t>
      </w:r>
      <w:proofErr w:type="spellEnd"/>
      <w:r w:rsidR="0013708C" w:rsidRPr="003504DA">
        <w:rPr>
          <w:rFonts w:ascii="Times New Roman" w:eastAsia="Times New Roman" w:hAnsi="Times New Roman" w:cs="Times New Roman"/>
          <w:i/>
          <w:sz w:val="27"/>
          <w:szCs w:val="27"/>
          <w:lang w:eastAsia="ru-RU"/>
        </w:rPr>
        <w:t>, д.7</w:t>
      </w:r>
    </w:p>
    <w:p w:rsidR="0013708C" w:rsidRPr="003504DA" w:rsidRDefault="003504DA" w:rsidP="0013708C">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w:t>
      </w:r>
      <w:r w:rsidR="0013708C" w:rsidRPr="003504DA">
        <w:rPr>
          <w:rFonts w:ascii="Times New Roman" w:eastAsia="Times New Roman" w:hAnsi="Times New Roman" w:cs="Times New Roman"/>
          <w:i/>
          <w:sz w:val="27"/>
          <w:szCs w:val="27"/>
          <w:lang w:eastAsia="ru-RU"/>
        </w:rPr>
        <w:t>ел./факс: 8 (3022) 35-50-85; 35-65-37</w:t>
      </w:r>
    </w:p>
    <w:p w:rsidR="0013708C" w:rsidRPr="003504DA" w:rsidRDefault="003504DA" w:rsidP="0013708C">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О</w:t>
      </w:r>
      <w:r w:rsidR="0013708C" w:rsidRPr="003504DA">
        <w:rPr>
          <w:rFonts w:ascii="Times New Roman" w:eastAsia="Times New Roman" w:hAnsi="Times New Roman" w:cs="Times New Roman"/>
          <w:i/>
          <w:sz w:val="27"/>
          <w:szCs w:val="27"/>
          <w:lang w:eastAsia="ru-RU"/>
        </w:rPr>
        <w:t xml:space="preserve">фициальный Интернет-сайт: </w:t>
      </w:r>
      <w:proofErr w:type="spellStart"/>
      <w:r w:rsidR="0013708C" w:rsidRPr="003504DA">
        <w:rPr>
          <w:rFonts w:ascii="Times New Roman" w:eastAsia="Times New Roman" w:hAnsi="Times New Roman" w:cs="Times New Roman"/>
          <w:i/>
          <w:sz w:val="27"/>
          <w:szCs w:val="27"/>
          <w:lang w:eastAsia="ru-RU"/>
        </w:rPr>
        <w:t>минсоц.забайкальскийкрай.рф</w:t>
      </w:r>
      <w:proofErr w:type="spellEnd"/>
    </w:p>
    <w:p w:rsidR="0013708C" w:rsidRPr="003504DA" w:rsidRDefault="003504DA" w:rsidP="0013708C">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w:t>
      </w:r>
      <w:r w:rsidR="0013708C" w:rsidRPr="003504DA">
        <w:rPr>
          <w:rFonts w:ascii="Times New Roman" w:eastAsia="Times New Roman" w:hAnsi="Times New Roman" w:cs="Times New Roman"/>
          <w:i/>
          <w:sz w:val="27"/>
          <w:szCs w:val="27"/>
          <w:lang w:eastAsia="ru-RU"/>
        </w:rPr>
        <w:t>дрес электронной почты: pochta@minsz.e-zab.ru;</w:t>
      </w:r>
    </w:p>
    <w:p w:rsidR="001937A3" w:rsidRPr="003504DA" w:rsidRDefault="003504DA" w:rsidP="0013708C">
      <w:pPr>
        <w:ind w:firstLine="708"/>
        <w:jc w:val="both"/>
        <w:rPr>
          <w:i/>
          <w:sz w:val="27"/>
          <w:szCs w:val="27"/>
        </w:rPr>
      </w:pPr>
      <w:r w:rsidRPr="003504DA">
        <w:rPr>
          <w:i/>
          <w:sz w:val="27"/>
          <w:szCs w:val="27"/>
          <w:lang w:val="en-US"/>
        </w:rPr>
        <w:t>S</w:t>
      </w:r>
      <w:proofErr w:type="spellStart"/>
      <w:r w:rsidR="0013708C" w:rsidRPr="003504DA">
        <w:rPr>
          <w:i/>
          <w:sz w:val="27"/>
          <w:szCs w:val="27"/>
        </w:rPr>
        <w:t>kype</w:t>
      </w:r>
      <w:proofErr w:type="spellEnd"/>
      <w:r w:rsidR="0013708C" w:rsidRPr="003504DA">
        <w:rPr>
          <w:i/>
          <w:sz w:val="27"/>
          <w:szCs w:val="27"/>
        </w:rPr>
        <w:t xml:space="preserve">: </w:t>
      </w:r>
      <w:proofErr w:type="spellStart"/>
      <w:r w:rsidR="0013708C" w:rsidRPr="003504DA">
        <w:rPr>
          <w:i/>
          <w:sz w:val="27"/>
          <w:szCs w:val="27"/>
        </w:rPr>
        <w:t>Minsoc_ZK</w:t>
      </w:r>
      <w:proofErr w:type="spellEnd"/>
      <w:r w:rsidR="0013708C" w:rsidRPr="003504DA">
        <w:rPr>
          <w:i/>
          <w:sz w:val="27"/>
          <w:szCs w:val="27"/>
        </w:rPr>
        <w:t xml:space="preserve"> 75</w:t>
      </w:r>
    </w:p>
    <w:p w:rsidR="001937A3" w:rsidRPr="002801D0" w:rsidRDefault="001937A3" w:rsidP="009E5E8C">
      <w:pPr>
        <w:ind w:firstLine="709"/>
        <w:jc w:val="both"/>
        <w:rPr>
          <w:b/>
          <w:i/>
          <w:spacing w:val="-4"/>
          <w:sz w:val="27"/>
          <w:szCs w:val="27"/>
        </w:rPr>
      </w:pPr>
      <w:r w:rsidRPr="002801D0">
        <w:rPr>
          <w:b/>
          <w:i/>
          <w:spacing w:val="-4"/>
          <w:sz w:val="27"/>
          <w:szCs w:val="27"/>
        </w:rPr>
        <w:t>Управление по вопросам миграции УМВД России по Забайкальскому краю</w:t>
      </w:r>
    </w:p>
    <w:p w:rsidR="003504DA" w:rsidRPr="003504DA" w:rsidRDefault="003504DA" w:rsidP="003504DA">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 xml:space="preserve">дрес: 672000, г. Чита, ул. </w:t>
      </w:r>
      <w:proofErr w:type="spellStart"/>
      <w:r w:rsidRPr="003504DA">
        <w:rPr>
          <w:rFonts w:ascii="Times New Roman" w:eastAsia="Times New Roman" w:hAnsi="Times New Roman" w:cs="Times New Roman"/>
          <w:i/>
          <w:sz w:val="27"/>
          <w:szCs w:val="27"/>
          <w:lang w:eastAsia="ru-RU"/>
        </w:rPr>
        <w:t>Ингодинская</w:t>
      </w:r>
      <w:proofErr w:type="spellEnd"/>
      <w:r w:rsidRPr="003504DA">
        <w:rPr>
          <w:rFonts w:ascii="Times New Roman" w:eastAsia="Times New Roman" w:hAnsi="Times New Roman" w:cs="Times New Roman"/>
          <w:i/>
          <w:sz w:val="27"/>
          <w:szCs w:val="27"/>
          <w:lang w:eastAsia="ru-RU"/>
        </w:rPr>
        <w:t>, д. 72</w:t>
      </w:r>
    </w:p>
    <w:p w:rsidR="003504DA" w:rsidRPr="003504DA" w:rsidRDefault="003504DA" w:rsidP="003504DA">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3504DA" w:rsidRPr="003504DA" w:rsidRDefault="003504DA" w:rsidP="003504DA">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3504DA" w:rsidRPr="003504DA" w:rsidRDefault="003504DA" w:rsidP="003504DA">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67" w:history="1">
        <w:r w:rsidRPr="003504DA">
          <w:rPr>
            <w:rFonts w:ascii="Times New Roman" w:eastAsia="Times New Roman" w:hAnsi="Times New Roman" w:cs="Times New Roman"/>
            <w:i/>
            <w:sz w:val="27"/>
            <w:szCs w:val="27"/>
            <w:lang w:eastAsia="ru-RU"/>
          </w:rPr>
          <w:t>https://75.мвд.рф/</w:t>
        </w:r>
      </w:hyperlink>
    </w:p>
    <w:p w:rsidR="001937A3" w:rsidRPr="00744238" w:rsidRDefault="003504DA" w:rsidP="003504DA">
      <w:pPr>
        <w:ind w:firstLine="708"/>
        <w:jc w:val="both"/>
        <w:rPr>
          <w:i/>
          <w:sz w:val="27"/>
          <w:szCs w:val="27"/>
        </w:rPr>
      </w:pPr>
      <w:r>
        <w:rPr>
          <w:i/>
          <w:sz w:val="27"/>
          <w:szCs w:val="27"/>
        </w:rPr>
        <w:t>А</w:t>
      </w:r>
      <w:r w:rsidRPr="003504DA">
        <w:rPr>
          <w:i/>
          <w:sz w:val="27"/>
          <w:szCs w:val="27"/>
        </w:rPr>
        <w:t xml:space="preserve">дрес электронной почты: </w:t>
      </w:r>
      <w:hyperlink r:id="rId68" w:history="1">
        <w:r w:rsidRPr="003504DA">
          <w:rPr>
            <w:i/>
            <w:sz w:val="27"/>
            <w:szCs w:val="27"/>
          </w:rPr>
          <w:t>uvm75mvd.gov.ru</w:t>
        </w:r>
      </w:hyperlink>
    </w:p>
    <w:p w:rsidR="00436E32" w:rsidRDefault="00436E32" w:rsidP="004540A6">
      <w:pPr>
        <w:pStyle w:val="af8"/>
        <w:ind w:firstLine="709"/>
        <w:jc w:val="both"/>
        <w:rPr>
          <w:rFonts w:ascii="Times New Roman" w:hAnsi="Times New Roman"/>
          <w:sz w:val="27"/>
          <w:szCs w:val="27"/>
        </w:rPr>
      </w:pPr>
    </w:p>
    <w:p w:rsidR="00436E32" w:rsidRDefault="00436E32" w:rsidP="004540A6">
      <w:pPr>
        <w:pStyle w:val="af8"/>
        <w:ind w:firstLine="709"/>
        <w:jc w:val="both"/>
        <w:rPr>
          <w:rFonts w:ascii="Times New Roman" w:hAnsi="Times New Roman"/>
          <w:sz w:val="27"/>
          <w:szCs w:val="27"/>
        </w:rPr>
      </w:pPr>
    </w:p>
    <w:p w:rsidR="000D6775" w:rsidRPr="00F10E30" w:rsidRDefault="000D6775" w:rsidP="000D6775">
      <w:pPr>
        <w:pStyle w:val="25"/>
      </w:pPr>
      <w:bookmarkStart w:id="268" w:name="_Toc391916613"/>
      <w:r w:rsidRPr="00F10E30">
        <w:t>КАМЧАТСКИЙ КРАЙ</w:t>
      </w:r>
      <w:bookmarkEnd w:id="268"/>
    </w:p>
    <w:p w:rsidR="000D6775" w:rsidRPr="000D6775" w:rsidRDefault="000D6775" w:rsidP="000D6775">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0D6775" w:rsidRPr="000D6775" w:rsidRDefault="000D6775" w:rsidP="000D6775">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0D6775" w:rsidRPr="000D6775" w:rsidRDefault="000D6775" w:rsidP="000D6775">
      <w:pPr>
        <w:rPr>
          <w:i/>
          <w:iCs/>
          <w:color w:val="000000" w:themeColor="text1"/>
          <w:sz w:val="27"/>
          <w:szCs w:val="27"/>
        </w:rPr>
      </w:pPr>
      <w:r w:rsidRPr="000D6775">
        <w:rPr>
          <w:i/>
          <w:iCs/>
          <w:color w:val="000000" w:themeColor="text1"/>
          <w:sz w:val="27"/>
          <w:szCs w:val="27"/>
        </w:rPr>
        <w:t xml:space="preserve">от </w:t>
      </w:r>
      <w:r w:rsidR="00F10E30">
        <w:rPr>
          <w:i/>
          <w:iCs/>
          <w:color w:val="000000" w:themeColor="text1"/>
          <w:sz w:val="27"/>
          <w:szCs w:val="27"/>
        </w:rPr>
        <w:t xml:space="preserve">29 марта 2018 </w:t>
      </w:r>
      <w:r w:rsidRPr="000D6775">
        <w:rPr>
          <w:i/>
          <w:iCs/>
          <w:color w:val="000000" w:themeColor="text1"/>
          <w:sz w:val="27"/>
          <w:szCs w:val="27"/>
        </w:rPr>
        <w:t>г. №</w:t>
      </w:r>
      <w:r w:rsidR="00F10E30">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0D6775" w:rsidRPr="005B0D92" w:rsidRDefault="000D6775" w:rsidP="005B0D92">
      <w:pPr>
        <w:ind w:firstLine="709"/>
        <w:jc w:val="both"/>
        <w:rPr>
          <w:b/>
          <w:sz w:val="27"/>
          <w:szCs w:val="27"/>
          <w:highlight w:val="yellow"/>
        </w:rPr>
      </w:pPr>
    </w:p>
    <w:p w:rsidR="000D6775" w:rsidRPr="005B0D92" w:rsidRDefault="000D6775" w:rsidP="005B0D92">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0D6775" w:rsidRDefault="000D6775" w:rsidP="005B0D92">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D3570" w:rsidRPr="004D3570" w:rsidRDefault="004D3570" w:rsidP="005B0D92">
      <w:pPr>
        <w:pStyle w:val="bodytext"/>
        <w:spacing w:before="0" w:after="0"/>
        <w:ind w:firstLine="709"/>
        <w:jc w:val="both"/>
        <w:rPr>
          <w:sz w:val="27"/>
          <w:szCs w:val="27"/>
        </w:rPr>
      </w:pPr>
      <w:r w:rsidRPr="005949B4">
        <w:rPr>
          <w:sz w:val="27"/>
          <w:szCs w:val="27"/>
        </w:rPr>
        <w:lastRenderedPageBreak/>
        <w:t xml:space="preserve">Территорией вселения является </w:t>
      </w:r>
      <w:r w:rsidRPr="004D3570">
        <w:rPr>
          <w:sz w:val="27"/>
          <w:szCs w:val="27"/>
        </w:rPr>
        <w:t>вся территория Камчатского края, за</w:t>
      </w:r>
      <w:r w:rsidR="00E81128">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sidR="004D31E5">
        <w:rPr>
          <w:sz w:val="27"/>
          <w:szCs w:val="27"/>
        </w:rPr>
        <w:t>«</w:t>
      </w:r>
      <w:proofErr w:type="spellStart"/>
      <w:r w:rsidRPr="004D3570">
        <w:rPr>
          <w:sz w:val="27"/>
          <w:szCs w:val="27"/>
        </w:rPr>
        <w:t>Вилючинск</w:t>
      </w:r>
      <w:r w:rsidR="004D31E5">
        <w:rPr>
          <w:sz w:val="27"/>
          <w:szCs w:val="27"/>
        </w:rPr>
        <w:t>ий</w:t>
      </w:r>
      <w:proofErr w:type="spellEnd"/>
      <w:r w:rsidRPr="004D3570">
        <w:rPr>
          <w:sz w:val="27"/>
          <w:szCs w:val="27"/>
        </w:rPr>
        <w:t xml:space="preserve"> городско</w:t>
      </w:r>
      <w:r w:rsidR="004D31E5">
        <w:rPr>
          <w:sz w:val="27"/>
          <w:szCs w:val="27"/>
        </w:rPr>
        <w:t>й</w:t>
      </w:r>
      <w:r w:rsidRPr="004D3570">
        <w:rPr>
          <w:sz w:val="27"/>
          <w:szCs w:val="27"/>
        </w:rPr>
        <w:t xml:space="preserve"> округ</w:t>
      </w:r>
      <w:r w:rsidR="004D31E5">
        <w:rPr>
          <w:sz w:val="27"/>
          <w:szCs w:val="27"/>
        </w:rPr>
        <w:t>»</w:t>
      </w:r>
      <w:r w:rsidRPr="004D3570">
        <w:rPr>
          <w:sz w:val="27"/>
          <w:szCs w:val="27"/>
        </w:rPr>
        <w:t>.</w:t>
      </w:r>
    </w:p>
    <w:p w:rsidR="004954DC" w:rsidRPr="005B0D92" w:rsidRDefault="004954DC" w:rsidP="005B0D92">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sidR="008352FD">
        <w:rPr>
          <w:sz w:val="27"/>
          <w:szCs w:val="27"/>
        </w:rPr>
        <w:t xml:space="preserve"> </w:t>
      </w:r>
      <w:r w:rsidRPr="005B0D92">
        <w:rPr>
          <w:sz w:val="27"/>
          <w:szCs w:val="27"/>
        </w:rPr>
        <w:t>занимает полуостров Камчатка с</w:t>
      </w:r>
      <w:r w:rsidR="00857F65" w:rsidRPr="005B0D92">
        <w:rPr>
          <w:sz w:val="27"/>
          <w:szCs w:val="27"/>
        </w:rPr>
        <w:t> </w:t>
      </w:r>
      <w:r w:rsidRPr="005B0D92">
        <w:rPr>
          <w:sz w:val="27"/>
          <w:szCs w:val="27"/>
        </w:rPr>
        <w:t>прилегающей к нему</w:t>
      </w:r>
      <w:r w:rsidR="00857F65" w:rsidRPr="005B0D92">
        <w:rPr>
          <w:sz w:val="27"/>
          <w:szCs w:val="27"/>
        </w:rPr>
        <w:t xml:space="preserve"> </w:t>
      </w:r>
      <w:r w:rsidRPr="005B0D92">
        <w:rPr>
          <w:sz w:val="27"/>
          <w:szCs w:val="27"/>
        </w:rPr>
        <w:t xml:space="preserve">материковой частью, а также Командорские и </w:t>
      </w:r>
      <w:proofErr w:type="spellStart"/>
      <w:r w:rsidRPr="005B0D92">
        <w:rPr>
          <w:sz w:val="27"/>
          <w:szCs w:val="27"/>
        </w:rPr>
        <w:t>Карагинский</w:t>
      </w:r>
      <w:proofErr w:type="spellEnd"/>
      <w:r w:rsidRPr="005B0D92">
        <w:rPr>
          <w:sz w:val="27"/>
          <w:szCs w:val="27"/>
        </w:rPr>
        <w:t xml:space="preserve"> острова. </w:t>
      </w:r>
      <w:r w:rsidR="00D428D1">
        <w:rPr>
          <w:sz w:val="27"/>
          <w:szCs w:val="27"/>
        </w:rPr>
        <w:t>Камчатка я</w:t>
      </w:r>
      <w:r w:rsidR="00C17739" w:rsidRPr="005B0D92">
        <w:rPr>
          <w:sz w:val="27"/>
          <w:szCs w:val="27"/>
        </w:rPr>
        <w:t xml:space="preserve">вляется одним из самых отдаленных и труднодоступных регионов </w:t>
      </w:r>
      <w:r w:rsidR="008161F4">
        <w:rPr>
          <w:sz w:val="27"/>
          <w:szCs w:val="27"/>
        </w:rPr>
        <w:t>страны</w:t>
      </w:r>
      <w:r w:rsidR="00C17739" w:rsidRPr="005B0D92">
        <w:rPr>
          <w:sz w:val="27"/>
          <w:szCs w:val="27"/>
        </w:rPr>
        <w:t xml:space="preserve">. </w:t>
      </w:r>
      <w:r w:rsidR="008161F4">
        <w:rPr>
          <w:sz w:val="27"/>
          <w:szCs w:val="27"/>
        </w:rPr>
        <w:t>Край</w:t>
      </w:r>
      <w:r w:rsidRPr="005B0D92">
        <w:rPr>
          <w:sz w:val="27"/>
          <w:szCs w:val="27"/>
        </w:rPr>
        <w:t xml:space="preserve"> граничит на северо-западе с Магаданской областью, на</w:t>
      </w:r>
      <w:r w:rsidR="00D428D1">
        <w:rPr>
          <w:sz w:val="27"/>
          <w:szCs w:val="27"/>
        </w:rPr>
        <w:t> </w:t>
      </w:r>
      <w:r w:rsidRPr="005B0D92">
        <w:rPr>
          <w:sz w:val="27"/>
          <w:szCs w:val="27"/>
        </w:rPr>
        <w:t xml:space="preserve">севере </w:t>
      </w:r>
      <w:r w:rsidR="00C17739" w:rsidRPr="005B0D92">
        <w:rPr>
          <w:sz w:val="27"/>
          <w:szCs w:val="27"/>
        </w:rPr>
        <w:t>–</w:t>
      </w:r>
      <w:r w:rsidRPr="005B0D92">
        <w:rPr>
          <w:sz w:val="27"/>
          <w:szCs w:val="27"/>
        </w:rPr>
        <w:t xml:space="preserve"> с</w:t>
      </w:r>
      <w:r w:rsidR="008161F4">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w:t>
      </w:r>
      <w:r w:rsidR="00857F65" w:rsidRPr="005B0D92">
        <w:rPr>
          <w:sz w:val="27"/>
          <w:szCs w:val="27"/>
        </w:rPr>
        <w:t> </w:t>
      </w:r>
      <w:r w:rsidRPr="005B0D92">
        <w:rPr>
          <w:sz w:val="27"/>
          <w:szCs w:val="27"/>
        </w:rPr>
        <w:t>северо-востока – Берингова моря, а с запада – Охотского моря.</w:t>
      </w:r>
      <w:r w:rsidR="00C17739" w:rsidRPr="005B0D92">
        <w:rPr>
          <w:sz w:val="27"/>
          <w:szCs w:val="27"/>
        </w:rPr>
        <w:t xml:space="preserve"> </w:t>
      </w:r>
      <w:r w:rsidR="009B02CB" w:rsidRPr="005B0D92">
        <w:rPr>
          <w:sz w:val="27"/>
          <w:szCs w:val="27"/>
        </w:rPr>
        <w:t>Сопредельными государствами являются США и Япония. Государственная граница по морю составляет 4</w:t>
      </w:r>
      <w:r w:rsidR="00C66CDB">
        <w:rPr>
          <w:sz w:val="27"/>
          <w:szCs w:val="27"/>
        </w:rPr>
        <w:t> </w:t>
      </w:r>
      <w:r w:rsidR="009B02CB" w:rsidRPr="005B0D92">
        <w:rPr>
          <w:sz w:val="27"/>
          <w:szCs w:val="27"/>
        </w:rPr>
        <w:t xml:space="preserve">993 км. </w:t>
      </w:r>
      <w:r w:rsidR="00C17739" w:rsidRPr="005B0D92">
        <w:rPr>
          <w:sz w:val="27"/>
          <w:szCs w:val="27"/>
        </w:rPr>
        <w:t>Административный центр Камчатского края –</w:t>
      </w:r>
      <w:r w:rsidR="009B02CB" w:rsidRPr="005B0D92">
        <w:rPr>
          <w:sz w:val="27"/>
          <w:szCs w:val="27"/>
        </w:rPr>
        <w:t xml:space="preserve"> город Петропавловск-Камчатский, </w:t>
      </w:r>
      <w:r w:rsidR="00D428D1">
        <w:rPr>
          <w:sz w:val="27"/>
          <w:szCs w:val="27"/>
        </w:rPr>
        <w:t xml:space="preserve">который </w:t>
      </w:r>
      <w:r w:rsidR="00C17739" w:rsidRPr="005B0D92">
        <w:rPr>
          <w:sz w:val="27"/>
          <w:szCs w:val="27"/>
        </w:rPr>
        <w:t>является международным морским и</w:t>
      </w:r>
      <w:r w:rsidR="00D428D1">
        <w:rPr>
          <w:sz w:val="27"/>
          <w:szCs w:val="27"/>
        </w:rPr>
        <w:t> </w:t>
      </w:r>
      <w:r w:rsidR="00C17739" w:rsidRPr="005B0D92">
        <w:rPr>
          <w:sz w:val="27"/>
          <w:szCs w:val="27"/>
        </w:rPr>
        <w:t>воздушным портом. Указом Президента Российской Федерации от 3 ноября 2011</w:t>
      </w:r>
      <w:r w:rsidR="00D428D1">
        <w:rPr>
          <w:sz w:val="27"/>
          <w:szCs w:val="27"/>
        </w:rPr>
        <w:t> </w:t>
      </w:r>
      <w:r w:rsidR="005E3029" w:rsidRPr="005B0D92">
        <w:rPr>
          <w:sz w:val="27"/>
          <w:szCs w:val="27"/>
        </w:rPr>
        <w:t xml:space="preserve">г. </w:t>
      </w:r>
      <w:r w:rsidR="00C66CDB">
        <w:rPr>
          <w:sz w:val="27"/>
          <w:szCs w:val="27"/>
        </w:rPr>
        <w:t>№ </w:t>
      </w:r>
      <w:r w:rsidR="00C17739" w:rsidRPr="005B0D92">
        <w:rPr>
          <w:sz w:val="27"/>
          <w:szCs w:val="27"/>
        </w:rPr>
        <w:t>1458 ему присвоено почетное звание Российской Федерации «Город воинской славы». Расстояние до Москвы составляет 6</w:t>
      </w:r>
      <w:r w:rsidR="00C66CDB">
        <w:rPr>
          <w:sz w:val="27"/>
          <w:szCs w:val="27"/>
        </w:rPr>
        <w:t> </w:t>
      </w:r>
      <w:r w:rsidR="00C17739" w:rsidRPr="005B0D92">
        <w:rPr>
          <w:sz w:val="27"/>
          <w:szCs w:val="27"/>
        </w:rPr>
        <w:t>773 км (9 часовых поясов).</w:t>
      </w:r>
    </w:p>
    <w:p w:rsidR="005B4255" w:rsidRPr="005B0D92" w:rsidRDefault="00C17739" w:rsidP="005B0D92">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3C33AD">
        <w:rPr>
          <w:sz w:val="27"/>
          <w:szCs w:val="27"/>
        </w:rPr>
        <w:t xml:space="preserve"> </w:t>
      </w:r>
      <w:r w:rsidRPr="005B0D92">
        <w:rPr>
          <w:sz w:val="27"/>
          <w:szCs w:val="27"/>
        </w:rPr>
        <w:t>км</w:t>
      </w:r>
      <w:r w:rsidR="003C33AD">
        <w:rPr>
          <w:sz w:val="27"/>
          <w:szCs w:val="27"/>
          <w:vertAlign w:val="superscript"/>
        </w:rPr>
        <w:t>2</w:t>
      </w:r>
      <w:r w:rsidRPr="005B0D92">
        <w:rPr>
          <w:sz w:val="27"/>
          <w:szCs w:val="27"/>
        </w:rPr>
        <w:t>.</w:t>
      </w:r>
    </w:p>
    <w:p w:rsidR="00DE6CF1" w:rsidRPr="005B0D92" w:rsidRDefault="00DE6CF1" w:rsidP="005B0D92">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69"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sidR="00C66CDB">
        <w:rPr>
          <w:color w:val="000000" w:themeColor="text1"/>
          <w:sz w:val="27"/>
          <w:szCs w:val="27"/>
        </w:rPr>
        <w:t> </w:t>
      </w:r>
      <w:r w:rsidRPr="005B0D92">
        <w:rPr>
          <w:color w:val="000000" w:themeColor="text1"/>
          <w:sz w:val="27"/>
          <w:szCs w:val="27"/>
        </w:rPr>
        <w:t xml:space="preserve">– умеренный </w:t>
      </w:r>
      <w:hyperlink r:id="rId70"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71"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sidR="00C66CDB">
        <w:rPr>
          <w:color w:val="000000" w:themeColor="text1"/>
          <w:sz w:val="27"/>
          <w:szCs w:val="27"/>
        </w:rPr>
        <w:t> </w:t>
      </w:r>
      <w:r w:rsidRPr="005B0D92">
        <w:rPr>
          <w:color w:val="000000" w:themeColor="text1"/>
          <w:sz w:val="27"/>
          <w:szCs w:val="27"/>
        </w:rPr>
        <w:t xml:space="preserve">– </w:t>
      </w:r>
      <w:hyperlink r:id="rId72"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73"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1F1381">
        <w:rPr>
          <w:color w:val="000000" w:themeColor="text1"/>
          <w:sz w:val="27"/>
          <w:szCs w:val="27"/>
        </w:rPr>
        <w:t xml:space="preserve"> </w:t>
      </w:r>
      <w:r w:rsidRPr="005B0D92">
        <w:rPr>
          <w:color w:val="000000" w:themeColor="text1"/>
          <w:sz w:val="27"/>
          <w:szCs w:val="27"/>
        </w:rPr>
        <w:t xml:space="preserve">от </w:t>
      </w:r>
      <w:r w:rsidR="00D3125F">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и юго-востоке, </w:t>
      </w:r>
      <w:r w:rsidR="00D3125F">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w:t>
      </w:r>
      <w:r w:rsidR="001C2386" w:rsidRPr="005B0D92">
        <w:rPr>
          <w:color w:val="000000" w:themeColor="text1"/>
          <w:sz w:val="27"/>
          <w:szCs w:val="27"/>
        </w:rPr>
        <w:t>,</w:t>
      </w:r>
      <w:r w:rsidRPr="005B0D92">
        <w:rPr>
          <w:color w:val="000000" w:themeColor="text1"/>
          <w:sz w:val="27"/>
          <w:szCs w:val="27"/>
        </w:rPr>
        <w:t xml:space="preserve"> до </w:t>
      </w:r>
      <w:r w:rsidR="00D3125F">
        <w:rPr>
          <w:color w:val="000000" w:themeColor="text1"/>
          <w:sz w:val="27"/>
          <w:szCs w:val="27"/>
        </w:rPr>
        <w:t>-</w:t>
      </w:r>
      <w:r w:rsidRPr="005B0D92">
        <w:rPr>
          <w:rStyle w:val="nowrap"/>
          <w:color w:val="000000" w:themeColor="text1"/>
          <w:sz w:val="27"/>
          <w:szCs w:val="27"/>
        </w:rPr>
        <w:t>19</w:t>
      </w:r>
      <w:r w:rsidR="00D3125F" w:rsidRPr="005B0D92">
        <w:rPr>
          <w:rStyle w:val="nowrap"/>
          <w:color w:val="000000" w:themeColor="text1"/>
          <w:sz w:val="27"/>
          <w:szCs w:val="27"/>
        </w:rPr>
        <w:t>°C</w:t>
      </w:r>
      <w:r w:rsidRPr="005B0D92">
        <w:rPr>
          <w:rStyle w:val="nowrap"/>
          <w:color w:val="000000" w:themeColor="text1"/>
          <w:sz w:val="27"/>
          <w:szCs w:val="27"/>
        </w:rPr>
        <w:t xml:space="preserve">, </w:t>
      </w:r>
      <w:r w:rsidR="00D3125F">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w:t>
      </w:r>
      <w:r w:rsidR="00C66CDB">
        <w:rPr>
          <w:color w:val="000000" w:themeColor="text1"/>
          <w:sz w:val="27"/>
          <w:szCs w:val="27"/>
        </w:rPr>
        <w:br/>
      </w:r>
      <w:r w:rsidRPr="005B0D92">
        <w:rPr>
          <w:color w:val="000000" w:themeColor="text1"/>
          <w:sz w:val="27"/>
          <w:szCs w:val="27"/>
        </w:rPr>
        <w:t xml:space="preserve">и на севере. </w:t>
      </w:r>
      <w:hyperlink r:id="rId74"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sidR="003C33AD">
        <w:rPr>
          <w:spacing w:val="-5"/>
          <w:sz w:val="27"/>
          <w:szCs w:val="27"/>
        </w:rPr>
        <w:t>°С</w:t>
      </w:r>
      <w:r w:rsidR="001A1684">
        <w:rPr>
          <w:rStyle w:val="nowrap"/>
          <w:color w:val="000000" w:themeColor="text1"/>
          <w:sz w:val="27"/>
          <w:szCs w:val="27"/>
        </w:rPr>
        <w:t xml:space="preserve"> </w:t>
      </w:r>
      <w:r w:rsidRPr="005B0D92">
        <w:rPr>
          <w:color w:val="000000" w:themeColor="text1"/>
          <w:sz w:val="27"/>
          <w:szCs w:val="27"/>
        </w:rPr>
        <w:t xml:space="preserve">на западе, </w:t>
      </w:r>
      <w:r w:rsidRPr="005B0D92">
        <w:rPr>
          <w:rStyle w:val="nowrap"/>
          <w:color w:val="000000" w:themeColor="text1"/>
          <w:sz w:val="27"/>
          <w:szCs w:val="27"/>
        </w:rPr>
        <w:t>+12, +14°C</w:t>
      </w:r>
      <w:r w:rsidRPr="005B0D92">
        <w:rPr>
          <w:color w:val="000000" w:themeColor="text1"/>
          <w:sz w:val="27"/>
          <w:szCs w:val="27"/>
        </w:rPr>
        <w:t xml:space="preserve"> на юго-востоке </w:t>
      </w:r>
      <w:r w:rsidR="00C66CDB">
        <w:rPr>
          <w:color w:val="000000" w:themeColor="text1"/>
          <w:sz w:val="27"/>
          <w:szCs w:val="27"/>
        </w:rPr>
        <w:br/>
      </w:r>
      <w:r w:rsidRPr="005B0D92">
        <w:rPr>
          <w:color w:val="000000" w:themeColor="text1"/>
          <w:sz w:val="27"/>
          <w:szCs w:val="27"/>
        </w:rPr>
        <w:t xml:space="preserve">и до +16°C в центральной части. </w:t>
      </w:r>
    </w:p>
    <w:p w:rsidR="00727D7C" w:rsidRPr="005B0D92" w:rsidRDefault="00727D7C" w:rsidP="005B0D92">
      <w:pPr>
        <w:ind w:firstLine="709"/>
        <w:jc w:val="both"/>
        <w:rPr>
          <w:sz w:val="27"/>
          <w:szCs w:val="27"/>
        </w:rPr>
      </w:pPr>
      <w:r w:rsidRPr="005B0D92">
        <w:rPr>
          <w:sz w:val="27"/>
          <w:szCs w:val="27"/>
        </w:rPr>
        <w:t>Вся территория входит в перечень районов Крайнего Севера. Регион один из</w:t>
      </w:r>
      <w:r w:rsidR="00383044">
        <w:rPr>
          <w:sz w:val="27"/>
          <w:szCs w:val="27"/>
        </w:rPr>
        <w:t> </w:t>
      </w:r>
      <w:r w:rsidRPr="005B0D92">
        <w:rPr>
          <w:sz w:val="27"/>
          <w:szCs w:val="27"/>
        </w:rPr>
        <w:t>наиболее акт</w:t>
      </w:r>
      <w:r w:rsidR="00F83B38" w:rsidRPr="005B0D92">
        <w:rPr>
          <w:sz w:val="27"/>
          <w:szCs w:val="27"/>
        </w:rPr>
        <w:t>ивных в сейсмическом отношении</w:t>
      </w:r>
      <w:r w:rsidRPr="005B0D92">
        <w:rPr>
          <w:sz w:val="27"/>
          <w:szCs w:val="27"/>
        </w:rPr>
        <w:t xml:space="preserve">. </w:t>
      </w:r>
    </w:p>
    <w:p w:rsidR="005B4255" w:rsidRPr="005B0D92" w:rsidRDefault="003E0AF0" w:rsidP="005B0D92">
      <w:pPr>
        <w:pStyle w:val="bodytext"/>
        <w:spacing w:before="0" w:after="0"/>
        <w:ind w:firstLine="709"/>
        <w:jc w:val="both"/>
        <w:rPr>
          <w:b/>
          <w:i/>
          <w:spacing w:val="-5"/>
          <w:sz w:val="27"/>
          <w:szCs w:val="27"/>
          <w:lang w:bidi="en-US"/>
        </w:rPr>
      </w:pPr>
      <w:r w:rsidRPr="005B0D92">
        <w:rPr>
          <w:sz w:val="27"/>
          <w:szCs w:val="27"/>
        </w:rPr>
        <w:t>Камчатский край включает 66 муниципальных образований: 3 городских округа; 11 муниципальных районов; 52 (5 городских и 47 сельских</w:t>
      </w:r>
      <w:r w:rsidR="00F66E3D" w:rsidRPr="005B0D92">
        <w:rPr>
          <w:sz w:val="27"/>
          <w:szCs w:val="27"/>
        </w:rPr>
        <w:t>)</w:t>
      </w:r>
      <w:r w:rsidRPr="005B0D92">
        <w:rPr>
          <w:sz w:val="27"/>
          <w:szCs w:val="27"/>
        </w:rPr>
        <w:t xml:space="preserve"> поселени</w:t>
      </w:r>
      <w:r w:rsidR="00F66E3D">
        <w:rPr>
          <w:sz w:val="27"/>
          <w:szCs w:val="27"/>
        </w:rPr>
        <w:t>я</w:t>
      </w:r>
      <w:r w:rsidR="00C0385F" w:rsidRPr="005B0D92">
        <w:rPr>
          <w:sz w:val="27"/>
          <w:szCs w:val="27"/>
        </w:rPr>
        <w:t>.</w:t>
      </w:r>
    </w:p>
    <w:p w:rsidR="00C0385F" w:rsidRPr="00C66CDB" w:rsidRDefault="00C0385F" w:rsidP="005B0D92">
      <w:pPr>
        <w:ind w:firstLine="709"/>
        <w:jc w:val="both"/>
        <w:rPr>
          <w:spacing w:val="-4"/>
          <w:sz w:val="27"/>
          <w:szCs w:val="27"/>
        </w:rPr>
      </w:pPr>
      <w:r w:rsidRPr="005B0D92">
        <w:rPr>
          <w:sz w:val="27"/>
          <w:szCs w:val="27"/>
        </w:rPr>
        <w:t xml:space="preserve">Автомобильный транспорт играет ведущую роль в перевозках в крае. </w:t>
      </w:r>
      <w:r w:rsidRPr="00C66CDB">
        <w:rPr>
          <w:spacing w:val="-4"/>
          <w:sz w:val="27"/>
          <w:szCs w:val="27"/>
        </w:rPr>
        <w:t>Сухопутные дороги, соединяющие полуостров с материковой частью, отсутствуют.</w:t>
      </w:r>
    </w:p>
    <w:p w:rsidR="003E2D99" w:rsidRPr="005B0D92" w:rsidRDefault="00C0385F" w:rsidP="005B0D92">
      <w:pPr>
        <w:ind w:firstLine="709"/>
        <w:jc w:val="both"/>
        <w:rPr>
          <w:sz w:val="27"/>
          <w:szCs w:val="27"/>
        </w:rPr>
      </w:pPr>
      <w:r w:rsidRPr="005B0D92">
        <w:rPr>
          <w:sz w:val="27"/>
          <w:szCs w:val="27"/>
        </w:rPr>
        <w:t>Грузовое транспортное сообщение Камчатского края с материком осуществля</w:t>
      </w:r>
      <w:r w:rsidR="00522894" w:rsidRPr="005B0D92">
        <w:rPr>
          <w:sz w:val="27"/>
          <w:szCs w:val="27"/>
        </w:rPr>
        <w:t>ется воздушным и морским путями,</w:t>
      </w:r>
      <w:r w:rsidRPr="005B0D92">
        <w:rPr>
          <w:sz w:val="27"/>
          <w:szCs w:val="27"/>
        </w:rPr>
        <w:t xml:space="preserve"> </w:t>
      </w:r>
      <w:r w:rsidR="00522894" w:rsidRPr="005B0D92">
        <w:rPr>
          <w:sz w:val="27"/>
          <w:szCs w:val="27"/>
        </w:rPr>
        <w:t>п</w:t>
      </w:r>
      <w:r w:rsidRPr="005B0D92">
        <w:rPr>
          <w:sz w:val="27"/>
          <w:szCs w:val="27"/>
        </w:rPr>
        <w:t xml:space="preserve">ассажирское сообщение </w:t>
      </w:r>
      <w:r w:rsidR="00857F65" w:rsidRPr="005B0D92">
        <w:rPr>
          <w:sz w:val="27"/>
          <w:szCs w:val="27"/>
        </w:rPr>
        <w:t>–</w:t>
      </w:r>
      <w:r w:rsidRPr="005B0D92">
        <w:rPr>
          <w:sz w:val="27"/>
          <w:szCs w:val="27"/>
        </w:rPr>
        <w:t xml:space="preserve"> только авиатранспортом. Главный аэропорт Камчатки «Елизово»</w:t>
      </w:r>
      <w:r w:rsidR="00857F65" w:rsidRPr="005B0D92">
        <w:rPr>
          <w:sz w:val="27"/>
          <w:szCs w:val="27"/>
        </w:rPr>
        <w:t>,</w:t>
      </w:r>
      <w:r w:rsidRPr="005B0D92">
        <w:rPr>
          <w:sz w:val="27"/>
          <w:szCs w:val="27"/>
        </w:rPr>
        <w:t xml:space="preserve"> расположен в 29</w:t>
      </w:r>
      <w:r w:rsidR="00383044">
        <w:rPr>
          <w:sz w:val="27"/>
          <w:szCs w:val="27"/>
        </w:rPr>
        <w:t> </w:t>
      </w:r>
      <w:r w:rsidRPr="005B0D92">
        <w:rPr>
          <w:sz w:val="27"/>
          <w:szCs w:val="27"/>
        </w:rPr>
        <w:t xml:space="preserve">км </w:t>
      </w:r>
      <w:r w:rsidR="00837B2F">
        <w:rPr>
          <w:sz w:val="27"/>
          <w:szCs w:val="27"/>
        </w:rPr>
        <w:t>о</w:t>
      </w:r>
      <w:r w:rsidRPr="005B0D92">
        <w:rPr>
          <w:sz w:val="27"/>
          <w:szCs w:val="27"/>
        </w:rPr>
        <w:t>т</w:t>
      </w:r>
      <w:r w:rsidR="00837B2F">
        <w:rPr>
          <w:sz w:val="27"/>
          <w:szCs w:val="27"/>
        </w:rPr>
        <w:t> </w:t>
      </w:r>
      <w:r w:rsidR="00857F65" w:rsidRPr="005B0D92">
        <w:rPr>
          <w:sz w:val="27"/>
          <w:szCs w:val="27"/>
        </w:rPr>
        <w:t>г.</w:t>
      </w:r>
      <w:r w:rsidR="00837B2F">
        <w:rPr>
          <w:sz w:val="27"/>
          <w:szCs w:val="27"/>
        </w:rPr>
        <w:t> </w:t>
      </w:r>
      <w:r w:rsidRPr="005B0D92">
        <w:rPr>
          <w:sz w:val="27"/>
          <w:szCs w:val="27"/>
        </w:rPr>
        <w:t>Петропавловска-Камчатского и носит статус международного.</w:t>
      </w:r>
      <w:r w:rsidR="003E2D99" w:rsidRPr="005B0D92">
        <w:rPr>
          <w:sz w:val="27"/>
          <w:szCs w:val="27"/>
        </w:rPr>
        <w:t xml:space="preserve"> </w:t>
      </w:r>
    </w:p>
    <w:p w:rsidR="003E2D99" w:rsidRPr="005B0D92" w:rsidRDefault="003E2D99" w:rsidP="005B0D92">
      <w:pPr>
        <w:ind w:firstLine="709"/>
        <w:jc w:val="both"/>
        <w:rPr>
          <w:rStyle w:val="ab"/>
          <w:b/>
          <w:i/>
          <w:color w:val="000000" w:themeColor="text1"/>
          <w:spacing w:val="-5"/>
          <w:sz w:val="27"/>
          <w:szCs w:val="27"/>
          <w:u w:val="none"/>
          <w:lang w:bidi="en-US"/>
        </w:rPr>
      </w:pPr>
      <w:r w:rsidRPr="005B0D92">
        <w:rPr>
          <w:color w:val="000000" w:themeColor="text1"/>
          <w:sz w:val="27"/>
          <w:szCs w:val="27"/>
        </w:rPr>
        <w:t>Постановлением Правительства Российской Федерации от 28 августа 2015</w:t>
      </w:r>
      <w:r w:rsidR="00C66CDB">
        <w:rPr>
          <w:color w:val="000000" w:themeColor="text1"/>
          <w:sz w:val="27"/>
          <w:szCs w:val="27"/>
        </w:rPr>
        <w:t> </w:t>
      </w:r>
      <w:r w:rsidRPr="005B0D92">
        <w:rPr>
          <w:color w:val="000000" w:themeColor="text1"/>
          <w:sz w:val="27"/>
          <w:szCs w:val="27"/>
        </w:rPr>
        <w:t>г. №</w:t>
      </w:r>
      <w:r w:rsidR="00C66CDB">
        <w:rPr>
          <w:color w:val="000000" w:themeColor="text1"/>
          <w:sz w:val="27"/>
          <w:szCs w:val="27"/>
        </w:rPr>
        <w:t> </w:t>
      </w:r>
      <w:r w:rsidRPr="005B0D92">
        <w:rPr>
          <w:color w:val="000000" w:themeColor="text1"/>
          <w:sz w:val="27"/>
          <w:szCs w:val="27"/>
        </w:rPr>
        <w:t xml:space="preserve">899 «О создании территории опережающего социально-экономического развития «Камчатка» создана ТОР «Камчатка». Большинство инвестиционных проектов приходится на сельское хозяйство, туризм и </w:t>
      </w:r>
      <w:hyperlink r:id="rId75" w:tooltip="Строительство горнодобывающего предприятия " w:history="1">
        <w:r w:rsidRPr="005B0D92">
          <w:rPr>
            <w:rStyle w:val="ab"/>
            <w:color w:val="000000" w:themeColor="text1"/>
            <w:sz w:val="27"/>
            <w:szCs w:val="27"/>
            <w:u w:val="none"/>
          </w:rPr>
          <w:t>горнодобывающую сферу.</w:t>
        </w:r>
      </w:hyperlink>
    </w:p>
    <w:p w:rsidR="003E2D99" w:rsidRPr="00C66CDB" w:rsidRDefault="003E2D99" w:rsidP="005B0D92">
      <w:pPr>
        <w:pStyle w:val="ConsPlusNormal"/>
        <w:ind w:firstLine="709"/>
        <w:jc w:val="both"/>
        <w:rPr>
          <w:spacing w:val="-8"/>
          <w:sz w:val="27"/>
          <w:szCs w:val="27"/>
        </w:rPr>
      </w:pPr>
      <w:r w:rsidRPr="00C66CDB">
        <w:rPr>
          <w:color w:val="000000" w:themeColor="text1"/>
          <w:spacing w:val="-8"/>
          <w:sz w:val="27"/>
          <w:szCs w:val="27"/>
        </w:rPr>
        <w:t xml:space="preserve">На </w:t>
      </w:r>
      <w:hyperlink r:id="rId76" w:history="1">
        <w:r w:rsidRPr="00C66CDB">
          <w:rPr>
            <w:rStyle w:val="ab"/>
            <w:color w:val="000000" w:themeColor="text1"/>
            <w:spacing w:val="-8"/>
            <w:sz w:val="27"/>
            <w:szCs w:val="27"/>
            <w:u w:val="none"/>
          </w:rPr>
          <w:t>инвестиционном портале Камчатского края</w:t>
        </w:r>
      </w:hyperlink>
      <w:r w:rsidRPr="00C66CDB">
        <w:rPr>
          <w:color w:val="000000" w:themeColor="text1"/>
          <w:spacing w:val="-8"/>
          <w:sz w:val="27"/>
          <w:szCs w:val="27"/>
        </w:rPr>
        <w:t xml:space="preserve"> содержится информация о</w:t>
      </w:r>
      <w:r w:rsidR="00EA1299" w:rsidRPr="00C66CDB">
        <w:rPr>
          <w:color w:val="000000" w:themeColor="text1"/>
          <w:spacing w:val="-8"/>
          <w:sz w:val="27"/>
          <w:szCs w:val="27"/>
        </w:rPr>
        <w:t> </w:t>
      </w:r>
      <w:r w:rsidRPr="00C66CDB">
        <w:rPr>
          <w:color w:val="000000" w:themeColor="text1"/>
          <w:spacing w:val="-8"/>
          <w:sz w:val="27"/>
          <w:szCs w:val="27"/>
        </w:rPr>
        <w:t>56 инвестиционных проектах,</w:t>
      </w:r>
      <w:r w:rsidR="00AF1FBD" w:rsidRPr="00C66CDB">
        <w:rPr>
          <w:color w:val="000000" w:themeColor="text1"/>
          <w:spacing w:val="-8"/>
          <w:sz w:val="27"/>
          <w:szCs w:val="27"/>
        </w:rPr>
        <w:t xml:space="preserve"> из них реализуются 24 проекта (</w:t>
      </w:r>
      <w:r w:rsidRPr="00C66CDB">
        <w:rPr>
          <w:spacing w:val="-8"/>
          <w:sz w:val="27"/>
          <w:szCs w:val="27"/>
        </w:rPr>
        <w:t>«Горно-металлургический комбинат по добыче и переработке руды Озерновского золоторудного месторождения Камчатского края</w:t>
      </w:r>
      <w:r w:rsidRPr="00C66CDB">
        <w:rPr>
          <w:color w:val="000000" w:themeColor="text1"/>
          <w:spacing w:val="-8"/>
          <w:sz w:val="27"/>
          <w:szCs w:val="27"/>
        </w:rPr>
        <w:t xml:space="preserve">», </w:t>
      </w:r>
      <w:hyperlink r:id="rId77" w:history="1">
        <w:r w:rsidRPr="00C66CDB">
          <w:rPr>
            <w:rStyle w:val="ab"/>
            <w:color w:val="000000" w:themeColor="text1"/>
            <w:spacing w:val="-8"/>
            <w:sz w:val="27"/>
            <w:szCs w:val="27"/>
            <w:u w:val="none"/>
          </w:rPr>
          <w:t>строительство ГОК</w:t>
        </w:r>
        <w:r w:rsidR="003C33AD" w:rsidRPr="00C66CDB">
          <w:rPr>
            <w:rStyle w:val="ab"/>
            <w:color w:val="000000" w:themeColor="text1"/>
            <w:spacing w:val="-8"/>
            <w:sz w:val="27"/>
            <w:szCs w:val="27"/>
            <w:u w:val="none"/>
          </w:rPr>
          <w:t> </w:t>
        </w:r>
        <w:r w:rsidRPr="00C66CDB">
          <w:rPr>
            <w:rStyle w:val="ab"/>
            <w:color w:val="000000" w:themeColor="text1"/>
            <w:spacing w:val="-8"/>
            <w:sz w:val="27"/>
            <w:szCs w:val="27"/>
            <w:u w:val="none"/>
          </w:rPr>
          <w:t>«Аметистовый»</w:t>
        </w:r>
      </w:hyperlink>
      <w:r w:rsidRPr="00C66CDB">
        <w:rPr>
          <w:rStyle w:val="ab"/>
          <w:color w:val="000000" w:themeColor="text1"/>
          <w:spacing w:val="-8"/>
          <w:sz w:val="27"/>
          <w:szCs w:val="27"/>
          <w:u w:val="none"/>
        </w:rPr>
        <w:t xml:space="preserve">, </w:t>
      </w:r>
      <w:hyperlink r:id="rId78" w:history="1">
        <w:r w:rsidRPr="00C66CDB">
          <w:rPr>
            <w:rStyle w:val="ab"/>
            <w:color w:val="000000" w:themeColor="text1"/>
            <w:spacing w:val="-8"/>
            <w:sz w:val="27"/>
            <w:szCs w:val="27"/>
            <w:u w:val="none"/>
          </w:rPr>
          <w:t>строительство свинофермы до 12 000 голов в год для ЗАО</w:t>
        </w:r>
        <w:r w:rsidR="003C33AD" w:rsidRPr="00C66CDB">
          <w:rPr>
            <w:rStyle w:val="ab"/>
            <w:color w:val="000000" w:themeColor="text1"/>
            <w:spacing w:val="-8"/>
            <w:sz w:val="27"/>
            <w:szCs w:val="27"/>
            <w:u w:val="none"/>
          </w:rPr>
          <w:t> </w:t>
        </w:r>
        <w:r w:rsidRPr="00C66CDB">
          <w:rPr>
            <w:rStyle w:val="ab"/>
            <w:color w:val="000000" w:themeColor="text1"/>
            <w:spacing w:val="-8"/>
            <w:sz w:val="27"/>
            <w:szCs w:val="27"/>
            <w:u w:val="none"/>
          </w:rPr>
          <w:t>«</w:t>
        </w:r>
        <w:proofErr w:type="spellStart"/>
        <w:r w:rsidRPr="00C66CDB">
          <w:rPr>
            <w:rStyle w:val="ab"/>
            <w:color w:val="000000" w:themeColor="text1"/>
            <w:spacing w:val="-8"/>
            <w:sz w:val="27"/>
            <w:szCs w:val="27"/>
            <w:u w:val="none"/>
          </w:rPr>
          <w:t>Агротек</w:t>
        </w:r>
        <w:proofErr w:type="spellEnd"/>
        <w:r w:rsidRPr="00C66CDB">
          <w:rPr>
            <w:rStyle w:val="ab"/>
            <w:color w:val="000000" w:themeColor="text1"/>
            <w:spacing w:val="-8"/>
            <w:sz w:val="27"/>
            <w:szCs w:val="27"/>
            <w:u w:val="none"/>
          </w:rPr>
          <w:t xml:space="preserve"> Холдинг» </w:t>
        </w:r>
        <w:r w:rsidR="00C66CDB">
          <w:rPr>
            <w:rStyle w:val="ab"/>
            <w:color w:val="000000" w:themeColor="text1"/>
            <w:spacing w:val="-8"/>
            <w:sz w:val="27"/>
            <w:szCs w:val="27"/>
            <w:u w:val="none"/>
          </w:rPr>
          <w:br/>
        </w:r>
        <w:r w:rsidRPr="00C66CDB">
          <w:rPr>
            <w:rStyle w:val="ab"/>
            <w:color w:val="000000" w:themeColor="text1"/>
            <w:spacing w:val="-8"/>
            <w:sz w:val="27"/>
            <w:szCs w:val="27"/>
            <w:u w:val="none"/>
          </w:rPr>
          <w:t>в п.</w:t>
        </w:r>
        <w:r w:rsidR="00C66CDB">
          <w:rPr>
            <w:rStyle w:val="ab"/>
            <w:color w:val="000000" w:themeColor="text1"/>
            <w:spacing w:val="-8"/>
            <w:sz w:val="27"/>
            <w:szCs w:val="27"/>
            <w:u w:val="none"/>
          </w:rPr>
          <w:t> </w:t>
        </w:r>
        <w:proofErr w:type="spellStart"/>
        <w:r w:rsidRPr="00C66CDB">
          <w:rPr>
            <w:rStyle w:val="ab"/>
            <w:color w:val="000000" w:themeColor="text1"/>
            <w:spacing w:val="-8"/>
            <w:sz w:val="27"/>
            <w:szCs w:val="27"/>
            <w:u w:val="none"/>
          </w:rPr>
          <w:t>Сокоч</w:t>
        </w:r>
        <w:proofErr w:type="spellEnd"/>
        <w:r w:rsidRPr="00C66CDB">
          <w:rPr>
            <w:rStyle w:val="ab"/>
            <w:color w:val="000000" w:themeColor="text1"/>
            <w:spacing w:val="-8"/>
            <w:sz w:val="27"/>
            <w:szCs w:val="27"/>
            <w:u w:val="none"/>
          </w:rPr>
          <w:t xml:space="preserve"> </w:t>
        </w:r>
        <w:proofErr w:type="spellStart"/>
        <w:r w:rsidRPr="00C66CDB">
          <w:rPr>
            <w:rStyle w:val="ab"/>
            <w:color w:val="000000" w:themeColor="text1"/>
            <w:spacing w:val="-8"/>
            <w:sz w:val="27"/>
            <w:szCs w:val="27"/>
            <w:u w:val="none"/>
          </w:rPr>
          <w:t>Елизовского</w:t>
        </w:r>
        <w:proofErr w:type="spellEnd"/>
        <w:r w:rsidRPr="00C66CDB">
          <w:rPr>
            <w:rStyle w:val="ab"/>
            <w:color w:val="000000" w:themeColor="text1"/>
            <w:spacing w:val="-8"/>
            <w:sz w:val="27"/>
            <w:szCs w:val="27"/>
            <w:u w:val="none"/>
          </w:rPr>
          <w:t xml:space="preserve"> района</w:t>
        </w:r>
      </w:hyperlink>
      <w:r w:rsidRPr="00C66CDB">
        <w:rPr>
          <w:color w:val="000000" w:themeColor="text1"/>
          <w:spacing w:val="-8"/>
          <w:sz w:val="27"/>
          <w:szCs w:val="27"/>
        </w:rPr>
        <w:t xml:space="preserve">, </w:t>
      </w:r>
      <w:r w:rsidRPr="00C66CDB">
        <w:rPr>
          <w:spacing w:val="-8"/>
          <w:sz w:val="27"/>
          <w:szCs w:val="27"/>
        </w:rPr>
        <w:t>строительство и ввод в</w:t>
      </w:r>
      <w:r w:rsidR="008C75DE" w:rsidRPr="00C66CDB">
        <w:rPr>
          <w:spacing w:val="-8"/>
          <w:sz w:val="27"/>
          <w:szCs w:val="27"/>
        </w:rPr>
        <w:t> </w:t>
      </w:r>
      <w:r w:rsidRPr="00C66CDB">
        <w:rPr>
          <w:spacing w:val="-8"/>
          <w:sz w:val="27"/>
          <w:szCs w:val="27"/>
        </w:rPr>
        <w:t xml:space="preserve">эксплуатацию комплекса </w:t>
      </w:r>
      <w:r w:rsidR="00C66CDB">
        <w:rPr>
          <w:spacing w:val="-8"/>
          <w:sz w:val="27"/>
          <w:szCs w:val="27"/>
        </w:rPr>
        <w:br/>
      </w:r>
      <w:r w:rsidRPr="00C66CDB">
        <w:rPr>
          <w:spacing w:val="-8"/>
          <w:sz w:val="27"/>
          <w:szCs w:val="27"/>
        </w:rPr>
        <w:t xml:space="preserve">по хранению и складированию нефтепродуктов емкостью 18 000 тонн на базе </w:t>
      </w:r>
      <w:r w:rsidRPr="00C66CDB">
        <w:rPr>
          <w:spacing w:val="-8"/>
          <w:sz w:val="27"/>
          <w:szCs w:val="27"/>
        </w:rPr>
        <w:lastRenderedPageBreak/>
        <w:t>существующего причального сооружения в</w:t>
      </w:r>
      <w:r w:rsidR="008C75DE" w:rsidRPr="00C66CDB">
        <w:rPr>
          <w:spacing w:val="-8"/>
          <w:sz w:val="27"/>
          <w:szCs w:val="27"/>
        </w:rPr>
        <w:t> </w:t>
      </w:r>
      <w:r w:rsidRPr="00C66CDB">
        <w:rPr>
          <w:spacing w:val="-8"/>
          <w:sz w:val="27"/>
          <w:szCs w:val="27"/>
        </w:rPr>
        <w:t xml:space="preserve">Петропавловске-Камчатском, строительство </w:t>
      </w:r>
      <w:proofErr w:type="spellStart"/>
      <w:r w:rsidRPr="00C66CDB">
        <w:rPr>
          <w:spacing w:val="-8"/>
          <w:sz w:val="27"/>
          <w:szCs w:val="27"/>
        </w:rPr>
        <w:t>рыбоперерабатывающ</w:t>
      </w:r>
      <w:r w:rsidR="00CC52A0" w:rsidRPr="00C66CDB">
        <w:rPr>
          <w:spacing w:val="-8"/>
          <w:sz w:val="27"/>
          <w:szCs w:val="27"/>
        </w:rPr>
        <w:t>е</w:t>
      </w:r>
      <w:r w:rsidRPr="00C66CDB">
        <w:rPr>
          <w:spacing w:val="-8"/>
          <w:sz w:val="27"/>
          <w:szCs w:val="27"/>
        </w:rPr>
        <w:t>го</w:t>
      </w:r>
      <w:proofErr w:type="spellEnd"/>
      <w:r w:rsidRPr="00C66CDB">
        <w:rPr>
          <w:spacing w:val="-8"/>
          <w:sz w:val="27"/>
          <w:szCs w:val="27"/>
        </w:rPr>
        <w:t xml:space="preserve"> завода в</w:t>
      </w:r>
      <w:r w:rsidR="008C75DE" w:rsidRPr="00C66CDB">
        <w:rPr>
          <w:spacing w:val="-8"/>
          <w:sz w:val="27"/>
          <w:szCs w:val="27"/>
        </w:rPr>
        <w:t> </w:t>
      </w:r>
      <w:r w:rsidRPr="00C66CDB">
        <w:rPr>
          <w:spacing w:val="-8"/>
          <w:sz w:val="27"/>
          <w:szCs w:val="27"/>
        </w:rPr>
        <w:t>районе бывшего с.</w:t>
      </w:r>
      <w:r w:rsidR="000357E9" w:rsidRPr="00C66CDB">
        <w:rPr>
          <w:spacing w:val="-8"/>
          <w:sz w:val="27"/>
          <w:szCs w:val="27"/>
        </w:rPr>
        <w:t> </w:t>
      </w:r>
      <w:r w:rsidR="00AF1FBD" w:rsidRPr="00C66CDB">
        <w:rPr>
          <w:spacing w:val="-8"/>
          <w:sz w:val="27"/>
          <w:szCs w:val="27"/>
        </w:rPr>
        <w:t xml:space="preserve">Красное </w:t>
      </w:r>
      <w:proofErr w:type="spellStart"/>
      <w:r w:rsidR="00AF1FBD" w:rsidRPr="00C66CDB">
        <w:rPr>
          <w:spacing w:val="-8"/>
          <w:sz w:val="27"/>
          <w:szCs w:val="27"/>
        </w:rPr>
        <w:t>Карагинского</w:t>
      </w:r>
      <w:proofErr w:type="spellEnd"/>
      <w:r w:rsidR="00AF1FBD" w:rsidRPr="00C66CDB">
        <w:rPr>
          <w:spacing w:val="-8"/>
          <w:sz w:val="27"/>
          <w:szCs w:val="27"/>
        </w:rPr>
        <w:t xml:space="preserve"> района </w:t>
      </w:r>
      <w:r w:rsidR="00C66CDB">
        <w:rPr>
          <w:spacing w:val="-8"/>
          <w:sz w:val="27"/>
          <w:szCs w:val="27"/>
        </w:rPr>
        <w:br/>
      </w:r>
      <w:r w:rsidR="00AF1FBD" w:rsidRPr="00C66CDB">
        <w:rPr>
          <w:spacing w:val="-8"/>
          <w:sz w:val="27"/>
          <w:szCs w:val="27"/>
        </w:rPr>
        <w:t>и другие)</w:t>
      </w:r>
      <w:r w:rsidRPr="00C66CDB">
        <w:rPr>
          <w:spacing w:val="-8"/>
          <w:sz w:val="27"/>
          <w:szCs w:val="27"/>
        </w:rPr>
        <w:t>.</w:t>
      </w:r>
    </w:p>
    <w:p w:rsidR="003E2D99" w:rsidRPr="005B0D92" w:rsidRDefault="003E2D99" w:rsidP="005B0D92">
      <w:pPr>
        <w:ind w:firstLine="709"/>
        <w:jc w:val="both"/>
        <w:rPr>
          <w:sz w:val="27"/>
          <w:szCs w:val="27"/>
        </w:rPr>
      </w:pPr>
      <w:r w:rsidRPr="005B0D92">
        <w:rPr>
          <w:sz w:val="27"/>
          <w:szCs w:val="27"/>
        </w:rPr>
        <w:t xml:space="preserve">Агропромышленный комплекс края находится на стадии активного развития. В </w:t>
      </w:r>
      <w:r w:rsidR="00CC11F3">
        <w:rPr>
          <w:sz w:val="27"/>
          <w:szCs w:val="27"/>
        </w:rPr>
        <w:t>регионе</w:t>
      </w:r>
      <w:r w:rsidRPr="005B0D92">
        <w:rPr>
          <w:sz w:val="27"/>
          <w:szCs w:val="27"/>
        </w:rPr>
        <w:t xml:space="preserve"> осуществляют деятельность 27 сельскохозяйственных организаций и</w:t>
      </w:r>
      <w:r w:rsidR="0048607A">
        <w:rPr>
          <w:sz w:val="27"/>
          <w:szCs w:val="27"/>
        </w:rPr>
        <w:t> </w:t>
      </w:r>
      <w:r w:rsidRPr="005B0D92">
        <w:rPr>
          <w:sz w:val="27"/>
          <w:szCs w:val="27"/>
        </w:rPr>
        <w:t>80</w:t>
      </w:r>
      <w:r w:rsidR="00286003">
        <w:rPr>
          <w:sz w:val="27"/>
          <w:szCs w:val="27"/>
        </w:rPr>
        <w:t> </w:t>
      </w:r>
      <w:r w:rsidRPr="005B0D92">
        <w:rPr>
          <w:sz w:val="27"/>
          <w:szCs w:val="27"/>
        </w:rPr>
        <w:t>предприятий пищевой и перерабатывающей промышленности.</w:t>
      </w:r>
    </w:p>
    <w:p w:rsidR="00CA3AB2" w:rsidRPr="005B0D92" w:rsidRDefault="00CA3AB2" w:rsidP="005B0D92">
      <w:pPr>
        <w:suppressAutoHyphens/>
        <w:ind w:firstLine="709"/>
        <w:jc w:val="both"/>
        <w:rPr>
          <w:sz w:val="27"/>
          <w:szCs w:val="27"/>
        </w:rPr>
      </w:pPr>
      <w:r w:rsidRPr="005B0D92">
        <w:rPr>
          <w:sz w:val="27"/>
          <w:szCs w:val="27"/>
        </w:rPr>
        <w:t>В рамках государственной программы «Развитие сельского хозяйства и</w:t>
      </w:r>
      <w:r w:rsidR="0048607A">
        <w:rPr>
          <w:sz w:val="27"/>
          <w:szCs w:val="27"/>
        </w:rPr>
        <w:t> </w:t>
      </w:r>
      <w:r w:rsidRPr="005B0D92">
        <w:rPr>
          <w:sz w:val="27"/>
          <w:szCs w:val="27"/>
        </w:rPr>
        <w:t>регулирование рынков сельскохозяйственной продукции, сырья и</w:t>
      </w:r>
      <w:r w:rsidR="0048607A">
        <w:rPr>
          <w:sz w:val="27"/>
          <w:szCs w:val="27"/>
        </w:rPr>
        <w:t> </w:t>
      </w:r>
      <w:r w:rsidRPr="005B0D92">
        <w:rPr>
          <w:sz w:val="27"/>
          <w:szCs w:val="27"/>
        </w:rPr>
        <w:t>продовольствия», утвержденной постановлением Правительства Камчатского края от 29</w:t>
      </w:r>
      <w:r w:rsidR="00C51794" w:rsidRPr="005B0D92">
        <w:rPr>
          <w:sz w:val="27"/>
          <w:szCs w:val="27"/>
        </w:rPr>
        <w:t xml:space="preserve"> ноября </w:t>
      </w:r>
      <w:r w:rsidRPr="005B0D92">
        <w:rPr>
          <w:sz w:val="27"/>
          <w:szCs w:val="27"/>
        </w:rPr>
        <w:t>2013</w:t>
      </w:r>
      <w:r w:rsidR="00EA1299" w:rsidRPr="005B0D92">
        <w:rPr>
          <w:sz w:val="27"/>
          <w:szCs w:val="27"/>
        </w:rPr>
        <w:t> </w:t>
      </w:r>
      <w:r w:rsidR="00C51794" w:rsidRPr="005B0D92">
        <w:rPr>
          <w:sz w:val="27"/>
          <w:szCs w:val="27"/>
        </w:rPr>
        <w:t xml:space="preserve">г. </w:t>
      </w:r>
      <w:r w:rsidRPr="005B0D92">
        <w:rPr>
          <w:sz w:val="27"/>
          <w:szCs w:val="27"/>
        </w:rPr>
        <w:t>№ 523-П</w:t>
      </w:r>
      <w:r w:rsidR="00E556DB" w:rsidRPr="005B0D92">
        <w:rPr>
          <w:sz w:val="27"/>
          <w:szCs w:val="27"/>
        </w:rPr>
        <w:t>,</w:t>
      </w:r>
      <w:r w:rsidRPr="005B0D92">
        <w:rPr>
          <w:sz w:val="27"/>
          <w:szCs w:val="27"/>
        </w:rPr>
        <w:t xml:space="preserve"> ведется работа, направленная на повышение престижа агропромышленного производства и привлечение квалифицированных специалистов</w:t>
      </w:r>
      <w:r w:rsidR="006D2747" w:rsidRPr="005B0D92">
        <w:rPr>
          <w:sz w:val="27"/>
          <w:szCs w:val="27"/>
        </w:rPr>
        <w:t xml:space="preserve">, предусмотрены </w:t>
      </w:r>
      <w:r w:rsidR="00C51794" w:rsidRPr="005B0D92">
        <w:rPr>
          <w:sz w:val="27"/>
          <w:szCs w:val="27"/>
        </w:rPr>
        <w:t>различные виды государственной поддержки.</w:t>
      </w:r>
    </w:p>
    <w:p w:rsidR="006D2747" w:rsidRPr="005B0D92" w:rsidRDefault="006D2747" w:rsidP="005B0D92">
      <w:pPr>
        <w:ind w:firstLine="709"/>
        <w:jc w:val="both"/>
        <w:rPr>
          <w:sz w:val="27"/>
          <w:szCs w:val="27"/>
        </w:rPr>
      </w:pPr>
      <w:r w:rsidRPr="005B0D92">
        <w:rPr>
          <w:sz w:val="27"/>
          <w:szCs w:val="27"/>
        </w:rPr>
        <w:t>В Камчатском крае ежегодно модернизируются отрасли сельскохозяйственного производства, в связи с чем имеется потребность в</w:t>
      </w:r>
      <w:r w:rsidR="0048607A">
        <w:rPr>
          <w:sz w:val="27"/>
          <w:szCs w:val="27"/>
        </w:rPr>
        <w:t> </w:t>
      </w:r>
      <w:r w:rsidRPr="005B0D92">
        <w:rPr>
          <w:sz w:val="27"/>
          <w:szCs w:val="27"/>
        </w:rPr>
        <w:t>специалистах – аграриях, обладающих современными знаниями производства и</w:t>
      </w:r>
      <w:r w:rsidR="0048607A">
        <w:rPr>
          <w:sz w:val="27"/>
          <w:szCs w:val="27"/>
        </w:rPr>
        <w:t> </w:t>
      </w:r>
      <w:r w:rsidRPr="005B0D92">
        <w:rPr>
          <w:sz w:val="27"/>
          <w:szCs w:val="27"/>
        </w:rPr>
        <w:t xml:space="preserve">управления новейшей техникой и технологиями. </w:t>
      </w:r>
    </w:p>
    <w:p w:rsidR="006D2747" w:rsidRPr="005B0D92" w:rsidRDefault="006D2747" w:rsidP="005B0D92">
      <w:pPr>
        <w:suppressAutoHyphens/>
        <w:ind w:firstLine="709"/>
        <w:jc w:val="both"/>
        <w:rPr>
          <w:sz w:val="27"/>
          <w:szCs w:val="27"/>
        </w:rPr>
      </w:pPr>
      <w:r w:rsidRPr="005B0D92">
        <w:rPr>
          <w:sz w:val="27"/>
          <w:szCs w:val="27"/>
        </w:rPr>
        <w:t>Также сельскохозяйственные организации испытывают недостаток в</w:t>
      </w:r>
      <w:r w:rsidR="0048607A">
        <w:rPr>
          <w:sz w:val="27"/>
          <w:szCs w:val="27"/>
        </w:rPr>
        <w:t> </w:t>
      </w:r>
      <w:r w:rsidRPr="005B0D92">
        <w:rPr>
          <w:sz w:val="27"/>
          <w:szCs w:val="27"/>
        </w:rPr>
        <w:t>агрономах, зоотехниках, ветеринарных врачах, инженерах, экономистах, бухгалтерах, технологах по переработке продукции животноводства, операторов по</w:t>
      </w:r>
      <w:r w:rsidR="00F8274F">
        <w:rPr>
          <w:sz w:val="27"/>
          <w:szCs w:val="27"/>
        </w:rPr>
        <w:t> </w:t>
      </w:r>
      <w:r w:rsidRPr="005B0D92">
        <w:rPr>
          <w:sz w:val="27"/>
          <w:szCs w:val="27"/>
        </w:rPr>
        <w:t>доению и обслуживанию сельскохозяйственных животных, птицы, воспроизводству стада, полеводов и т.д. В период сезонных (весенне-полевых и</w:t>
      </w:r>
      <w:r w:rsidR="0048607A">
        <w:rPr>
          <w:sz w:val="27"/>
          <w:szCs w:val="27"/>
        </w:rPr>
        <w:t> </w:t>
      </w:r>
      <w:r w:rsidRPr="005B0D92">
        <w:rPr>
          <w:sz w:val="27"/>
          <w:szCs w:val="27"/>
        </w:rPr>
        <w:t xml:space="preserve">уборочных) работ – в механизаторских кадрах. Самый большой дефицит кадров наблюдается в оленеводческих хозяйствах: </w:t>
      </w:r>
      <w:proofErr w:type="spellStart"/>
      <w:r w:rsidRPr="005B0D92">
        <w:rPr>
          <w:sz w:val="27"/>
          <w:szCs w:val="27"/>
        </w:rPr>
        <w:t>оленетехник</w:t>
      </w:r>
      <w:r w:rsidR="00D2504D" w:rsidRPr="005B0D92">
        <w:rPr>
          <w:sz w:val="27"/>
          <w:szCs w:val="27"/>
        </w:rPr>
        <w:t>и</w:t>
      </w:r>
      <w:proofErr w:type="spellEnd"/>
      <w:r w:rsidRPr="005B0D92">
        <w:rPr>
          <w:sz w:val="27"/>
          <w:szCs w:val="27"/>
        </w:rPr>
        <w:t xml:space="preserve">, оленеводы, </w:t>
      </w:r>
      <w:proofErr w:type="spellStart"/>
      <w:r w:rsidRPr="005B0D92">
        <w:rPr>
          <w:sz w:val="27"/>
          <w:szCs w:val="27"/>
        </w:rPr>
        <w:t>вездеходчики-трактористы</w:t>
      </w:r>
      <w:proofErr w:type="spellEnd"/>
      <w:r w:rsidRPr="005B0D92">
        <w:rPr>
          <w:sz w:val="27"/>
          <w:szCs w:val="27"/>
        </w:rPr>
        <w:t xml:space="preserve"> и др</w:t>
      </w:r>
      <w:r w:rsidR="00E96294" w:rsidRPr="005B0D92">
        <w:rPr>
          <w:sz w:val="27"/>
          <w:szCs w:val="27"/>
        </w:rPr>
        <w:t>угие</w:t>
      </w:r>
      <w:r w:rsidRPr="005B0D92">
        <w:rPr>
          <w:sz w:val="27"/>
          <w:szCs w:val="27"/>
        </w:rPr>
        <w:t>.</w:t>
      </w:r>
    </w:p>
    <w:p w:rsidR="00E96294" w:rsidRPr="005B0D92" w:rsidRDefault="00E96294" w:rsidP="005B0D92">
      <w:pPr>
        <w:ind w:firstLine="709"/>
        <w:jc w:val="both"/>
        <w:rPr>
          <w:sz w:val="27"/>
          <w:szCs w:val="27"/>
        </w:rPr>
      </w:pPr>
      <w:r w:rsidRPr="005B0D92">
        <w:rPr>
          <w:sz w:val="27"/>
          <w:szCs w:val="27"/>
        </w:rPr>
        <w:t>Наблюдается н</w:t>
      </w:r>
      <w:r w:rsidR="006D2747" w:rsidRPr="005B0D92">
        <w:rPr>
          <w:sz w:val="27"/>
          <w:szCs w:val="27"/>
        </w:rPr>
        <w:t>аибольший дефиц</w:t>
      </w:r>
      <w:r w:rsidR="00F13C43" w:rsidRPr="005B0D92">
        <w:rPr>
          <w:sz w:val="27"/>
          <w:szCs w:val="27"/>
        </w:rPr>
        <w:t>ит кадров по рабочим профессиям</w:t>
      </w:r>
      <w:r w:rsidR="006D2747" w:rsidRPr="005B0D92">
        <w:rPr>
          <w:sz w:val="27"/>
          <w:szCs w:val="27"/>
        </w:rPr>
        <w:t xml:space="preserve">: водители, рабочие строительных специальностей, машинисты, слесари, повара, </w:t>
      </w:r>
      <w:r w:rsidR="008D160D" w:rsidRPr="005B0D92">
        <w:rPr>
          <w:sz w:val="27"/>
          <w:szCs w:val="27"/>
        </w:rPr>
        <w:t xml:space="preserve">кондитеры, пекари, </w:t>
      </w:r>
      <w:r w:rsidR="006D2747" w:rsidRPr="005B0D92">
        <w:rPr>
          <w:sz w:val="27"/>
          <w:szCs w:val="27"/>
        </w:rPr>
        <w:t>электромонтёры, воспитатели, медицинские сестры и др</w:t>
      </w:r>
      <w:r w:rsidR="00F8274F">
        <w:rPr>
          <w:sz w:val="27"/>
          <w:szCs w:val="27"/>
        </w:rPr>
        <w:t>угие</w:t>
      </w:r>
      <w:r w:rsidR="006D2747" w:rsidRPr="005B0D92">
        <w:rPr>
          <w:sz w:val="27"/>
          <w:szCs w:val="27"/>
        </w:rPr>
        <w:t xml:space="preserve">. </w:t>
      </w:r>
    </w:p>
    <w:p w:rsidR="006D2747" w:rsidRPr="005B0D92" w:rsidRDefault="006D2747" w:rsidP="005B0D92">
      <w:pPr>
        <w:ind w:firstLine="709"/>
        <w:jc w:val="both"/>
        <w:rPr>
          <w:sz w:val="27"/>
          <w:szCs w:val="27"/>
        </w:rPr>
      </w:pPr>
      <w:r w:rsidRPr="005B0D92">
        <w:rPr>
          <w:sz w:val="27"/>
          <w:szCs w:val="27"/>
        </w:rPr>
        <w:t>Среди должностей служащих востребованы квалифицированные специалисты: врачи, инженеры, учителя и др</w:t>
      </w:r>
      <w:r w:rsidR="00E96294" w:rsidRPr="005B0D92">
        <w:rPr>
          <w:sz w:val="27"/>
          <w:szCs w:val="27"/>
        </w:rPr>
        <w:t>угие</w:t>
      </w:r>
      <w:r w:rsidRPr="005B0D92">
        <w:rPr>
          <w:sz w:val="27"/>
          <w:szCs w:val="27"/>
        </w:rPr>
        <w:t xml:space="preserve">. </w:t>
      </w:r>
    </w:p>
    <w:p w:rsidR="00731440" w:rsidRPr="005B0D92" w:rsidRDefault="00731440" w:rsidP="005B0D92">
      <w:pPr>
        <w:pStyle w:val="af0"/>
        <w:spacing w:before="0" w:beforeAutospacing="0" w:after="0" w:afterAutospacing="0"/>
        <w:ind w:firstLine="709"/>
        <w:jc w:val="both"/>
        <w:rPr>
          <w:sz w:val="27"/>
          <w:szCs w:val="27"/>
        </w:rPr>
      </w:pPr>
      <w:r w:rsidRPr="005B0D92">
        <w:rPr>
          <w:color w:val="000000" w:themeColor="text1"/>
          <w:sz w:val="27"/>
          <w:szCs w:val="27"/>
        </w:rPr>
        <w:t>Для осуществления сельскохозяйственной деятельности либо ведения личного подсобного хозяйства гражданам Российской Федерации в соответствии с</w:t>
      </w:r>
      <w:r w:rsidR="0048607A">
        <w:rPr>
          <w:color w:val="000000" w:themeColor="text1"/>
          <w:sz w:val="27"/>
          <w:szCs w:val="27"/>
        </w:rPr>
        <w:t> </w:t>
      </w:r>
      <w:hyperlink r:id="rId79" w:history="1">
        <w:r w:rsidRPr="005B0D92">
          <w:rPr>
            <w:rStyle w:val="ab"/>
            <w:color w:val="000000" w:themeColor="text1"/>
            <w:sz w:val="27"/>
            <w:szCs w:val="27"/>
            <w:u w:val="none"/>
          </w:rPr>
          <w:t xml:space="preserve">Федеральным законом от </w:t>
        </w:r>
        <w:r w:rsidRPr="005B0D92">
          <w:rPr>
            <w:color w:val="000000" w:themeColor="text1"/>
            <w:sz w:val="27"/>
            <w:szCs w:val="27"/>
          </w:rPr>
          <w:t>1 мая 2016</w:t>
        </w:r>
        <w:r w:rsidR="00C66CDB">
          <w:rPr>
            <w:color w:val="000000" w:themeColor="text1"/>
            <w:sz w:val="27"/>
            <w:szCs w:val="27"/>
          </w:rPr>
          <w:t> </w:t>
        </w:r>
        <w:r w:rsidRPr="005B0D92">
          <w:rPr>
            <w:color w:val="000000" w:themeColor="text1"/>
            <w:sz w:val="27"/>
            <w:szCs w:val="27"/>
          </w:rPr>
          <w:t xml:space="preserve">г. </w:t>
        </w:r>
        <w:r w:rsidRPr="005B0D92">
          <w:rPr>
            <w:rStyle w:val="ab"/>
            <w:color w:val="000000" w:themeColor="text1"/>
            <w:sz w:val="27"/>
            <w:szCs w:val="27"/>
            <w:u w:val="none"/>
          </w:rPr>
          <w:t>№</w:t>
        </w:r>
        <w:r w:rsidR="00C66CDB">
          <w:rPr>
            <w:rStyle w:val="ab"/>
            <w:color w:val="000000" w:themeColor="text1"/>
            <w:sz w:val="27"/>
            <w:szCs w:val="27"/>
            <w:u w:val="none"/>
          </w:rPr>
          <w:t> </w:t>
        </w:r>
        <w:r w:rsidRPr="005B0D92">
          <w:rPr>
            <w:rStyle w:val="ab"/>
            <w:color w:val="000000" w:themeColor="text1"/>
            <w:sz w:val="27"/>
            <w:szCs w:val="27"/>
            <w:u w:val="none"/>
          </w:rPr>
          <w:t>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hyperlink>
      <w:r w:rsidRPr="005B0D92">
        <w:rPr>
          <w:sz w:val="27"/>
          <w:szCs w:val="27"/>
        </w:rPr>
        <w:t>, предусмотрен упрощенный порядок предоставления земельных участков на территории Камчатского края</w:t>
      </w:r>
      <w:r w:rsidR="00A83852" w:rsidRPr="005B0D92">
        <w:rPr>
          <w:rStyle w:val="ae"/>
          <w:sz w:val="27"/>
          <w:szCs w:val="27"/>
        </w:rPr>
        <w:footnoteReference w:id="7"/>
      </w:r>
      <w:r w:rsidRPr="005B0D92">
        <w:rPr>
          <w:sz w:val="27"/>
          <w:szCs w:val="27"/>
        </w:rPr>
        <w:t>.</w:t>
      </w:r>
    </w:p>
    <w:p w:rsidR="00D44206" w:rsidRPr="005B0D92" w:rsidRDefault="002757BE" w:rsidP="005B0D92">
      <w:pPr>
        <w:pStyle w:val="ConsPlusNormal"/>
        <w:ind w:firstLine="709"/>
        <w:jc w:val="both"/>
        <w:rPr>
          <w:sz w:val="27"/>
          <w:szCs w:val="27"/>
        </w:rPr>
      </w:pPr>
      <w:r>
        <w:rPr>
          <w:sz w:val="27"/>
          <w:szCs w:val="27"/>
        </w:rPr>
        <w:t>В регионе</w:t>
      </w:r>
      <w:r w:rsidR="00D44206" w:rsidRPr="005B0D92">
        <w:rPr>
          <w:sz w:val="27"/>
          <w:szCs w:val="27"/>
        </w:rPr>
        <w:t xml:space="preserve"> функционирует 51 государственное учреждение здравоохранения (больницы, поликлиники, диспансеры). Практически в каждом из отдаленных населенных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sidR="003C33AD">
        <w:rPr>
          <w:sz w:val="27"/>
          <w:szCs w:val="27"/>
        </w:rPr>
        <w:t>-</w:t>
      </w:r>
      <w:r w:rsidR="00D44206" w:rsidRPr="005B0D92">
        <w:rPr>
          <w:sz w:val="27"/>
          <w:szCs w:val="27"/>
        </w:rPr>
        <w:t xml:space="preserve">акушерские пункты. </w:t>
      </w:r>
    </w:p>
    <w:p w:rsidR="00076D3B" w:rsidRPr="005B0D92" w:rsidRDefault="00C94C4A" w:rsidP="005B0D92">
      <w:pPr>
        <w:pStyle w:val="ConsPlusNormal"/>
        <w:ind w:firstLine="709"/>
        <w:jc w:val="both"/>
        <w:rPr>
          <w:sz w:val="27"/>
          <w:szCs w:val="27"/>
        </w:rPr>
      </w:pPr>
      <w:r w:rsidRPr="005B0D92">
        <w:rPr>
          <w:sz w:val="27"/>
          <w:szCs w:val="27"/>
        </w:rPr>
        <w:lastRenderedPageBreak/>
        <w:t xml:space="preserve">В Камчатском крае осуществляют деятельность 117 самостоятельных дошкольных учреждений и </w:t>
      </w:r>
      <w:r w:rsidR="00C66CDB">
        <w:rPr>
          <w:sz w:val="27"/>
          <w:szCs w:val="27"/>
        </w:rPr>
        <w:t>3</w:t>
      </w:r>
      <w:r w:rsidRPr="005B0D92">
        <w:rPr>
          <w:sz w:val="27"/>
          <w:szCs w:val="27"/>
        </w:rPr>
        <w:t xml:space="preserve"> филиала, 121 общеобразовательная организация, кроме того</w:t>
      </w:r>
      <w:r w:rsidR="00C66CDB">
        <w:rPr>
          <w:sz w:val="27"/>
          <w:szCs w:val="27"/>
        </w:rPr>
        <w:t>,</w:t>
      </w:r>
      <w:r w:rsidRPr="005B0D92">
        <w:rPr>
          <w:sz w:val="27"/>
          <w:szCs w:val="27"/>
        </w:rPr>
        <w:t xml:space="preserve"> осуществляют деятельность шесть краевых общеобразовательных организаций для детей с ограниченными возможностями здоровья.</w:t>
      </w:r>
      <w:r w:rsidR="00076D3B" w:rsidRPr="005B0D92">
        <w:rPr>
          <w:sz w:val="27"/>
          <w:szCs w:val="27"/>
        </w:rPr>
        <w:t xml:space="preserve"> Программы среднего профессионального </w:t>
      </w:r>
      <w:r w:rsidR="00076D3B" w:rsidRPr="005B0D92">
        <w:rPr>
          <w:rFonts w:eastAsia="MS Mincho"/>
          <w:sz w:val="27"/>
          <w:szCs w:val="27"/>
        </w:rPr>
        <w:t>образования реализуют 11 профессиональных образовательных организаций.</w:t>
      </w:r>
      <w:r w:rsidR="00492111" w:rsidRPr="005B0D92">
        <w:rPr>
          <w:rFonts w:eastAsia="MS Mincho"/>
          <w:sz w:val="27"/>
          <w:szCs w:val="27"/>
        </w:rPr>
        <w:t xml:space="preserve"> </w:t>
      </w:r>
      <w:r w:rsidR="00076D3B" w:rsidRPr="005B0D92">
        <w:rPr>
          <w:rFonts w:eastAsia="MS Mincho"/>
          <w:sz w:val="27"/>
          <w:szCs w:val="27"/>
        </w:rPr>
        <w:t>Образовательную деятельность в сфере высшего образования осуществляют 5</w:t>
      </w:r>
      <w:r w:rsidR="00076D3B" w:rsidRPr="005B0D92">
        <w:rPr>
          <w:sz w:val="27"/>
          <w:szCs w:val="27"/>
        </w:rPr>
        <w:t xml:space="preserve"> учреждений, из которых 2 являются </w:t>
      </w:r>
      <w:r w:rsidR="00C279BD" w:rsidRPr="005B0D92">
        <w:rPr>
          <w:sz w:val="27"/>
          <w:szCs w:val="27"/>
        </w:rPr>
        <w:t>к</w:t>
      </w:r>
      <w:r w:rsidR="00076D3B" w:rsidRPr="005B0D92">
        <w:rPr>
          <w:sz w:val="27"/>
          <w:szCs w:val="27"/>
        </w:rPr>
        <w:t>амчатскими ВУЗами</w:t>
      </w:r>
      <w:r w:rsidR="00C279BD" w:rsidRPr="005B0D92">
        <w:rPr>
          <w:sz w:val="27"/>
          <w:szCs w:val="27"/>
        </w:rPr>
        <w:t xml:space="preserve"> (</w:t>
      </w:r>
      <w:r w:rsidR="00076D3B" w:rsidRPr="005B0D92">
        <w:rPr>
          <w:sz w:val="27"/>
          <w:szCs w:val="27"/>
        </w:rPr>
        <w:t>Камчатский государственный университет имени В.</w:t>
      </w:r>
      <w:r w:rsidR="00526F2B" w:rsidRPr="005B0D92">
        <w:rPr>
          <w:sz w:val="27"/>
          <w:szCs w:val="27"/>
        </w:rPr>
        <w:t> </w:t>
      </w:r>
      <w:r w:rsidR="00076D3B" w:rsidRPr="005B0D92">
        <w:rPr>
          <w:sz w:val="27"/>
          <w:szCs w:val="27"/>
        </w:rPr>
        <w:t>Беринга,</w:t>
      </w:r>
      <w:r w:rsidR="00C279BD" w:rsidRPr="005B0D92">
        <w:rPr>
          <w:sz w:val="27"/>
          <w:szCs w:val="27"/>
        </w:rPr>
        <w:t xml:space="preserve"> </w:t>
      </w:r>
      <w:r w:rsidR="00076D3B" w:rsidRPr="005B0D92">
        <w:rPr>
          <w:sz w:val="27"/>
          <w:szCs w:val="27"/>
        </w:rPr>
        <w:t>Камчатский государственный технический университет</w:t>
      </w:r>
      <w:r w:rsidR="00C279BD" w:rsidRPr="005B0D92">
        <w:rPr>
          <w:sz w:val="27"/>
          <w:szCs w:val="27"/>
        </w:rPr>
        <w:t>)</w:t>
      </w:r>
      <w:r w:rsidR="00076D3B" w:rsidRPr="005B0D92">
        <w:rPr>
          <w:sz w:val="27"/>
          <w:szCs w:val="27"/>
        </w:rPr>
        <w:t>.</w:t>
      </w:r>
    </w:p>
    <w:p w:rsidR="00897F6A" w:rsidRPr="005B0D92" w:rsidRDefault="00897F6A" w:rsidP="005B0D92">
      <w:pPr>
        <w:pStyle w:val="ConsPlusNormal"/>
        <w:ind w:firstLine="709"/>
        <w:jc w:val="both"/>
        <w:rPr>
          <w:sz w:val="27"/>
          <w:szCs w:val="27"/>
        </w:rPr>
      </w:pPr>
      <w:r w:rsidRPr="005B0D92">
        <w:rPr>
          <w:sz w:val="27"/>
          <w:szCs w:val="27"/>
        </w:rPr>
        <w:t>Участник Государственной программы и члены его семьи имеют право получения (продолжения)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 наравне с</w:t>
      </w:r>
      <w:r w:rsidR="0061428D">
        <w:rPr>
          <w:sz w:val="27"/>
          <w:szCs w:val="27"/>
        </w:rPr>
        <w:t> </w:t>
      </w:r>
      <w:r w:rsidRPr="005B0D92">
        <w:rPr>
          <w:sz w:val="27"/>
          <w:szCs w:val="27"/>
        </w:rPr>
        <w:t>гражданами Российской Федерации.</w:t>
      </w:r>
    </w:p>
    <w:p w:rsidR="000149DD" w:rsidRPr="005B0D92" w:rsidRDefault="000149DD" w:rsidP="005B0D92">
      <w:pPr>
        <w:tabs>
          <w:tab w:val="left" w:pos="0"/>
        </w:tabs>
        <w:ind w:firstLine="709"/>
        <w:jc w:val="both"/>
        <w:rPr>
          <w:sz w:val="27"/>
          <w:szCs w:val="27"/>
        </w:rPr>
      </w:pPr>
      <w:r w:rsidRPr="005B0D92">
        <w:rPr>
          <w:sz w:val="27"/>
          <w:szCs w:val="27"/>
        </w:rPr>
        <w:t xml:space="preserve">До получения полиса обязательного медицинского страхования участнику Государственной программы и членам его семьи 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w:t>
      </w:r>
      <w:r w:rsidR="00C66CDB">
        <w:rPr>
          <w:sz w:val="27"/>
          <w:szCs w:val="27"/>
        </w:rPr>
        <w:br/>
      </w:r>
      <w:r w:rsidRPr="005B0D92">
        <w:rPr>
          <w:sz w:val="27"/>
          <w:szCs w:val="27"/>
        </w:rPr>
        <w:t>с законодательством Российской Федерации.</w:t>
      </w:r>
    </w:p>
    <w:p w:rsidR="000149DD" w:rsidRPr="005B0D92" w:rsidRDefault="000149DD" w:rsidP="005B0D92">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sidR="00693178">
        <w:rPr>
          <w:sz w:val="27"/>
          <w:szCs w:val="27"/>
        </w:rPr>
        <w:t> </w:t>
      </w:r>
      <w:r w:rsidRPr="005B0D92">
        <w:rPr>
          <w:sz w:val="27"/>
          <w:szCs w:val="27"/>
        </w:rPr>
        <w:t xml:space="preserve">семей, переселяющихся для работы в отдаленные территории Камчатского края, возможно в жилых помещениях – трехкомнатной и четырехкомнатной квартирах, переданных Агентству по занятости населения и миграционной политике Камчатского края в оперативное управление, в целях первичного размещения переселенцев </w:t>
      </w:r>
      <w:r w:rsidR="001107CC" w:rsidRPr="005B0D92">
        <w:rPr>
          <w:sz w:val="27"/>
          <w:szCs w:val="27"/>
        </w:rPr>
        <w:t>при</w:t>
      </w:r>
      <w:r w:rsidRPr="005B0D92">
        <w:rPr>
          <w:sz w:val="27"/>
          <w:szCs w:val="27"/>
        </w:rPr>
        <w:t xml:space="preserve"> прибытии в Камчатский край. Проживание </w:t>
      </w:r>
      <w:r w:rsidR="00C66CDB">
        <w:rPr>
          <w:sz w:val="27"/>
          <w:szCs w:val="27"/>
        </w:rPr>
        <w:br/>
      </w:r>
      <w:r w:rsidRPr="005B0D92">
        <w:rPr>
          <w:sz w:val="27"/>
          <w:szCs w:val="27"/>
        </w:rPr>
        <w:t>в данных помещениях производится за сч</w:t>
      </w:r>
      <w:r w:rsidR="00D42C73">
        <w:rPr>
          <w:sz w:val="27"/>
          <w:szCs w:val="27"/>
        </w:rPr>
        <w:t>ё</w:t>
      </w:r>
      <w:r w:rsidRPr="005B0D92">
        <w:rPr>
          <w:sz w:val="27"/>
          <w:szCs w:val="27"/>
        </w:rPr>
        <w:t xml:space="preserve">т средств краевого бюджета. </w:t>
      </w:r>
    </w:p>
    <w:p w:rsidR="000149DD" w:rsidRPr="005B0D92" w:rsidRDefault="000149DD" w:rsidP="005B0D92">
      <w:pPr>
        <w:pStyle w:val="ConsPlusNormal"/>
        <w:ind w:firstLine="709"/>
        <w:jc w:val="both"/>
        <w:rPr>
          <w:b/>
          <w:i/>
          <w:sz w:val="27"/>
          <w:szCs w:val="27"/>
        </w:rPr>
      </w:pPr>
      <w:r w:rsidRPr="005B0D92">
        <w:rPr>
          <w:sz w:val="27"/>
          <w:szCs w:val="27"/>
        </w:rPr>
        <w:t>Временное размещение также возможно на платной основе за сч</w:t>
      </w:r>
      <w:r w:rsidR="006B010C">
        <w:rPr>
          <w:sz w:val="27"/>
          <w:szCs w:val="27"/>
        </w:rPr>
        <w:t>ё</w:t>
      </w:r>
      <w:r w:rsidRPr="005B0D92">
        <w:rPr>
          <w:sz w:val="27"/>
          <w:szCs w:val="27"/>
        </w:rPr>
        <w:t>т средств участников Государственной программы в гостинице Камчатского регионального отделения Красного Креста со стоимостью одного</w:t>
      </w:r>
      <w:r w:rsidR="00554B23" w:rsidRPr="005B0D92">
        <w:rPr>
          <w:sz w:val="27"/>
          <w:szCs w:val="27"/>
        </w:rPr>
        <w:t xml:space="preserve"> койко-места в сутки 800 рублей</w:t>
      </w:r>
      <w:r w:rsidRPr="005B0D92">
        <w:rPr>
          <w:sz w:val="27"/>
          <w:szCs w:val="27"/>
        </w:rPr>
        <w:t>.</w:t>
      </w:r>
    </w:p>
    <w:p w:rsidR="000149DD" w:rsidRPr="005B0D92" w:rsidRDefault="000149DD" w:rsidP="005B0D92">
      <w:pPr>
        <w:ind w:firstLine="709"/>
        <w:jc w:val="both"/>
        <w:rPr>
          <w:b/>
          <w:i/>
          <w:sz w:val="27"/>
          <w:szCs w:val="27"/>
        </w:rPr>
      </w:pPr>
      <w:r w:rsidRPr="005B0D92">
        <w:rPr>
          <w:sz w:val="27"/>
          <w:szCs w:val="27"/>
        </w:rPr>
        <w:t xml:space="preserve">Постоянное жилищное обустройство могут предоставить работодатели, имеющие собственное служебное жилье (общежитие, квартира и т.д.). </w:t>
      </w:r>
    </w:p>
    <w:p w:rsidR="000149DD" w:rsidRPr="005B0D92" w:rsidRDefault="000149DD" w:rsidP="005B0D92">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w:t>
      </w:r>
      <w:proofErr w:type="spellStart"/>
      <w:r w:rsidRPr="005B0D92">
        <w:rPr>
          <w:sz w:val="27"/>
          <w:szCs w:val="27"/>
        </w:rPr>
        <w:t>найм</w:t>
      </w:r>
      <w:proofErr w:type="spellEnd"/>
      <w:r w:rsidRPr="005B0D92">
        <w:rPr>
          <w:sz w:val="27"/>
          <w:szCs w:val="27"/>
        </w:rPr>
        <w:t>) жилого помещения, приобретение жилых помещений за сч</w:t>
      </w:r>
      <w:r w:rsidR="006B010C">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554B23" w:rsidRPr="005B0D92" w:rsidRDefault="00554B23" w:rsidP="005B0D92">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sidR="0061428D">
        <w:rPr>
          <w:sz w:val="27"/>
          <w:szCs w:val="27"/>
        </w:rPr>
        <w:t> </w:t>
      </w:r>
      <w:r w:rsidRPr="005B0D92">
        <w:rPr>
          <w:sz w:val="27"/>
          <w:szCs w:val="27"/>
        </w:rPr>
        <w:t xml:space="preserve">ипотечному жилищному кредитованию» со </w:t>
      </w:r>
      <w:r w:rsidR="00B22C31">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sidR="00925DE7">
        <w:rPr>
          <w:sz w:val="27"/>
          <w:szCs w:val="27"/>
        </w:rPr>
        <w:t>огут воспользоваться участники Государственно п</w:t>
      </w:r>
      <w:r w:rsidRPr="005B0D92">
        <w:rPr>
          <w:sz w:val="27"/>
          <w:szCs w:val="27"/>
        </w:rPr>
        <w:t>рограммы, желающие улучшить жилищные условия.</w:t>
      </w:r>
    </w:p>
    <w:p w:rsidR="00554B23" w:rsidRPr="005B0D92" w:rsidRDefault="00554B23" w:rsidP="005B0D92">
      <w:pPr>
        <w:pStyle w:val="ConsPlusNormal"/>
        <w:ind w:firstLine="709"/>
        <w:jc w:val="both"/>
        <w:rPr>
          <w:b/>
          <w:i/>
          <w:sz w:val="27"/>
          <w:szCs w:val="27"/>
        </w:rPr>
      </w:pPr>
      <w:r w:rsidRPr="005B0D92">
        <w:rPr>
          <w:sz w:val="27"/>
          <w:szCs w:val="27"/>
        </w:rPr>
        <w:t>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полученным для строительства или приобретения жилья.</w:t>
      </w:r>
    </w:p>
    <w:p w:rsidR="00554B23" w:rsidRPr="005B0D92" w:rsidRDefault="00554B23" w:rsidP="005B0D92">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lastRenderedPageBreak/>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жильем жителей Камчатского края», утвержденной постановлением Правительства Камчатского края от 22</w:t>
      </w:r>
      <w:r w:rsidR="005F4406">
        <w:rPr>
          <w:rFonts w:ascii="Times New Roman" w:hAnsi="Times New Roman" w:cs="Times New Roman"/>
          <w:sz w:val="27"/>
          <w:szCs w:val="27"/>
        </w:rPr>
        <w:t xml:space="preserve"> ноября </w:t>
      </w:r>
      <w:r w:rsidRPr="005B0D92">
        <w:rPr>
          <w:rFonts w:ascii="Times New Roman" w:hAnsi="Times New Roman" w:cs="Times New Roman"/>
          <w:sz w:val="27"/>
          <w:szCs w:val="27"/>
        </w:rPr>
        <w:t>2013</w:t>
      </w:r>
      <w:r w:rsidR="00C66CDB">
        <w:rPr>
          <w:rFonts w:ascii="Times New Roman" w:hAnsi="Times New Roman" w:cs="Times New Roman"/>
          <w:sz w:val="27"/>
          <w:szCs w:val="27"/>
        </w:rPr>
        <w:t> </w:t>
      </w:r>
      <w:r w:rsidRPr="005B0D92">
        <w:rPr>
          <w:rFonts w:ascii="Times New Roman" w:hAnsi="Times New Roman" w:cs="Times New Roman"/>
          <w:sz w:val="27"/>
          <w:szCs w:val="27"/>
        </w:rPr>
        <w:t>г</w:t>
      </w:r>
      <w:r w:rsidR="005F4406">
        <w:rPr>
          <w:rFonts w:ascii="Times New Roman" w:hAnsi="Times New Roman" w:cs="Times New Roman"/>
          <w:sz w:val="27"/>
          <w:szCs w:val="27"/>
        </w:rPr>
        <w:t>.</w:t>
      </w:r>
      <w:r w:rsidRPr="005B0D92">
        <w:rPr>
          <w:rFonts w:ascii="Times New Roman" w:hAnsi="Times New Roman" w:cs="Times New Roman"/>
          <w:sz w:val="27"/>
          <w:szCs w:val="27"/>
        </w:rPr>
        <w:t xml:space="preserve"> №</w:t>
      </w:r>
      <w:r w:rsidR="00C66CDB">
        <w:rPr>
          <w:rFonts w:ascii="Times New Roman" w:hAnsi="Times New Roman" w:cs="Times New Roman"/>
          <w:sz w:val="27"/>
          <w:szCs w:val="27"/>
        </w:rPr>
        <w:t> </w:t>
      </w:r>
      <w:r w:rsidRPr="005B0D92">
        <w:rPr>
          <w:rFonts w:ascii="Times New Roman" w:hAnsi="Times New Roman" w:cs="Times New Roman"/>
          <w:sz w:val="27"/>
          <w:szCs w:val="27"/>
        </w:rPr>
        <w:t>520-П, предоставляется социальная выплата отдельным категориям граждан, проживающи</w:t>
      </w:r>
      <w:r w:rsidR="005F4406">
        <w:rPr>
          <w:rFonts w:ascii="Times New Roman" w:hAnsi="Times New Roman" w:cs="Times New Roman"/>
          <w:sz w:val="27"/>
          <w:szCs w:val="27"/>
        </w:rPr>
        <w:t>м</w:t>
      </w:r>
      <w:r w:rsidRPr="005B0D92">
        <w:rPr>
          <w:rFonts w:ascii="Times New Roman" w:hAnsi="Times New Roman" w:cs="Times New Roman"/>
          <w:sz w:val="27"/>
          <w:szCs w:val="27"/>
        </w:rPr>
        <w:t xml:space="preserve"> в </w:t>
      </w:r>
      <w:r w:rsidR="00D332AC">
        <w:rPr>
          <w:rFonts w:ascii="Times New Roman" w:hAnsi="Times New Roman" w:cs="Times New Roman"/>
          <w:sz w:val="27"/>
          <w:szCs w:val="27"/>
        </w:rPr>
        <w:t>регионе</w:t>
      </w:r>
      <w:r w:rsidRPr="005B0D92">
        <w:rPr>
          <w:rFonts w:ascii="Times New Roman" w:hAnsi="Times New Roman" w:cs="Times New Roman"/>
          <w:sz w:val="27"/>
          <w:szCs w:val="27"/>
        </w:rPr>
        <w:t>, на уплату первоначального взноса по ипотечному жилищному кредиту (займу) на приобретение жилого помещения в крае.</w:t>
      </w:r>
    </w:p>
    <w:p w:rsidR="005B0D92" w:rsidRPr="005B0D92" w:rsidRDefault="005B0D92" w:rsidP="005B0D92">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sidR="007212A4">
        <w:rPr>
          <w:rFonts w:ascii="Times New Roman" w:hAnsi="Times New Roman" w:cs="Times New Roman"/>
          <w:sz w:val="27"/>
          <w:szCs w:val="27"/>
        </w:rPr>
        <w:t xml:space="preserve">указанной </w:t>
      </w:r>
      <w:r w:rsidR="005F4406">
        <w:rPr>
          <w:rFonts w:ascii="Times New Roman" w:hAnsi="Times New Roman" w:cs="Times New Roman"/>
          <w:sz w:val="27"/>
          <w:szCs w:val="27"/>
        </w:rPr>
        <w:t>с</w:t>
      </w:r>
      <w:r w:rsidRPr="005B0D92">
        <w:rPr>
          <w:rFonts w:ascii="Times New Roman" w:hAnsi="Times New Roman" w:cs="Times New Roman"/>
          <w:sz w:val="27"/>
          <w:szCs w:val="27"/>
        </w:rPr>
        <w:t xml:space="preserve">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w:t>
      </w:r>
      <w:r w:rsidR="00C66CDB">
        <w:rPr>
          <w:rFonts w:ascii="Times New Roman" w:hAnsi="Times New Roman" w:cs="Times New Roman"/>
          <w:sz w:val="27"/>
          <w:szCs w:val="27"/>
        </w:rPr>
        <w:br/>
      </w:r>
      <w:r w:rsidRPr="005B0D92">
        <w:rPr>
          <w:rFonts w:ascii="Times New Roman" w:hAnsi="Times New Roman" w:cs="Times New Roman"/>
          <w:sz w:val="27"/>
          <w:szCs w:val="27"/>
        </w:rPr>
        <w:t>и муниципальных унитарных предприятий в Камчатском крае, граждане, в составе семьи которых 3 и более несовершеннолетних детей, а также граждане, пострадавшие в результате чрезвычайных ситуаций, стихийных бедствий, пожаров, нуждающиеся в</w:t>
      </w:r>
      <w:r w:rsidR="0061428D">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получивших социальных выплат на эти цели за счет бюджетных средств.</w:t>
      </w:r>
    </w:p>
    <w:p w:rsidR="005B0D92" w:rsidRPr="005B0D92" w:rsidRDefault="005B0D92" w:rsidP="005B0D92">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Размер социальной выплаты составляет 30% от стоимости жилого помещения с уч</w:t>
      </w:r>
      <w:r w:rsidR="00BA1884">
        <w:rPr>
          <w:rFonts w:ascii="Times New Roman" w:hAnsi="Times New Roman" w:cs="Times New Roman"/>
          <w:sz w:val="27"/>
          <w:szCs w:val="27"/>
        </w:rPr>
        <w:t>ё</w:t>
      </w:r>
      <w:r w:rsidRPr="005B0D92">
        <w:rPr>
          <w:rFonts w:ascii="Times New Roman" w:hAnsi="Times New Roman" w:cs="Times New Roman"/>
          <w:sz w:val="27"/>
          <w:szCs w:val="27"/>
        </w:rPr>
        <w:t>том состава семьи и средней рыночной стоимости 1 квадратного метра общей площади жилья по краю, ежеквартально утверждаемой приказом Минстроя России.</w:t>
      </w:r>
    </w:p>
    <w:p w:rsidR="005B0D92" w:rsidRPr="005B0D92" w:rsidRDefault="005B0D92" w:rsidP="00A2729E">
      <w:pPr>
        <w:ind w:firstLine="709"/>
        <w:jc w:val="both"/>
        <w:rPr>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sidR="00693178">
        <w:rPr>
          <w:sz w:val="27"/>
          <w:szCs w:val="27"/>
        </w:rPr>
        <w:t> </w:t>
      </w:r>
      <w:r w:rsidRPr="005B0D92">
        <w:rPr>
          <w:sz w:val="27"/>
          <w:szCs w:val="27"/>
        </w:rPr>
        <w:t xml:space="preserve">регулирование рынков сельскохозяйственной продукции, сырья </w:t>
      </w:r>
      <w:r w:rsidR="00C66CDB">
        <w:rPr>
          <w:sz w:val="27"/>
          <w:szCs w:val="27"/>
        </w:rPr>
        <w:br/>
      </w:r>
      <w:r w:rsidRPr="005B0D92">
        <w:rPr>
          <w:sz w:val="27"/>
          <w:szCs w:val="27"/>
        </w:rPr>
        <w:t>и продовольствия Камчатского края на 2014-2020 годы»</w:t>
      </w:r>
      <w:r w:rsidRPr="005B0D92">
        <w:rPr>
          <w:bCs/>
          <w:sz w:val="27"/>
          <w:szCs w:val="27"/>
        </w:rPr>
        <w:t>, утвержденной п</w:t>
      </w:r>
      <w:r w:rsidRPr="005B0D92">
        <w:rPr>
          <w:sz w:val="27"/>
          <w:szCs w:val="27"/>
        </w:rPr>
        <w:t>остановлением Правительства Камчатского края от 29</w:t>
      </w:r>
      <w:r w:rsidR="00A2729E">
        <w:rPr>
          <w:sz w:val="27"/>
          <w:szCs w:val="27"/>
        </w:rPr>
        <w:t xml:space="preserve"> ноября </w:t>
      </w:r>
      <w:r w:rsidRPr="005B0D92">
        <w:rPr>
          <w:sz w:val="27"/>
          <w:szCs w:val="27"/>
        </w:rPr>
        <w:t>2013</w:t>
      </w:r>
      <w:r w:rsidR="00C66CDB">
        <w:rPr>
          <w:sz w:val="27"/>
          <w:szCs w:val="27"/>
        </w:rPr>
        <w:t> </w:t>
      </w:r>
      <w:r w:rsidR="00A2729E">
        <w:rPr>
          <w:sz w:val="27"/>
          <w:szCs w:val="27"/>
        </w:rPr>
        <w:t xml:space="preserve">г. </w:t>
      </w:r>
      <w:r w:rsidRPr="005B0D92">
        <w:rPr>
          <w:sz w:val="27"/>
          <w:szCs w:val="27"/>
        </w:rPr>
        <w:t>№</w:t>
      </w:r>
      <w:r w:rsidR="00C66CDB">
        <w:rPr>
          <w:sz w:val="27"/>
          <w:szCs w:val="27"/>
        </w:rPr>
        <w:t> </w:t>
      </w:r>
      <w:r w:rsidRPr="005B0D92">
        <w:rPr>
          <w:sz w:val="27"/>
          <w:szCs w:val="27"/>
        </w:rPr>
        <w:t>523-П,</w:t>
      </w:r>
      <w:r w:rsidRPr="005B0D92">
        <w:rPr>
          <w:bCs/>
          <w:sz w:val="27"/>
          <w:szCs w:val="27"/>
        </w:rPr>
        <w:t xml:space="preserve"> реализуется мероприятие по предоставлению социальных выплат на улучшение жилищных условий граждан, в том числе молодых семей и молодых специалистов, проживающих и работающих в сельской местности.</w:t>
      </w:r>
      <w:r w:rsidR="004C21A1">
        <w:rPr>
          <w:bCs/>
          <w:sz w:val="27"/>
          <w:szCs w:val="27"/>
        </w:rPr>
        <w:t xml:space="preserve"> </w:t>
      </w:r>
      <w:r w:rsidRPr="005B0D92">
        <w:rPr>
          <w:sz w:val="27"/>
          <w:szCs w:val="27"/>
        </w:rPr>
        <w:t>Земельные участки предоставляются бесплатно в собственность</w:t>
      </w:r>
      <w:r w:rsidR="001A0195" w:rsidRPr="001A0195">
        <w:rPr>
          <w:sz w:val="27"/>
          <w:szCs w:val="27"/>
        </w:rPr>
        <w:t xml:space="preserve"> </w:t>
      </w:r>
      <w:r w:rsidR="001A0195" w:rsidRPr="005B0D92">
        <w:rPr>
          <w:sz w:val="27"/>
          <w:szCs w:val="27"/>
        </w:rPr>
        <w:t>для индивидуального жилищного строительства</w:t>
      </w:r>
      <w:r w:rsidRPr="005B0D92">
        <w:rPr>
          <w:sz w:val="27"/>
          <w:szCs w:val="27"/>
        </w:rPr>
        <w:t>, в порядке очередности обращений</w:t>
      </w:r>
      <w:r w:rsidR="001A0195">
        <w:rPr>
          <w:sz w:val="27"/>
          <w:szCs w:val="27"/>
        </w:rPr>
        <w:t>.</w:t>
      </w:r>
    </w:p>
    <w:p w:rsidR="000D6775" w:rsidRPr="00FB53FF" w:rsidRDefault="000D6775" w:rsidP="002801D0">
      <w:pPr>
        <w:pStyle w:val="af0"/>
        <w:spacing w:before="0" w:beforeAutospacing="0" w:after="0" w:afterAutospacing="0"/>
        <w:ind w:left="708" w:firstLine="1"/>
        <w:rPr>
          <w:i/>
          <w:sz w:val="27"/>
          <w:szCs w:val="27"/>
        </w:rPr>
      </w:pPr>
      <w:r w:rsidRPr="00FB53FF">
        <w:rPr>
          <w:b/>
          <w:bCs/>
          <w:i/>
          <w:sz w:val="27"/>
          <w:szCs w:val="27"/>
        </w:rPr>
        <w:t>Агентство по занятости населения и миграционной политике Камчатского края</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Тел.: 8 (4152) 42-48-85, 42-78-36</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Телефон горячей линии: 8 (4152) 41-28-45, 42-78-36</w:t>
      </w:r>
    </w:p>
    <w:p w:rsidR="000D6775" w:rsidRPr="00FB53FF" w:rsidRDefault="000D6775" w:rsidP="000D6775">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hyperlink r:id="rId80" w:history="1">
        <w:r w:rsidRPr="00FB53FF">
          <w:rPr>
            <w:rStyle w:val="ab"/>
            <w:rFonts w:eastAsia="Arial Unicode MS"/>
            <w:i/>
            <w:color w:val="auto"/>
            <w:sz w:val="27"/>
            <w:szCs w:val="27"/>
            <w:u w:val="none"/>
            <w:lang w:val="en-US"/>
          </w:rPr>
          <w:t>www</w:t>
        </w:r>
        <w:r w:rsidRPr="00FB53FF">
          <w:rPr>
            <w:rStyle w:val="ab"/>
            <w:rFonts w:eastAsia="Arial Unicode MS"/>
            <w:i/>
            <w:color w:val="auto"/>
            <w:sz w:val="27"/>
            <w:szCs w:val="27"/>
            <w:u w:val="none"/>
          </w:rPr>
          <w:t>.</w:t>
        </w:r>
        <w:proofErr w:type="spellStart"/>
        <w:r w:rsidRPr="00FB53FF">
          <w:rPr>
            <w:rStyle w:val="ab"/>
            <w:rFonts w:eastAsia="Arial Unicode MS"/>
            <w:i/>
            <w:color w:val="auto"/>
            <w:sz w:val="27"/>
            <w:szCs w:val="27"/>
            <w:u w:val="none"/>
            <w:lang w:val="en-US"/>
          </w:rPr>
          <w:t>kamchatka</w:t>
        </w:r>
        <w:proofErr w:type="spellEnd"/>
        <w:r w:rsidRPr="00FB53FF">
          <w:rPr>
            <w:rStyle w:val="ab"/>
            <w:rFonts w:eastAsia="Arial Unicode MS"/>
            <w:i/>
            <w:color w:val="auto"/>
            <w:sz w:val="27"/>
            <w:szCs w:val="27"/>
            <w:u w:val="none"/>
          </w:rPr>
          <w:t>.</w:t>
        </w:r>
        <w:proofErr w:type="spellStart"/>
        <w:r w:rsidRPr="00FB53FF">
          <w:rPr>
            <w:rStyle w:val="ab"/>
            <w:rFonts w:eastAsia="Arial Unicode MS"/>
            <w:i/>
            <w:color w:val="auto"/>
            <w:sz w:val="27"/>
            <w:szCs w:val="27"/>
            <w:u w:val="none"/>
            <w:lang w:val="en-US"/>
          </w:rPr>
          <w:t>gov</w:t>
        </w:r>
        <w:proofErr w:type="spellEnd"/>
        <w:r w:rsidRPr="00FB53FF">
          <w:rPr>
            <w:rStyle w:val="ab"/>
            <w:rFonts w:eastAsia="Arial Unicode MS"/>
            <w:i/>
            <w:color w:val="auto"/>
            <w:sz w:val="27"/>
            <w:szCs w:val="27"/>
            <w:u w:val="none"/>
          </w:rPr>
          <w:t>.</w:t>
        </w:r>
        <w:proofErr w:type="spellStart"/>
        <w:r w:rsidRPr="00FB53FF">
          <w:rPr>
            <w:rStyle w:val="ab"/>
            <w:rFonts w:eastAsia="Arial Unicode MS"/>
            <w:i/>
            <w:color w:val="auto"/>
            <w:sz w:val="27"/>
            <w:szCs w:val="27"/>
            <w:u w:val="none"/>
            <w:lang w:val="en-US"/>
          </w:rPr>
          <w:t>ru</w:t>
        </w:r>
        <w:proofErr w:type="spellEnd"/>
      </w:hyperlink>
      <w:r w:rsidRPr="00FB53FF">
        <w:rPr>
          <w:i/>
          <w:sz w:val="27"/>
          <w:szCs w:val="27"/>
        </w:rPr>
        <w:tab/>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 xml:space="preserve">Адрес электронной почты: </w:t>
      </w:r>
      <w:proofErr w:type="spellStart"/>
      <w:r w:rsidRPr="00FB53FF">
        <w:rPr>
          <w:i/>
          <w:sz w:val="27"/>
          <w:szCs w:val="27"/>
        </w:rPr>
        <w:t>a</w:t>
      </w:r>
      <w:r w:rsidRPr="00FB53FF">
        <w:rPr>
          <w:i/>
          <w:sz w:val="27"/>
          <w:szCs w:val="27"/>
          <w:lang w:val="en-US"/>
        </w:rPr>
        <w:t>gzanyat</w:t>
      </w:r>
      <w:proofErr w:type="spellEnd"/>
      <w:r w:rsidRPr="00FB53FF">
        <w:rPr>
          <w:i/>
          <w:sz w:val="27"/>
          <w:szCs w:val="27"/>
        </w:rPr>
        <w:t>@</w:t>
      </w:r>
      <w:proofErr w:type="spellStart"/>
      <w:r w:rsidR="00542214">
        <w:fldChar w:fldCharType="begin"/>
      </w:r>
      <w:r w:rsidR="00542214">
        <w:instrText>HYPERLINK "https://docviewer.yandex.ru/r.xml?sk=yfaf852cc1afcc2db6cf8e8e0035dbfd6&amp;url=http%3A%2F%2Fwww.kamchatka.gov.ru%2F" \t "_blank"</w:instrText>
      </w:r>
      <w:r w:rsidR="00542214">
        <w:fldChar w:fldCharType="separate"/>
      </w:r>
      <w:r w:rsidRPr="00FB53FF">
        <w:rPr>
          <w:rStyle w:val="ab"/>
          <w:rFonts w:eastAsia="Arial Unicode MS"/>
          <w:i/>
          <w:color w:val="auto"/>
          <w:sz w:val="27"/>
          <w:szCs w:val="27"/>
          <w:u w:val="none"/>
        </w:rPr>
        <w:t>kamgov.ru</w:t>
      </w:r>
      <w:proofErr w:type="spellEnd"/>
      <w:r w:rsidR="00542214">
        <w:fldChar w:fldCharType="end"/>
      </w:r>
    </w:p>
    <w:p w:rsidR="000D6775" w:rsidRPr="00FB53FF" w:rsidRDefault="000D6775" w:rsidP="000D6775">
      <w:pPr>
        <w:pStyle w:val="af0"/>
        <w:tabs>
          <w:tab w:val="left" w:pos="3675"/>
        </w:tabs>
        <w:spacing w:before="0" w:beforeAutospacing="0" w:after="0" w:afterAutospacing="0"/>
        <w:ind w:firstLine="709"/>
        <w:rPr>
          <w:i/>
          <w:sz w:val="27"/>
          <w:szCs w:val="27"/>
        </w:rPr>
      </w:pPr>
      <w:r w:rsidRPr="00FB53FF">
        <w:rPr>
          <w:i/>
          <w:sz w:val="27"/>
          <w:szCs w:val="27"/>
          <w:lang w:val="en-US"/>
        </w:rPr>
        <w:t>Skype</w:t>
      </w:r>
      <w:r w:rsidRPr="00FB53FF">
        <w:rPr>
          <w:i/>
          <w:sz w:val="27"/>
          <w:szCs w:val="27"/>
        </w:rPr>
        <w:t xml:space="preserve">: </w:t>
      </w:r>
      <w:proofErr w:type="spellStart"/>
      <w:r w:rsidRPr="00FB53FF">
        <w:rPr>
          <w:i/>
          <w:sz w:val="27"/>
          <w:szCs w:val="27"/>
        </w:rPr>
        <w:t>agzankk</w:t>
      </w:r>
      <w:proofErr w:type="spellEnd"/>
      <w:r w:rsidRPr="00FB53FF">
        <w:rPr>
          <w:i/>
          <w:sz w:val="27"/>
          <w:szCs w:val="27"/>
        </w:rPr>
        <w:tab/>
      </w:r>
    </w:p>
    <w:p w:rsidR="000D6775" w:rsidRPr="00FB53FF" w:rsidRDefault="000D6775" w:rsidP="00C66CDB">
      <w:pPr>
        <w:pStyle w:val="af0"/>
        <w:spacing w:before="0" w:beforeAutospacing="0" w:after="0" w:afterAutospacing="0"/>
        <w:ind w:firstLine="709"/>
        <w:jc w:val="both"/>
        <w:rPr>
          <w:i/>
          <w:sz w:val="27"/>
          <w:szCs w:val="27"/>
        </w:rPr>
      </w:pPr>
      <w:r w:rsidRPr="00FB53FF">
        <w:rPr>
          <w:b/>
          <w:bCs/>
          <w:i/>
          <w:sz w:val="27"/>
          <w:szCs w:val="27"/>
        </w:rPr>
        <w:t>Управление по вопросам миграции УМВД России по Камчатскому краю</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77</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Тел.: 8 (4152) 43-38-49, 42-71-74</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Телефон горячей линии: 8 (4152) 26-55-01</w:t>
      </w:r>
    </w:p>
    <w:p w:rsidR="000D6775" w:rsidRPr="00FB53FF" w:rsidRDefault="000D6775" w:rsidP="000D6775">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0D6775" w:rsidRPr="006B097D" w:rsidRDefault="000D6775" w:rsidP="000D6775">
      <w:pPr>
        <w:pStyle w:val="af0"/>
        <w:spacing w:before="0" w:beforeAutospacing="0" w:after="0" w:afterAutospacing="0"/>
        <w:ind w:left="708" w:firstLine="1"/>
        <w:rPr>
          <w:rStyle w:val="ab"/>
          <w:rFonts w:eastAsia="Arial Unicode MS"/>
          <w:i/>
          <w:sz w:val="27"/>
          <w:szCs w:val="27"/>
        </w:rPr>
      </w:pPr>
      <w:r w:rsidRPr="00FB53FF">
        <w:rPr>
          <w:i/>
          <w:sz w:val="27"/>
          <w:szCs w:val="27"/>
        </w:rPr>
        <w:t xml:space="preserve">Адрес электронной почты: </w:t>
      </w:r>
      <w:hyperlink r:id="rId81" w:history="1">
        <w:r w:rsidRPr="00FB53FF">
          <w:rPr>
            <w:rStyle w:val="ab"/>
            <w:rFonts w:eastAsia="Arial Unicode MS"/>
            <w:i/>
            <w:color w:val="auto"/>
            <w:sz w:val="27"/>
            <w:szCs w:val="27"/>
            <w:u w:val="none"/>
            <w:lang w:val="en-US"/>
          </w:rPr>
          <w:t>fmskam</w:t>
        </w:r>
        <w:r w:rsidRPr="00FB53FF">
          <w:rPr>
            <w:rStyle w:val="ab"/>
            <w:rFonts w:eastAsia="Arial Unicode MS"/>
            <w:i/>
            <w:color w:val="auto"/>
            <w:sz w:val="27"/>
            <w:szCs w:val="27"/>
            <w:u w:val="none"/>
          </w:rPr>
          <w:t>_</w:t>
        </w:r>
        <w:r w:rsidRPr="00FB53FF">
          <w:rPr>
            <w:rStyle w:val="ab"/>
            <w:rFonts w:eastAsia="Arial Unicode MS"/>
            <w:i/>
            <w:color w:val="auto"/>
            <w:sz w:val="27"/>
            <w:szCs w:val="27"/>
            <w:u w:val="none"/>
            <w:lang w:val="en-US"/>
          </w:rPr>
          <w:t>grad</w:t>
        </w:r>
        <w:r w:rsidRPr="00FB53FF">
          <w:rPr>
            <w:rStyle w:val="ab"/>
            <w:rFonts w:eastAsia="Arial Unicode MS"/>
            <w:i/>
            <w:color w:val="auto"/>
            <w:sz w:val="27"/>
            <w:szCs w:val="27"/>
            <w:u w:val="none"/>
          </w:rPr>
          <w:t>@</w:t>
        </w:r>
        <w:r w:rsidRPr="00FB53FF">
          <w:rPr>
            <w:rStyle w:val="ab"/>
            <w:rFonts w:eastAsia="Arial Unicode MS"/>
            <w:i/>
            <w:color w:val="auto"/>
            <w:sz w:val="27"/>
            <w:szCs w:val="27"/>
            <w:u w:val="none"/>
            <w:lang w:val="en-US"/>
          </w:rPr>
          <w:t>mail</w:t>
        </w:r>
        <w:r w:rsidRPr="00FB53FF">
          <w:rPr>
            <w:rStyle w:val="ab"/>
            <w:rFonts w:eastAsia="Arial Unicode MS"/>
            <w:i/>
            <w:color w:val="auto"/>
            <w:sz w:val="27"/>
            <w:szCs w:val="27"/>
            <w:u w:val="none"/>
          </w:rPr>
          <w:t>.</w:t>
        </w:r>
        <w:r w:rsidRPr="00FB53FF">
          <w:rPr>
            <w:rStyle w:val="ab"/>
            <w:rFonts w:eastAsia="Arial Unicode MS"/>
            <w:i/>
            <w:color w:val="auto"/>
            <w:sz w:val="27"/>
            <w:szCs w:val="27"/>
            <w:u w:val="none"/>
            <w:lang w:val="en-US"/>
          </w:rPr>
          <w:t>ru</w:t>
        </w:r>
      </w:hyperlink>
      <w:r w:rsidRPr="00FB53FF">
        <w:rPr>
          <w:i/>
          <w:sz w:val="27"/>
          <w:szCs w:val="27"/>
        </w:rPr>
        <w:t xml:space="preserve">, </w:t>
      </w:r>
      <w:hyperlink r:id="rId82" w:history="1">
        <w:r w:rsidRPr="00FB53FF">
          <w:rPr>
            <w:rStyle w:val="ab"/>
            <w:rFonts w:eastAsia="Arial Unicode MS"/>
            <w:i/>
            <w:color w:val="auto"/>
            <w:sz w:val="27"/>
            <w:szCs w:val="27"/>
            <w:u w:val="none"/>
            <w:lang w:val="en-US"/>
          </w:rPr>
          <w:t>fmskam</w:t>
        </w:r>
        <w:r w:rsidRPr="00FB53FF">
          <w:rPr>
            <w:rStyle w:val="ab"/>
            <w:rFonts w:eastAsia="Arial Unicode MS"/>
            <w:i/>
            <w:color w:val="auto"/>
            <w:sz w:val="27"/>
            <w:szCs w:val="27"/>
            <w:u w:val="none"/>
          </w:rPr>
          <w:t>@</w:t>
        </w:r>
        <w:r w:rsidRPr="00FB53FF">
          <w:rPr>
            <w:rStyle w:val="ab"/>
            <w:rFonts w:eastAsia="Arial Unicode MS"/>
            <w:i/>
            <w:color w:val="auto"/>
            <w:sz w:val="27"/>
            <w:szCs w:val="27"/>
            <w:u w:val="none"/>
            <w:lang w:val="en-US"/>
          </w:rPr>
          <w:t>mail</w:t>
        </w:r>
        <w:r w:rsidRPr="00FB53FF">
          <w:rPr>
            <w:rStyle w:val="ab"/>
            <w:rFonts w:eastAsia="Arial Unicode MS"/>
            <w:i/>
            <w:color w:val="auto"/>
            <w:sz w:val="27"/>
            <w:szCs w:val="27"/>
            <w:u w:val="none"/>
          </w:rPr>
          <w:t>.</w:t>
        </w:r>
        <w:r w:rsidRPr="00FB53FF">
          <w:rPr>
            <w:rStyle w:val="ab"/>
            <w:rFonts w:eastAsia="Arial Unicode MS"/>
            <w:i/>
            <w:color w:val="auto"/>
            <w:sz w:val="27"/>
            <w:szCs w:val="27"/>
            <w:u w:val="none"/>
            <w:lang w:val="en-US"/>
          </w:rPr>
          <w:t>ru</w:t>
        </w:r>
      </w:hyperlink>
    </w:p>
    <w:p w:rsidR="000D6775" w:rsidRDefault="000D6775" w:rsidP="004540A6">
      <w:pPr>
        <w:pStyle w:val="af8"/>
        <w:ind w:firstLine="709"/>
        <w:jc w:val="both"/>
        <w:rPr>
          <w:rFonts w:ascii="Times New Roman" w:hAnsi="Times New Roman"/>
          <w:sz w:val="27"/>
          <w:szCs w:val="27"/>
        </w:rPr>
      </w:pPr>
    </w:p>
    <w:p w:rsidR="000D6775" w:rsidRPr="004F245C" w:rsidRDefault="000D6775" w:rsidP="000D6775">
      <w:pPr>
        <w:pStyle w:val="25"/>
      </w:pPr>
      <w:r w:rsidRPr="004F245C">
        <w:lastRenderedPageBreak/>
        <w:t>КРАСНОДАРСКИЙ КРАЙ</w:t>
      </w:r>
    </w:p>
    <w:p w:rsidR="000D6775" w:rsidRPr="004F245C" w:rsidRDefault="000D6775" w:rsidP="000D6775">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0D6775" w:rsidRPr="004F245C" w:rsidRDefault="000D6775" w:rsidP="000D6775">
      <w:pPr>
        <w:rPr>
          <w:i/>
          <w:iCs/>
          <w:sz w:val="27"/>
          <w:szCs w:val="27"/>
        </w:rPr>
      </w:pPr>
      <w:r w:rsidRPr="004F245C">
        <w:rPr>
          <w:i/>
          <w:iCs/>
          <w:sz w:val="27"/>
          <w:szCs w:val="27"/>
        </w:rPr>
        <w:t xml:space="preserve">распоряжением Правительства Российской Федерации </w:t>
      </w:r>
    </w:p>
    <w:p w:rsidR="000D6775" w:rsidRPr="004F245C" w:rsidRDefault="000D6775" w:rsidP="000D6775">
      <w:pPr>
        <w:rPr>
          <w:i/>
          <w:iCs/>
          <w:sz w:val="27"/>
          <w:szCs w:val="27"/>
        </w:rPr>
      </w:pPr>
      <w:r w:rsidRPr="004F245C">
        <w:rPr>
          <w:i/>
          <w:iCs/>
          <w:sz w:val="27"/>
          <w:szCs w:val="27"/>
        </w:rPr>
        <w:t>от 3 февраля 2016 г. № 145-р</w:t>
      </w:r>
      <w:r w:rsidRPr="004F245C">
        <w:rPr>
          <w:sz w:val="27"/>
          <w:szCs w:val="27"/>
        </w:rPr>
        <w:t>)</w:t>
      </w:r>
    </w:p>
    <w:p w:rsidR="000D6775" w:rsidRDefault="000D6775" w:rsidP="000D6775">
      <w:pPr>
        <w:pStyle w:val="bodytext"/>
        <w:spacing w:before="0" w:after="0"/>
        <w:ind w:firstLine="709"/>
        <w:rPr>
          <w:b/>
          <w:spacing w:val="-5"/>
          <w:sz w:val="27"/>
          <w:szCs w:val="27"/>
          <w:lang w:bidi="en-US"/>
        </w:rPr>
      </w:pPr>
    </w:p>
    <w:p w:rsidR="000D6775" w:rsidRPr="004F245C" w:rsidRDefault="000D6775" w:rsidP="000D6775">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0D6775" w:rsidRPr="00E053A1" w:rsidRDefault="000D6775" w:rsidP="00E053A1">
      <w:pPr>
        <w:suppressAutoHyphens/>
        <w:ind w:firstLine="709"/>
        <w:jc w:val="both"/>
        <w:rPr>
          <w:kern w:val="2"/>
          <w:sz w:val="27"/>
          <w:szCs w:val="27"/>
        </w:rPr>
      </w:pPr>
      <w:r w:rsidRPr="00E053A1">
        <w:rPr>
          <w:kern w:val="2"/>
          <w:sz w:val="27"/>
          <w:szCs w:val="27"/>
        </w:rPr>
        <w:t xml:space="preserve">Территорией вселения соотечественников </w:t>
      </w:r>
      <w:r w:rsidR="008F68BE" w:rsidRPr="00E053A1">
        <w:rPr>
          <w:kern w:val="2"/>
          <w:sz w:val="27"/>
          <w:szCs w:val="27"/>
        </w:rPr>
        <w:t>является</w:t>
      </w:r>
      <w:r w:rsidRPr="00E053A1">
        <w:rPr>
          <w:kern w:val="2"/>
          <w:sz w:val="27"/>
          <w:szCs w:val="27"/>
        </w:rPr>
        <w:t xml:space="preserve"> весь Краснодарский край.</w:t>
      </w:r>
    </w:p>
    <w:p w:rsidR="00B0691A" w:rsidRPr="00E053A1" w:rsidRDefault="000D6775" w:rsidP="00E053A1">
      <w:pPr>
        <w:suppressAutoHyphens/>
        <w:ind w:firstLine="709"/>
        <w:jc w:val="both"/>
        <w:rPr>
          <w:kern w:val="2"/>
          <w:sz w:val="27"/>
          <w:szCs w:val="27"/>
        </w:rPr>
      </w:pPr>
      <w:r w:rsidRPr="00E053A1">
        <w:rPr>
          <w:kern w:val="2"/>
          <w:sz w:val="27"/>
          <w:szCs w:val="27"/>
        </w:rPr>
        <w:t xml:space="preserve">Регион расположен на юге </w:t>
      </w:r>
      <w:r w:rsidR="00C27FC3" w:rsidRPr="00E053A1">
        <w:rPr>
          <w:kern w:val="2"/>
          <w:sz w:val="27"/>
          <w:szCs w:val="27"/>
        </w:rPr>
        <w:t>е</w:t>
      </w:r>
      <w:r w:rsidRPr="00E053A1">
        <w:rPr>
          <w:kern w:val="2"/>
          <w:sz w:val="27"/>
          <w:szCs w:val="27"/>
        </w:rPr>
        <w:t xml:space="preserve">вропейской части России и входит в состав Южного федерального округа. </w:t>
      </w:r>
      <w:r w:rsidR="00C27FC3" w:rsidRPr="00E053A1">
        <w:rPr>
          <w:sz w:val="27"/>
          <w:szCs w:val="27"/>
        </w:rPr>
        <w:t xml:space="preserve">На северо-востоке край </w:t>
      </w:r>
      <w:r w:rsidRPr="00E053A1">
        <w:rPr>
          <w:kern w:val="2"/>
          <w:sz w:val="27"/>
          <w:szCs w:val="27"/>
        </w:rPr>
        <w:t xml:space="preserve">граничит с Ростовской областью, </w:t>
      </w:r>
      <w:r w:rsidR="00C27FC3" w:rsidRPr="00E053A1">
        <w:rPr>
          <w:sz w:val="27"/>
          <w:szCs w:val="27"/>
        </w:rPr>
        <w:t xml:space="preserve">на востоке – </w:t>
      </w:r>
      <w:r w:rsidRPr="00E053A1">
        <w:rPr>
          <w:kern w:val="2"/>
          <w:sz w:val="27"/>
          <w:szCs w:val="27"/>
        </w:rPr>
        <w:t xml:space="preserve">Ставропольским краем, Республикой Адыгеей, </w:t>
      </w:r>
      <w:r w:rsidR="00086DE3">
        <w:rPr>
          <w:kern w:val="2"/>
          <w:sz w:val="27"/>
          <w:szCs w:val="27"/>
        </w:rPr>
        <w:br/>
      </w:r>
      <w:r w:rsidRPr="00E053A1">
        <w:rPr>
          <w:kern w:val="2"/>
          <w:sz w:val="27"/>
          <w:szCs w:val="27"/>
        </w:rPr>
        <w:t xml:space="preserve">Карачаево-Черкесской Республикой, </w:t>
      </w:r>
      <w:r w:rsidR="00C27FC3" w:rsidRPr="00E053A1">
        <w:rPr>
          <w:kern w:val="2"/>
          <w:sz w:val="27"/>
          <w:szCs w:val="27"/>
        </w:rPr>
        <w:t xml:space="preserve">на юге </w:t>
      </w:r>
      <w:r w:rsidR="00C27FC3" w:rsidRPr="00E053A1">
        <w:rPr>
          <w:sz w:val="27"/>
          <w:szCs w:val="27"/>
        </w:rPr>
        <w:t>–</w:t>
      </w:r>
      <w:r w:rsidR="00FD40DD" w:rsidRPr="00E053A1">
        <w:rPr>
          <w:sz w:val="27"/>
          <w:szCs w:val="27"/>
        </w:rPr>
        <w:t xml:space="preserve"> </w:t>
      </w:r>
      <w:r w:rsidRPr="00E053A1">
        <w:rPr>
          <w:kern w:val="2"/>
          <w:sz w:val="27"/>
          <w:szCs w:val="27"/>
        </w:rPr>
        <w:t>Республикой Крым и Абхазией.</w:t>
      </w:r>
      <w:r w:rsidR="00B0691A" w:rsidRPr="00E053A1">
        <w:rPr>
          <w:kern w:val="2"/>
          <w:sz w:val="27"/>
          <w:szCs w:val="27"/>
        </w:rPr>
        <w:t xml:space="preserve"> </w:t>
      </w:r>
      <w:r w:rsidR="00086DE3">
        <w:rPr>
          <w:kern w:val="2"/>
          <w:sz w:val="27"/>
          <w:szCs w:val="27"/>
        </w:rPr>
        <w:br/>
      </w:r>
      <w:r w:rsidR="00187F4F" w:rsidRPr="00E053A1">
        <w:rPr>
          <w:sz w:val="27"/>
          <w:szCs w:val="27"/>
        </w:rPr>
        <w:t>С северо-запада и юго-запада территория края омывается Азовским и Черным морями.</w:t>
      </w:r>
    </w:p>
    <w:p w:rsidR="00921CF5" w:rsidRPr="00E053A1" w:rsidRDefault="00B0691A" w:rsidP="00E053A1">
      <w:pPr>
        <w:ind w:firstLine="709"/>
        <w:jc w:val="both"/>
        <w:rPr>
          <w:sz w:val="27"/>
          <w:szCs w:val="27"/>
        </w:rPr>
      </w:pPr>
      <w:r w:rsidRPr="00E053A1">
        <w:rPr>
          <w:kern w:val="2"/>
          <w:sz w:val="27"/>
          <w:szCs w:val="27"/>
        </w:rPr>
        <w:t>Территория Краснодарского края составляет 75,5 тыс.</w:t>
      </w:r>
      <w:r w:rsidR="00C66CDB">
        <w:rPr>
          <w:kern w:val="2"/>
          <w:sz w:val="27"/>
          <w:szCs w:val="27"/>
        </w:rPr>
        <w:t> </w:t>
      </w:r>
      <w:r w:rsidRPr="00E053A1">
        <w:rPr>
          <w:kern w:val="2"/>
          <w:sz w:val="27"/>
          <w:szCs w:val="27"/>
        </w:rPr>
        <w:t>км</w:t>
      </w:r>
      <w:r w:rsidR="00E85CFE">
        <w:rPr>
          <w:kern w:val="2"/>
          <w:sz w:val="27"/>
          <w:szCs w:val="27"/>
          <w:vertAlign w:val="superscript"/>
        </w:rPr>
        <w:t>2</w:t>
      </w:r>
      <w:r w:rsidR="00E053A1">
        <w:rPr>
          <w:kern w:val="2"/>
          <w:sz w:val="27"/>
          <w:szCs w:val="27"/>
        </w:rPr>
        <w:t xml:space="preserve">, </w:t>
      </w:r>
      <w:r w:rsidR="00921CF5" w:rsidRPr="00E053A1">
        <w:rPr>
          <w:sz w:val="27"/>
          <w:szCs w:val="27"/>
        </w:rPr>
        <w:t xml:space="preserve">разделяется </w:t>
      </w:r>
      <w:r w:rsidR="00C66CDB">
        <w:rPr>
          <w:sz w:val="27"/>
          <w:szCs w:val="27"/>
        </w:rPr>
        <w:br/>
      </w:r>
      <w:r w:rsidR="00921CF5" w:rsidRPr="00E053A1">
        <w:rPr>
          <w:sz w:val="27"/>
          <w:szCs w:val="27"/>
        </w:rPr>
        <w:t>на две резко отличающиеся части: северная равнинная и южная горная. Равнинная зона (</w:t>
      </w:r>
      <w:proofErr w:type="spellStart"/>
      <w:r w:rsidR="00921CF5" w:rsidRPr="00E053A1">
        <w:rPr>
          <w:sz w:val="27"/>
          <w:szCs w:val="27"/>
        </w:rPr>
        <w:t>Прикубанская</w:t>
      </w:r>
      <w:proofErr w:type="spellEnd"/>
      <w:r w:rsidR="00921CF5" w:rsidRPr="00E053A1">
        <w:rPr>
          <w:sz w:val="27"/>
          <w:szCs w:val="27"/>
        </w:rPr>
        <w:t xml:space="preserve">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p>
    <w:p w:rsidR="000D6775" w:rsidRPr="00C66CDB" w:rsidRDefault="000D6775" w:rsidP="00E053A1">
      <w:pPr>
        <w:suppressAutoHyphens/>
        <w:ind w:firstLine="709"/>
        <w:jc w:val="both"/>
        <w:rPr>
          <w:spacing w:val="-4"/>
          <w:kern w:val="2"/>
          <w:sz w:val="27"/>
          <w:szCs w:val="27"/>
        </w:rPr>
      </w:pPr>
      <w:r w:rsidRPr="00C66CDB">
        <w:rPr>
          <w:spacing w:val="-4"/>
          <w:kern w:val="2"/>
          <w:sz w:val="27"/>
          <w:szCs w:val="27"/>
        </w:rPr>
        <w:t xml:space="preserve">Для региона характерен умеренно-континентальный климат, </w:t>
      </w:r>
      <w:r w:rsidR="0086292D" w:rsidRPr="00C66CDB">
        <w:rPr>
          <w:rFonts w:eastAsia="Calibri"/>
          <w:spacing w:val="-4"/>
          <w:sz w:val="27"/>
          <w:szCs w:val="27"/>
          <w:lang w:eastAsia="en-US"/>
        </w:rPr>
        <w:t>на</w:t>
      </w:r>
      <w:r w:rsidR="00C66CDB" w:rsidRPr="00C66CDB">
        <w:rPr>
          <w:rFonts w:eastAsia="Calibri"/>
          <w:spacing w:val="-4"/>
          <w:sz w:val="27"/>
          <w:szCs w:val="27"/>
          <w:lang w:eastAsia="en-US"/>
        </w:rPr>
        <w:t xml:space="preserve"> </w:t>
      </w:r>
      <w:r w:rsidR="0086292D" w:rsidRPr="00C66CDB">
        <w:rPr>
          <w:rFonts w:eastAsia="Calibri"/>
          <w:spacing w:val="-4"/>
          <w:sz w:val="27"/>
          <w:szCs w:val="27"/>
          <w:lang w:eastAsia="en-US"/>
        </w:rPr>
        <w:t>Черноморском побережье</w:t>
      </w:r>
      <w:r w:rsidR="00E053A1" w:rsidRPr="00C66CDB">
        <w:rPr>
          <w:rFonts w:eastAsia="Calibri"/>
          <w:spacing w:val="-4"/>
          <w:sz w:val="27"/>
          <w:szCs w:val="27"/>
          <w:lang w:eastAsia="en-US"/>
        </w:rPr>
        <w:t xml:space="preserve"> </w:t>
      </w:r>
      <w:r w:rsidR="0086292D" w:rsidRPr="00C66CDB">
        <w:rPr>
          <w:rFonts w:eastAsia="Calibri"/>
          <w:spacing w:val="-4"/>
          <w:sz w:val="27"/>
          <w:szCs w:val="27"/>
          <w:lang w:eastAsia="en-US"/>
        </w:rPr>
        <w:t>– полусухой средиземноморский, южнее Туапсе – влажный субтропический. В горах выражена высотная климатическая зональность</w:t>
      </w:r>
      <w:r w:rsidRPr="00C66CDB">
        <w:rPr>
          <w:spacing w:val="-4"/>
          <w:kern w:val="2"/>
          <w:sz w:val="27"/>
          <w:szCs w:val="27"/>
        </w:rPr>
        <w:t xml:space="preserve">. </w:t>
      </w:r>
      <w:r w:rsidR="00AE0158" w:rsidRPr="00C66CDB">
        <w:rPr>
          <w:rFonts w:eastAsia="Calibri"/>
          <w:spacing w:val="-4"/>
          <w:sz w:val="27"/>
          <w:szCs w:val="27"/>
          <w:lang w:eastAsia="en-US"/>
        </w:rPr>
        <w:t>Характерны жаркое лето и мягкие зимы.</w:t>
      </w:r>
      <w:r w:rsidR="00AE0158" w:rsidRPr="00C66CDB">
        <w:rPr>
          <w:spacing w:val="-4"/>
          <w:kern w:val="2"/>
          <w:sz w:val="27"/>
          <w:szCs w:val="27"/>
        </w:rPr>
        <w:t xml:space="preserve"> </w:t>
      </w:r>
      <w:r w:rsidR="00CB3299" w:rsidRPr="00C66CDB">
        <w:rPr>
          <w:spacing w:val="-4"/>
          <w:kern w:val="2"/>
          <w:sz w:val="27"/>
          <w:szCs w:val="27"/>
        </w:rPr>
        <w:t xml:space="preserve">Климат </w:t>
      </w:r>
      <w:r w:rsidR="00FA190C" w:rsidRPr="00C66CDB">
        <w:rPr>
          <w:spacing w:val="-4"/>
          <w:kern w:val="2"/>
          <w:sz w:val="27"/>
          <w:szCs w:val="27"/>
        </w:rPr>
        <w:t xml:space="preserve">является комфортным </w:t>
      </w:r>
      <w:r w:rsidR="00CB3299" w:rsidRPr="00C66CDB">
        <w:rPr>
          <w:spacing w:val="-4"/>
          <w:kern w:val="2"/>
          <w:sz w:val="27"/>
          <w:szCs w:val="27"/>
        </w:rPr>
        <w:t>для проживания</w:t>
      </w:r>
      <w:r w:rsidR="004015C1" w:rsidRPr="00C66CDB">
        <w:rPr>
          <w:spacing w:val="-4"/>
          <w:kern w:val="2"/>
          <w:sz w:val="27"/>
          <w:szCs w:val="27"/>
        </w:rPr>
        <w:t xml:space="preserve"> населения</w:t>
      </w:r>
      <w:r w:rsidR="00CB3299" w:rsidRPr="00C66CDB">
        <w:rPr>
          <w:spacing w:val="-4"/>
          <w:kern w:val="2"/>
          <w:sz w:val="27"/>
          <w:szCs w:val="27"/>
        </w:rPr>
        <w:t>.</w:t>
      </w:r>
    </w:p>
    <w:p w:rsidR="000D6775" w:rsidRPr="00E053A1" w:rsidRDefault="000D6775" w:rsidP="00E053A1">
      <w:pPr>
        <w:suppressAutoHyphens/>
        <w:ind w:firstLine="709"/>
        <w:jc w:val="both"/>
        <w:rPr>
          <w:kern w:val="2"/>
          <w:sz w:val="27"/>
          <w:szCs w:val="27"/>
        </w:rPr>
      </w:pPr>
      <w:r w:rsidRPr="00E053A1">
        <w:rPr>
          <w:kern w:val="2"/>
          <w:sz w:val="27"/>
          <w:szCs w:val="27"/>
        </w:rPr>
        <w:t>Краснодарский край является регионом со сравнительно высокой численностью и устойчиво высоким транзитным трафиком населения.</w:t>
      </w:r>
    </w:p>
    <w:p w:rsidR="000D6775" w:rsidRPr="00E053A1" w:rsidRDefault="006D237C" w:rsidP="00E053A1">
      <w:pPr>
        <w:suppressAutoHyphens/>
        <w:ind w:firstLine="709"/>
        <w:jc w:val="both"/>
        <w:rPr>
          <w:kern w:val="2"/>
          <w:sz w:val="27"/>
          <w:szCs w:val="27"/>
        </w:rPr>
      </w:pPr>
      <w:r w:rsidRPr="00E053A1">
        <w:rPr>
          <w:sz w:val="27"/>
          <w:szCs w:val="27"/>
        </w:rPr>
        <w:t>В состав края входят 44 муниципальных образования, состоящих из</w:t>
      </w:r>
      <w:r w:rsidR="004B65B3">
        <w:rPr>
          <w:sz w:val="27"/>
          <w:szCs w:val="27"/>
        </w:rPr>
        <w:t> </w:t>
      </w:r>
      <w:r w:rsidRPr="00E053A1">
        <w:rPr>
          <w:sz w:val="27"/>
          <w:szCs w:val="27"/>
        </w:rPr>
        <w:t>7</w:t>
      </w:r>
      <w:r w:rsidR="00874D63">
        <w:rPr>
          <w:sz w:val="27"/>
          <w:szCs w:val="27"/>
        </w:rPr>
        <w:t> </w:t>
      </w:r>
      <w:r w:rsidRPr="00E053A1">
        <w:rPr>
          <w:sz w:val="27"/>
          <w:szCs w:val="27"/>
        </w:rPr>
        <w:t>городских округов, 37 муниципальных районов, 37 городских поселений и</w:t>
      </w:r>
      <w:r w:rsidR="004B65B3">
        <w:rPr>
          <w:sz w:val="27"/>
          <w:szCs w:val="27"/>
        </w:rPr>
        <w:t> </w:t>
      </w:r>
      <w:r w:rsidRPr="00E053A1">
        <w:rPr>
          <w:sz w:val="27"/>
          <w:szCs w:val="27"/>
        </w:rPr>
        <w:t>352</w:t>
      </w:r>
      <w:r w:rsidR="00874D63">
        <w:rPr>
          <w:sz w:val="27"/>
          <w:szCs w:val="27"/>
        </w:rPr>
        <w:t> </w:t>
      </w:r>
      <w:r w:rsidRPr="00E053A1">
        <w:rPr>
          <w:sz w:val="27"/>
          <w:szCs w:val="27"/>
        </w:rPr>
        <w:t xml:space="preserve">сельских поселения. </w:t>
      </w:r>
      <w:r w:rsidR="000D6775" w:rsidRPr="00E053A1">
        <w:rPr>
          <w:kern w:val="2"/>
          <w:sz w:val="27"/>
          <w:szCs w:val="27"/>
        </w:rPr>
        <w:t>Административный центр</w:t>
      </w:r>
      <w:r w:rsidR="00874D63">
        <w:rPr>
          <w:kern w:val="2"/>
          <w:sz w:val="27"/>
          <w:szCs w:val="27"/>
        </w:rPr>
        <w:t xml:space="preserve"> </w:t>
      </w:r>
      <w:hyperlink r:id="rId83" w:tgtFrame="_blank" w:history="1">
        <w:r w:rsidR="000D6775" w:rsidRPr="00E053A1">
          <w:rPr>
            <w:kern w:val="2"/>
            <w:sz w:val="27"/>
            <w:szCs w:val="27"/>
          </w:rPr>
          <w:t xml:space="preserve">город Краснодар </w:t>
        </w:r>
      </w:hyperlink>
      <w:r w:rsidR="000D6775" w:rsidRPr="00E053A1">
        <w:rPr>
          <w:kern w:val="2"/>
          <w:sz w:val="27"/>
          <w:szCs w:val="27"/>
        </w:rPr>
        <w:t xml:space="preserve">– культурный и научно-образовательный центр, важный транспортный узел. Также крупными являются: город-курорт Сочи, город Новороссийск, город Армавир, город-курорт Анапа, город-курорт Геленджик. </w:t>
      </w:r>
    </w:p>
    <w:p w:rsidR="008B5BCE" w:rsidRPr="00E053A1" w:rsidRDefault="008B5BCE" w:rsidP="00E053A1">
      <w:pPr>
        <w:suppressAutoHyphens/>
        <w:ind w:firstLine="709"/>
        <w:jc w:val="both"/>
        <w:rPr>
          <w:kern w:val="2"/>
          <w:sz w:val="27"/>
          <w:szCs w:val="27"/>
        </w:rPr>
      </w:pPr>
      <w:r w:rsidRPr="00E053A1">
        <w:rPr>
          <w:sz w:val="27"/>
          <w:szCs w:val="27"/>
        </w:rPr>
        <w:t>Транспортный комплекс обеспечивает реализацию внешнеполитических и</w:t>
      </w:r>
      <w:r w:rsidR="004B65B3">
        <w:rPr>
          <w:sz w:val="27"/>
          <w:szCs w:val="27"/>
        </w:rPr>
        <w:t> </w:t>
      </w:r>
      <w:r w:rsidRPr="00E053A1">
        <w:rPr>
          <w:sz w:val="27"/>
          <w:szCs w:val="27"/>
        </w:rPr>
        <w:t>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w:t>
      </w:r>
      <w:r w:rsidR="00E85CFE">
        <w:rPr>
          <w:sz w:val="27"/>
          <w:szCs w:val="27"/>
        </w:rPr>
        <w:t> </w:t>
      </w:r>
      <w:r w:rsidRPr="00E053A1">
        <w:rPr>
          <w:sz w:val="27"/>
          <w:szCs w:val="27"/>
        </w:rPr>
        <w:t xml:space="preserve">перерабатывают более </w:t>
      </w:r>
      <w:r w:rsidR="00DB3337">
        <w:rPr>
          <w:sz w:val="27"/>
          <w:szCs w:val="27"/>
        </w:rPr>
        <w:t>трети</w:t>
      </w:r>
      <w:r w:rsidRPr="00E053A1">
        <w:rPr>
          <w:sz w:val="27"/>
          <w:szCs w:val="27"/>
        </w:rPr>
        <w:t xml:space="preserve"> внешнеторговых российских и транзитных грузов морских портов России, обслуживают около трети российского </w:t>
      </w:r>
      <w:proofErr w:type="spellStart"/>
      <w:r w:rsidRPr="00E053A1">
        <w:rPr>
          <w:sz w:val="27"/>
          <w:szCs w:val="27"/>
        </w:rPr>
        <w:t>нефтеэкспорта</w:t>
      </w:r>
      <w:proofErr w:type="spellEnd"/>
      <w:r w:rsidRPr="00E053A1">
        <w:rPr>
          <w:sz w:val="27"/>
          <w:szCs w:val="27"/>
        </w:rPr>
        <w:t>. По</w:t>
      </w:r>
      <w:r w:rsidR="00A5331F">
        <w:rPr>
          <w:sz w:val="27"/>
          <w:szCs w:val="27"/>
        </w:rPr>
        <w:t> </w:t>
      </w:r>
      <w:r w:rsidRPr="00E053A1">
        <w:rPr>
          <w:sz w:val="27"/>
          <w:szCs w:val="27"/>
        </w:rPr>
        <w:t>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два из которых являются международными (Краснодар, Сочи).</w:t>
      </w:r>
    </w:p>
    <w:p w:rsidR="000D6775" w:rsidRPr="00E053A1" w:rsidRDefault="000D6775" w:rsidP="00E053A1">
      <w:pPr>
        <w:suppressAutoHyphens/>
        <w:ind w:firstLine="709"/>
        <w:jc w:val="both"/>
        <w:rPr>
          <w:kern w:val="2"/>
          <w:sz w:val="27"/>
          <w:szCs w:val="27"/>
        </w:rPr>
      </w:pPr>
      <w:r w:rsidRPr="00E053A1">
        <w:rPr>
          <w:kern w:val="2"/>
          <w:sz w:val="27"/>
          <w:szCs w:val="27"/>
        </w:rPr>
        <w:lastRenderedPageBreak/>
        <w:t xml:space="preserve">Основу производительных сил </w:t>
      </w:r>
      <w:r w:rsidR="00BE4522">
        <w:rPr>
          <w:kern w:val="2"/>
          <w:sz w:val="27"/>
          <w:szCs w:val="27"/>
        </w:rPr>
        <w:t>региона</w:t>
      </w:r>
      <w:r w:rsidRPr="00E053A1">
        <w:rPr>
          <w:kern w:val="2"/>
          <w:sz w:val="27"/>
          <w:szCs w:val="27"/>
        </w:rPr>
        <w:t xml:space="preserve"> составляют промышленный, строительный, топливно-энергетический, агропромышленный, транспортный, курортно-рекреационный комплексы.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0D32D4" w:rsidRPr="00E053A1" w:rsidRDefault="000D32D4" w:rsidP="00E053A1">
      <w:pPr>
        <w:suppressAutoHyphens/>
        <w:ind w:firstLine="709"/>
        <w:jc w:val="both"/>
        <w:rPr>
          <w:rFonts w:eastAsia="Calibri"/>
          <w:sz w:val="27"/>
          <w:szCs w:val="27"/>
        </w:rPr>
      </w:pPr>
      <w:r w:rsidRPr="00E053A1">
        <w:rPr>
          <w:rFonts w:eastAsia="Calibri"/>
          <w:sz w:val="27"/>
          <w:szCs w:val="27"/>
        </w:rPr>
        <w:t xml:space="preserve">Промышленность </w:t>
      </w:r>
      <w:r w:rsidR="00BE4522">
        <w:rPr>
          <w:rFonts w:eastAsia="Calibri"/>
          <w:sz w:val="27"/>
          <w:szCs w:val="27"/>
        </w:rPr>
        <w:t xml:space="preserve">региона </w:t>
      </w:r>
      <w:r w:rsidRPr="00E053A1">
        <w:rPr>
          <w:rFonts w:eastAsia="Calibri"/>
          <w:sz w:val="27"/>
          <w:szCs w:val="27"/>
        </w:rPr>
        <w:t>является одной из основных отраслей</w:t>
      </w:r>
      <w:r w:rsidR="00E05949" w:rsidRPr="00E053A1">
        <w:rPr>
          <w:rFonts w:eastAsia="Calibri"/>
          <w:sz w:val="27"/>
          <w:szCs w:val="27"/>
        </w:rPr>
        <w:t xml:space="preserve">, в которой </w:t>
      </w:r>
      <w:r w:rsidRPr="00E053A1">
        <w:rPr>
          <w:rFonts w:eastAsia="Calibri"/>
          <w:sz w:val="27"/>
          <w:szCs w:val="27"/>
        </w:rPr>
        <w:t>функционируют свыше 12,1 тыс. предприятий</w:t>
      </w:r>
      <w:r w:rsidR="00E05949" w:rsidRPr="00E053A1">
        <w:rPr>
          <w:rFonts w:eastAsia="Calibri"/>
          <w:sz w:val="27"/>
          <w:szCs w:val="27"/>
        </w:rPr>
        <w:t xml:space="preserve"> и организаций</w:t>
      </w:r>
      <w:r w:rsidRPr="00E053A1">
        <w:rPr>
          <w:rFonts w:eastAsia="Calibri"/>
          <w:sz w:val="27"/>
          <w:szCs w:val="27"/>
        </w:rPr>
        <w:t>.</w:t>
      </w:r>
    </w:p>
    <w:p w:rsidR="000D32D4" w:rsidRPr="00E053A1" w:rsidRDefault="000D32D4" w:rsidP="00E053A1">
      <w:pPr>
        <w:suppressAutoHyphens/>
        <w:ind w:firstLine="709"/>
        <w:jc w:val="both"/>
        <w:rPr>
          <w:rFonts w:eastAsia="Calibri"/>
          <w:sz w:val="27"/>
          <w:szCs w:val="27"/>
        </w:rPr>
      </w:pPr>
      <w:r w:rsidRPr="00E053A1">
        <w:rPr>
          <w:rFonts w:eastAsia="Calibri"/>
          <w:sz w:val="27"/>
          <w:szCs w:val="27"/>
        </w:rPr>
        <w:t xml:space="preserve">Краснодарский край – главный сельскохозяйственный регион России, характеризующийся высокой продуктивностью сельскохозяйственного земледелия и животноводства. </w:t>
      </w:r>
      <w:r w:rsidR="00F6362F" w:rsidRPr="00E053A1">
        <w:rPr>
          <w:rFonts w:eastAsia="Calibri"/>
          <w:sz w:val="27"/>
          <w:szCs w:val="27"/>
        </w:rPr>
        <w:t>Регион</w:t>
      </w:r>
      <w:r w:rsidRPr="00E053A1">
        <w:rPr>
          <w:rFonts w:eastAsia="Calibri"/>
          <w:sz w:val="27"/>
          <w:szCs w:val="27"/>
        </w:rPr>
        <w:t xml:space="preserve"> занимает лидирующее положение по объему производства зерновых (без кукурузы) и их урожайности, а также межрегиональном обмене по экспорту некоторых позиций (сахару, зерну, крупам и др</w:t>
      </w:r>
      <w:r w:rsidR="00BD35CE">
        <w:rPr>
          <w:rFonts w:eastAsia="Calibri"/>
          <w:sz w:val="27"/>
          <w:szCs w:val="27"/>
        </w:rPr>
        <w:t>угим</w:t>
      </w:r>
      <w:r w:rsidRPr="00E053A1">
        <w:rPr>
          <w:rFonts w:eastAsia="Calibri"/>
          <w:sz w:val="27"/>
          <w:szCs w:val="27"/>
        </w:rPr>
        <w:t xml:space="preserve">). </w:t>
      </w:r>
    </w:p>
    <w:p w:rsidR="000D6775" w:rsidRPr="00E053A1" w:rsidRDefault="000D6775" w:rsidP="00E053A1">
      <w:pPr>
        <w:suppressAutoHyphens/>
        <w:ind w:firstLine="709"/>
        <w:jc w:val="both"/>
        <w:rPr>
          <w:kern w:val="2"/>
          <w:sz w:val="27"/>
          <w:szCs w:val="27"/>
        </w:rPr>
      </w:pPr>
      <w:r w:rsidRPr="00E053A1">
        <w:rPr>
          <w:kern w:val="2"/>
          <w:sz w:val="27"/>
          <w:szCs w:val="27"/>
        </w:rPr>
        <w:t xml:space="preserve">Повышению конкурентоспособности экономики Краснодарского края </w:t>
      </w:r>
      <w:r w:rsidRPr="00E053A1">
        <w:rPr>
          <w:kern w:val="2"/>
          <w:sz w:val="27"/>
          <w:szCs w:val="27"/>
        </w:rPr>
        <w:br/>
        <w:t xml:space="preserve">и производительности труда, снятию инфраструктурных ограничений способствует повышение инвестиционной привлекательности региона. По объему привлечения инвестиций в модернизацию, реконструкцию и развитие действующих предприятий, а также в создание новых производств </w:t>
      </w:r>
      <w:r w:rsidR="00C66CDB">
        <w:rPr>
          <w:kern w:val="2"/>
          <w:sz w:val="27"/>
          <w:szCs w:val="27"/>
        </w:rPr>
        <w:br/>
      </w:r>
      <w:r w:rsidRPr="00E053A1">
        <w:rPr>
          <w:kern w:val="2"/>
          <w:sz w:val="27"/>
          <w:szCs w:val="27"/>
        </w:rPr>
        <w:t xml:space="preserve">и инфраструктурных объектов Краснодарский край входит в пятерку регионов России. </w:t>
      </w:r>
    </w:p>
    <w:p w:rsidR="000D6775" w:rsidRPr="00E053A1" w:rsidRDefault="000D6775" w:rsidP="00E053A1">
      <w:pPr>
        <w:suppressAutoHyphens/>
        <w:ind w:firstLine="709"/>
        <w:jc w:val="both"/>
        <w:rPr>
          <w:kern w:val="2"/>
          <w:sz w:val="27"/>
          <w:szCs w:val="27"/>
        </w:rPr>
      </w:pPr>
      <w:r w:rsidRPr="00E053A1">
        <w:rPr>
          <w:kern w:val="2"/>
          <w:sz w:val="27"/>
          <w:szCs w:val="27"/>
        </w:rPr>
        <w:t>На период до 2021 года на территории Краснодарского края будет реализовано 198 крупных инвестиционных проектов (с объемом финансирования свыше 100</w:t>
      </w:r>
      <w:r w:rsidR="008B5BCE" w:rsidRPr="00E053A1">
        <w:rPr>
          <w:kern w:val="2"/>
          <w:sz w:val="27"/>
          <w:szCs w:val="27"/>
        </w:rPr>
        <w:t> </w:t>
      </w:r>
      <w:r w:rsidRPr="00E053A1">
        <w:rPr>
          <w:kern w:val="2"/>
          <w:sz w:val="27"/>
          <w:szCs w:val="27"/>
        </w:rPr>
        <w:t>млн. рублей) на общую сумму 1,1 трлн.</w:t>
      </w:r>
      <w:r w:rsidR="00C66CDB">
        <w:rPr>
          <w:kern w:val="2"/>
          <w:sz w:val="27"/>
          <w:szCs w:val="27"/>
        </w:rPr>
        <w:t> р</w:t>
      </w:r>
      <w:r w:rsidRPr="00E053A1">
        <w:rPr>
          <w:kern w:val="2"/>
          <w:sz w:val="27"/>
          <w:szCs w:val="27"/>
        </w:rPr>
        <w:t>уб</w:t>
      </w:r>
      <w:r w:rsidR="00C66CDB">
        <w:rPr>
          <w:kern w:val="2"/>
          <w:sz w:val="27"/>
          <w:szCs w:val="27"/>
        </w:rPr>
        <w:t>.</w:t>
      </w:r>
      <w:r w:rsidRPr="00E053A1">
        <w:rPr>
          <w:kern w:val="2"/>
          <w:sz w:val="27"/>
          <w:szCs w:val="27"/>
        </w:rPr>
        <w:t>, имеющи</w:t>
      </w:r>
      <w:r w:rsidR="00746959">
        <w:rPr>
          <w:kern w:val="2"/>
          <w:sz w:val="27"/>
          <w:szCs w:val="27"/>
        </w:rPr>
        <w:t>х</w:t>
      </w:r>
      <w:r w:rsidRPr="00E053A1">
        <w:rPr>
          <w:kern w:val="2"/>
          <w:sz w:val="27"/>
          <w:szCs w:val="27"/>
        </w:rPr>
        <w:t xml:space="preserve"> важное федеральное и межрегиональное значение. Среди них: коренная реконструкция Туапсинского нефтеперерабатывающего завода ОАО НК «Роснефть», строительство парогазовой электростанции (ПГЭС) «Кубань», строительство «Новороссийского цементного завода «Горный», строительство зернового терминального комплекса в порту Тамань</w:t>
      </w:r>
      <w:r w:rsidR="009037B1">
        <w:rPr>
          <w:kern w:val="2"/>
          <w:sz w:val="27"/>
          <w:szCs w:val="27"/>
        </w:rPr>
        <w:t>.</w:t>
      </w:r>
      <w:r w:rsidRPr="00E053A1">
        <w:rPr>
          <w:kern w:val="2"/>
          <w:sz w:val="27"/>
          <w:szCs w:val="27"/>
        </w:rPr>
        <w:t xml:space="preserve"> </w:t>
      </w:r>
    </w:p>
    <w:p w:rsidR="008B5BCE" w:rsidRPr="00E053A1" w:rsidRDefault="008B5BCE" w:rsidP="00E053A1">
      <w:pPr>
        <w:pStyle w:val="211"/>
        <w:ind w:firstLine="708"/>
        <w:rPr>
          <w:rFonts w:eastAsia="Calibri"/>
          <w:kern w:val="0"/>
          <w:sz w:val="27"/>
          <w:szCs w:val="27"/>
        </w:rPr>
      </w:pPr>
      <w:r w:rsidRPr="00E053A1">
        <w:rPr>
          <w:rFonts w:eastAsia="Calibri"/>
          <w:kern w:val="0"/>
          <w:sz w:val="27"/>
          <w:szCs w:val="27"/>
        </w:rPr>
        <w:t xml:space="preserve">В качестве меры по повышению инвестиционной привлекательности край систематически проводит выставочную и презентационную деятельность, участвует в мероприятиях, проводимых в России и за рубежом, выступает организатором экономических форумов и выставок международного уровня. </w:t>
      </w:r>
    </w:p>
    <w:p w:rsidR="008B5BCE" w:rsidRPr="00E053A1" w:rsidRDefault="008B5BCE" w:rsidP="00E053A1">
      <w:pPr>
        <w:ind w:firstLine="709"/>
        <w:jc w:val="both"/>
        <w:rPr>
          <w:kern w:val="2"/>
          <w:sz w:val="27"/>
          <w:szCs w:val="27"/>
        </w:rPr>
      </w:pPr>
      <w:r w:rsidRPr="00E053A1">
        <w:rPr>
          <w:sz w:val="27"/>
          <w:szCs w:val="27"/>
        </w:rPr>
        <w:t xml:space="preserve">Благодаря сочетанию благоприятных климатических условий и наличия месторождений минеральных вод и лечебных грязей край является самым популярным курортно-туристическим регионом России. Потенциал </w:t>
      </w:r>
      <w:r w:rsidR="00BE4522">
        <w:rPr>
          <w:sz w:val="27"/>
          <w:szCs w:val="27"/>
        </w:rPr>
        <w:br/>
      </w:r>
      <w:r w:rsidRPr="00E053A1">
        <w:rPr>
          <w:sz w:val="27"/>
          <w:szCs w:val="27"/>
        </w:rPr>
        <w:t xml:space="preserve">санаторно-курортного и туристского комплекса края реализуется за счет создания на </w:t>
      </w:r>
      <w:r w:rsidR="000F0D32">
        <w:rPr>
          <w:sz w:val="27"/>
          <w:szCs w:val="27"/>
        </w:rPr>
        <w:t xml:space="preserve">его </w:t>
      </w:r>
      <w:r w:rsidRPr="00E053A1">
        <w:rPr>
          <w:sz w:val="27"/>
          <w:szCs w:val="27"/>
        </w:rPr>
        <w:t>территории особой экономической зоны туристско-рекреационного типа.</w:t>
      </w:r>
    </w:p>
    <w:p w:rsidR="0050404C" w:rsidRPr="00E053A1" w:rsidRDefault="0050404C" w:rsidP="00E053A1">
      <w:pPr>
        <w:pStyle w:val="afc"/>
        <w:widowControl/>
        <w:suppressAutoHyphens/>
        <w:autoSpaceDE w:val="0"/>
        <w:autoSpaceDN w:val="0"/>
        <w:adjustRightInd w:val="0"/>
        <w:ind w:firstLine="709"/>
        <w:rPr>
          <w:kern w:val="2"/>
          <w:sz w:val="27"/>
          <w:szCs w:val="27"/>
        </w:rPr>
      </w:pPr>
      <w:r w:rsidRPr="00E053A1">
        <w:rPr>
          <w:sz w:val="27"/>
          <w:szCs w:val="27"/>
        </w:rPr>
        <w:t>Наибольшую потребность в кадрах испытыва</w:t>
      </w:r>
      <w:r w:rsidR="001C593E">
        <w:rPr>
          <w:sz w:val="27"/>
          <w:szCs w:val="27"/>
        </w:rPr>
        <w:t>ют</w:t>
      </w:r>
      <w:r w:rsidRPr="00E053A1">
        <w:rPr>
          <w:sz w:val="27"/>
          <w:szCs w:val="27"/>
        </w:rPr>
        <w:t xml:space="preserve"> организации следующих видов экономической деятельности: образование </w:t>
      </w:r>
      <w:r w:rsidR="008F68A7" w:rsidRPr="00E053A1">
        <w:rPr>
          <w:sz w:val="27"/>
          <w:szCs w:val="27"/>
        </w:rPr>
        <w:t xml:space="preserve">и </w:t>
      </w:r>
      <w:r w:rsidRPr="00E053A1">
        <w:rPr>
          <w:sz w:val="27"/>
          <w:szCs w:val="27"/>
        </w:rPr>
        <w:t>здравоохране</w:t>
      </w:r>
      <w:r w:rsidR="008F68A7" w:rsidRPr="00E053A1">
        <w:rPr>
          <w:sz w:val="27"/>
          <w:szCs w:val="27"/>
        </w:rPr>
        <w:t>ние, а также</w:t>
      </w:r>
      <w:r w:rsidRPr="00E053A1">
        <w:rPr>
          <w:sz w:val="27"/>
          <w:szCs w:val="27"/>
        </w:rPr>
        <w:t xml:space="preserve"> оказание социальных услуг, </w:t>
      </w:r>
      <w:r w:rsidR="008F68A7" w:rsidRPr="00E053A1">
        <w:rPr>
          <w:sz w:val="27"/>
          <w:szCs w:val="27"/>
        </w:rPr>
        <w:t xml:space="preserve">строительство, </w:t>
      </w:r>
      <w:r w:rsidRPr="00E053A1">
        <w:rPr>
          <w:sz w:val="27"/>
          <w:szCs w:val="27"/>
        </w:rPr>
        <w:t>обрабатывающие производства, сельское хозяйство.</w:t>
      </w:r>
    </w:p>
    <w:p w:rsidR="000D6775" w:rsidRPr="00E053A1" w:rsidRDefault="000D6775" w:rsidP="00E053A1">
      <w:pPr>
        <w:pStyle w:val="afc"/>
        <w:widowControl/>
        <w:suppressAutoHyphens/>
        <w:autoSpaceDE w:val="0"/>
        <w:autoSpaceDN w:val="0"/>
        <w:adjustRightInd w:val="0"/>
        <w:ind w:firstLine="709"/>
        <w:rPr>
          <w:kern w:val="2"/>
          <w:sz w:val="27"/>
          <w:szCs w:val="27"/>
        </w:rPr>
      </w:pPr>
      <w:r w:rsidRPr="00E053A1">
        <w:rPr>
          <w:kern w:val="2"/>
          <w:sz w:val="27"/>
          <w:szCs w:val="27"/>
        </w:rPr>
        <w:t xml:space="preserve">Соотечественники, прибывшие в Краснодарский край и признанные </w:t>
      </w:r>
      <w:r w:rsidRPr="00E053A1">
        <w:rPr>
          <w:kern w:val="2"/>
          <w:sz w:val="27"/>
          <w:szCs w:val="27"/>
        </w:rPr>
        <w:br/>
        <w:t xml:space="preserve">в установленном порядке безработными, имеют возможность пройти профессиональное обучение по направлению органов службы занятости </w:t>
      </w:r>
      <w:r w:rsidRPr="00E053A1">
        <w:rPr>
          <w:kern w:val="2"/>
          <w:sz w:val="27"/>
          <w:szCs w:val="27"/>
        </w:rPr>
        <w:br/>
        <w:t xml:space="preserve">по востребованным на рынке труда профессиям (специальностям) в рамках </w:t>
      </w:r>
      <w:r w:rsidRPr="00E053A1">
        <w:rPr>
          <w:kern w:val="2"/>
          <w:sz w:val="27"/>
          <w:szCs w:val="27"/>
        </w:rPr>
        <w:lastRenderedPageBreak/>
        <w:t xml:space="preserve">государственной программы Краснодарского края «Содействие занятости населения». </w:t>
      </w:r>
    </w:p>
    <w:p w:rsidR="002130DC" w:rsidRPr="00E053A1" w:rsidRDefault="002130DC" w:rsidP="00E053A1">
      <w:pPr>
        <w:ind w:firstLine="709"/>
        <w:jc w:val="both"/>
        <w:rPr>
          <w:rFonts w:eastAsiaTheme="minorEastAsia"/>
          <w:sz w:val="27"/>
          <w:szCs w:val="27"/>
        </w:rPr>
      </w:pPr>
      <w:r w:rsidRPr="00E053A1">
        <w:rPr>
          <w:sz w:val="27"/>
          <w:szCs w:val="27"/>
        </w:rPr>
        <w:t>Предоставление соотечественникам услуг в сфере здравоохранения</w:t>
      </w:r>
      <w:r w:rsidRPr="00E053A1">
        <w:rPr>
          <w:rFonts w:eastAsiaTheme="minorEastAsia"/>
          <w:sz w:val="27"/>
          <w:szCs w:val="27"/>
        </w:rPr>
        <w:t xml:space="preserve"> осуществляется в соответствии с федеральным законодательством.</w:t>
      </w:r>
    </w:p>
    <w:p w:rsidR="00E053A1" w:rsidRPr="00E053A1" w:rsidRDefault="000D6775" w:rsidP="00E053A1">
      <w:pPr>
        <w:pStyle w:val="af0"/>
        <w:spacing w:before="0" w:beforeAutospacing="0" w:after="0" w:afterAutospacing="0"/>
        <w:ind w:firstLine="708"/>
        <w:jc w:val="both"/>
        <w:rPr>
          <w:sz w:val="27"/>
          <w:szCs w:val="27"/>
        </w:rPr>
      </w:pPr>
      <w:r w:rsidRPr="00E053A1">
        <w:rPr>
          <w:sz w:val="27"/>
          <w:szCs w:val="27"/>
        </w:rPr>
        <w:t xml:space="preserve">В Краснодарском крае существует развитая система профессиональной подготовки и переподготовки кадров. </w:t>
      </w:r>
      <w:r w:rsidR="00E053A1" w:rsidRPr="00E053A1">
        <w:rPr>
          <w:sz w:val="27"/>
          <w:szCs w:val="27"/>
        </w:rPr>
        <w:t>Образовательную деятельность по</w:t>
      </w:r>
      <w:r w:rsidR="004B65B3">
        <w:rPr>
          <w:sz w:val="27"/>
          <w:szCs w:val="27"/>
        </w:rPr>
        <w:t> </w:t>
      </w:r>
      <w:r w:rsidR="00E053A1" w:rsidRPr="00E053A1">
        <w:rPr>
          <w:sz w:val="27"/>
          <w:szCs w:val="27"/>
        </w:rPr>
        <w:t>программам высшего образования ведут 77 организации высшего образования, включая филиалы, в том числе – 13 государственных вузов и 10 их филиалов, 1 муниципальный вуз. В крае действуют 109 профессиональных образовательных организаций, которые ведут обучение по 220 программам</w:t>
      </w:r>
      <w:r w:rsidR="002841D5">
        <w:rPr>
          <w:sz w:val="27"/>
          <w:szCs w:val="27"/>
        </w:rPr>
        <w:t>.</w:t>
      </w:r>
    </w:p>
    <w:p w:rsidR="000D31B8" w:rsidRPr="00FA088C" w:rsidRDefault="00B97DC6" w:rsidP="00FA088C">
      <w:pPr>
        <w:pStyle w:val="af0"/>
        <w:spacing w:before="0" w:beforeAutospacing="0" w:after="0" w:afterAutospacing="0"/>
        <w:ind w:firstLine="708"/>
        <w:jc w:val="both"/>
        <w:rPr>
          <w:rFonts w:eastAsia="Calibri"/>
          <w:sz w:val="27"/>
          <w:szCs w:val="27"/>
        </w:rPr>
      </w:pPr>
      <w:r w:rsidRPr="00E053A1">
        <w:rPr>
          <w:rFonts w:eastAsia="Calibri"/>
          <w:sz w:val="27"/>
          <w:szCs w:val="27"/>
        </w:rPr>
        <w:t xml:space="preserve">В течение продолжительного времени в крае остается актуальным вопрос жилищного обустройства граждан. </w:t>
      </w:r>
      <w:r w:rsidR="000D31B8" w:rsidRPr="00E053A1">
        <w:rPr>
          <w:rFonts w:eastAsia="Calibri"/>
          <w:sz w:val="27"/>
          <w:szCs w:val="27"/>
        </w:rPr>
        <w:t>Решение вопроса жилищного обустройства в</w:t>
      </w:r>
      <w:r w:rsidR="004B65B3">
        <w:rPr>
          <w:rFonts w:eastAsia="Calibri"/>
          <w:sz w:val="27"/>
          <w:szCs w:val="27"/>
        </w:rPr>
        <w:t> </w:t>
      </w:r>
      <w:r w:rsidR="000D31B8" w:rsidRPr="00E053A1">
        <w:rPr>
          <w:rFonts w:eastAsia="Calibri"/>
          <w:sz w:val="27"/>
          <w:szCs w:val="27"/>
        </w:rPr>
        <w:t xml:space="preserve">выбранном муниципальном образовании участниками </w:t>
      </w:r>
      <w:r w:rsidR="00B02FF1">
        <w:rPr>
          <w:rFonts w:eastAsia="Calibri"/>
          <w:sz w:val="27"/>
          <w:szCs w:val="27"/>
        </w:rPr>
        <w:t xml:space="preserve">Государственной </w:t>
      </w:r>
      <w:r w:rsidR="000D31B8" w:rsidRPr="00FA088C">
        <w:rPr>
          <w:rFonts w:eastAsia="Calibri"/>
          <w:sz w:val="27"/>
          <w:szCs w:val="27"/>
        </w:rPr>
        <w:t>программы осуществляется самостоятельно.</w:t>
      </w:r>
    </w:p>
    <w:p w:rsidR="00FA088C" w:rsidRPr="003F2AD5" w:rsidRDefault="00FA088C" w:rsidP="00FA088C">
      <w:pPr>
        <w:ind w:left="708"/>
        <w:jc w:val="both"/>
        <w:rPr>
          <w:b/>
          <w:i/>
          <w:sz w:val="27"/>
          <w:szCs w:val="27"/>
        </w:rPr>
      </w:pPr>
      <w:r w:rsidRPr="003F2AD5">
        <w:rPr>
          <w:b/>
          <w:i/>
          <w:sz w:val="27"/>
          <w:szCs w:val="27"/>
        </w:rPr>
        <w:t>Министерство труда и социального развития Краснодарского края</w:t>
      </w:r>
    </w:p>
    <w:p w:rsidR="00FA088C" w:rsidRPr="003F2AD5" w:rsidRDefault="00FA088C" w:rsidP="00FA088C">
      <w:pPr>
        <w:ind w:left="708"/>
        <w:jc w:val="both"/>
        <w:rPr>
          <w:i/>
          <w:sz w:val="27"/>
          <w:szCs w:val="27"/>
        </w:rPr>
      </w:pPr>
      <w:r w:rsidRPr="003F2AD5">
        <w:rPr>
          <w:i/>
          <w:sz w:val="27"/>
          <w:szCs w:val="27"/>
        </w:rPr>
        <w:t xml:space="preserve">Адрес: 350000, г. Краснодар, ул. Чапаева, д. 58 </w:t>
      </w:r>
    </w:p>
    <w:p w:rsidR="00FA088C" w:rsidRPr="003F2AD5" w:rsidRDefault="00FA088C" w:rsidP="00FA088C">
      <w:pPr>
        <w:ind w:left="708"/>
        <w:jc w:val="both"/>
        <w:rPr>
          <w:i/>
          <w:sz w:val="27"/>
          <w:szCs w:val="27"/>
        </w:rPr>
      </w:pPr>
      <w:r w:rsidRPr="003F2AD5">
        <w:rPr>
          <w:i/>
          <w:sz w:val="27"/>
          <w:szCs w:val="27"/>
        </w:rPr>
        <w:t>Тел./факс: 8 (861) 259-64-60, 259-00-97</w:t>
      </w:r>
    </w:p>
    <w:p w:rsidR="00FA088C" w:rsidRPr="003F2AD5" w:rsidRDefault="00FA088C" w:rsidP="00FA088C">
      <w:pPr>
        <w:ind w:left="708"/>
        <w:jc w:val="both"/>
        <w:rPr>
          <w:i/>
          <w:sz w:val="27"/>
          <w:szCs w:val="27"/>
        </w:rPr>
      </w:pPr>
      <w:r w:rsidRPr="003F2AD5">
        <w:rPr>
          <w:i/>
          <w:sz w:val="27"/>
          <w:szCs w:val="27"/>
        </w:rPr>
        <w:t>Официальный Интернет-сайт: http://www.sznkuban.ru</w:t>
      </w:r>
    </w:p>
    <w:p w:rsidR="00FA088C" w:rsidRPr="003F2AD5" w:rsidRDefault="00FA088C" w:rsidP="00FA088C">
      <w:pPr>
        <w:ind w:left="708"/>
        <w:jc w:val="both"/>
        <w:rPr>
          <w:i/>
          <w:sz w:val="27"/>
          <w:szCs w:val="27"/>
        </w:rPr>
      </w:pPr>
      <w:r w:rsidRPr="003F2AD5">
        <w:rPr>
          <w:i/>
          <w:sz w:val="27"/>
          <w:szCs w:val="27"/>
        </w:rPr>
        <w:t xml:space="preserve">Интерактивный портал службы труда и занятости населения министерства труда и социального развития Краснодарского края: </w:t>
      </w:r>
      <w:hyperlink r:id="rId84" w:history="1">
        <w:r w:rsidR="003F2AD5" w:rsidRPr="00FC759B">
          <w:rPr>
            <w:rStyle w:val="ab"/>
            <w:i/>
            <w:color w:val="auto"/>
            <w:sz w:val="27"/>
            <w:szCs w:val="27"/>
            <w:u w:val="none"/>
          </w:rPr>
          <w:t>https://www.kubzan.ru/</w:t>
        </w:r>
      </w:hyperlink>
      <w:r w:rsidR="003F2AD5" w:rsidRPr="00FC759B">
        <w:rPr>
          <w:i/>
          <w:sz w:val="27"/>
          <w:szCs w:val="27"/>
        </w:rPr>
        <w:t xml:space="preserve"> (</w:t>
      </w:r>
      <w:r w:rsidR="003F2AD5" w:rsidRPr="003F2AD5">
        <w:rPr>
          <w:i/>
          <w:sz w:val="27"/>
          <w:szCs w:val="27"/>
        </w:rPr>
        <w:t>н</w:t>
      </w:r>
      <w:r w:rsidRPr="003F2AD5">
        <w:rPr>
          <w:i/>
          <w:sz w:val="27"/>
          <w:szCs w:val="27"/>
        </w:rPr>
        <w:t>а странице Главная/Гражданам/Содействие добровольному переселению в РФ соотечественников</w:t>
      </w:r>
      <w:r w:rsidR="003F2AD5" w:rsidRPr="003F2AD5">
        <w:rPr>
          <w:i/>
          <w:sz w:val="27"/>
          <w:szCs w:val="27"/>
        </w:rPr>
        <w:t>)</w:t>
      </w:r>
    </w:p>
    <w:p w:rsidR="00FA088C" w:rsidRPr="003F2AD5" w:rsidRDefault="00FA088C" w:rsidP="00FA088C">
      <w:pPr>
        <w:ind w:left="708"/>
        <w:jc w:val="both"/>
        <w:rPr>
          <w:i/>
          <w:sz w:val="27"/>
          <w:szCs w:val="27"/>
        </w:rPr>
      </w:pPr>
      <w:r w:rsidRPr="003F2AD5">
        <w:rPr>
          <w:i/>
          <w:sz w:val="27"/>
          <w:szCs w:val="27"/>
        </w:rPr>
        <w:t>Тел./факс: 8 (861) 252-45-07, 252-34-96</w:t>
      </w:r>
    </w:p>
    <w:p w:rsidR="00FA088C" w:rsidRPr="003F2AD5" w:rsidRDefault="00FA088C" w:rsidP="00FA088C">
      <w:pPr>
        <w:ind w:left="708"/>
        <w:jc w:val="both"/>
        <w:rPr>
          <w:i/>
          <w:sz w:val="27"/>
          <w:szCs w:val="27"/>
        </w:rPr>
      </w:pPr>
      <w:r w:rsidRPr="003F2AD5">
        <w:rPr>
          <w:i/>
          <w:sz w:val="27"/>
          <w:szCs w:val="27"/>
        </w:rPr>
        <w:t>Телефон горячей линии: 8 (861) 257-13-70</w:t>
      </w:r>
    </w:p>
    <w:p w:rsidR="00FA088C" w:rsidRPr="003F2AD5" w:rsidRDefault="00FA088C" w:rsidP="00FA088C">
      <w:pPr>
        <w:ind w:left="708"/>
        <w:jc w:val="both"/>
        <w:rPr>
          <w:i/>
          <w:sz w:val="27"/>
          <w:szCs w:val="27"/>
        </w:rPr>
      </w:pPr>
      <w:r w:rsidRPr="003F2AD5">
        <w:rPr>
          <w:i/>
          <w:sz w:val="27"/>
          <w:szCs w:val="27"/>
        </w:rPr>
        <w:t>Адрес электронной почты: irs@dgsz.krasnodar.ru</w:t>
      </w:r>
    </w:p>
    <w:p w:rsidR="00B038EC" w:rsidRPr="003F2AD5" w:rsidRDefault="00FA088C" w:rsidP="00FA088C">
      <w:pPr>
        <w:pStyle w:val="af0"/>
        <w:spacing w:before="0" w:beforeAutospacing="0" w:after="0" w:afterAutospacing="0"/>
        <w:ind w:firstLine="708"/>
        <w:jc w:val="both"/>
        <w:rPr>
          <w:i/>
          <w:sz w:val="27"/>
          <w:szCs w:val="27"/>
        </w:rPr>
      </w:pPr>
      <w:proofErr w:type="spellStart"/>
      <w:r w:rsidRPr="003F2AD5">
        <w:rPr>
          <w:i/>
          <w:sz w:val="27"/>
          <w:szCs w:val="27"/>
        </w:rPr>
        <w:t>Skype</w:t>
      </w:r>
      <w:proofErr w:type="spellEnd"/>
      <w:r w:rsidRPr="003F2AD5">
        <w:rPr>
          <w:i/>
          <w:sz w:val="27"/>
          <w:szCs w:val="27"/>
        </w:rPr>
        <w:t xml:space="preserve">: </w:t>
      </w:r>
      <w:proofErr w:type="spellStart"/>
      <w:r w:rsidRPr="003F2AD5">
        <w:rPr>
          <w:i/>
          <w:sz w:val="27"/>
          <w:szCs w:val="27"/>
        </w:rPr>
        <w:t>depzankk</w:t>
      </w:r>
      <w:proofErr w:type="spellEnd"/>
    </w:p>
    <w:p w:rsidR="000D6775" w:rsidRPr="002801D0" w:rsidRDefault="000D6775" w:rsidP="007C037E">
      <w:pPr>
        <w:pStyle w:val="af0"/>
        <w:spacing w:before="0" w:beforeAutospacing="0" w:after="0" w:afterAutospacing="0"/>
        <w:ind w:firstLine="709"/>
        <w:jc w:val="both"/>
        <w:rPr>
          <w:i/>
          <w:spacing w:val="-6"/>
          <w:sz w:val="27"/>
          <w:szCs w:val="27"/>
        </w:rPr>
      </w:pPr>
      <w:r w:rsidRPr="002801D0">
        <w:rPr>
          <w:b/>
          <w:bCs/>
          <w:i/>
          <w:spacing w:val="-6"/>
          <w:sz w:val="27"/>
          <w:szCs w:val="27"/>
        </w:rPr>
        <w:t xml:space="preserve">Управление по вопросам миграции ГУ МВД России по </w:t>
      </w:r>
      <w:r w:rsidR="004867AA" w:rsidRPr="002801D0">
        <w:rPr>
          <w:b/>
          <w:i/>
          <w:spacing w:val="-6"/>
          <w:sz w:val="27"/>
          <w:szCs w:val="27"/>
        </w:rPr>
        <w:t>Красно</w:t>
      </w:r>
      <w:r w:rsidR="00A137DE" w:rsidRPr="002801D0">
        <w:rPr>
          <w:b/>
          <w:i/>
          <w:spacing w:val="-6"/>
          <w:sz w:val="27"/>
          <w:szCs w:val="27"/>
        </w:rPr>
        <w:t>да</w:t>
      </w:r>
      <w:r w:rsidR="004867AA" w:rsidRPr="002801D0">
        <w:rPr>
          <w:b/>
          <w:i/>
          <w:spacing w:val="-6"/>
          <w:sz w:val="27"/>
          <w:szCs w:val="27"/>
        </w:rPr>
        <w:t xml:space="preserve">рскому </w:t>
      </w:r>
      <w:r w:rsidRPr="002801D0">
        <w:rPr>
          <w:b/>
          <w:bCs/>
          <w:i/>
          <w:spacing w:val="-6"/>
          <w:sz w:val="27"/>
          <w:szCs w:val="27"/>
        </w:rPr>
        <w:t>краю</w:t>
      </w:r>
    </w:p>
    <w:p w:rsidR="003F2AD5" w:rsidRPr="003F2AD5" w:rsidRDefault="003F2AD5" w:rsidP="003F2AD5">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3F2AD5" w:rsidRPr="003F2AD5" w:rsidRDefault="003F2AD5" w:rsidP="003F2AD5">
      <w:pPr>
        <w:ind w:left="708"/>
        <w:jc w:val="both"/>
        <w:rPr>
          <w:i/>
          <w:sz w:val="27"/>
          <w:szCs w:val="27"/>
        </w:rPr>
      </w:pPr>
      <w:r w:rsidRPr="003F2AD5">
        <w:rPr>
          <w:i/>
          <w:sz w:val="27"/>
          <w:szCs w:val="27"/>
        </w:rPr>
        <w:t>Тел./факс: 8 (861) 255-69-30,</w:t>
      </w:r>
    </w:p>
    <w:p w:rsidR="003F2AD5" w:rsidRPr="003F2AD5" w:rsidRDefault="003F2AD5" w:rsidP="003F2AD5">
      <w:pPr>
        <w:ind w:left="708"/>
        <w:jc w:val="both"/>
        <w:rPr>
          <w:i/>
          <w:sz w:val="27"/>
          <w:szCs w:val="27"/>
        </w:rPr>
      </w:pPr>
      <w:r w:rsidRPr="003F2AD5">
        <w:rPr>
          <w:i/>
          <w:sz w:val="27"/>
          <w:szCs w:val="27"/>
        </w:rPr>
        <w:t>Телефон горячей линии: 8 (861) 251-85-52</w:t>
      </w:r>
    </w:p>
    <w:p w:rsidR="003F2AD5" w:rsidRPr="003F2AD5" w:rsidRDefault="003F2AD5" w:rsidP="003F2AD5">
      <w:pPr>
        <w:ind w:left="708"/>
        <w:jc w:val="both"/>
        <w:rPr>
          <w:i/>
          <w:sz w:val="27"/>
          <w:szCs w:val="27"/>
        </w:rPr>
      </w:pPr>
      <w:r w:rsidRPr="003F2AD5">
        <w:rPr>
          <w:i/>
          <w:sz w:val="27"/>
          <w:szCs w:val="27"/>
        </w:rPr>
        <w:t>Официальный Интернет-сайт: https:// 23.мвд.рф</w:t>
      </w:r>
    </w:p>
    <w:p w:rsidR="003F2AD5" w:rsidRPr="003F2AD5" w:rsidRDefault="003F2AD5" w:rsidP="003F2AD5">
      <w:pPr>
        <w:ind w:left="708"/>
        <w:jc w:val="both"/>
        <w:rPr>
          <w:i/>
          <w:sz w:val="27"/>
          <w:szCs w:val="27"/>
        </w:rPr>
      </w:pPr>
      <w:r w:rsidRPr="003F2AD5">
        <w:rPr>
          <w:i/>
          <w:sz w:val="27"/>
          <w:szCs w:val="27"/>
        </w:rPr>
        <w:t>Адрес электронной почты: odr_uvm_kk@mvd.ru</w:t>
      </w:r>
    </w:p>
    <w:p w:rsidR="00B038EC" w:rsidRPr="00B038EC" w:rsidRDefault="00B038EC" w:rsidP="00B038EC">
      <w:pPr>
        <w:ind w:firstLine="709"/>
        <w:jc w:val="both"/>
        <w:rPr>
          <w:i/>
          <w:sz w:val="27"/>
          <w:szCs w:val="27"/>
        </w:rPr>
      </w:pPr>
    </w:p>
    <w:p w:rsidR="000D6775" w:rsidRPr="00B038EC" w:rsidRDefault="000D6775" w:rsidP="00B038EC">
      <w:pPr>
        <w:pStyle w:val="af8"/>
        <w:ind w:firstLine="709"/>
        <w:jc w:val="both"/>
        <w:rPr>
          <w:rFonts w:ascii="Times New Roman" w:eastAsia="Times New Roman" w:hAnsi="Times New Roman"/>
          <w:i/>
          <w:sz w:val="27"/>
          <w:szCs w:val="27"/>
          <w:lang w:eastAsia="ru-RU"/>
        </w:rPr>
      </w:pPr>
    </w:p>
    <w:p w:rsidR="00C75CA3" w:rsidRPr="003F7A4B" w:rsidRDefault="00C75CA3" w:rsidP="00EF3ED1">
      <w:pPr>
        <w:pStyle w:val="25"/>
        <w:rPr>
          <w:szCs w:val="28"/>
        </w:rPr>
      </w:pPr>
      <w:bookmarkStart w:id="269" w:name="_Toc391916614"/>
      <w:r w:rsidRPr="003F7A4B">
        <w:rPr>
          <w:szCs w:val="28"/>
        </w:rPr>
        <w:t>КРАСНОЯРСКИЙ КРАЙ</w:t>
      </w:r>
      <w:bookmarkEnd w:id="269"/>
    </w:p>
    <w:p w:rsidR="00C75CA3" w:rsidRPr="00EF3ED1" w:rsidRDefault="00C75CA3" w:rsidP="00EF3ED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75CA3" w:rsidRPr="00EF3ED1" w:rsidRDefault="00C75CA3" w:rsidP="00EF3ED1">
      <w:pPr>
        <w:rPr>
          <w:i/>
          <w:iCs/>
          <w:sz w:val="27"/>
          <w:szCs w:val="27"/>
        </w:rPr>
      </w:pPr>
      <w:r w:rsidRPr="00EF3ED1">
        <w:rPr>
          <w:i/>
          <w:iCs/>
          <w:sz w:val="27"/>
          <w:szCs w:val="27"/>
        </w:rPr>
        <w:t xml:space="preserve">распоряжением Правительства Российской Федерации </w:t>
      </w:r>
    </w:p>
    <w:p w:rsidR="00C75CA3" w:rsidRPr="00EF3ED1" w:rsidRDefault="00C75CA3" w:rsidP="00EF3ED1">
      <w:pPr>
        <w:rPr>
          <w:i/>
          <w:iCs/>
          <w:sz w:val="27"/>
          <w:szCs w:val="27"/>
        </w:rPr>
      </w:pPr>
      <w:r w:rsidRPr="00EF3ED1">
        <w:rPr>
          <w:i/>
          <w:iCs/>
          <w:sz w:val="27"/>
          <w:szCs w:val="27"/>
        </w:rPr>
        <w:t>от 22 июля 2013 г. № 1283-р)</w:t>
      </w:r>
    </w:p>
    <w:p w:rsidR="00C75CA3" w:rsidRPr="00EF3ED1" w:rsidRDefault="00C75CA3" w:rsidP="00EF3ED1">
      <w:pPr>
        <w:rPr>
          <w:b/>
          <w:sz w:val="27"/>
          <w:szCs w:val="27"/>
        </w:rPr>
      </w:pPr>
    </w:p>
    <w:p w:rsidR="00C75CA3" w:rsidRPr="00EF3ED1" w:rsidRDefault="00C75CA3" w:rsidP="00EF3ED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75CA3" w:rsidRPr="00EF3ED1" w:rsidRDefault="00C75CA3" w:rsidP="00EF3ED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 а также муниципальных районов: Березовского, Шушенского, Таймырского, Долгано-Ненецкого.</w:t>
      </w:r>
    </w:p>
    <w:p w:rsidR="00C75CA3" w:rsidRPr="00EF3ED1" w:rsidRDefault="00C75CA3" w:rsidP="00EF3ED1">
      <w:pPr>
        <w:ind w:firstLine="709"/>
        <w:jc w:val="both"/>
        <w:rPr>
          <w:bCs/>
          <w:sz w:val="27"/>
          <w:szCs w:val="27"/>
        </w:rPr>
      </w:pPr>
      <w:r w:rsidRPr="00EF3ED1">
        <w:rPr>
          <w:bCs/>
          <w:sz w:val="27"/>
          <w:szCs w:val="27"/>
        </w:rPr>
        <w:t xml:space="preserve">Красноярский край </w:t>
      </w:r>
      <w:r w:rsidRPr="00EF3ED1">
        <w:rPr>
          <w:sz w:val="27"/>
          <w:szCs w:val="27"/>
        </w:rPr>
        <w:t>– </w:t>
      </w:r>
      <w:r w:rsidRPr="00EF3ED1">
        <w:rPr>
          <w:bCs/>
          <w:sz w:val="27"/>
          <w:szCs w:val="27"/>
        </w:rPr>
        <w:t>географический центр России, один из е</w:t>
      </w:r>
      <w:r w:rsidR="001372F4">
        <w:rPr>
          <w:bCs/>
          <w:sz w:val="27"/>
          <w:szCs w:val="27"/>
        </w:rPr>
        <w:t>ё</w:t>
      </w:r>
      <w:r w:rsidRPr="00EF3ED1">
        <w:rPr>
          <w:bCs/>
          <w:sz w:val="27"/>
          <w:szCs w:val="27"/>
        </w:rPr>
        <w:t xml:space="preserve"> крупнейших </w:t>
      </w:r>
      <w:r w:rsidRPr="00EF3ED1">
        <w:rPr>
          <w:bCs/>
          <w:sz w:val="27"/>
          <w:szCs w:val="27"/>
        </w:rPr>
        <w:lastRenderedPageBreak/>
        <w:t>регионов. Его площадь составляет более 2,3 млн. км</w:t>
      </w:r>
      <w:r w:rsidR="00E85CFE">
        <w:rPr>
          <w:bCs/>
          <w:sz w:val="27"/>
          <w:szCs w:val="27"/>
          <w:vertAlign w:val="superscript"/>
        </w:rPr>
        <w:t>2</w:t>
      </w:r>
      <w:r w:rsidRPr="00EF3ED1">
        <w:rPr>
          <w:bCs/>
          <w:sz w:val="27"/>
          <w:szCs w:val="27"/>
        </w:rPr>
        <w:t xml:space="preserve"> (около 14% территории </w:t>
      </w:r>
      <w:r w:rsidRPr="00EF3ED1">
        <w:rPr>
          <w:bCs/>
          <w:sz w:val="27"/>
          <w:szCs w:val="27"/>
        </w:rPr>
        <w:br/>
        <w:t xml:space="preserve">и 2-е место в России), численность населения </w:t>
      </w:r>
      <w:r w:rsidRPr="00EF3ED1">
        <w:rPr>
          <w:sz w:val="27"/>
          <w:szCs w:val="27"/>
        </w:rPr>
        <w:t>– </w:t>
      </w:r>
      <w:r w:rsidRPr="00EF3ED1">
        <w:rPr>
          <w:bCs/>
          <w:sz w:val="27"/>
          <w:szCs w:val="27"/>
        </w:rPr>
        <w:t xml:space="preserve">более 2,8 млн. чел. Административно-территориальный центр Красноярского края </w:t>
      </w:r>
      <w:r w:rsidRPr="00EF3ED1">
        <w:rPr>
          <w:sz w:val="27"/>
          <w:szCs w:val="27"/>
        </w:rPr>
        <w:t>– </w:t>
      </w:r>
      <w:r w:rsidRPr="00EF3ED1">
        <w:rPr>
          <w:bCs/>
          <w:sz w:val="27"/>
          <w:szCs w:val="27"/>
        </w:rPr>
        <w:t>город Красноярск.</w:t>
      </w:r>
    </w:p>
    <w:p w:rsidR="00EA0E98" w:rsidRPr="00EF3ED1" w:rsidRDefault="00EA0E98" w:rsidP="00EF3ED1">
      <w:pPr>
        <w:ind w:firstLine="709"/>
        <w:jc w:val="both"/>
        <w:rPr>
          <w:rFonts w:eastAsia="Calibri"/>
          <w:color w:val="141414"/>
          <w:sz w:val="27"/>
          <w:szCs w:val="27"/>
          <w:shd w:val="clear" w:color="auto" w:fill="FFFFFF"/>
          <w:lang w:eastAsia="en-US"/>
        </w:rPr>
      </w:pPr>
      <w:r w:rsidRPr="00EF3ED1">
        <w:rPr>
          <w:rFonts w:eastAsia="Calibri"/>
          <w:color w:val="141414"/>
          <w:sz w:val="27"/>
          <w:szCs w:val="27"/>
          <w:shd w:val="clear" w:color="auto" w:fill="FFFFFF"/>
          <w:lang w:eastAsia="en-US"/>
        </w:rPr>
        <w:t>Край граничит с Республикой Саха (Якутия) и Иркутской областью на</w:t>
      </w:r>
      <w:r w:rsidR="00F13AF0">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 юге, с Кемеровской и Томской областями, Ханты-Мансийским и Ямало-Ненецким автономными округами </w:t>
      </w:r>
      <w:r w:rsidR="00EF3ED1" w:rsidRPr="00EF3ED1">
        <w:rPr>
          <w:sz w:val="27"/>
          <w:szCs w:val="27"/>
        </w:rPr>
        <w:t>–</w:t>
      </w:r>
      <w:r w:rsidRPr="00EF3ED1">
        <w:rPr>
          <w:rFonts w:eastAsia="Calibri"/>
          <w:color w:val="141414"/>
          <w:sz w:val="27"/>
          <w:szCs w:val="27"/>
          <w:shd w:val="clear" w:color="auto" w:fill="FFFFFF"/>
          <w:lang w:eastAsia="en-US"/>
        </w:rPr>
        <w:t xml:space="preserve"> на</w:t>
      </w:r>
      <w:r w:rsidR="00F13AF0">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западе. На севере край омывается водами двух морей Северного Ледовитого океана </w:t>
      </w:r>
      <w:r w:rsidR="00EF3ED1">
        <w:rPr>
          <w:rFonts w:eastAsia="Calibri"/>
          <w:color w:val="141414"/>
          <w:sz w:val="27"/>
          <w:szCs w:val="27"/>
          <w:shd w:val="clear" w:color="auto" w:fill="FFFFFF"/>
          <w:lang w:eastAsia="en-US"/>
        </w:rPr>
        <w:t>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EA0E98" w:rsidRPr="00EF3ED1" w:rsidRDefault="009D7CAD" w:rsidP="00EF3ED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00C65BBC"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sidR="00E85CFE">
        <w:rPr>
          <w:rFonts w:eastAsia="Calibri"/>
          <w:color w:val="141414"/>
          <w:sz w:val="27"/>
          <w:szCs w:val="27"/>
          <w:shd w:val="clear" w:color="auto" w:fill="FFFFFF"/>
          <w:lang w:eastAsia="en-US"/>
        </w:rPr>
        <w:t> </w:t>
      </w:r>
      <w:r w:rsidR="00C65BBC"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00C65BBC"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3F1C89" w:rsidRPr="00EF3ED1" w:rsidRDefault="00C65BBC" w:rsidP="00EF3ED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575 муниципальных образований: 17 городских округов, 44 муниципальных района, 27 городских поселений, 487 сельских поселений</w:t>
      </w:r>
      <w:r w:rsidR="00F31EBB" w:rsidRPr="00EF3ED1">
        <w:rPr>
          <w:rFonts w:eastAsia="Calibri"/>
          <w:color w:val="000000"/>
          <w:sz w:val="27"/>
          <w:szCs w:val="27"/>
          <w:lang w:eastAsia="en-US"/>
        </w:rPr>
        <w:t>.</w:t>
      </w:r>
      <w:r w:rsidR="00917FD7" w:rsidRPr="00EF3ED1">
        <w:rPr>
          <w:rFonts w:eastAsia="Calibri"/>
          <w:color w:val="000000"/>
          <w:sz w:val="27"/>
          <w:szCs w:val="27"/>
          <w:lang w:eastAsia="en-US"/>
        </w:rPr>
        <w:t xml:space="preserve"> </w:t>
      </w:r>
      <w:r w:rsidR="003F1C89" w:rsidRPr="00EF3ED1">
        <w:rPr>
          <w:rFonts w:eastAsia="Calibri"/>
          <w:sz w:val="27"/>
          <w:szCs w:val="27"/>
        </w:rPr>
        <w:t>В регионе проживают 159 национальностей.</w:t>
      </w:r>
    </w:p>
    <w:p w:rsidR="003F1C89" w:rsidRPr="00EF3ED1" w:rsidRDefault="003F1C89" w:rsidP="00EF3ED1">
      <w:pPr>
        <w:ind w:firstLine="709"/>
        <w:jc w:val="both"/>
        <w:rPr>
          <w:rFonts w:eastAsia="Calibri"/>
          <w:sz w:val="27"/>
          <w:szCs w:val="27"/>
        </w:rPr>
      </w:pPr>
      <w:r w:rsidRPr="00EF3ED1">
        <w:rPr>
          <w:rFonts w:eastAsia="Calibri"/>
          <w:sz w:val="27"/>
          <w:szCs w:val="27"/>
        </w:rPr>
        <w:t>Край характеризуется наличием сформированной транспортной инфраструктур</w:t>
      </w:r>
      <w:r w:rsidR="00481E1B">
        <w:rPr>
          <w:rFonts w:eastAsia="Calibri"/>
          <w:sz w:val="27"/>
          <w:szCs w:val="27"/>
        </w:rPr>
        <w:t>ой</w:t>
      </w:r>
      <w:r w:rsidRPr="00EF3ED1">
        <w:rPr>
          <w:rFonts w:eastAsia="Calibri"/>
          <w:sz w:val="27"/>
          <w:szCs w:val="27"/>
        </w:rPr>
        <w:t xml:space="preserve"> в густонаселенных центральных и южных территориях, а также развивающейся инфраструктур</w:t>
      </w:r>
      <w:r w:rsidR="00481E1B">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w:t>
      </w:r>
      <w:proofErr w:type="spellStart"/>
      <w:r w:rsidRPr="00EF3ED1">
        <w:rPr>
          <w:rFonts w:eastAsia="Calibri"/>
          <w:sz w:val="27"/>
          <w:szCs w:val="27"/>
        </w:rPr>
        <w:t>межокеанический</w:t>
      </w:r>
      <w:proofErr w:type="spellEnd"/>
      <w:r w:rsidRPr="00EF3ED1">
        <w:rPr>
          <w:rFonts w:eastAsia="Calibri"/>
          <w:sz w:val="27"/>
          <w:szCs w:val="27"/>
        </w:rPr>
        <w:t xml:space="preserve"> транспортный коридор «Енисей </w:t>
      </w:r>
      <w:r w:rsidR="007C037E">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w:t>
      </w:r>
      <w:r w:rsidR="00897292" w:rsidRPr="00EF3ED1">
        <w:rPr>
          <w:rFonts w:eastAsia="Calibri"/>
          <w:sz w:val="27"/>
          <w:szCs w:val="27"/>
        </w:rPr>
        <w:t>ику и страны Юго-Восточной Азии.</w:t>
      </w:r>
    </w:p>
    <w:p w:rsidR="00C75CA3" w:rsidRPr="00EF3ED1" w:rsidRDefault="00C75CA3" w:rsidP="00EF3ED1">
      <w:pPr>
        <w:tabs>
          <w:tab w:val="num" w:pos="-14034"/>
        </w:tabs>
        <w:ind w:firstLine="709"/>
        <w:jc w:val="both"/>
        <w:rPr>
          <w:sz w:val="27"/>
          <w:szCs w:val="27"/>
        </w:rPr>
      </w:pPr>
      <w:r w:rsidRPr="00EF3ED1">
        <w:rPr>
          <w:sz w:val="27"/>
          <w:szCs w:val="27"/>
        </w:rPr>
        <w:t>Благодаря богатому ресурсному потенциалу</w:t>
      </w:r>
      <w:r w:rsidR="001F4D37">
        <w:rPr>
          <w:sz w:val="27"/>
          <w:szCs w:val="27"/>
        </w:rPr>
        <w:t>,</w:t>
      </w:r>
      <w:r w:rsidRPr="00EF3ED1">
        <w:rPr>
          <w:sz w:val="27"/>
          <w:szCs w:val="27"/>
        </w:rPr>
        <w:t xml:space="preserve"> Красноярский край является одним из наиболее индустриально развитых регионов России и </w:t>
      </w:r>
      <w:r w:rsidRPr="00EF3ED1">
        <w:rPr>
          <w:rFonts w:eastAsia="Calibri"/>
          <w:sz w:val="27"/>
          <w:szCs w:val="27"/>
        </w:rPr>
        <w:t>устойчиво входит в</w:t>
      </w:r>
      <w:r w:rsidR="00F13AF0">
        <w:rPr>
          <w:rFonts w:eastAsia="Calibri"/>
          <w:sz w:val="27"/>
          <w:szCs w:val="27"/>
        </w:rPr>
        <w:t> </w:t>
      </w:r>
      <w:r w:rsidRPr="00EF3ED1">
        <w:rPr>
          <w:rFonts w:eastAsia="Calibri"/>
          <w:bCs/>
          <w:sz w:val="27"/>
          <w:szCs w:val="27"/>
        </w:rPr>
        <w:t xml:space="preserve">первую десятку </w:t>
      </w:r>
      <w:r w:rsidRPr="00EF3ED1">
        <w:rPr>
          <w:rFonts w:eastAsia="Calibri"/>
          <w:sz w:val="27"/>
          <w:szCs w:val="27"/>
        </w:rPr>
        <w:t xml:space="preserve">субъектов Российской Федерации по объему </w:t>
      </w:r>
      <w:r w:rsidRPr="00EF3ED1">
        <w:rPr>
          <w:rFonts w:eastAsia="Calibri"/>
          <w:bCs/>
          <w:sz w:val="27"/>
          <w:szCs w:val="27"/>
        </w:rPr>
        <w:t>валового регионального продукта</w:t>
      </w:r>
      <w:r w:rsidRPr="00EF3ED1">
        <w:rPr>
          <w:rFonts w:eastAsia="Calibri"/>
          <w:sz w:val="27"/>
          <w:szCs w:val="27"/>
        </w:rPr>
        <w:t xml:space="preserve">. </w:t>
      </w:r>
      <w:r w:rsidRPr="00EF3ED1">
        <w:rPr>
          <w:sz w:val="27"/>
          <w:szCs w:val="27"/>
        </w:rPr>
        <w:t xml:space="preserve">Сегодня он составляет более триллиона рублей. </w:t>
      </w:r>
    </w:p>
    <w:p w:rsidR="007110B5" w:rsidRPr="007C037E" w:rsidRDefault="007110B5" w:rsidP="00EF3ED1">
      <w:pPr>
        <w:shd w:val="clear" w:color="auto" w:fill="FFFFFF"/>
        <w:ind w:firstLine="720"/>
        <w:jc w:val="both"/>
        <w:rPr>
          <w:color w:val="000000"/>
          <w:spacing w:val="-2"/>
          <w:sz w:val="27"/>
          <w:szCs w:val="27"/>
        </w:rPr>
      </w:pPr>
      <w:r w:rsidRPr="007C037E">
        <w:rPr>
          <w:color w:val="000000"/>
          <w:spacing w:val="-2"/>
          <w:sz w:val="27"/>
          <w:szCs w:val="27"/>
        </w:rPr>
        <w:t xml:space="preserve">В промышленности </w:t>
      </w:r>
      <w:r w:rsidR="00555CE3" w:rsidRPr="007C037E">
        <w:rPr>
          <w:color w:val="000000"/>
          <w:spacing w:val="-2"/>
          <w:sz w:val="27"/>
          <w:szCs w:val="27"/>
        </w:rPr>
        <w:t>региона</w:t>
      </w:r>
      <w:r w:rsidRPr="007C037E">
        <w:rPr>
          <w:color w:val="000000"/>
          <w:spacing w:val="-2"/>
          <w:sz w:val="27"/>
          <w:szCs w:val="27"/>
        </w:rPr>
        <w:t xml:space="preserve"> наиболее развита цветная металлургия (около 45</w:t>
      </w:r>
      <w:r w:rsidR="00C93095" w:rsidRPr="007C037E">
        <w:rPr>
          <w:color w:val="000000"/>
          <w:spacing w:val="-2"/>
          <w:sz w:val="27"/>
          <w:szCs w:val="27"/>
        </w:rPr>
        <w:t> </w:t>
      </w:r>
      <w:r w:rsidRPr="007C037E">
        <w:rPr>
          <w:color w:val="000000"/>
          <w:spacing w:val="-2"/>
          <w:sz w:val="27"/>
          <w:szCs w:val="27"/>
        </w:rPr>
        <w:t>% в структуре промышленного производства), которая, в основном, представлена сырьевой продукцией.</w:t>
      </w:r>
      <w:r w:rsidR="00AC3D95" w:rsidRPr="007C037E">
        <w:rPr>
          <w:color w:val="000000"/>
          <w:spacing w:val="-2"/>
          <w:sz w:val="27"/>
          <w:szCs w:val="27"/>
        </w:rPr>
        <w:t xml:space="preserve"> </w:t>
      </w:r>
    </w:p>
    <w:p w:rsidR="007110B5" w:rsidRPr="00EF3ED1" w:rsidRDefault="007110B5" w:rsidP="00EF3ED1">
      <w:pPr>
        <w:shd w:val="clear" w:color="auto" w:fill="FFFFFF"/>
        <w:ind w:firstLine="720"/>
        <w:jc w:val="both"/>
        <w:rPr>
          <w:color w:val="000000"/>
          <w:sz w:val="27"/>
          <w:szCs w:val="27"/>
        </w:rPr>
      </w:pPr>
      <w:r w:rsidRPr="00EF3ED1">
        <w:rPr>
          <w:color w:val="000000"/>
          <w:sz w:val="27"/>
          <w:szCs w:val="27"/>
        </w:rPr>
        <w:t>Крупные предприятия цветной металлургии: АО «Полюс Красноярск», ООО</w:t>
      </w:r>
      <w:r w:rsidR="00F13AF0">
        <w:rPr>
          <w:color w:val="000000"/>
          <w:sz w:val="27"/>
          <w:szCs w:val="27"/>
        </w:rPr>
        <w:t> </w:t>
      </w:r>
      <w:r w:rsidRPr="00EF3ED1">
        <w:rPr>
          <w:color w:val="000000"/>
          <w:sz w:val="27"/>
          <w:szCs w:val="27"/>
        </w:rPr>
        <w:t>«</w:t>
      </w:r>
      <w:proofErr w:type="spellStart"/>
      <w:r w:rsidRPr="00EF3ED1">
        <w:rPr>
          <w:color w:val="000000"/>
          <w:sz w:val="27"/>
          <w:szCs w:val="27"/>
        </w:rPr>
        <w:t>Соврудник</w:t>
      </w:r>
      <w:proofErr w:type="spellEnd"/>
      <w:r w:rsidRPr="00EF3ED1">
        <w:rPr>
          <w:color w:val="000000"/>
          <w:sz w:val="27"/>
          <w:szCs w:val="27"/>
        </w:rPr>
        <w:t>», АО «Васильевский рудник», ЗФ ПАО «ГМК «Норильский никель», ООО «Красноярский металлургический завод», ЗАО «</w:t>
      </w:r>
      <w:proofErr w:type="spellStart"/>
      <w:r w:rsidRPr="00EF3ED1">
        <w:rPr>
          <w:color w:val="000000"/>
          <w:sz w:val="27"/>
          <w:szCs w:val="27"/>
        </w:rPr>
        <w:t>Богучанский</w:t>
      </w:r>
      <w:proofErr w:type="spellEnd"/>
      <w:r w:rsidRPr="00EF3ED1">
        <w:rPr>
          <w:color w:val="000000"/>
          <w:sz w:val="27"/>
          <w:szCs w:val="27"/>
        </w:rPr>
        <w:t xml:space="preserve"> Алюминиевый Завод», ООО «</w:t>
      </w:r>
      <w:proofErr w:type="spellStart"/>
      <w:r w:rsidRPr="00EF3ED1">
        <w:rPr>
          <w:color w:val="000000"/>
          <w:sz w:val="27"/>
          <w:szCs w:val="27"/>
        </w:rPr>
        <w:t>Новоангарский</w:t>
      </w:r>
      <w:proofErr w:type="spellEnd"/>
      <w:r w:rsidRPr="00EF3ED1">
        <w:rPr>
          <w:color w:val="000000"/>
          <w:sz w:val="27"/>
          <w:szCs w:val="27"/>
        </w:rPr>
        <w:t xml:space="preserve"> обогатительный комбинат».</w:t>
      </w:r>
    </w:p>
    <w:p w:rsidR="007110B5" w:rsidRPr="00EF3ED1" w:rsidRDefault="007110B5" w:rsidP="00EF3ED1">
      <w:pPr>
        <w:shd w:val="clear" w:color="auto" w:fill="FFFFFF"/>
        <w:ind w:firstLine="720"/>
        <w:jc w:val="both"/>
        <w:rPr>
          <w:color w:val="000000"/>
          <w:sz w:val="27"/>
          <w:szCs w:val="27"/>
        </w:rPr>
      </w:pPr>
      <w:r w:rsidRPr="00EF3ED1">
        <w:rPr>
          <w:color w:val="000000"/>
          <w:sz w:val="27"/>
          <w:szCs w:val="27"/>
        </w:rPr>
        <w:t xml:space="preserve">Основные предприятия гидроэнергетической отрасли: Красноярский филиал ООО «Сибирская генерирующая компания», </w:t>
      </w:r>
      <w:r w:rsidR="007C037E" w:rsidRPr="00EF3ED1">
        <w:rPr>
          <w:color w:val="000000"/>
          <w:sz w:val="27"/>
          <w:szCs w:val="27"/>
        </w:rPr>
        <w:t>АО</w:t>
      </w:r>
      <w:r w:rsidR="007C037E">
        <w:rPr>
          <w:color w:val="000000"/>
          <w:sz w:val="27"/>
          <w:szCs w:val="27"/>
        </w:rPr>
        <w:t> </w:t>
      </w:r>
      <w:r w:rsidR="007C037E" w:rsidRPr="00EF3ED1">
        <w:rPr>
          <w:color w:val="000000"/>
          <w:sz w:val="27"/>
          <w:szCs w:val="27"/>
        </w:rPr>
        <w:t>«</w:t>
      </w:r>
      <w:proofErr w:type="spellStart"/>
      <w:r w:rsidR="007C037E" w:rsidRPr="00EF3ED1">
        <w:rPr>
          <w:color w:val="000000"/>
          <w:sz w:val="27"/>
          <w:szCs w:val="27"/>
        </w:rPr>
        <w:t>Норильско-Таймырская</w:t>
      </w:r>
      <w:proofErr w:type="spellEnd"/>
      <w:r w:rsidR="007C037E" w:rsidRPr="00EF3ED1">
        <w:rPr>
          <w:color w:val="000000"/>
          <w:sz w:val="27"/>
          <w:szCs w:val="27"/>
        </w:rPr>
        <w:t xml:space="preserve"> энергетическая компания», </w:t>
      </w:r>
      <w:r w:rsidRPr="00EF3ED1">
        <w:rPr>
          <w:color w:val="000000"/>
          <w:sz w:val="27"/>
          <w:szCs w:val="27"/>
        </w:rPr>
        <w:t>ПАО «МРСК Сибири», филиал ПАО «ОГК-2» Красноярская ГРЭС-2, ПАО «Красноярская ГЭС», ПАО «</w:t>
      </w:r>
      <w:proofErr w:type="spellStart"/>
      <w:r w:rsidRPr="00EF3ED1">
        <w:rPr>
          <w:color w:val="000000"/>
          <w:sz w:val="27"/>
          <w:szCs w:val="27"/>
        </w:rPr>
        <w:t>Богучанская</w:t>
      </w:r>
      <w:proofErr w:type="spellEnd"/>
      <w:r w:rsidRPr="00EF3ED1">
        <w:rPr>
          <w:color w:val="000000"/>
          <w:sz w:val="27"/>
          <w:szCs w:val="27"/>
        </w:rPr>
        <w:t xml:space="preserve"> ГЭС», АО</w:t>
      </w:r>
      <w:r w:rsidR="00F13AF0">
        <w:rPr>
          <w:color w:val="000000"/>
          <w:sz w:val="27"/>
          <w:szCs w:val="27"/>
        </w:rPr>
        <w:t> </w:t>
      </w:r>
      <w:r w:rsidRPr="00EF3ED1">
        <w:rPr>
          <w:color w:val="000000"/>
          <w:sz w:val="27"/>
          <w:szCs w:val="27"/>
        </w:rPr>
        <w:t>«</w:t>
      </w:r>
      <w:proofErr w:type="spellStart"/>
      <w:r w:rsidRPr="00EF3ED1">
        <w:rPr>
          <w:color w:val="000000"/>
          <w:sz w:val="27"/>
          <w:szCs w:val="27"/>
        </w:rPr>
        <w:t>КрасЭКо</w:t>
      </w:r>
      <w:proofErr w:type="spellEnd"/>
      <w:r w:rsidRPr="00EF3ED1">
        <w:rPr>
          <w:color w:val="000000"/>
          <w:sz w:val="27"/>
          <w:szCs w:val="27"/>
        </w:rPr>
        <w:t>».</w:t>
      </w:r>
    </w:p>
    <w:p w:rsidR="00077157" w:rsidRPr="00EF3ED1" w:rsidRDefault="00077157" w:rsidP="00EF3ED1">
      <w:pPr>
        <w:tabs>
          <w:tab w:val="num" w:pos="-14034"/>
        </w:tabs>
        <w:ind w:firstLine="700"/>
        <w:jc w:val="both"/>
        <w:rPr>
          <w:rFonts w:eastAsia="Calibri"/>
          <w:sz w:val="27"/>
          <w:szCs w:val="27"/>
          <w:lang w:eastAsia="en-US"/>
        </w:rPr>
      </w:pPr>
      <w:r w:rsidRPr="00EF3ED1">
        <w:rPr>
          <w:rFonts w:eastAsia="Calibri"/>
          <w:sz w:val="27"/>
          <w:szCs w:val="27"/>
          <w:lang w:eastAsia="en-US"/>
        </w:rPr>
        <w:t>Существенный вклад в экономику края вносят строительство, включая производство строительных материалов, и сельское хозяйство.</w:t>
      </w:r>
    </w:p>
    <w:p w:rsidR="007110B5" w:rsidRPr="00EF3ED1" w:rsidRDefault="00B6508B" w:rsidP="00EF3ED1">
      <w:pPr>
        <w:tabs>
          <w:tab w:val="num" w:pos="-14034"/>
        </w:tabs>
        <w:ind w:firstLine="709"/>
        <w:jc w:val="both"/>
        <w:rPr>
          <w:sz w:val="27"/>
          <w:szCs w:val="27"/>
        </w:rPr>
      </w:pPr>
      <w:r w:rsidRPr="00EF3ED1">
        <w:rPr>
          <w:sz w:val="27"/>
          <w:szCs w:val="27"/>
        </w:rPr>
        <w:t xml:space="preserve">С действующими мерами государственной поддержки субъектов агропромышленного комплекса края, возможностями предоставления земельных </w:t>
      </w:r>
      <w:r w:rsidRPr="00EF3ED1">
        <w:rPr>
          <w:sz w:val="27"/>
          <w:szCs w:val="27"/>
        </w:rPr>
        <w:lastRenderedPageBreak/>
        <w:t xml:space="preserve">участков в целях осуществления сельскохозяйственной деятельности либо ведения личного подсобного хозяйства можно ознакомиться на официальном </w:t>
      </w:r>
      <w:r w:rsidR="00E85CFE">
        <w:rPr>
          <w:sz w:val="27"/>
          <w:szCs w:val="27"/>
        </w:rPr>
        <w:br/>
      </w:r>
      <w:r w:rsidRPr="00EF3ED1">
        <w:rPr>
          <w:sz w:val="27"/>
          <w:szCs w:val="27"/>
        </w:rPr>
        <w:t xml:space="preserve">интернет-портале министерства сельского хозяйства и торговли Красноярского края </w:t>
      </w:r>
      <w:r w:rsidRPr="00DE31BF">
        <w:rPr>
          <w:sz w:val="27"/>
          <w:szCs w:val="27"/>
        </w:rPr>
        <w:t>(</w:t>
      </w:r>
      <w:hyperlink r:id="rId85" w:history="1">
        <w:r w:rsidRPr="00E85CFE">
          <w:rPr>
            <w:rStyle w:val="ab"/>
            <w:color w:val="auto"/>
            <w:sz w:val="27"/>
            <w:szCs w:val="27"/>
            <w:u w:val="none"/>
          </w:rPr>
          <w:t>http://krasagro.ru</w:t>
        </w:r>
      </w:hyperlink>
      <w:r w:rsidRPr="00E85CFE">
        <w:rPr>
          <w:sz w:val="27"/>
          <w:szCs w:val="27"/>
        </w:rPr>
        <w:t xml:space="preserve"> )</w:t>
      </w:r>
    </w:p>
    <w:p w:rsidR="001E5C3C" w:rsidRPr="00EF3ED1" w:rsidRDefault="001E5C3C" w:rsidP="00EF3ED1">
      <w:pPr>
        <w:ind w:firstLine="708"/>
        <w:jc w:val="both"/>
        <w:rPr>
          <w:rFonts w:eastAsia="Calibri"/>
          <w:sz w:val="27"/>
          <w:szCs w:val="27"/>
          <w:lang w:eastAsia="en-US"/>
        </w:rPr>
      </w:pPr>
      <w:r w:rsidRPr="00EF3ED1">
        <w:rPr>
          <w:rFonts w:eastAsia="Calibri"/>
          <w:sz w:val="27"/>
          <w:szCs w:val="27"/>
          <w:lang w:eastAsia="en-US"/>
        </w:rPr>
        <w:t xml:space="preserve">В </w:t>
      </w:r>
      <w:r w:rsidR="00375148">
        <w:rPr>
          <w:rFonts w:eastAsia="Calibri"/>
          <w:sz w:val="27"/>
          <w:szCs w:val="27"/>
          <w:lang w:eastAsia="en-US"/>
        </w:rPr>
        <w:t xml:space="preserve">крае в </w:t>
      </w:r>
      <w:r w:rsidRPr="00EF3ED1">
        <w:rPr>
          <w:rFonts w:eastAsia="Calibri"/>
          <w:sz w:val="27"/>
          <w:szCs w:val="27"/>
          <w:lang w:eastAsia="en-US"/>
        </w:rPr>
        <w:t>большей степени востребованы квалифицированные рабочие промышленной отрасли: машинист (котельной, автовышки и</w:t>
      </w:r>
      <w:r w:rsidR="00F13AF0">
        <w:rPr>
          <w:rFonts w:eastAsia="Calibri"/>
          <w:sz w:val="27"/>
          <w:szCs w:val="27"/>
          <w:lang w:eastAsia="en-US"/>
        </w:rPr>
        <w:t> </w:t>
      </w:r>
      <w:r w:rsidRPr="00EF3ED1">
        <w:rPr>
          <w:rFonts w:eastAsia="Calibri"/>
          <w:sz w:val="27"/>
          <w:szCs w:val="27"/>
          <w:lang w:eastAsia="en-US"/>
        </w:rPr>
        <w:t>автогидроподъемника, электростанции передвижной), слесарь (аварийно-восстановительных работ, механосборочных работ, по обслуживанию оборудования электростанций, ремонтник), водитель (автомобиля, погрузчика, транспортно-уборочной машины), оператор, электромонтер и станочник, рамщик и</w:t>
      </w:r>
      <w:r w:rsidR="00F13AF0">
        <w:rPr>
          <w:rFonts w:eastAsia="Calibri"/>
          <w:sz w:val="27"/>
          <w:szCs w:val="27"/>
          <w:lang w:eastAsia="en-US"/>
        </w:rPr>
        <w:t> </w:t>
      </w:r>
      <w:r w:rsidRPr="00EF3ED1">
        <w:rPr>
          <w:rFonts w:eastAsia="Calibri"/>
          <w:sz w:val="27"/>
          <w:szCs w:val="27"/>
          <w:lang w:eastAsia="en-US"/>
        </w:rPr>
        <w:t>монтажник.</w:t>
      </w:r>
    </w:p>
    <w:p w:rsidR="00BF5A1D" w:rsidRPr="00EF3ED1" w:rsidRDefault="00E05B19" w:rsidP="00EF3ED1">
      <w:pPr>
        <w:ind w:firstLine="708"/>
        <w:jc w:val="both"/>
        <w:rPr>
          <w:rFonts w:eastAsia="Calibri"/>
          <w:sz w:val="27"/>
          <w:szCs w:val="27"/>
          <w:lang w:eastAsia="en-US"/>
        </w:rPr>
      </w:pPr>
      <w:r>
        <w:rPr>
          <w:rFonts w:eastAsia="Calibri"/>
          <w:sz w:val="27"/>
          <w:szCs w:val="27"/>
          <w:lang w:eastAsia="en-US"/>
        </w:rPr>
        <w:t>С</w:t>
      </w:r>
      <w:r w:rsidRPr="00EF3ED1">
        <w:rPr>
          <w:rFonts w:eastAsia="Calibri"/>
          <w:sz w:val="27"/>
          <w:szCs w:val="27"/>
          <w:lang w:eastAsia="en-US"/>
        </w:rPr>
        <w:t xml:space="preserve">реди служащих должностей </w:t>
      </w:r>
      <w:r>
        <w:rPr>
          <w:rFonts w:eastAsia="Calibri"/>
          <w:sz w:val="27"/>
          <w:szCs w:val="27"/>
          <w:lang w:eastAsia="en-US"/>
        </w:rPr>
        <w:t>н</w:t>
      </w:r>
      <w:r w:rsidR="00BF5A1D" w:rsidRPr="00EF3ED1">
        <w:rPr>
          <w:rFonts w:eastAsia="Calibri"/>
          <w:sz w:val="27"/>
          <w:szCs w:val="27"/>
          <w:lang w:eastAsia="en-US"/>
        </w:rPr>
        <w:t xml:space="preserve">аиболее востребованы </w:t>
      </w:r>
      <w:r>
        <w:rPr>
          <w:rFonts w:eastAsia="Calibri"/>
          <w:sz w:val="27"/>
          <w:szCs w:val="27"/>
          <w:lang w:eastAsia="en-US"/>
        </w:rPr>
        <w:t xml:space="preserve">в </w:t>
      </w:r>
      <w:r w:rsidR="00BF5A1D" w:rsidRPr="00EF3ED1">
        <w:rPr>
          <w:rFonts w:eastAsia="Calibri"/>
          <w:sz w:val="27"/>
          <w:szCs w:val="27"/>
          <w:lang w:eastAsia="en-US"/>
        </w:rPr>
        <w:t>промышленной отрасли: инженер, мастер (буровой, по обслуживанию и ремонту инженерных сетей, мастер-наладчик по техническому обслуживанию машинно-тракторного парка), менеджер (по рекламе, по персоналу, в финансово-экономических и</w:t>
      </w:r>
      <w:r w:rsidR="00F13AF0">
        <w:rPr>
          <w:rFonts w:eastAsia="Calibri"/>
          <w:sz w:val="27"/>
          <w:szCs w:val="27"/>
          <w:lang w:eastAsia="en-US"/>
        </w:rPr>
        <w:t> </w:t>
      </w:r>
      <w:r w:rsidR="00BF5A1D" w:rsidRPr="00EF3ED1">
        <w:rPr>
          <w:rFonts w:eastAsia="Calibri"/>
          <w:sz w:val="27"/>
          <w:szCs w:val="27"/>
          <w:lang w:eastAsia="en-US"/>
        </w:rPr>
        <w:t>административных подразделениях (службах), агент и специалист, техник и</w:t>
      </w:r>
      <w:r w:rsidR="00F13AF0">
        <w:rPr>
          <w:rFonts w:eastAsia="Calibri"/>
          <w:sz w:val="27"/>
          <w:szCs w:val="27"/>
          <w:lang w:eastAsia="en-US"/>
        </w:rPr>
        <w:t> </w:t>
      </w:r>
      <w:r w:rsidR="00BF5A1D" w:rsidRPr="00EF3ED1">
        <w:rPr>
          <w:rFonts w:eastAsia="Calibri"/>
          <w:sz w:val="27"/>
          <w:szCs w:val="27"/>
          <w:lang w:eastAsia="en-US"/>
        </w:rPr>
        <w:t>технолог, диспетчер и бухгалтер.</w:t>
      </w:r>
    </w:p>
    <w:p w:rsidR="00B6508B" w:rsidRPr="00EF3ED1" w:rsidRDefault="00BF5A1D" w:rsidP="00EF3ED1">
      <w:pPr>
        <w:ind w:firstLine="708"/>
        <w:jc w:val="both"/>
        <w:rPr>
          <w:sz w:val="27"/>
          <w:szCs w:val="27"/>
        </w:rPr>
      </w:pPr>
      <w:r w:rsidRPr="00EF3ED1">
        <w:rPr>
          <w:rFonts w:eastAsia="Calibri"/>
          <w:sz w:val="27"/>
          <w:szCs w:val="27"/>
          <w:lang w:eastAsia="en-US"/>
        </w:rPr>
        <w:t xml:space="preserve">В сельскохозяйственной отрасли </w:t>
      </w:r>
      <w:r w:rsidR="00AD6CF3" w:rsidRPr="00EF3ED1">
        <w:rPr>
          <w:rFonts w:eastAsia="Calibri"/>
          <w:sz w:val="27"/>
          <w:szCs w:val="27"/>
          <w:lang w:eastAsia="en-US"/>
        </w:rPr>
        <w:t>востребованы работники</w:t>
      </w:r>
      <w:r w:rsidRPr="00EF3ED1">
        <w:rPr>
          <w:rFonts w:eastAsia="Calibri"/>
          <w:sz w:val="27"/>
          <w:szCs w:val="27"/>
          <w:lang w:eastAsia="en-US"/>
        </w:rPr>
        <w:t xml:space="preserve"> по виду экономической деятельности – растениеводство и животноводство, охота и</w:t>
      </w:r>
      <w:r w:rsidR="00F13AF0">
        <w:rPr>
          <w:rFonts w:eastAsia="Calibri"/>
          <w:sz w:val="27"/>
          <w:szCs w:val="27"/>
          <w:lang w:eastAsia="en-US"/>
        </w:rPr>
        <w:t> </w:t>
      </w:r>
      <w:r w:rsidRPr="00EF3ED1">
        <w:rPr>
          <w:rFonts w:eastAsia="Calibri"/>
          <w:sz w:val="27"/>
          <w:szCs w:val="27"/>
          <w:lang w:eastAsia="en-US"/>
        </w:rPr>
        <w:t>предоставление соответствующих услуг в этих областях.</w:t>
      </w:r>
      <w:r w:rsidR="00A14386" w:rsidRPr="00EF3ED1">
        <w:rPr>
          <w:rFonts w:eastAsia="Calibri"/>
          <w:sz w:val="27"/>
          <w:szCs w:val="27"/>
          <w:lang w:eastAsia="en-US"/>
        </w:rPr>
        <w:t xml:space="preserve"> Среди квалифицированных рабочих наиболее востребованы: тракторист, водитель, оператор, дояр, докер, животновод, слесарь, сушильщик</w:t>
      </w:r>
      <w:r w:rsidR="00533323" w:rsidRPr="00EF3ED1">
        <w:rPr>
          <w:rFonts w:eastAsia="Calibri"/>
          <w:sz w:val="27"/>
          <w:szCs w:val="27"/>
          <w:lang w:eastAsia="en-US"/>
        </w:rPr>
        <w:t>;</w:t>
      </w:r>
      <w:r w:rsidR="00A14386" w:rsidRPr="00EF3ED1">
        <w:rPr>
          <w:rFonts w:eastAsia="Calibri"/>
          <w:sz w:val="27"/>
          <w:szCs w:val="27"/>
          <w:lang w:eastAsia="en-US"/>
        </w:rPr>
        <w:t xml:space="preserve"> среди должностей служащих – агент, ветеринарный врач, агроном, бухгалтер, зоотехник, экспедитор, инженер, ветеринарный фельдшер.</w:t>
      </w:r>
    </w:p>
    <w:p w:rsidR="001E5C3C" w:rsidRPr="00EF3ED1" w:rsidRDefault="0042106C" w:rsidP="00EF3ED1">
      <w:pPr>
        <w:tabs>
          <w:tab w:val="num" w:pos="-14034"/>
        </w:tabs>
        <w:ind w:firstLine="709"/>
        <w:jc w:val="both"/>
        <w:rPr>
          <w:sz w:val="27"/>
          <w:szCs w:val="27"/>
        </w:rPr>
      </w:pPr>
      <w:r w:rsidRPr="00EF3ED1">
        <w:rPr>
          <w:sz w:val="27"/>
          <w:szCs w:val="27"/>
        </w:rPr>
        <w:t>Участ</w:t>
      </w:r>
      <w:r w:rsidR="002E061D">
        <w:rPr>
          <w:sz w:val="27"/>
          <w:szCs w:val="27"/>
        </w:rPr>
        <w:t>никам Государственной программы и членам их семей</w:t>
      </w:r>
      <w:r w:rsidRPr="00EF3ED1">
        <w:rPr>
          <w:sz w:val="27"/>
          <w:szCs w:val="27"/>
        </w:rPr>
        <w:t xml:space="preserve"> предоставляются следующие гарантированные медицинские услуги за счет средств краевого бюджета</w:t>
      </w:r>
      <w:r w:rsidR="002E061D" w:rsidRPr="00EF3ED1">
        <w:rPr>
          <w:sz w:val="27"/>
          <w:szCs w:val="27"/>
        </w:rPr>
        <w:t>:</w:t>
      </w:r>
      <w:r w:rsidRPr="00EF3ED1">
        <w:rPr>
          <w:sz w:val="27"/>
          <w:szCs w:val="27"/>
        </w:rPr>
        <w:t xml:space="preserve"> первичная медико-санитарная, специализированная, скорая, в</w:t>
      </w:r>
      <w:r w:rsidR="002E061D">
        <w:rPr>
          <w:sz w:val="27"/>
          <w:szCs w:val="27"/>
        </w:rPr>
        <w:t> </w:t>
      </w:r>
      <w:r w:rsidRPr="00EF3ED1">
        <w:rPr>
          <w:sz w:val="27"/>
          <w:szCs w:val="27"/>
        </w:rPr>
        <w:t xml:space="preserve">том числе скорая специализированная, медицинская помощь </w:t>
      </w:r>
      <w:r w:rsidR="009E2293">
        <w:rPr>
          <w:sz w:val="27"/>
          <w:szCs w:val="27"/>
        </w:rPr>
        <w:br/>
      </w:r>
      <w:r w:rsidRPr="00EF3ED1">
        <w:rPr>
          <w:sz w:val="27"/>
          <w:szCs w:val="27"/>
        </w:rPr>
        <w:t>в экстренной форме на основании свидетельства</w:t>
      </w:r>
      <w:r w:rsidR="002E061D">
        <w:rPr>
          <w:sz w:val="27"/>
          <w:szCs w:val="27"/>
        </w:rPr>
        <w:t xml:space="preserve"> </w:t>
      </w:r>
      <w:r w:rsidRPr="00EF3ED1">
        <w:rPr>
          <w:sz w:val="27"/>
          <w:szCs w:val="27"/>
        </w:rPr>
        <w:t xml:space="preserve"> участника Государственной программы до</w:t>
      </w:r>
      <w:r w:rsidR="002E061D">
        <w:rPr>
          <w:sz w:val="27"/>
          <w:szCs w:val="27"/>
        </w:rPr>
        <w:t xml:space="preserve"> </w:t>
      </w:r>
      <w:r w:rsidRPr="00EF3ED1">
        <w:rPr>
          <w:sz w:val="27"/>
          <w:szCs w:val="27"/>
        </w:rPr>
        <w:t xml:space="preserve">получения страхового медицинского полиса, в соответствии </w:t>
      </w:r>
      <w:r w:rsidR="009E2293">
        <w:rPr>
          <w:sz w:val="27"/>
          <w:szCs w:val="27"/>
        </w:rPr>
        <w:br/>
      </w:r>
      <w:r w:rsidRPr="00EF3ED1">
        <w:rPr>
          <w:sz w:val="27"/>
          <w:szCs w:val="27"/>
        </w:rPr>
        <w:t>с постановлением Правительства Красноярского края от 26 декабря 2017</w:t>
      </w:r>
      <w:r w:rsidR="009E2293">
        <w:rPr>
          <w:sz w:val="27"/>
          <w:szCs w:val="27"/>
        </w:rPr>
        <w:t> </w:t>
      </w:r>
      <w:r w:rsidRPr="00EF3ED1">
        <w:rPr>
          <w:sz w:val="27"/>
          <w:szCs w:val="27"/>
        </w:rPr>
        <w:t xml:space="preserve">г. </w:t>
      </w:r>
      <w:r w:rsidR="009E2293">
        <w:rPr>
          <w:sz w:val="27"/>
          <w:szCs w:val="27"/>
        </w:rPr>
        <w:br/>
      </w:r>
      <w:r w:rsidRPr="00EF3ED1">
        <w:rPr>
          <w:sz w:val="27"/>
          <w:szCs w:val="27"/>
        </w:rPr>
        <w:t>№</w:t>
      </w:r>
      <w:r w:rsidR="009E2293">
        <w:rPr>
          <w:sz w:val="27"/>
          <w:szCs w:val="27"/>
        </w:rPr>
        <w:t> </w:t>
      </w:r>
      <w:r w:rsidRPr="00EF3ED1">
        <w:rPr>
          <w:sz w:val="27"/>
          <w:szCs w:val="27"/>
        </w:rPr>
        <w:t>799-п «Об утверждении Территориальной программы государственных гарантий бесплатного оказания гражданам Российской Федерации медицинской помощи в Красноярском крае на</w:t>
      </w:r>
      <w:r w:rsidR="00E85CFE">
        <w:rPr>
          <w:sz w:val="27"/>
          <w:szCs w:val="27"/>
        </w:rPr>
        <w:t> </w:t>
      </w:r>
      <w:r w:rsidRPr="00EF3ED1">
        <w:rPr>
          <w:sz w:val="27"/>
          <w:szCs w:val="27"/>
        </w:rPr>
        <w:t>2018 год и на плановый период 2019 и 2020 годов»</w:t>
      </w:r>
      <w:r w:rsidR="00F00E0A" w:rsidRPr="00EF3ED1">
        <w:rPr>
          <w:sz w:val="27"/>
          <w:szCs w:val="27"/>
        </w:rPr>
        <w:t>.</w:t>
      </w:r>
    </w:p>
    <w:p w:rsidR="00C75CA3" w:rsidRPr="00EF3ED1" w:rsidRDefault="007F1B2F" w:rsidP="00EF3ED1">
      <w:pPr>
        <w:ind w:firstLine="709"/>
        <w:jc w:val="both"/>
        <w:rPr>
          <w:sz w:val="27"/>
          <w:szCs w:val="27"/>
        </w:rPr>
      </w:pPr>
      <w:r>
        <w:rPr>
          <w:sz w:val="27"/>
          <w:szCs w:val="27"/>
        </w:rPr>
        <w:t>В регионе в</w:t>
      </w:r>
      <w:r w:rsidR="00C75CA3" w:rsidRPr="00EF3ED1">
        <w:rPr>
          <w:sz w:val="27"/>
          <w:szCs w:val="27"/>
        </w:rPr>
        <w:t>ысок науч</w:t>
      </w:r>
      <w:r w:rsidR="0057759C" w:rsidRPr="00EF3ED1">
        <w:rPr>
          <w:sz w:val="27"/>
          <w:szCs w:val="27"/>
        </w:rPr>
        <w:t>ный и образовательный потенциал</w:t>
      </w:r>
      <w:r w:rsidR="00C75CA3" w:rsidRPr="00EF3ED1">
        <w:rPr>
          <w:sz w:val="27"/>
          <w:szCs w:val="27"/>
        </w:rPr>
        <w:t xml:space="preserve">. </w:t>
      </w:r>
      <w:r w:rsidR="0057759C" w:rsidRPr="00EF3ED1">
        <w:rPr>
          <w:sz w:val="27"/>
          <w:szCs w:val="27"/>
        </w:rPr>
        <w:t>Система высшего образования Красноярского края находится на втором месте по масштабу среди регионов Сибирского федерального округа и насчитывает 22 организации высшего образования, 9 из которых являютс</w:t>
      </w:r>
      <w:r w:rsidR="00CC79D5">
        <w:rPr>
          <w:sz w:val="27"/>
          <w:szCs w:val="27"/>
        </w:rPr>
        <w:t>я федеральными государственными,</w:t>
      </w:r>
      <w:r w:rsidR="0057759C" w:rsidRPr="00EF3ED1">
        <w:rPr>
          <w:sz w:val="27"/>
          <w:szCs w:val="27"/>
        </w:rPr>
        <w:t xml:space="preserve"> </w:t>
      </w:r>
      <w:r w:rsidR="00CC79D5">
        <w:rPr>
          <w:sz w:val="27"/>
          <w:szCs w:val="27"/>
        </w:rPr>
        <w:br/>
      </w:r>
      <w:r w:rsidR="0057759C" w:rsidRPr="00EF3ED1">
        <w:rPr>
          <w:sz w:val="27"/>
          <w:szCs w:val="27"/>
        </w:rPr>
        <w:t>1 – негосударственн</w:t>
      </w:r>
      <w:r w:rsidR="00C16883">
        <w:rPr>
          <w:sz w:val="27"/>
          <w:szCs w:val="27"/>
        </w:rPr>
        <w:t>ой</w:t>
      </w:r>
      <w:r w:rsidR="00CC79D5">
        <w:rPr>
          <w:sz w:val="27"/>
          <w:szCs w:val="27"/>
        </w:rPr>
        <w:t xml:space="preserve"> и</w:t>
      </w:r>
      <w:r w:rsidR="0057759C" w:rsidRPr="00EF3ED1">
        <w:rPr>
          <w:sz w:val="27"/>
          <w:szCs w:val="27"/>
        </w:rPr>
        <w:t xml:space="preserve"> 12 – филиал</w:t>
      </w:r>
      <w:r w:rsidR="00CC79D5">
        <w:rPr>
          <w:sz w:val="27"/>
          <w:szCs w:val="27"/>
        </w:rPr>
        <w:t>ами</w:t>
      </w:r>
      <w:r w:rsidR="0057759C" w:rsidRPr="00EF3ED1">
        <w:rPr>
          <w:sz w:val="27"/>
          <w:szCs w:val="27"/>
        </w:rPr>
        <w:t xml:space="preserve">. </w:t>
      </w:r>
      <w:r w:rsidR="00C75CA3" w:rsidRPr="00EF3ED1">
        <w:rPr>
          <w:sz w:val="27"/>
          <w:szCs w:val="27"/>
        </w:rPr>
        <w:t>В Красноярске создан Си</w:t>
      </w:r>
      <w:r w:rsidR="0057759C" w:rsidRPr="00EF3ED1">
        <w:rPr>
          <w:sz w:val="27"/>
          <w:szCs w:val="27"/>
        </w:rPr>
        <w:t>бирский Федеральный университет, Федеральный исследовательский центр «Красноярский научный центр СО РАН».</w:t>
      </w:r>
    </w:p>
    <w:p w:rsidR="00C75CA3" w:rsidRPr="00CE7E38" w:rsidRDefault="00C75CA3" w:rsidP="00EF3ED1">
      <w:pPr>
        <w:ind w:firstLine="709"/>
        <w:jc w:val="both"/>
        <w:rPr>
          <w:spacing w:val="-8"/>
          <w:sz w:val="27"/>
          <w:szCs w:val="27"/>
        </w:rPr>
      </w:pPr>
      <w:r w:rsidRPr="00CE7E38">
        <w:rPr>
          <w:spacing w:val="-8"/>
          <w:sz w:val="27"/>
          <w:szCs w:val="27"/>
        </w:rPr>
        <w:t xml:space="preserve">Система профессионального образования на территории Красноярского края представлена всеми уровнями подготовки: начального, среднего и высшего профессионального образования, а также послевузовского (аспирантура и докторантура) и дополнительного профессионального образования (повышение квалификации </w:t>
      </w:r>
      <w:r w:rsidR="00CE7E38">
        <w:rPr>
          <w:spacing w:val="-8"/>
          <w:sz w:val="27"/>
          <w:szCs w:val="27"/>
        </w:rPr>
        <w:br/>
      </w:r>
      <w:r w:rsidRPr="00CE7E38">
        <w:rPr>
          <w:spacing w:val="-8"/>
          <w:sz w:val="27"/>
          <w:szCs w:val="27"/>
        </w:rPr>
        <w:lastRenderedPageBreak/>
        <w:t>и переподготовка рабочих и специалистов).</w:t>
      </w:r>
    </w:p>
    <w:p w:rsidR="00715E25" w:rsidRPr="00EF3ED1" w:rsidRDefault="00C046F0" w:rsidP="00EF3ED1">
      <w:pPr>
        <w:ind w:firstLine="709"/>
        <w:jc w:val="both"/>
        <w:rPr>
          <w:sz w:val="27"/>
          <w:szCs w:val="27"/>
        </w:rPr>
      </w:pPr>
      <w:r w:rsidRPr="00EF3ED1">
        <w:rPr>
          <w:color w:val="000000"/>
          <w:sz w:val="27"/>
          <w:szCs w:val="27"/>
        </w:rPr>
        <w:t>Н</w:t>
      </w:r>
      <w:r w:rsidR="00715E25" w:rsidRPr="00EF3ED1">
        <w:rPr>
          <w:color w:val="000000"/>
          <w:sz w:val="27"/>
          <w:szCs w:val="27"/>
        </w:rPr>
        <w:t xml:space="preserve">а территории края </w:t>
      </w:r>
      <w:r w:rsidRPr="00EF3ED1">
        <w:rPr>
          <w:spacing w:val="-6"/>
          <w:sz w:val="27"/>
          <w:szCs w:val="27"/>
        </w:rPr>
        <w:t>функционирует</w:t>
      </w:r>
      <w:r w:rsidR="00715E25" w:rsidRPr="00EF3ED1">
        <w:rPr>
          <w:spacing w:val="-6"/>
          <w:sz w:val="27"/>
          <w:szCs w:val="27"/>
        </w:rPr>
        <w:t xml:space="preserve"> </w:t>
      </w:r>
      <w:r w:rsidR="00715E25" w:rsidRPr="00EF3ED1">
        <w:rPr>
          <w:color w:val="000000"/>
          <w:sz w:val="27"/>
          <w:szCs w:val="27"/>
        </w:rPr>
        <w:t>1 016 дошкольных образовательных организаций (986 муниципальных, 1 федеральн</w:t>
      </w:r>
      <w:r w:rsidR="00C212C9">
        <w:rPr>
          <w:color w:val="000000"/>
          <w:sz w:val="27"/>
          <w:szCs w:val="27"/>
        </w:rPr>
        <w:t>ая</w:t>
      </w:r>
      <w:r w:rsidR="00715E25" w:rsidRPr="00EF3ED1">
        <w:rPr>
          <w:color w:val="000000"/>
          <w:sz w:val="27"/>
          <w:szCs w:val="27"/>
        </w:rPr>
        <w:t xml:space="preserve"> государственн</w:t>
      </w:r>
      <w:r w:rsidR="00C212C9">
        <w:rPr>
          <w:color w:val="000000"/>
          <w:sz w:val="27"/>
          <w:szCs w:val="27"/>
        </w:rPr>
        <w:t>ая</w:t>
      </w:r>
      <w:r w:rsidR="00715E25" w:rsidRPr="00EF3ED1">
        <w:rPr>
          <w:color w:val="000000"/>
          <w:sz w:val="27"/>
          <w:szCs w:val="27"/>
        </w:rPr>
        <w:t>, 1 краев</w:t>
      </w:r>
      <w:r w:rsidR="00C212C9">
        <w:rPr>
          <w:color w:val="000000"/>
          <w:sz w:val="27"/>
          <w:szCs w:val="27"/>
        </w:rPr>
        <w:t>ая</w:t>
      </w:r>
      <w:r w:rsidR="001F3596" w:rsidRPr="00EF3ED1">
        <w:rPr>
          <w:color w:val="000000"/>
          <w:sz w:val="27"/>
          <w:szCs w:val="27"/>
        </w:rPr>
        <w:t xml:space="preserve"> государственн</w:t>
      </w:r>
      <w:r w:rsidR="00C212C9">
        <w:rPr>
          <w:color w:val="000000"/>
          <w:sz w:val="27"/>
          <w:szCs w:val="27"/>
        </w:rPr>
        <w:t>ая</w:t>
      </w:r>
      <w:r w:rsidR="001F3596" w:rsidRPr="00EF3ED1">
        <w:rPr>
          <w:color w:val="000000"/>
          <w:sz w:val="27"/>
          <w:szCs w:val="27"/>
        </w:rPr>
        <w:t>, 28 частных)</w:t>
      </w:r>
      <w:r w:rsidR="00715E25" w:rsidRPr="00EF3ED1">
        <w:rPr>
          <w:color w:val="000000"/>
          <w:sz w:val="27"/>
          <w:szCs w:val="27"/>
        </w:rPr>
        <w:t xml:space="preserve">; </w:t>
      </w:r>
      <w:r w:rsidR="00715E25" w:rsidRPr="00EF3ED1">
        <w:rPr>
          <w:spacing w:val="-6"/>
          <w:sz w:val="27"/>
          <w:szCs w:val="27"/>
        </w:rPr>
        <w:t>1</w:t>
      </w:r>
      <w:r w:rsidR="00F13AF0">
        <w:rPr>
          <w:spacing w:val="-6"/>
          <w:sz w:val="27"/>
          <w:szCs w:val="27"/>
        </w:rPr>
        <w:t> </w:t>
      </w:r>
      <w:r w:rsidR="00715E25" w:rsidRPr="00EF3ED1">
        <w:rPr>
          <w:spacing w:val="-6"/>
          <w:sz w:val="27"/>
          <w:szCs w:val="27"/>
        </w:rPr>
        <w:t>107</w:t>
      </w:r>
      <w:r w:rsidR="00F13AF0">
        <w:rPr>
          <w:spacing w:val="-6"/>
          <w:sz w:val="27"/>
          <w:szCs w:val="27"/>
        </w:rPr>
        <w:t> </w:t>
      </w:r>
      <w:r w:rsidR="00715E25" w:rsidRPr="00EF3ED1">
        <w:rPr>
          <w:spacing w:val="-6"/>
          <w:sz w:val="27"/>
          <w:szCs w:val="27"/>
        </w:rPr>
        <w:t xml:space="preserve">общеобразовательных организаций (включая их филиалы, частные школы, вечерние школы и их филиалы); </w:t>
      </w:r>
      <w:r w:rsidR="00715E25" w:rsidRPr="00EF3ED1">
        <w:rPr>
          <w:sz w:val="27"/>
          <w:szCs w:val="27"/>
        </w:rPr>
        <w:t xml:space="preserve">54 государственных учреждения среднего профессионального образования; 349 государственных </w:t>
      </w:r>
      <w:r w:rsidR="00CE7E38">
        <w:rPr>
          <w:sz w:val="27"/>
          <w:szCs w:val="27"/>
        </w:rPr>
        <w:br/>
      </w:r>
      <w:r w:rsidR="00715E25" w:rsidRPr="00EF3ED1">
        <w:rPr>
          <w:sz w:val="27"/>
          <w:szCs w:val="27"/>
        </w:rPr>
        <w:t xml:space="preserve">и муниципальных образовательных учреждений дополнительного образования детей. </w:t>
      </w:r>
    </w:p>
    <w:p w:rsidR="00C75CA3" w:rsidRPr="00EF3ED1" w:rsidRDefault="00C75CA3" w:rsidP="00EF3ED1">
      <w:pPr>
        <w:ind w:firstLine="709"/>
        <w:jc w:val="both"/>
        <w:rPr>
          <w:sz w:val="27"/>
          <w:szCs w:val="27"/>
        </w:rPr>
      </w:pPr>
      <w:r w:rsidRPr="00EF3ED1">
        <w:rPr>
          <w:sz w:val="27"/>
          <w:szCs w:val="27"/>
        </w:rPr>
        <w:t>Жилищное обустройство соотечественников предполагается в два этапа.</w:t>
      </w:r>
    </w:p>
    <w:p w:rsidR="00C75CA3" w:rsidRPr="00EF3ED1" w:rsidRDefault="00C75CA3" w:rsidP="00EF3ED1">
      <w:pPr>
        <w:ind w:firstLine="709"/>
        <w:jc w:val="both"/>
        <w:rPr>
          <w:sz w:val="27"/>
          <w:szCs w:val="27"/>
        </w:rPr>
      </w:pPr>
      <w:r w:rsidRPr="00EF3ED1">
        <w:rPr>
          <w:sz w:val="27"/>
          <w:szCs w:val="27"/>
        </w:rPr>
        <w:t>На этапе временного размещения на территориях вселения оказывается содействие по аренде жилья на вторичном рынке, предоставлению мест в</w:t>
      </w:r>
      <w:r w:rsidR="00F13AF0">
        <w:rPr>
          <w:sz w:val="27"/>
          <w:szCs w:val="27"/>
        </w:rPr>
        <w:t> </w:t>
      </w:r>
      <w:r w:rsidRPr="00EF3ED1">
        <w:rPr>
          <w:sz w:val="27"/>
          <w:szCs w:val="27"/>
        </w:rPr>
        <w:t xml:space="preserve">общежитиях, гостиницах. </w:t>
      </w:r>
    </w:p>
    <w:p w:rsidR="00C75CA3" w:rsidRPr="00EF3ED1" w:rsidRDefault="00C75CA3" w:rsidP="00EF3ED1">
      <w:pPr>
        <w:ind w:firstLine="709"/>
        <w:jc w:val="both"/>
        <w:rPr>
          <w:sz w:val="27"/>
          <w:szCs w:val="27"/>
        </w:rPr>
      </w:pPr>
      <w:r w:rsidRPr="00EF3ED1">
        <w:rPr>
          <w:sz w:val="27"/>
          <w:szCs w:val="27"/>
        </w:rPr>
        <w:t>На этапе постоянного размещения предполагается содействие жилищному обустройству в рамках действующих краевых целевых программ, в частности, содействие обеспечению жильем молодых семей, ветеранов, инвалидов, а также содействие приобретению жилья на вторичном рынке. Также</w:t>
      </w:r>
      <w:r w:rsidR="00CA7E06">
        <w:rPr>
          <w:sz w:val="27"/>
          <w:szCs w:val="27"/>
        </w:rPr>
        <w:t>,</w:t>
      </w:r>
      <w:r w:rsidRPr="00EF3ED1">
        <w:rPr>
          <w:sz w:val="27"/>
          <w:szCs w:val="27"/>
        </w:rPr>
        <w:t xml:space="preserve"> возможно вовлечение ипотечного кредитования строительства (приобретения) жилья.</w:t>
      </w:r>
    </w:p>
    <w:p w:rsidR="00C75CA3" w:rsidRPr="00EF3ED1" w:rsidRDefault="00C75CA3" w:rsidP="00EF3ED1">
      <w:pPr>
        <w:ind w:firstLine="709"/>
        <w:jc w:val="both"/>
        <w:rPr>
          <w:sz w:val="27"/>
          <w:szCs w:val="27"/>
        </w:rPr>
      </w:pPr>
      <w:r w:rsidRPr="00EF3ED1">
        <w:rPr>
          <w:sz w:val="27"/>
          <w:szCs w:val="27"/>
        </w:rPr>
        <w:t>Соотечественники, поступившие на работу в муниципальные учреждения, приобретают право на получение муниципальн</w:t>
      </w:r>
      <w:r w:rsidR="00C76839">
        <w:rPr>
          <w:sz w:val="27"/>
          <w:szCs w:val="27"/>
        </w:rPr>
        <w:t>ого служебного жилья;</w:t>
      </w:r>
      <w:r w:rsidRPr="00EF3ED1">
        <w:rPr>
          <w:sz w:val="27"/>
          <w:szCs w:val="27"/>
        </w:rPr>
        <w:t xml:space="preserve"> поступившие на работу в краевые унитарные предприятия и учреждения, приобретают право на получение жилых служебных помещений специализированного жилищного фонда.</w:t>
      </w:r>
    </w:p>
    <w:p w:rsidR="004407C3" w:rsidRPr="00B038EC" w:rsidRDefault="004407C3" w:rsidP="004407C3">
      <w:pPr>
        <w:ind w:firstLine="708"/>
        <w:jc w:val="both"/>
        <w:rPr>
          <w:b/>
          <w:i/>
          <w:sz w:val="27"/>
          <w:szCs w:val="27"/>
        </w:rPr>
      </w:pPr>
      <w:r w:rsidRPr="00B038EC">
        <w:rPr>
          <w:b/>
          <w:i/>
          <w:sz w:val="27"/>
          <w:szCs w:val="27"/>
        </w:rPr>
        <w:t>Агентство труда и занятости населения Красноярского края</w:t>
      </w:r>
    </w:p>
    <w:p w:rsidR="004407C3" w:rsidRPr="00B038EC" w:rsidRDefault="004407C3" w:rsidP="004407C3">
      <w:pPr>
        <w:ind w:firstLine="708"/>
        <w:jc w:val="both"/>
        <w:rPr>
          <w:i/>
          <w:sz w:val="27"/>
          <w:szCs w:val="27"/>
        </w:rPr>
      </w:pPr>
      <w:r w:rsidRPr="00B038EC">
        <w:rPr>
          <w:i/>
          <w:sz w:val="27"/>
          <w:szCs w:val="27"/>
        </w:rPr>
        <w:t>Адрес: 660021, г. Красноярск, ул. Дубровинского, д. 110</w:t>
      </w:r>
    </w:p>
    <w:p w:rsidR="004407C3" w:rsidRPr="00B038EC" w:rsidRDefault="004407C3" w:rsidP="004407C3">
      <w:pPr>
        <w:ind w:firstLine="708"/>
        <w:jc w:val="both"/>
        <w:rPr>
          <w:i/>
          <w:sz w:val="27"/>
          <w:szCs w:val="27"/>
        </w:rPr>
      </w:pPr>
      <w:r w:rsidRPr="00B038EC">
        <w:rPr>
          <w:i/>
          <w:sz w:val="27"/>
          <w:szCs w:val="27"/>
        </w:rPr>
        <w:t>Тел.:8 (391) 221-98-27</w:t>
      </w:r>
    </w:p>
    <w:p w:rsidR="004407C3" w:rsidRPr="00B038EC" w:rsidRDefault="004407C3" w:rsidP="004407C3">
      <w:pPr>
        <w:ind w:firstLine="708"/>
        <w:jc w:val="both"/>
        <w:rPr>
          <w:i/>
          <w:sz w:val="27"/>
          <w:szCs w:val="27"/>
        </w:rPr>
      </w:pPr>
      <w:r w:rsidRPr="00B038EC">
        <w:rPr>
          <w:i/>
          <w:sz w:val="27"/>
          <w:szCs w:val="27"/>
        </w:rPr>
        <w:t>Телефон горячей линии: 8 (391) 211-93-91</w:t>
      </w:r>
    </w:p>
    <w:p w:rsidR="004407C3" w:rsidRPr="00B038EC" w:rsidRDefault="004407C3" w:rsidP="004407C3">
      <w:pPr>
        <w:ind w:firstLine="708"/>
        <w:jc w:val="both"/>
        <w:rPr>
          <w:i/>
          <w:sz w:val="27"/>
          <w:szCs w:val="27"/>
        </w:rPr>
      </w:pPr>
      <w:r w:rsidRPr="00B038EC">
        <w:rPr>
          <w:i/>
          <w:sz w:val="27"/>
          <w:szCs w:val="27"/>
        </w:rPr>
        <w:t>Официальный Интернет-сайт: trud.krskstate.ru</w:t>
      </w:r>
    </w:p>
    <w:p w:rsidR="004407C3" w:rsidRPr="00B038EC" w:rsidRDefault="004407C3" w:rsidP="004407C3">
      <w:pPr>
        <w:ind w:firstLine="708"/>
        <w:jc w:val="both"/>
        <w:rPr>
          <w:i/>
          <w:sz w:val="27"/>
          <w:szCs w:val="27"/>
        </w:rPr>
      </w:pPr>
      <w:r w:rsidRPr="00B038EC">
        <w:rPr>
          <w:i/>
          <w:sz w:val="27"/>
          <w:szCs w:val="27"/>
        </w:rPr>
        <w:t>Адрес электронной почты: work-azn24@mail.ru</w:t>
      </w:r>
    </w:p>
    <w:p w:rsidR="004407C3" w:rsidRPr="00B038EC" w:rsidRDefault="004407C3" w:rsidP="004407C3">
      <w:pPr>
        <w:pStyle w:val="af0"/>
        <w:spacing w:before="0" w:beforeAutospacing="0" w:after="0" w:afterAutospacing="0"/>
        <w:ind w:firstLine="709"/>
        <w:jc w:val="both"/>
        <w:rPr>
          <w:i/>
          <w:sz w:val="27"/>
          <w:szCs w:val="27"/>
        </w:rPr>
      </w:pPr>
      <w:proofErr w:type="spellStart"/>
      <w:r w:rsidRPr="00B038EC">
        <w:rPr>
          <w:i/>
          <w:sz w:val="27"/>
          <w:szCs w:val="27"/>
        </w:rPr>
        <w:t>Skype</w:t>
      </w:r>
      <w:proofErr w:type="spellEnd"/>
      <w:r w:rsidRPr="00B038EC">
        <w:rPr>
          <w:i/>
          <w:sz w:val="27"/>
          <w:szCs w:val="27"/>
        </w:rPr>
        <w:t>: kk81024</w:t>
      </w:r>
    </w:p>
    <w:p w:rsidR="004407C3" w:rsidRPr="002801D0" w:rsidRDefault="004407C3" w:rsidP="00CE7E38">
      <w:pPr>
        <w:pStyle w:val="af0"/>
        <w:spacing w:before="0" w:beforeAutospacing="0" w:after="0" w:afterAutospacing="0"/>
        <w:ind w:firstLine="709"/>
        <w:jc w:val="both"/>
        <w:rPr>
          <w:i/>
          <w:spacing w:val="-6"/>
          <w:sz w:val="27"/>
          <w:szCs w:val="27"/>
        </w:rPr>
      </w:pPr>
      <w:r w:rsidRPr="002801D0">
        <w:rPr>
          <w:b/>
          <w:bCs/>
          <w:i/>
          <w:spacing w:val="-6"/>
          <w:sz w:val="27"/>
          <w:szCs w:val="27"/>
        </w:rPr>
        <w:t xml:space="preserve">Управление по вопросам миграции ГУ МВД России по </w:t>
      </w:r>
      <w:r w:rsidRPr="002801D0">
        <w:rPr>
          <w:b/>
          <w:i/>
          <w:spacing w:val="-6"/>
          <w:sz w:val="27"/>
          <w:szCs w:val="27"/>
        </w:rPr>
        <w:t xml:space="preserve">Красноярскому </w:t>
      </w:r>
      <w:r w:rsidRPr="002801D0">
        <w:rPr>
          <w:b/>
          <w:bCs/>
          <w:i/>
          <w:spacing w:val="-6"/>
          <w:sz w:val="27"/>
          <w:szCs w:val="27"/>
        </w:rPr>
        <w:t>краю</w:t>
      </w:r>
    </w:p>
    <w:p w:rsidR="004407C3" w:rsidRPr="00B038EC" w:rsidRDefault="004407C3" w:rsidP="004407C3">
      <w:pPr>
        <w:ind w:left="708" w:firstLine="1"/>
        <w:jc w:val="both"/>
        <w:rPr>
          <w:i/>
          <w:sz w:val="27"/>
          <w:szCs w:val="27"/>
        </w:rPr>
      </w:pPr>
      <w:r>
        <w:rPr>
          <w:i/>
          <w:sz w:val="27"/>
          <w:szCs w:val="27"/>
        </w:rPr>
        <w:t>А</w:t>
      </w:r>
      <w:r w:rsidRPr="00B038EC">
        <w:rPr>
          <w:i/>
          <w:sz w:val="27"/>
          <w:szCs w:val="27"/>
        </w:rPr>
        <w:t>дрес: 660017, г. Красноярск, ул. Дзержинского, д. 18</w:t>
      </w:r>
      <w:r>
        <w:rPr>
          <w:i/>
          <w:sz w:val="27"/>
          <w:szCs w:val="27"/>
        </w:rPr>
        <w:t xml:space="preserve">, </w:t>
      </w:r>
      <w:r w:rsidRPr="00B038EC">
        <w:rPr>
          <w:i/>
          <w:sz w:val="27"/>
          <w:szCs w:val="27"/>
        </w:rPr>
        <w:t>фактический: 660055, г. Красноярск, ул. Тельмана, д. 22</w:t>
      </w:r>
    </w:p>
    <w:p w:rsidR="004407C3" w:rsidRPr="00B038EC" w:rsidRDefault="004407C3" w:rsidP="004407C3">
      <w:pPr>
        <w:ind w:firstLine="709"/>
        <w:jc w:val="both"/>
        <w:rPr>
          <w:i/>
          <w:sz w:val="27"/>
          <w:szCs w:val="27"/>
        </w:rPr>
      </w:pPr>
      <w:r w:rsidRPr="00B038EC">
        <w:rPr>
          <w:i/>
          <w:sz w:val="27"/>
          <w:szCs w:val="27"/>
        </w:rPr>
        <w:t>Тел.:8 (391) 219-14-12, 219-14-05</w:t>
      </w:r>
    </w:p>
    <w:p w:rsidR="004407C3" w:rsidRPr="00B038EC" w:rsidRDefault="004407C3" w:rsidP="004407C3">
      <w:pPr>
        <w:ind w:firstLine="709"/>
        <w:jc w:val="both"/>
        <w:rPr>
          <w:i/>
          <w:sz w:val="27"/>
          <w:szCs w:val="27"/>
        </w:rPr>
      </w:pPr>
      <w:r w:rsidRPr="00B038EC">
        <w:rPr>
          <w:i/>
          <w:sz w:val="27"/>
          <w:szCs w:val="27"/>
        </w:rPr>
        <w:t>Официальный Интернет-сайт: https://24.мвд.рф</w:t>
      </w:r>
    </w:p>
    <w:p w:rsidR="00C75CA3" w:rsidRPr="004407C3" w:rsidRDefault="004407C3" w:rsidP="004407C3">
      <w:pPr>
        <w:ind w:firstLine="709"/>
        <w:jc w:val="both"/>
        <w:rPr>
          <w:sz w:val="27"/>
          <w:szCs w:val="27"/>
        </w:rPr>
      </w:pPr>
      <w:r w:rsidRPr="00B038EC">
        <w:rPr>
          <w:i/>
          <w:sz w:val="27"/>
          <w:szCs w:val="27"/>
        </w:rPr>
        <w:t>Адрес электронной почты: sootech124@mail.ru</w:t>
      </w:r>
    </w:p>
    <w:p w:rsidR="00FF4B01" w:rsidRDefault="00FF4B01" w:rsidP="004407C3">
      <w:pPr>
        <w:ind w:firstLine="709"/>
        <w:jc w:val="both"/>
        <w:rPr>
          <w:sz w:val="27"/>
          <w:szCs w:val="27"/>
        </w:rPr>
      </w:pPr>
    </w:p>
    <w:p w:rsidR="004407C3" w:rsidRDefault="004407C3" w:rsidP="004407C3">
      <w:pPr>
        <w:ind w:firstLine="709"/>
        <w:jc w:val="both"/>
        <w:rPr>
          <w:sz w:val="27"/>
          <w:szCs w:val="27"/>
        </w:rPr>
      </w:pPr>
    </w:p>
    <w:p w:rsidR="00D9042D" w:rsidRPr="003F7A4B" w:rsidRDefault="00D9042D" w:rsidP="00D9042D">
      <w:pPr>
        <w:ind w:firstLine="709"/>
        <w:rPr>
          <w:b/>
        </w:rPr>
      </w:pPr>
      <w:r w:rsidRPr="003F7A4B">
        <w:rPr>
          <w:b/>
        </w:rPr>
        <w:t>ПЕРМСКИЙ КРАЙ</w:t>
      </w:r>
    </w:p>
    <w:p w:rsidR="00D9042D" w:rsidRPr="00091DF8" w:rsidRDefault="00D9042D" w:rsidP="00D9042D">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D9042D" w:rsidRPr="00091DF8" w:rsidRDefault="00D9042D" w:rsidP="00D9042D">
      <w:pPr>
        <w:rPr>
          <w:i/>
          <w:iCs/>
          <w:sz w:val="27"/>
          <w:szCs w:val="27"/>
        </w:rPr>
      </w:pPr>
      <w:r w:rsidRPr="00091DF8">
        <w:rPr>
          <w:i/>
          <w:iCs/>
          <w:sz w:val="27"/>
          <w:szCs w:val="27"/>
        </w:rPr>
        <w:t>распоряжением Правительства Российской Федерации</w:t>
      </w:r>
    </w:p>
    <w:p w:rsidR="00D9042D" w:rsidRDefault="00D9042D" w:rsidP="00D9042D">
      <w:pPr>
        <w:rPr>
          <w:i/>
          <w:iCs/>
          <w:sz w:val="27"/>
          <w:szCs w:val="27"/>
        </w:rPr>
      </w:pPr>
      <w:r w:rsidRPr="00091DF8">
        <w:rPr>
          <w:i/>
          <w:iCs/>
          <w:sz w:val="27"/>
          <w:szCs w:val="27"/>
        </w:rPr>
        <w:t>от 9 июня 2014 г. № 1008-р)</w:t>
      </w:r>
    </w:p>
    <w:p w:rsidR="00D9042D" w:rsidRPr="00091DF8" w:rsidRDefault="00D9042D" w:rsidP="00D9042D">
      <w:pPr>
        <w:rPr>
          <w:b/>
          <w:sz w:val="27"/>
          <w:szCs w:val="27"/>
        </w:rPr>
      </w:pPr>
    </w:p>
    <w:p w:rsidR="00D9042D" w:rsidRPr="00091DF8" w:rsidRDefault="00D9042D" w:rsidP="00D9042D">
      <w:pPr>
        <w:ind w:firstLine="709"/>
        <w:jc w:val="both"/>
        <w:rPr>
          <w:b/>
          <w:sz w:val="27"/>
          <w:szCs w:val="27"/>
        </w:rPr>
      </w:pPr>
      <w:r w:rsidRPr="00091DF8">
        <w:rPr>
          <w:b/>
          <w:sz w:val="27"/>
          <w:szCs w:val="27"/>
        </w:rPr>
        <w:t xml:space="preserve">Краткое описание территории вселения </w:t>
      </w:r>
    </w:p>
    <w:p w:rsidR="00D9042D" w:rsidRPr="00924F07" w:rsidRDefault="00D9042D" w:rsidP="00924F07">
      <w:pPr>
        <w:ind w:firstLine="709"/>
        <w:jc w:val="both"/>
        <w:rPr>
          <w:sz w:val="27"/>
          <w:szCs w:val="27"/>
        </w:rPr>
      </w:pPr>
      <w:r w:rsidRPr="00924F07">
        <w:rPr>
          <w:sz w:val="27"/>
          <w:szCs w:val="27"/>
        </w:rPr>
        <w:t>Территорией вселения является весь Пермский край.</w:t>
      </w:r>
    </w:p>
    <w:p w:rsidR="00FD03A5" w:rsidRPr="00924F07" w:rsidRDefault="00D9042D" w:rsidP="00924F07">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sidR="00F13AF0">
        <w:rPr>
          <w:color w:val="000000"/>
          <w:sz w:val="27"/>
          <w:szCs w:val="27"/>
        </w:rPr>
        <w:t> </w:t>
      </w:r>
      <w:r w:rsidRPr="00924F07">
        <w:rPr>
          <w:sz w:val="27"/>
          <w:szCs w:val="27"/>
          <w:shd w:val="clear" w:color="auto" w:fill="FFFFFF"/>
        </w:rPr>
        <w:t xml:space="preserve">расположен </w:t>
      </w:r>
      <w:r w:rsidR="00566516">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 xml:space="preserve">на западных склонах </w:t>
      </w:r>
      <w:r w:rsidRPr="00924F07">
        <w:rPr>
          <w:sz w:val="27"/>
          <w:szCs w:val="27"/>
          <w:shd w:val="clear" w:color="auto" w:fill="FFFFFF"/>
        </w:rPr>
        <w:lastRenderedPageBreak/>
        <w:t>Среднего и</w:t>
      </w:r>
      <w:r w:rsidR="005D38C2" w:rsidRPr="00924F07">
        <w:rPr>
          <w:sz w:val="27"/>
          <w:szCs w:val="27"/>
          <w:shd w:val="clear" w:color="auto" w:fill="FFFFFF"/>
        </w:rPr>
        <w:t xml:space="preserve"> </w:t>
      </w:r>
      <w:r w:rsidRPr="00924F07">
        <w:rPr>
          <w:sz w:val="27"/>
          <w:szCs w:val="27"/>
          <w:shd w:val="clear" w:color="auto" w:fill="FFFFFF"/>
        </w:rPr>
        <w:t>Северного Урала, на</w:t>
      </w:r>
      <w:r w:rsidR="005D38C2" w:rsidRPr="00924F07">
        <w:rPr>
          <w:sz w:val="27"/>
          <w:szCs w:val="27"/>
          <w:shd w:val="clear" w:color="auto" w:fill="FFFFFF"/>
        </w:rPr>
        <w:t xml:space="preserve"> </w:t>
      </w:r>
      <w:r w:rsidRPr="00924F07">
        <w:rPr>
          <w:sz w:val="27"/>
          <w:szCs w:val="27"/>
          <w:shd w:val="clear" w:color="auto" w:fill="FFFFFF"/>
        </w:rPr>
        <w:t>стыке двух частей света</w:t>
      </w:r>
      <w:r w:rsidR="005D38C2" w:rsidRPr="00924F07">
        <w:rPr>
          <w:sz w:val="27"/>
          <w:szCs w:val="27"/>
          <w:shd w:val="clear" w:color="auto" w:fill="FFFFFF"/>
        </w:rPr>
        <w:t xml:space="preserve"> – Европы и </w:t>
      </w:r>
      <w:r w:rsidRPr="00924F07">
        <w:rPr>
          <w:sz w:val="27"/>
          <w:szCs w:val="27"/>
          <w:shd w:val="clear" w:color="auto" w:fill="FFFFFF"/>
        </w:rPr>
        <w:t>Азии.</w:t>
      </w:r>
      <w:r w:rsidR="00FD03A5" w:rsidRPr="00924F07">
        <w:rPr>
          <w:sz w:val="27"/>
          <w:szCs w:val="27"/>
          <w:shd w:val="clear" w:color="auto" w:fill="FFFFFF"/>
        </w:rPr>
        <w:t xml:space="preserve"> </w:t>
      </w:r>
      <w:r w:rsidR="00CE7E38">
        <w:rPr>
          <w:sz w:val="27"/>
          <w:szCs w:val="27"/>
          <w:shd w:val="clear" w:color="auto" w:fill="FFFFFF"/>
        </w:rPr>
        <w:br/>
      </w:r>
      <w:r w:rsidR="005D38C2" w:rsidRPr="00924F07">
        <w:rPr>
          <w:sz w:val="27"/>
          <w:szCs w:val="27"/>
          <w:shd w:val="clear" w:color="auto" w:fill="FFFFFF"/>
        </w:rPr>
        <w:t>Н</w:t>
      </w:r>
      <w:r w:rsidR="00FD03A5" w:rsidRPr="00924F07">
        <w:rPr>
          <w:sz w:val="27"/>
          <w:szCs w:val="27"/>
          <w:shd w:val="clear" w:color="auto" w:fill="FFFFFF"/>
        </w:rPr>
        <w:t>а</w:t>
      </w:r>
      <w:r w:rsidR="005D38C2" w:rsidRPr="00924F07">
        <w:rPr>
          <w:sz w:val="27"/>
          <w:szCs w:val="27"/>
          <w:shd w:val="clear" w:color="auto" w:fill="FFFFFF"/>
        </w:rPr>
        <w:t xml:space="preserve"> </w:t>
      </w:r>
      <w:r w:rsidR="00FD03A5" w:rsidRPr="00924F07">
        <w:rPr>
          <w:sz w:val="27"/>
          <w:szCs w:val="27"/>
          <w:shd w:val="clear" w:color="auto" w:fill="FFFFFF"/>
        </w:rPr>
        <w:t>севере граничит с республикой Коми, на</w:t>
      </w:r>
      <w:r w:rsidR="005D38C2" w:rsidRPr="00924F07">
        <w:rPr>
          <w:sz w:val="27"/>
          <w:szCs w:val="27"/>
          <w:shd w:val="clear" w:color="auto" w:fill="FFFFFF"/>
        </w:rPr>
        <w:t xml:space="preserve"> </w:t>
      </w:r>
      <w:r w:rsidR="00FD03A5" w:rsidRPr="00924F07">
        <w:rPr>
          <w:sz w:val="27"/>
          <w:szCs w:val="27"/>
          <w:shd w:val="clear" w:color="auto" w:fill="FFFFFF"/>
        </w:rPr>
        <w:t>западе</w:t>
      </w:r>
      <w:r w:rsidR="005D38C2" w:rsidRPr="00924F07">
        <w:rPr>
          <w:sz w:val="27"/>
          <w:szCs w:val="27"/>
          <w:shd w:val="clear" w:color="auto" w:fill="FFFFFF"/>
        </w:rPr>
        <w:t xml:space="preserve"> – с </w:t>
      </w:r>
      <w:r w:rsidR="00FD03A5" w:rsidRPr="00924F07">
        <w:rPr>
          <w:sz w:val="27"/>
          <w:szCs w:val="27"/>
          <w:shd w:val="clear" w:color="auto" w:fill="FFFFFF"/>
        </w:rPr>
        <w:t xml:space="preserve">Кировской областью </w:t>
      </w:r>
      <w:r w:rsidR="00CE7E38">
        <w:rPr>
          <w:sz w:val="27"/>
          <w:szCs w:val="27"/>
          <w:shd w:val="clear" w:color="auto" w:fill="FFFFFF"/>
        </w:rPr>
        <w:br/>
      </w:r>
      <w:r w:rsidR="00FD03A5" w:rsidRPr="00924F07">
        <w:rPr>
          <w:sz w:val="27"/>
          <w:szCs w:val="27"/>
          <w:shd w:val="clear" w:color="auto" w:fill="FFFFFF"/>
        </w:rPr>
        <w:t>и</w:t>
      </w:r>
      <w:r w:rsidR="005D38C2" w:rsidRPr="00924F07">
        <w:rPr>
          <w:sz w:val="27"/>
          <w:szCs w:val="27"/>
          <w:shd w:val="clear" w:color="auto" w:fill="FFFFFF"/>
        </w:rPr>
        <w:t xml:space="preserve"> </w:t>
      </w:r>
      <w:r w:rsidR="00FD03A5" w:rsidRPr="00924F07">
        <w:rPr>
          <w:sz w:val="27"/>
          <w:szCs w:val="27"/>
          <w:shd w:val="clear" w:color="auto" w:fill="FFFFFF"/>
        </w:rPr>
        <w:t xml:space="preserve">Удмуртией, на юге </w:t>
      </w:r>
      <w:r w:rsidR="00F514C8">
        <w:rPr>
          <w:sz w:val="27"/>
          <w:szCs w:val="27"/>
          <w:shd w:val="clear" w:color="auto" w:fill="FFFFFF"/>
        </w:rPr>
        <w:t xml:space="preserve">– </w:t>
      </w:r>
      <w:r w:rsidR="00FD03A5" w:rsidRPr="00924F07">
        <w:rPr>
          <w:sz w:val="27"/>
          <w:szCs w:val="27"/>
          <w:shd w:val="clear" w:color="auto" w:fill="FFFFFF"/>
        </w:rPr>
        <w:t>с</w:t>
      </w:r>
      <w:r w:rsidR="005D38C2" w:rsidRPr="00924F07">
        <w:rPr>
          <w:sz w:val="27"/>
          <w:szCs w:val="27"/>
          <w:shd w:val="clear" w:color="auto" w:fill="FFFFFF"/>
        </w:rPr>
        <w:t xml:space="preserve"> </w:t>
      </w:r>
      <w:r w:rsidR="00FD03A5" w:rsidRPr="00924F07">
        <w:rPr>
          <w:sz w:val="27"/>
          <w:szCs w:val="27"/>
          <w:shd w:val="clear" w:color="auto" w:fill="FFFFFF"/>
        </w:rPr>
        <w:t>Башкирией, на</w:t>
      </w:r>
      <w:r w:rsidR="005D38C2" w:rsidRPr="00924F07">
        <w:rPr>
          <w:sz w:val="27"/>
          <w:szCs w:val="27"/>
          <w:shd w:val="clear" w:color="auto" w:fill="FFFFFF"/>
        </w:rPr>
        <w:t xml:space="preserve"> </w:t>
      </w:r>
      <w:r w:rsidR="00FD03A5" w:rsidRPr="00924F07">
        <w:rPr>
          <w:sz w:val="27"/>
          <w:szCs w:val="27"/>
          <w:shd w:val="clear" w:color="auto" w:fill="FFFFFF"/>
        </w:rPr>
        <w:t>востоке</w:t>
      </w:r>
      <w:r w:rsidR="005D38C2" w:rsidRPr="00924F07">
        <w:rPr>
          <w:sz w:val="27"/>
          <w:szCs w:val="27"/>
          <w:shd w:val="clear" w:color="auto" w:fill="FFFFFF"/>
        </w:rPr>
        <w:t xml:space="preserve"> </w:t>
      </w:r>
      <w:r w:rsidR="00FD03A5" w:rsidRPr="00924F07">
        <w:rPr>
          <w:sz w:val="27"/>
          <w:szCs w:val="27"/>
          <w:shd w:val="clear" w:color="auto" w:fill="FFFFFF"/>
        </w:rPr>
        <w:t>– со</w:t>
      </w:r>
      <w:r w:rsidR="005D38C2" w:rsidRPr="00924F07">
        <w:rPr>
          <w:sz w:val="27"/>
          <w:szCs w:val="27"/>
          <w:shd w:val="clear" w:color="auto" w:fill="FFFFFF"/>
        </w:rPr>
        <w:t xml:space="preserve"> </w:t>
      </w:r>
      <w:r w:rsidR="00FD03A5" w:rsidRPr="00924F07">
        <w:rPr>
          <w:sz w:val="27"/>
          <w:szCs w:val="27"/>
          <w:shd w:val="clear" w:color="auto" w:fill="FFFFFF"/>
        </w:rPr>
        <w:t xml:space="preserve">Свердловской областью. </w:t>
      </w:r>
      <w:r w:rsidR="00FD03A5" w:rsidRPr="00924F07">
        <w:rPr>
          <w:color w:val="000000"/>
          <w:sz w:val="27"/>
          <w:szCs w:val="27"/>
        </w:rPr>
        <w:t xml:space="preserve">Площадь территории </w:t>
      </w:r>
      <w:r w:rsidR="005D38C2" w:rsidRPr="00924F07">
        <w:rPr>
          <w:color w:val="000000"/>
          <w:sz w:val="27"/>
          <w:szCs w:val="27"/>
        </w:rPr>
        <w:t>региона</w:t>
      </w:r>
      <w:r w:rsidR="00FD03A5" w:rsidRPr="00924F07">
        <w:rPr>
          <w:color w:val="000000"/>
          <w:sz w:val="27"/>
          <w:szCs w:val="27"/>
        </w:rPr>
        <w:t xml:space="preserve"> составляет 160,2 тыс. км</w:t>
      </w:r>
      <w:r w:rsidR="00463EA8">
        <w:rPr>
          <w:color w:val="000000"/>
          <w:sz w:val="27"/>
          <w:szCs w:val="27"/>
          <w:vertAlign w:val="superscript"/>
        </w:rPr>
        <w:t>2</w:t>
      </w:r>
      <w:r w:rsidR="00FD03A5" w:rsidRPr="00924F07">
        <w:rPr>
          <w:color w:val="000000"/>
          <w:sz w:val="27"/>
          <w:szCs w:val="27"/>
        </w:rPr>
        <w:t>.</w:t>
      </w:r>
      <w:r w:rsidR="005C7D02" w:rsidRPr="00924F07">
        <w:rPr>
          <w:color w:val="000000"/>
          <w:sz w:val="27"/>
          <w:szCs w:val="27"/>
        </w:rPr>
        <w:t xml:space="preserve"> Столица края – город Пермь.</w:t>
      </w:r>
    </w:p>
    <w:p w:rsidR="005C7D02" w:rsidRPr="00924F07" w:rsidRDefault="00FD03A5" w:rsidP="00924F07">
      <w:pPr>
        <w:ind w:firstLine="709"/>
        <w:jc w:val="both"/>
        <w:rPr>
          <w:rStyle w:val="nowrap"/>
          <w:color w:val="000000" w:themeColor="text1"/>
          <w:sz w:val="27"/>
          <w:szCs w:val="27"/>
        </w:rPr>
      </w:pPr>
      <w:r w:rsidRPr="00924F07">
        <w:rPr>
          <w:sz w:val="27"/>
          <w:szCs w:val="27"/>
        </w:rPr>
        <w:t>Климат умеренно-континентальный.</w:t>
      </w:r>
      <w:r w:rsidR="00523696" w:rsidRPr="00924F07">
        <w:rPr>
          <w:sz w:val="27"/>
          <w:szCs w:val="27"/>
        </w:rPr>
        <w:t xml:space="preserve"> </w:t>
      </w:r>
      <w:r w:rsidRPr="00924F07">
        <w:rPr>
          <w:sz w:val="27"/>
          <w:szCs w:val="27"/>
          <w:shd w:val="clear" w:color="auto" w:fill="FFFFFF"/>
        </w:rPr>
        <w:t>Зима обычно начинается в</w:t>
      </w:r>
      <w:r w:rsidR="00F514C8">
        <w:rPr>
          <w:sz w:val="27"/>
          <w:szCs w:val="27"/>
          <w:shd w:val="clear" w:color="auto" w:fill="FFFFFF"/>
        </w:rPr>
        <w:t xml:space="preserve"> </w:t>
      </w:r>
      <w:r w:rsidRPr="00924F07">
        <w:rPr>
          <w:sz w:val="27"/>
          <w:szCs w:val="27"/>
          <w:shd w:val="clear" w:color="auto" w:fill="FFFFFF"/>
        </w:rPr>
        <w:t>ноябре и</w:t>
      </w:r>
      <w:r w:rsidR="00F13AF0">
        <w:rPr>
          <w:sz w:val="27"/>
          <w:szCs w:val="27"/>
          <w:shd w:val="clear" w:color="auto" w:fill="FFFFFF"/>
        </w:rPr>
        <w:t> </w:t>
      </w:r>
      <w:r w:rsidR="00523696" w:rsidRPr="00924F07">
        <w:rPr>
          <w:sz w:val="27"/>
          <w:szCs w:val="27"/>
          <w:shd w:val="clear" w:color="auto" w:fill="FFFFFF"/>
        </w:rPr>
        <w:t xml:space="preserve">часто бывает продолжительной, </w:t>
      </w:r>
      <w:r w:rsidRPr="00924F07">
        <w:rPr>
          <w:sz w:val="27"/>
          <w:szCs w:val="27"/>
          <w:shd w:val="clear" w:color="auto" w:fill="FFFFFF"/>
        </w:rPr>
        <w:t>снежный покров обычно держится до </w:t>
      </w:r>
      <w:r w:rsidR="00523696" w:rsidRPr="00924F07">
        <w:rPr>
          <w:sz w:val="27"/>
          <w:szCs w:val="27"/>
          <w:shd w:val="clear" w:color="auto" w:fill="FFFFFF"/>
        </w:rPr>
        <w:t>апреля</w:t>
      </w:r>
      <w:r w:rsidRPr="00924F07">
        <w:rPr>
          <w:sz w:val="27"/>
          <w:szCs w:val="27"/>
          <w:shd w:val="clear" w:color="auto" w:fill="FFFFFF"/>
        </w:rPr>
        <w:t>. Толщина снега к</w:t>
      </w:r>
      <w:r w:rsidR="00523696" w:rsidRPr="00924F07">
        <w:rPr>
          <w:sz w:val="27"/>
          <w:szCs w:val="27"/>
          <w:shd w:val="clear" w:color="auto" w:fill="FFFFFF"/>
        </w:rPr>
        <w:t xml:space="preserve"> </w:t>
      </w:r>
      <w:r w:rsidRPr="00924F07">
        <w:rPr>
          <w:sz w:val="27"/>
          <w:szCs w:val="27"/>
          <w:shd w:val="clear" w:color="auto" w:fill="FFFFFF"/>
        </w:rPr>
        <w:t xml:space="preserve">марту достигает 80-90 см. Средняя температура января </w:t>
      </w:r>
      <w:r w:rsidR="00523696" w:rsidRPr="00924F07">
        <w:rPr>
          <w:sz w:val="27"/>
          <w:szCs w:val="27"/>
          <w:shd w:val="clear" w:color="auto" w:fill="FFFFFF"/>
        </w:rPr>
        <w:t xml:space="preserve">составляет </w:t>
      </w:r>
      <w:r w:rsidR="00C93EE2" w:rsidRPr="00924F07">
        <w:rPr>
          <w:sz w:val="27"/>
          <w:szCs w:val="27"/>
          <w:shd w:val="clear" w:color="auto" w:fill="FFFFFF"/>
        </w:rPr>
        <w:t>-</w:t>
      </w:r>
      <w:r w:rsidRPr="00924F07">
        <w:rPr>
          <w:sz w:val="27"/>
          <w:szCs w:val="27"/>
          <w:shd w:val="clear" w:color="auto" w:fill="FFFFFF"/>
        </w:rPr>
        <w:t>17</w:t>
      </w:r>
      <w:r w:rsidR="006E2EAF" w:rsidRPr="00924F07">
        <w:rPr>
          <w:rStyle w:val="nowrap"/>
          <w:color w:val="000000" w:themeColor="text1"/>
          <w:sz w:val="27"/>
          <w:szCs w:val="27"/>
        </w:rPr>
        <w:t xml:space="preserve">°C, </w:t>
      </w:r>
      <w:r w:rsidR="006E2EAF" w:rsidRPr="00924F07">
        <w:rPr>
          <w:sz w:val="27"/>
          <w:szCs w:val="27"/>
        </w:rPr>
        <w:t xml:space="preserve">июля </w:t>
      </w:r>
      <w:r w:rsidR="006E2EAF" w:rsidRPr="00924F07">
        <w:rPr>
          <w:sz w:val="27"/>
          <w:szCs w:val="27"/>
          <w:shd w:val="clear" w:color="auto" w:fill="FFFFFF"/>
        </w:rPr>
        <w:t>–</w:t>
      </w:r>
      <w:r w:rsidR="006E2EAF" w:rsidRPr="00924F07">
        <w:rPr>
          <w:sz w:val="27"/>
          <w:szCs w:val="27"/>
        </w:rPr>
        <w:t xml:space="preserve"> +18,5</w:t>
      </w:r>
      <w:r w:rsidR="006E2EAF" w:rsidRPr="00924F07">
        <w:rPr>
          <w:rStyle w:val="nowrap"/>
          <w:color w:val="000000" w:themeColor="text1"/>
          <w:sz w:val="27"/>
          <w:szCs w:val="27"/>
        </w:rPr>
        <w:t xml:space="preserve">°C. </w:t>
      </w:r>
    </w:p>
    <w:p w:rsidR="00FD03A5" w:rsidRPr="00924F07" w:rsidRDefault="005C7D02" w:rsidP="00924F07">
      <w:pPr>
        <w:ind w:firstLine="709"/>
        <w:jc w:val="both"/>
        <w:rPr>
          <w:b/>
          <w:bCs/>
          <w:i/>
          <w:iCs/>
          <w:sz w:val="27"/>
          <w:szCs w:val="27"/>
        </w:rPr>
      </w:pPr>
      <w:r w:rsidRPr="00924F07">
        <w:rPr>
          <w:sz w:val="27"/>
          <w:szCs w:val="27"/>
        </w:rPr>
        <w:t xml:space="preserve">Пермский край разделен на 48 муниципальных образований: </w:t>
      </w:r>
      <w:r w:rsidRPr="00924F07">
        <w:rPr>
          <w:sz w:val="27"/>
          <w:szCs w:val="27"/>
        </w:rPr>
        <w:br/>
        <w:t>40 муниципальных районов и 8 городских округов. В состав края также входит территория с особым статусом</w:t>
      </w:r>
      <w:r w:rsidR="007C571C" w:rsidRPr="00924F07">
        <w:rPr>
          <w:sz w:val="27"/>
          <w:szCs w:val="27"/>
        </w:rPr>
        <w:t xml:space="preserve"> </w:t>
      </w:r>
      <w:r w:rsidRPr="00924F07">
        <w:rPr>
          <w:sz w:val="27"/>
          <w:szCs w:val="27"/>
        </w:rPr>
        <w:t>– Коми-Пермяцкий округ.</w:t>
      </w:r>
    </w:p>
    <w:p w:rsidR="008943AF" w:rsidRPr="00924F07" w:rsidRDefault="008943AF" w:rsidP="00924F07">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sidR="007C571C" w:rsidRPr="00924F07">
        <w:rPr>
          <w:sz w:val="27"/>
          <w:szCs w:val="27"/>
        </w:rPr>
        <w:t xml:space="preserve"> </w:t>
      </w:r>
      <w:r w:rsidRPr="00924F07">
        <w:rPr>
          <w:sz w:val="27"/>
          <w:szCs w:val="27"/>
        </w:rPr>
        <w:t>– Азия.</w:t>
      </w:r>
    </w:p>
    <w:p w:rsidR="008943AF" w:rsidRPr="00924F07" w:rsidRDefault="008943AF" w:rsidP="00924F07">
      <w:pPr>
        <w:ind w:firstLine="709"/>
        <w:jc w:val="both"/>
        <w:rPr>
          <w:b/>
          <w:bCs/>
          <w:i/>
          <w:iCs/>
          <w:sz w:val="27"/>
          <w:szCs w:val="27"/>
        </w:rPr>
      </w:pPr>
      <w:r w:rsidRPr="00924F07">
        <w:rPr>
          <w:sz w:val="27"/>
          <w:szCs w:val="27"/>
        </w:rPr>
        <w:t xml:space="preserve">На территории </w:t>
      </w:r>
      <w:r w:rsidR="00B924B0" w:rsidRPr="00924F07">
        <w:rPr>
          <w:sz w:val="27"/>
          <w:szCs w:val="27"/>
        </w:rPr>
        <w:t>региона</w:t>
      </w:r>
      <w:r w:rsidRPr="00924F07">
        <w:rPr>
          <w:sz w:val="27"/>
          <w:szCs w:val="27"/>
        </w:rPr>
        <w:t xml:space="preserve"> пересекаются трансконтинентальные железнодорожные, автомобильные и воздушные линии, находятся четыре самых восточных порта единой глубоководной системы европейской части России, обеспечивающих выход в Северную и Южную Европу.</w:t>
      </w:r>
    </w:p>
    <w:p w:rsidR="00E148FB" w:rsidRPr="00924F07" w:rsidRDefault="00E148FB" w:rsidP="00924F07">
      <w:pPr>
        <w:ind w:firstLine="709"/>
        <w:jc w:val="both"/>
        <w:rPr>
          <w:sz w:val="27"/>
          <w:szCs w:val="27"/>
        </w:rPr>
      </w:pPr>
      <w:r w:rsidRPr="00924F07">
        <w:rPr>
          <w:sz w:val="27"/>
          <w:szCs w:val="27"/>
        </w:rPr>
        <w:t xml:space="preserve">Геологическая карта </w:t>
      </w:r>
      <w:r w:rsidR="00743B7D" w:rsidRPr="00924F07">
        <w:rPr>
          <w:sz w:val="27"/>
          <w:szCs w:val="27"/>
        </w:rPr>
        <w:t xml:space="preserve">края </w:t>
      </w:r>
      <w:r w:rsidRPr="00924F07">
        <w:rPr>
          <w:sz w:val="27"/>
          <w:szCs w:val="27"/>
        </w:rPr>
        <w:t xml:space="preserve">отличается богатством и разнообразием полезных ископаемых: нефть и газ, минеральные соли и каменный уголь, золото и алмазы, </w:t>
      </w:r>
      <w:proofErr w:type="spellStart"/>
      <w:r w:rsidRPr="00924F07">
        <w:rPr>
          <w:sz w:val="27"/>
          <w:szCs w:val="27"/>
        </w:rPr>
        <w:t>хромитовые</w:t>
      </w:r>
      <w:proofErr w:type="spellEnd"/>
      <w:r w:rsidRPr="00924F07">
        <w:rPr>
          <w:sz w:val="27"/>
          <w:szCs w:val="27"/>
        </w:rPr>
        <w:t xml:space="preserve"> руды и бурые железняки, торф, известняк, драгоценные, поделочные и</w:t>
      </w:r>
      <w:r w:rsidR="00F13AF0">
        <w:rPr>
          <w:sz w:val="27"/>
          <w:szCs w:val="27"/>
        </w:rPr>
        <w:t> </w:t>
      </w:r>
      <w:r w:rsidRPr="00924F07">
        <w:rPr>
          <w:sz w:val="27"/>
          <w:szCs w:val="27"/>
        </w:rPr>
        <w:t xml:space="preserve">облицовочные камни, строительные материалы. </w:t>
      </w:r>
    </w:p>
    <w:p w:rsidR="00B446FF" w:rsidRPr="00924F07" w:rsidRDefault="00E148FB" w:rsidP="00924F07">
      <w:pPr>
        <w:ind w:firstLine="709"/>
        <w:jc w:val="both"/>
        <w:rPr>
          <w:b/>
          <w:bCs/>
          <w:i/>
          <w:iCs/>
          <w:sz w:val="27"/>
          <w:szCs w:val="27"/>
        </w:rPr>
      </w:pPr>
      <w:r w:rsidRPr="00924F07">
        <w:rPr>
          <w:sz w:val="27"/>
          <w:szCs w:val="27"/>
        </w:rPr>
        <w:t xml:space="preserve">На территории </w:t>
      </w:r>
      <w:r w:rsidR="001F55D4" w:rsidRPr="00924F07">
        <w:rPr>
          <w:sz w:val="27"/>
          <w:szCs w:val="27"/>
        </w:rPr>
        <w:t>региона</w:t>
      </w:r>
      <w:r w:rsidRPr="00924F07">
        <w:rPr>
          <w:sz w:val="27"/>
          <w:szCs w:val="27"/>
        </w:rPr>
        <w:t xml:space="preserve"> расположено уникальное, одно из крупнейших </w:t>
      </w:r>
      <w:r w:rsidR="00CE7E38">
        <w:rPr>
          <w:sz w:val="27"/>
          <w:szCs w:val="27"/>
        </w:rPr>
        <w:br/>
      </w:r>
      <w:r w:rsidRPr="00924F07">
        <w:rPr>
          <w:sz w:val="27"/>
          <w:szCs w:val="27"/>
        </w:rPr>
        <w:t>в мире, Верхнекамское месторождение калийных солей (хлористых солей натрия, калия и</w:t>
      </w:r>
      <w:r w:rsidR="00463EA8">
        <w:rPr>
          <w:sz w:val="27"/>
          <w:szCs w:val="27"/>
        </w:rPr>
        <w:t> </w:t>
      </w:r>
      <w:r w:rsidRPr="00924F07">
        <w:rPr>
          <w:sz w:val="27"/>
          <w:szCs w:val="27"/>
        </w:rPr>
        <w:t>магния).</w:t>
      </w:r>
    </w:p>
    <w:p w:rsidR="00D17137" w:rsidRPr="00924F07" w:rsidRDefault="00D17137" w:rsidP="00924F07">
      <w:pPr>
        <w:pStyle w:val="ConsPlusNormal"/>
        <w:ind w:firstLine="709"/>
        <w:jc w:val="both"/>
        <w:outlineLvl w:val="1"/>
        <w:rPr>
          <w:sz w:val="27"/>
          <w:szCs w:val="27"/>
        </w:rPr>
      </w:pPr>
      <w:r w:rsidRPr="00924F07">
        <w:rPr>
          <w:sz w:val="27"/>
          <w:szCs w:val="27"/>
        </w:rPr>
        <w:t xml:space="preserve">Экономика края в течение последних трех лет находится в зоне стабильного равномерного развития. </w:t>
      </w:r>
    </w:p>
    <w:p w:rsidR="001F55D4" w:rsidRPr="00CE7E38" w:rsidRDefault="001F55D4" w:rsidP="00924F07">
      <w:pPr>
        <w:pStyle w:val="ConsPlusNormal"/>
        <w:ind w:firstLine="709"/>
        <w:jc w:val="both"/>
        <w:outlineLvl w:val="1"/>
        <w:rPr>
          <w:spacing w:val="-4"/>
          <w:sz w:val="27"/>
          <w:szCs w:val="27"/>
        </w:rPr>
      </w:pPr>
      <w:r w:rsidRPr="00CE7E38">
        <w:rPr>
          <w:rFonts w:eastAsia="Arial Unicode MS"/>
          <w:spacing w:val="-4"/>
          <w:sz w:val="27"/>
          <w:szCs w:val="27"/>
        </w:rPr>
        <w:t xml:space="preserve">Пермский край исторически является индустриальным регионом, </w:t>
      </w:r>
      <w:r w:rsidR="00CE7E38">
        <w:rPr>
          <w:rFonts w:eastAsia="Arial Unicode MS"/>
          <w:spacing w:val="-4"/>
          <w:sz w:val="27"/>
          <w:szCs w:val="27"/>
        </w:rPr>
        <w:br/>
      </w:r>
      <w:r w:rsidRPr="00CE7E38">
        <w:rPr>
          <w:rFonts w:eastAsia="Arial Unicode MS"/>
          <w:spacing w:val="-4"/>
          <w:sz w:val="27"/>
          <w:szCs w:val="27"/>
        </w:rPr>
        <w:t xml:space="preserve">и с развитием промышленности связано не только экономическое благосостояние региона, но и развитие сфер науки и образования, </w:t>
      </w:r>
      <w:r w:rsidR="00E825C2" w:rsidRPr="00CE7E38">
        <w:rPr>
          <w:rFonts w:eastAsia="Arial Unicode MS"/>
          <w:spacing w:val="-4"/>
          <w:sz w:val="27"/>
          <w:szCs w:val="27"/>
        </w:rPr>
        <w:t>обеспечение занятости населения</w:t>
      </w:r>
      <w:r w:rsidRPr="00CE7E38">
        <w:rPr>
          <w:rFonts w:eastAsia="Arial Unicode MS"/>
          <w:spacing w:val="-4"/>
          <w:sz w:val="27"/>
          <w:szCs w:val="27"/>
        </w:rPr>
        <w:t xml:space="preserve">. </w:t>
      </w:r>
    </w:p>
    <w:p w:rsidR="000F7095" w:rsidRPr="00924F07" w:rsidRDefault="000F7095" w:rsidP="00924F07">
      <w:pPr>
        <w:ind w:firstLine="709"/>
        <w:jc w:val="both"/>
        <w:rPr>
          <w:sz w:val="27"/>
          <w:szCs w:val="27"/>
        </w:rPr>
      </w:pPr>
      <w:r w:rsidRPr="00924F07">
        <w:rPr>
          <w:sz w:val="27"/>
          <w:szCs w:val="27"/>
        </w:rPr>
        <w:t>Экономика региона</w:t>
      </w:r>
      <w:r w:rsidR="003E6A50">
        <w:rPr>
          <w:sz w:val="27"/>
          <w:szCs w:val="27"/>
        </w:rPr>
        <w:t>,</w:t>
      </w:r>
      <w:r w:rsidRPr="00924F07">
        <w:rPr>
          <w:sz w:val="27"/>
          <w:szCs w:val="27"/>
        </w:rPr>
        <w:t xml:space="preserve"> в существенной степени</w:t>
      </w:r>
      <w:r w:rsidR="003E6A50">
        <w:rPr>
          <w:sz w:val="27"/>
          <w:szCs w:val="27"/>
        </w:rPr>
        <w:t>,</w:t>
      </w:r>
      <w:r w:rsidRPr="00924F07">
        <w:rPr>
          <w:sz w:val="27"/>
          <w:szCs w:val="27"/>
        </w:rPr>
        <w:t xml:space="preserve"> зависит от отраслей, производящих экспортно-ориентированную продукцию (добыча нефти и</w:t>
      </w:r>
      <w:r w:rsidR="00F13AF0">
        <w:rPr>
          <w:sz w:val="27"/>
          <w:szCs w:val="27"/>
        </w:rPr>
        <w:t> </w:t>
      </w:r>
      <w:r w:rsidRPr="00924F07">
        <w:rPr>
          <w:sz w:val="27"/>
          <w:szCs w:val="27"/>
        </w:rPr>
        <w:t xml:space="preserve">производство кокса и нефтепродуктов, химическое производство, металлургическое производство, целлюлозно-бумажное производство). </w:t>
      </w:r>
    </w:p>
    <w:p w:rsidR="00B446FF" w:rsidRPr="00924F07" w:rsidRDefault="000F7095" w:rsidP="00924F07">
      <w:pPr>
        <w:ind w:firstLine="709"/>
        <w:jc w:val="both"/>
        <w:rPr>
          <w:b/>
          <w:bCs/>
          <w:iCs/>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w:t>
      </w:r>
      <w:r w:rsidR="002A62AA" w:rsidRPr="00924F07">
        <w:rPr>
          <w:sz w:val="27"/>
          <w:szCs w:val="27"/>
        </w:rPr>
        <w:t xml:space="preserve"> Крупнейшими предприятиями отрасли являются: ООО «ЛУКОЙЛ-Пермь», ООО</w:t>
      </w:r>
      <w:r w:rsidR="00F13AF0">
        <w:rPr>
          <w:sz w:val="27"/>
          <w:szCs w:val="27"/>
        </w:rPr>
        <w:t> </w:t>
      </w:r>
      <w:r w:rsidR="002A62AA" w:rsidRPr="00924F07">
        <w:rPr>
          <w:sz w:val="27"/>
          <w:szCs w:val="27"/>
        </w:rPr>
        <w:t>«</w:t>
      </w:r>
      <w:proofErr w:type="spellStart"/>
      <w:r w:rsidR="002A62AA" w:rsidRPr="00924F07">
        <w:rPr>
          <w:sz w:val="27"/>
          <w:szCs w:val="27"/>
        </w:rPr>
        <w:t>ЛУКОЙЛ-Пермнефт</w:t>
      </w:r>
      <w:r w:rsidR="00C93EE2" w:rsidRPr="00924F07">
        <w:rPr>
          <w:sz w:val="27"/>
          <w:szCs w:val="27"/>
        </w:rPr>
        <w:t>еоргсинтез</w:t>
      </w:r>
      <w:proofErr w:type="spellEnd"/>
      <w:r w:rsidR="00C93EE2" w:rsidRPr="00924F07">
        <w:rPr>
          <w:sz w:val="27"/>
          <w:szCs w:val="27"/>
        </w:rPr>
        <w:t>», АО «СИБУР-ХИМПРОМ»</w:t>
      </w:r>
      <w:r w:rsidR="002A62AA" w:rsidRPr="00924F07">
        <w:rPr>
          <w:sz w:val="27"/>
          <w:szCs w:val="27"/>
        </w:rPr>
        <w:t>.</w:t>
      </w:r>
    </w:p>
    <w:p w:rsidR="002A62AA" w:rsidRPr="00924F07" w:rsidRDefault="00251DAC" w:rsidP="00924F07">
      <w:pPr>
        <w:ind w:firstLine="709"/>
        <w:jc w:val="both"/>
        <w:rPr>
          <w:sz w:val="27"/>
          <w:szCs w:val="27"/>
        </w:rPr>
      </w:pPr>
      <w:r w:rsidRPr="00924F07">
        <w:rPr>
          <w:sz w:val="27"/>
          <w:szCs w:val="27"/>
        </w:rPr>
        <w:t>Также</w:t>
      </w:r>
      <w:r w:rsidR="007219BC" w:rsidRPr="00924F07">
        <w:rPr>
          <w:sz w:val="27"/>
          <w:szCs w:val="27"/>
        </w:rPr>
        <w:t>,</w:t>
      </w:r>
      <w:r w:rsidRPr="00924F07">
        <w:rPr>
          <w:sz w:val="27"/>
          <w:szCs w:val="27"/>
        </w:rPr>
        <w:t xml:space="preserve"> в число базовых отраслей входит х</w:t>
      </w:r>
      <w:r w:rsidR="00DA3D0A" w:rsidRPr="00924F07">
        <w:rPr>
          <w:sz w:val="27"/>
          <w:szCs w:val="27"/>
        </w:rPr>
        <w:t>имическая отрасль</w:t>
      </w:r>
      <w:r w:rsidRPr="00924F07">
        <w:rPr>
          <w:sz w:val="27"/>
          <w:szCs w:val="27"/>
        </w:rPr>
        <w:t xml:space="preserve"> и </w:t>
      </w:r>
      <w:r w:rsidR="00DA3D0A" w:rsidRPr="00924F07">
        <w:rPr>
          <w:sz w:val="27"/>
          <w:szCs w:val="27"/>
        </w:rPr>
        <w:t>развивается в</w:t>
      </w:r>
      <w:r w:rsidR="00F13AF0">
        <w:rPr>
          <w:sz w:val="27"/>
          <w:szCs w:val="27"/>
        </w:rPr>
        <w:t> </w:t>
      </w:r>
      <w:r w:rsidR="00DA3D0A" w:rsidRPr="00924F07">
        <w:rPr>
          <w:sz w:val="27"/>
          <w:szCs w:val="27"/>
        </w:rPr>
        <w:t>двух основных направлениях: калийно-магниевая и азотная отрасли. На долю края приходится 84,7 % производимых в России калийных удобрений. Крупнейшими предприятиями отрасли являются: ПАО «</w:t>
      </w:r>
      <w:proofErr w:type="spellStart"/>
      <w:r w:rsidR="00DA3D0A" w:rsidRPr="00924F07">
        <w:rPr>
          <w:sz w:val="27"/>
          <w:szCs w:val="27"/>
        </w:rPr>
        <w:t>Уралкалий</w:t>
      </w:r>
      <w:proofErr w:type="spellEnd"/>
      <w:r w:rsidR="00DA3D0A" w:rsidRPr="00924F07">
        <w:rPr>
          <w:sz w:val="27"/>
          <w:szCs w:val="27"/>
        </w:rPr>
        <w:t xml:space="preserve">», </w:t>
      </w:r>
      <w:r w:rsidR="00CE7E38">
        <w:rPr>
          <w:sz w:val="27"/>
          <w:szCs w:val="27"/>
        </w:rPr>
        <w:br/>
      </w:r>
      <w:r w:rsidR="00DA3D0A" w:rsidRPr="00924F07">
        <w:rPr>
          <w:sz w:val="27"/>
          <w:szCs w:val="27"/>
        </w:rPr>
        <w:t>ПАО «МЕТАФРАКС», ООО</w:t>
      </w:r>
      <w:r w:rsidR="00463EA8">
        <w:rPr>
          <w:sz w:val="27"/>
          <w:szCs w:val="27"/>
        </w:rPr>
        <w:t> </w:t>
      </w:r>
      <w:r w:rsidR="00DA3D0A" w:rsidRPr="00924F07">
        <w:rPr>
          <w:sz w:val="27"/>
          <w:szCs w:val="27"/>
        </w:rPr>
        <w:t xml:space="preserve">«Сода-Хлорат», АО «Минеральные удобрения», </w:t>
      </w:r>
      <w:r w:rsidR="00CE7E38">
        <w:rPr>
          <w:sz w:val="27"/>
          <w:szCs w:val="27"/>
        </w:rPr>
        <w:br/>
      </w:r>
      <w:r w:rsidR="00DA3D0A" w:rsidRPr="00924F07">
        <w:rPr>
          <w:sz w:val="27"/>
          <w:szCs w:val="27"/>
        </w:rPr>
        <w:t>ООО «Пермская химическая компания», АО «Соликамский магниевый завод».</w:t>
      </w:r>
    </w:p>
    <w:p w:rsidR="00251DAC" w:rsidRPr="00924F07" w:rsidRDefault="00251DAC" w:rsidP="00924F07">
      <w:pPr>
        <w:ind w:firstLine="709"/>
        <w:jc w:val="both"/>
        <w:rPr>
          <w:sz w:val="27"/>
          <w:szCs w:val="27"/>
        </w:rPr>
      </w:pPr>
      <w:r w:rsidRPr="00924F07">
        <w:rPr>
          <w:sz w:val="27"/>
          <w:szCs w:val="27"/>
        </w:rPr>
        <w:t xml:space="preserve">Металлургическая промышленность представлена предприятиями </w:t>
      </w:r>
      <w:r w:rsidRPr="00924F07">
        <w:rPr>
          <w:sz w:val="27"/>
          <w:szCs w:val="27"/>
        </w:rPr>
        <w:lastRenderedPageBreak/>
        <w:t>по</w:t>
      </w:r>
      <w:r w:rsidR="00F13AF0">
        <w:rPr>
          <w:sz w:val="27"/>
          <w:szCs w:val="27"/>
        </w:rPr>
        <w:t> </w:t>
      </w:r>
      <w:r w:rsidRPr="00924F07">
        <w:rPr>
          <w:sz w:val="27"/>
          <w:szCs w:val="27"/>
        </w:rPr>
        <w:t>производству и переработке черных, цветных и редкоземельных металлов, а</w:t>
      </w:r>
      <w:r w:rsidR="00F13AF0">
        <w:rPr>
          <w:sz w:val="27"/>
          <w:szCs w:val="27"/>
        </w:rPr>
        <w:t> </w:t>
      </w:r>
      <w:r w:rsidRPr="00924F07">
        <w:rPr>
          <w:sz w:val="27"/>
          <w:szCs w:val="27"/>
        </w:rPr>
        <w:t>также предприятиями порошковой металлургии. В крае работает предприятие по</w:t>
      </w:r>
      <w:r w:rsidR="00F13AF0">
        <w:rPr>
          <w:sz w:val="27"/>
          <w:szCs w:val="27"/>
        </w:rPr>
        <w:t> </w:t>
      </w:r>
      <w:r w:rsidRPr="00924F07">
        <w:rPr>
          <w:sz w:val="27"/>
          <w:szCs w:val="27"/>
        </w:rPr>
        <w:t>производству титановой губки. Наибольшую долю (более</w:t>
      </w:r>
      <w:r w:rsidR="00CE7E38">
        <w:rPr>
          <w:sz w:val="27"/>
          <w:szCs w:val="27"/>
        </w:rPr>
        <w:t> </w:t>
      </w:r>
      <w:r w:rsidRPr="00924F07">
        <w:rPr>
          <w:sz w:val="27"/>
          <w:szCs w:val="27"/>
        </w:rPr>
        <w:t xml:space="preserve">50%) занимает продукция черной металлургии. </w:t>
      </w:r>
    </w:p>
    <w:p w:rsidR="00DA3D0A" w:rsidRPr="00924F07" w:rsidRDefault="00251DAC" w:rsidP="00924F07">
      <w:pPr>
        <w:ind w:firstLine="709"/>
        <w:jc w:val="both"/>
        <w:rPr>
          <w:b/>
          <w:bCs/>
          <w:iCs/>
          <w:sz w:val="27"/>
          <w:szCs w:val="27"/>
        </w:rPr>
      </w:pPr>
      <w:r w:rsidRPr="00924F07">
        <w:rPr>
          <w:sz w:val="27"/>
          <w:szCs w:val="27"/>
        </w:rPr>
        <w:t>Лесопромышленный комплекс</w:t>
      </w:r>
      <w:r w:rsidRPr="00924F07">
        <w:rPr>
          <w:i/>
          <w:sz w:val="27"/>
          <w:szCs w:val="27"/>
        </w:rPr>
        <w:t xml:space="preserve"> </w:t>
      </w:r>
      <w:r w:rsidRPr="00924F07">
        <w:rPr>
          <w:sz w:val="27"/>
          <w:szCs w:val="27"/>
        </w:rPr>
        <w:t>занимает одно из ведущих мест в России и</w:t>
      </w:r>
      <w:r w:rsidR="00F13AF0">
        <w:rPr>
          <w:sz w:val="27"/>
          <w:szCs w:val="27"/>
        </w:rPr>
        <w:t> </w:t>
      </w:r>
      <w:r w:rsidRPr="00924F07">
        <w:rPr>
          <w:sz w:val="27"/>
          <w:szCs w:val="27"/>
        </w:rPr>
        <w:t>представлен практически всеми видами производств – от заготовки древесины до</w:t>
      </w:r>
      <w:r w:rsidR="00F13AF0">
        <w:rPr>
          <w:sz w:val="27"/>
          <w:szCs w:val="27"/>
        </w:rPr>
        <w:t> </w:t>
      </w:r>
      <w:r w:rsidRPr="00924F07">
        <w:rPr>
          <w:sz w:val="27"/>
          <w:szCs w:val="27"/>
        </w:rPr>
        <w:t>химической переработки. Наибольшую долю по объему отгруженной продукции составляет целлюлозно-бумажное производство.</w:t>
      </w:r>
    </w:p>
    <w:p w:rsidR="0099535A" w:rsidRPr="00924F07" w:rsidRDefault="0099535A" w:rsidP="00924F07">
      <w:pPr>
        <w:ind w:firstLine="709"/>
        <w:jc w:val="both"/>
        <w:rPr>
          <w:sz w:val="27"/>
          <w:szCs w:val="27"/>
        </w:rPr>
      </w:pPr>
      <w:r w:rsidRPr="00924F07">
        <w:rPr>
          <w:sz w:val="27"/>
          <w:szCs w:val="27"/>
        </w:rPr>
        <w:t xml:space="preserve">В </w:t>
      </w:r>
      <w:r w:rsidR="003E6A50">
        <w:rPr>
          <w:sz w:val="27"/>
          <w:szCs w:val="27"/>
        </w:rPr>
        <w:t xml:space="preserve">Пермском </w:t>
      </w:r>
      <w:r w:rsidRPr="00924F07">
        <w:rPr>
          <w:sz w:val="27"/>
          <w:szCs w:val="27"/>
        </w:rPr>
        <w:t>крае существует постоянная высокая потребность предприятий в</w:t>
      </w:r>
      <w:r w:rsidR="00F13AF0">
        <w:rPr>
          <w:sz w:val="27"/>
          <w:szCs w:val="27"/>
        </w:rPr>
        <w:t> </w:t>
      </w:r>
      <w:r w:rsidRPr="00924F07">
        <w:rPr>
          <w:sz w:val="27"/>
          <w:szCs w:val="27"/>
        </w:rPr>
        <w:t>специалистах. Наибольший спрос у работодателей отмечается по следующим укрупненным группам занятий: квалифицированные рабочие крупных и мелких промышленных предприятий, строительства, транспорта; операторы, аппаратчики, машинисты установок и машин и слесари-сборщики; специалисты высшего уровня квалификации; специалисты среднего уровня квалификации; работники сферы обслуживания, неквалифицированные рабочие.</w:t>
      </w:r>
    </w:p>
    <w:p w:rsidR="00E02CBB" w:rsidRPr="00924F07" w:rsidRDefault="00E02CBB" w:rsidP="00924F07">
      <w:pPr>
        <w:ind w:firstLine="709"/>
        <w:jc w:val="both"/>
        <w:rPr>
          <w:rFonts w:eastAsia="Calibri"/>
          <w:sz w:val="27"/>
          <w:szCs w:val="27"/>
        </w:rPr>
      </w:pPr>
      <w:r w:rsidRPr="00924F07">
        <w:rPr>
          <w:rFonts w:eastAsia="Calibri"/>
          <w:sz w:val="27"/>
          <w:szCs w:val="27"/>
        </w:rPr>
        <w:t>В целях ускорения темпов устойчивого развития сельских территорий</w:t>
      </w:r>
      <w:r w:rsidRPr="00924F07">
        <w:rPr>
          <w:rFonts w:eastAsia="Calibri"/>
          <w:sz w:val="27"/>
          <w:szCs w:val="27"/>
        </w:rPr>
        <w:br/>
      </w:r>
      <w:r w:rsidRPr="00924F07">
        <w:rPr>
          <w:sz w:val="27"/>
          <w:szCs w:val="27"/>
        </w:rPr>
        <w:t>в рамках государственной программы «Государственная поддержка агропромышленного комплекса Пермского края», утвержденной постановлением Правительства Пермского края от 3 октября 2013</w:t>
      </w:r>
      <w:r w:rsidR="00CE7E38">
        <w:rPr>
          <w:sz w:val="27"/>
          <w:szCs w:val="27"/>
        </w:rPr>
        <w:t> </w:t>
      </w:r>
      <w:r w:rsidRPr="00924F07">
        <w:rPr>
          <w:sz w:val="27"/>
          <w:szCs w:val="27"/>
        </w:rPr>
        <w:t>г. №</w:t>
      </w:r>
      <w:r w:rsidR="00CE7E38">
        <w:rPr>
          <w:sz w:val="27"/>
          <w:szCs w:val="27"/>
        </w:rPr>
        <w:t> </w:t>
      </w:r>
      <w:r w:rsidRPr="00924F07">
        <w:rPr>
          <w:sz w:val="27"/>
          <w:szCs w:val="27"/>
        </w:rPr>
        <w:t>1320-п</w:t>
      </w:r>
      <w:r w:rsidRPr="00924F07">
        <w:rPr>
          <w:rFonts w:eastAsia="Calibri"/>
          <w:sz w:val="27"/>
          <w:szCs w:val="27"/>
        </w:rPr>
        <w:t xml:space="preserve"> 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E02CBB" w:rsidRPr="00924F07" w:rsidRDefault="00CF7BF2" w:rsidP="00924F07">
      <w:pPr>
        <w:ind w:firstLine="709"/>
        <w:jc w:val="both"/>
        <w:rPr>
          <w:rFonts w:eastAsia="Calibri"/>
          <w:sz w:val="27"/>
          <w:szCs w:val="27"/>
        </w:rPr>
      </w:pPr>
      <w:r w:rsidRPr="00924F07">
        <w:rPr>
          <w:rFonts w:eastAsia="Calibri"/>
          <w:sz w:val="27"/>
          <w:szCs w:val="27"/>
        </w:rPr>
        <w:t>Предусмотрены меры</w:t>
      </w:r>
      <w:r w:rsidR="00E02CBB" w:rsidRPr="00924F07">
        <w:rPr>
          <w:rFonts w:eastAsia="Calibri"/>
          <w:sz w:val="27"/>
          <w:szCs w:val="27"/>
        </w:rPr>
        <w:t xml:space="preserve"> подд</w:t>
      </w:r>
      <w:r w:rsidRPr="00924F07">
        <w:rPr>
          <w:rFonts w:eastAsia="Calibri"/>
          <w:sz w:val="27"/>
          <w:szCs w:val="27"/>
        </w:rPr>
        <w:t xml:space="preserve">ержки малых форм хозяйствования, </w:t>
      </w:r>
      <w:r w:rsidR="00E02CBB" w:rsidRPr="00924F07">
        <w:rPr>
          <w:rFonts w:eastAsia="Calibri"/>
          <w:sz w:val="27"/>
          <w:szCs w:val="27"/>
        </w:rPr>
        <w:t>семейных животноводческих ферм</w:t>
      </w:r>
      <w:r w:rsidRPr="00924F07">
        <w:rPr>
          <w:rFonts w:eastAsia="Calibri"/>
          <w:sz w:val="27"/>
          <w:szCs w:val="27"/>
        </w:rPr>
        <w:t>, кооперации</w:t>
      </w:r>
      <w:r w:rsidR="00E02CBB" w:rsidRPr="00924F07">
        <w:rPr>
          <w:rFonts w:eastAsia="Calibri"/>
          <w:sz w:val="27"/>
          <w:szCs w:val="27"/>
        </w:rPr>
        <w:t>.</w:t>
      </w:r>
    </w:p>
    <w:p w:rsidR="00E83DEF" w:rsidRPr="00CE7E38" w:rsidRDefault="00E83DEF" w:rsidP="00924F07">
      <w:pPr>
        <w:ind w:firstLine="709"/>
        <w:jc w:val="both"/>
        <w:rPr>
          <w:rFonts w:eastAsia="Calibri"/>
          <w:spacing w:val="-8"/>
          <w:sz w:val="27"/>
          <w:szCs w:val="27"/>
        </w:rPr>
      </w:pPr>
      <w:r w:rsidRPr="00CE7E38">
        <w:rPr>
          <w:rFonts w:eastAsia="Calibri"/>
          <w:spacing w:val="-8"/>
          <w:sz w:val="27"/>
          <w:szCs w:val="27"/>
        </w:rPr>
        <w:t>Реализуются мероприятия по развитию кадрового потенциала агропромышленного комплекса, направленные на привлечение и закрепление молодых квалифицированных специалистов в сельской местности. Осуществля</w:t>
      </w:r>
      <w:r w:rsidR="00B528D6" w:rsidRPr="00CE7E38">
        <w:rPr>
          <w:rFonts w:eastAsia="Calibri"/>
          <w:spacing w:val="-8"/>
          <w:sz w:val="27"/>
          <w:szCs w:val="27"/>
        </w:rPr>
        <w:t>е</w:t>
      </w:r>
      <w:r w:rsidRPr="00CE7E38">
        <w:rPr>
          <w:rFonts w:eastAsia="Calibri"/>
          <w:spacing w:val="-8"/>
          <w:sz w:val="27"/>
          <w:szCs w:val="27"/>
        </w:rPr>
        <w:t>тся государственн</w:t>
      </w:r>
      <w:r w:rsidR="00B528D6" w:rsidRPr="00CE7E38">
        <w:rPr>
          <w:rFonts w:eastAsia="Calibri"/>
          <w:spacing w:val="-8"/>
          <w:sz w:val="27"/>
          <w:szCs w:val="27"/>
        </w:rPr>
        <w:t>ая</w:t>
      </w:r>
      <w:r w:rsidRPr="00CE7E38">
        <w:rPr>
          <w:rFonts w:eastAsia="Calibri"/>
          <w:spacing w:val="-8"/>
          <w:sz w:val="27"/>
          <w:szCs w:val="27"/>
        </w:rPr>
        <w:t xml:space="preserve"> поддержк</w:t>
      </w:r>
      <w:r w:rsidR="00B528D6" w:rsidRPr="00CE7E38">
        <w:rPr>
          <w:rFonts w:eastAsia="Calibri"/>
          <w:spacing w:val="-8"/>
          <w:sz w:val="27"/>
          <w:szCs w:val="27"/>
        </w:rPr>
        <w:t>а</w:t>
      </w:r>
      <w:r w:rsidRPr="00CE7E38">
        <w:rPr>
          <w:rFonts w:eastAsia="Calibri"/>
          <w:spacing w:val="-8"/>
          <w:sz w:val="27"/>
          <w:szCs w:val="27"/>
        </w:rPr>
        <w:t xml:space="preserve"> в виде единовременной и стимулирующей выплаты молодым специалистам в возрасте до 30 лет, трудоустроившимся на работу в</w:t>
      </w:r>
      <w:r w:rsidR="00F13AF0" w:rsidRPr="00CE7E38">
        <w:rPr>
          <w:rFonts w:eastAsia="Calibri"/>
          <w:spacing w:val="-8"/>
          <w:sz w:val="27"/>
          <w:szCs w:val="27"/>
        </w:rPr>
        <w:t> </w:t>
      </w:r>
      <w:r w:rsidRPr="00CE7E38">
        <w:rPr>
          <w:rFonts w:eastAsia="Calibri"/>
          <w:spacing w:val="-8"/>
          <w:sz w:val="27"/>
          <w:szCs w:val="27"/>
        </w:rPr>
        <w:t>сельскохозяйственные организации края с обязательством отработать на</w:t>
      </w:r>
      <w:r w:rsidR="00F13AF0" w:rsidRPr="00CE7E38">
        <w:rPr>
          <w:rFonts w:eastAsia="Calibri"/>
          <w:spacing w:val="-8"/>
          <w:sz w:val="27"/>
          <w:szCs w:val="27"/>
        </w:rPr>
        <w:t> </w:t>
      </w:r>
      <w:r w:rsidRPr="00CE7E38">
        <w:rPr>
          <w:rFonts w:eastAsia="Calibri"/>
          <w:spacing w:val="-8"/>
          <w:sz w:val="27"/>
          <w:szCs w:val="27"/>
        </w:rPr>
        <w:t>предприятии агропромышленного комплекса не менее трех лет. Сумма государственной поддержки специалиста с высшим образованием составляет 150</w:t>
      </w:r>
      <w:r w:rsidR="007C571C" w:rsidRPr="00CE7E38">
        <w:rPr>
          <w:rFonts w:eastAsia="Calibri"/>
          <w:spacing w:val="-8"/>
          <w:sz w:val="27"/>
          <w:szCs w:val="27"/>
        </w:rPr>
        <w:t> </w:t>
      </w:r>
      <w:r w:rsidRPr="00CE7E38">
        <w:rPr>
          <w:rFonts w:eastAsia="Calibri"/>
          <w:spacing w:val="-8"/>
          <w:sz w:val="27"/>
          <w:szCs w:val="27"/>
        </w:rPr>
        <w:t>тыс. руб</w:t>
      </w:r>
      <w:r w:rsidR="00CE7E38">
        <w:rPr>
          <w:rFonts w:eastAsia="Calibri"/>
          <w:spacing w:val="-8"/>
          <w:sz w:val="27"/>
          <w:szCs w:val="27"/>
        </w:rPr>
        <w:t>.</w:t>
      </w:r>
      <w:r w:rsidRPr="00CE7E38">
        <w:rPr>
          <w:rFonts w:eastAsia="Calibri"/>
          <w:spacing w:val="-8"/>
          <w:sz w:val="27"/>
          <w:szCs w:val="27"/>
        </w:rPr>
        <w:t>, со средним специальным – 100 тыс. руб.</w:t>
      </w:r>
    </w:p>
    <w:p w:rsidR="00D45AE7" w:rsidRPr="00924F07" w:rsidRDefault="00D45AE7" w:rsidP="00924F07">
      <w:pPr>
        <w:pStyle w:val="aff"/>
        <w:ind w:firstLine="709"/>
        <w:rPr>
          <w:sz w:val="27"/>
          <w:szCs w:val="27"/>
        </w:rPr>
      </w:pPr>
      <w:r w:rsidRPr="00924F07">
        <w:rPr>
          <w:sz w:val="27"/>
          <w:szCs w:val="27"/>
        </w:rPr>
        <w:t xml:space="preserve">Всем участникам Государственной программы и членам их семей после </w:t>
      </w:r>
      <w:r w:rsidR="00CE7E38">
        <w:rPr>
          <w:sz w:val="27"/>
          <w:szCs w:val="27"/>
        </w:rPr>
        <w:br/>
      </w:r>
      <w:r w:rsidRPr="00924F07">
        <w:rPr>
          <w:sz w:val="27"/>
          <w:szCs w:val="27"/>
        </w:rPr>
        <w:t>регистрации в установленном порядке и до приобретения ими гражданства Российской Федерации будут предоставлены услуги социального обслуживания и</w:t>
      </w:r>
      <w:r w:rsidR="00F13AF0">
        <w:rPr>
          <w:sz w:val="27"/>
          <w:szCs w:val="27"/>
        </w:rPr>
        <w:t> </w:t>
      </w:r>
      <w:r w:rsidRPr="00924F07">
        <w:rPr>
          <w:sz w:val="27"/>
          <w:szCs w:val="27"/>
        </w:rPr>
        <w:t>здравоохранения.</w:t>
      </w:r>
    </w:p>
    <w:p w:rsidR="00D45AE7" w:rsidRPr="00924F07" w:rsidRDefault="00D45AE7" w:rsidP="00924F07">
      <w:pPr>
        <w:pStyle w:val="a8"/>
        <w:spacing w:after="0"/>
        <w:ind w:firstLine="709"/>
        <w:jc w:val="both"/>
        <w:rPr>
          <w:rStyle w:val="afd"/>
          <w:rFonts w:ascii="Times New Roman" w:eastAsia="Arial" w:hAnsi="Times New Roman" w:cs="Times New Roman"/>
          <w:b w:val="0"/>
          <w:spacing w:val="-2"/>
          <w:sz w:val="27"/>
          <w:szCs w:val="27"/>
        </w:rPr>
      </w:pPr>
      <w:r w:rsidRPr="00924F07">
        <w:rPr>
          <w:rStyle w:val="afd"/>
          <w:rFonts w:ascii="Times New Roman" w:eastAsia="Arial" w:hAnsi="Times New Roman" w:cs="Times New Roman"/>
          <w:b w:val="0"/>
          <w:spacing w:val="-2"/>
          <w:sz w:val="27"/>
          <w:szCs w:val="27"/>
        </w:rPr>
        <w:t>Для улучшения жилищных условий участник Государственной программы и</w:t>
      </w:r>
      <w:r w:rsidR="00F91E98">
        <w:rPr>
          <w:rStyle w:val="afd"/>
          <w:rFonts w:ascii="Times New Roman" w:eastAsia="Arial" w:hAnsi="Times New Roman" w:cs="Times New Roman"/>
          <w:b w:val="0"/>
          <w:spacing w:val="-2"/>
          <w:sz w:val="27"/>
          <w:szCs w:val="27"/>
        </w:rPr>
        <w:t> </w:t>
      </w:r>
      <w:r w:rsidRPr="00924F07">
        <w:rPr>
          <w:rStyle w:val="afd"/>
          <w:rFonts w:ascii="Times New Roman" w:eastAsia="Arial" w:hAnsi="Times New Roman" w:cs="Times New Roman"/>
          <w:b w:val="0"/>
          <w:spacing w:val="-2"/>
          <w:sz w:val="27"/>
          <w:szCs w:val="27"/>
        </w:rPr>
        <w:t>члены его семьи могут принять участие в федеральных и региональных жилищных программах, реализуемых на территории Пермского края.</w:t>
      </w:r>
    </w:p>
    <w:p w:rsidR="00D45AE7" w:rsidRPr="00924F07" w:rsidRDefault="007C571C" w:rsidP="00924F07">
      <w:pPr>
        <w:ind w:firstLine="709"/>
        <w:jc w:val="both"/>
        <w:rPr>
          <w:sz w:val="27"/>
          <w:szCs w:val="27"/>
        </w:rPr>
      </w:pPr>
      <w:r w:rsidRPr="00924F07">
        <w:rPr>
          <w:rStyle w:val="afd"/>
          <w:rFonts w:eastAsia="Arial"/>
          <w:b w:val="0"/>
          <w:spacing w:val="-2"/>
          <w:sz w:val="27"/>
          <w:szCs w:val="27"/>
        </w:rPr>
        <w:t xml:space="preserve">В </w:t>
      </w:r>
      <w:r w:rsidR="00D45AE7" w:rsidRPr="00924F07">
        <w:rPr>
          <w:rStyle w:val="afd"/>
          <w:rFonts w:eastAsia="Arial"/>
          <w:b w:val="0"/>
          <w:spacing w:val="-2"/>
          <w:sz w:val="27"/>
          <w:szCs w:val="27"/>
        </w:rPr>
        <w:t>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45AE7" w:rsidRPr="00924F07">
        <w:rPr>
          <w:sz w:val="27"/>
          <w:szCs w:val="27"/>
        </w:rPr>
        <w:t>» на территории края реализуется программа «Жилье для российской семьи», в рамках которой право на приобретение жилья экономического класса предоставляется участникам Государственной программы</w:t>
      </w:r>
      <w:r w:rsidR="00032944" w:rsidRPr="00924F07">
        <w:rPr>
          <w:sz w:val="27"/>
          <w:szCs w:val="27"/>
          <w:vertAlign w:val="superscript"/>
        </w:rPr>
        <w:footnoteReference w:id="8"/>
      </w:r>
      <w:r w:rsidR="00D45AE7" w:rsidRPr="00924F07">
        <w:rPr>
          <w:sz w:val="27"/>
          <w:szCs w:val="27"/>
        </w:rPr>
        <w:t>.</w:t>
      </w:r>
    </w:p>
    <w:p w:rsidR="00B765EA" w:rsidRPr="00924F07" w:rsidRDefault="00B765EA" w:rsidP="00924F07">
      <w:pPr>
        <w:pStyle w:val="a8"/>
        <w:spacing w:after="0"/>
        <w:ind w:firstLine="709"/>
        <w:jc w:val="both"/>
        <w:rPr>
          <w:rFonts w:ascii="Times New Roman" w:eastAsia="Times New Roman" w:hAnsi="Times New Roman" w:cs="Times New Roman"/>
          <w:sz w:val="27"/>
          <w:szCs w:val="27"/>
        </w:rPr>
      </w:pPr>
      <w:r w:rsidRPr="00924F07">
        <w:rPr>
          <w:rFonts w:ascii="Times New Roman" w:eastAsia="Times New Roman" w:hAnsi="Times New Roman" w:cs="Times New Roman"/>
          <w:sz w:val="27"/>
          <w:szCs w:val="27"/>
        </w:rPr>
        <w:lastRenderedPageBreak/>
        <w:t>Участники Государственной программы и члены их семей могут рассмотреть возможность трудоустройства и жизнеустройства в муниципальных образованиях Пермского края в рамках реализации регионального проекта «</w:t>
      </w:r>
      <w:proofErr w:type="spellStart"/>
      <w:r w:rsidRPr="00924F07">
        <w:rPr>
          <w:rFonts w:ascii="Times New Roman" w:eastAsia="Times New Roman" w:hAnsi="Times New Roman" w:cs="Times New Roman"/>
          <w:sz w:val="27"/>
          <w:szCs w:val="27"/>
        </w:rPr>
        <w:t>АгроПРОФИ</w:t>
      </w:r>
      <w:proofErr w:type="spellEnd"/>
      <w:r w:rsidRPr="00924F07">
        <w:rPr>
          <w:rFonts w:ascii="Times New Roman" w:eastAsia="Times New Roman" w:hAnsi="Times New Roman" w:cs="Times New Roman"/>
          <w:sz w:val="27"/>
          <w:szCs w:val="27"/>
        </w:rPr>
        <w:t xml:space="preserve">». </w:t>
      </w:r>
      <w:r w:rsidR="00A56215" w:rsidRPr="00924F07">
        <w:rPr>
          <w:rFonts w:ascii="Times New Roman" w:eastAsia="Times New Roman" w:hAnsi="Times New Roman" w:cs="Times New Roman"/>
          <w:sz w:val="27"/>
          <w:szCs w:val="27"/>
        </w:rPr>
        <w:t>Д</w:t>
      </w:r>
      <w:r w:rsidRPr="00924F07">
        <w:rPr>
          <w:rFonts w:ascii="Times New Roman" w:eastAsia="Times New Roman" w:hAnsi="Times New Roman" w:cs="Times New Roman"/>
          <w:sz w:val="27"/>
          <w:szCs w:val="27"/>
        </w:rPr>
        <w:t>анн</w:t>
      </w:r>
      <w:r w:rsidR="00A56215" w:rsidRPr="00924F07">
        <w:rPr>
          <w:rFonts w:ascii="Times New Roman" w:eastAsia="Times New Roman" w:hAnsi="Times New Roman" w:cs="Times New Roman"/>
          <w:sz w:val="27"/>
          <w:szCs w:val="27"/>
        </w:rPr>
        <w:t>ым</w:t>
      </w:r>
      <w:r w:rsidRPr="00924F07">
        <w:rPr>
          <w:rFonts w:ascii="Times New Roman" w:eastAsia="Times New Roman" w:hAnsi="Times New Roman" w:cs="Times New Roman"/>
          <w:sz w:val="27"/>
          <w:szCs w:val="27"/>
        </w:rPr>
        <w:t xml:space="preserve"> проект</w:t>
      </w:r>
      <w:r w:rsidR="00A56215" w:rsidRPr="00924F07">
        <w:rPr>
          <w:rFonts w:ascii="Times New Roman" w:eastAsia="Times New Roman" w:hAnsi="Times New Roman" w:cs="Times New Roman"/>
          <w:sz w:val="27"/>
          <w:szCs w:val="27"/>
        </w:rPr>
        <w:t>ом</w:t>
      </w:r>
      <w:r w:rsidRPr="00924F07">
        <w:rPr>
          <w:rFonts w:ascii="Times New Roman" w:eastAsia="Times New Roman" w:hAnsi="Times New Roman" w:cs="Times New Roman"/>
          <w:sz w:val="27"/>
          <w:szCs w:val="27"/>
        </w:rPr>
        <w:t xml:space="preserve"> </w:t>
      </w:r>
      <w:r w:rsidR="00A56215" w:rsidRPr="00924F07">
        <w:rPr>
          <w:rFonts w:ascii="Times New Roman" w:eastAsia="Times New Roman" w:hAnsi="Times New Roman" w:cs="Times New Roman"/>
          <w:sz w:val="27"/>
          <w:szCs w:val="27"/>
        </w:rPr>
        <w:t>предусмотрено предоставление</w:t>
      </w:r>
      <w:r w:rsidRPr="00924F07">
        <w:rPr>
          <w:rFonts w:ascii="Times New Roman" w:eastAsia="Times New Roman" w:hAnsi="Times New Roman" w:cs="Times New Roman"/>
          <w:sz w:val="27"/>
          <w:szCs w:val="27"/>
        </w:rPr>
        <w:t xml:space="preserve"> жиль</w:t>
      </w:r>
      <w:r w:rsidR="00A56215" w:rsidRPr="00924F07">
        <w:rPr>
          <w:rFonts w:ascii="Times New Roman" w:eastAsia="Times New Roman" w:hAnsi="Times New Roman" w:cs="Times New Roman"/>
          <w:sz w:val="27"/>
          <w:szCs w:val="27"/>
        </w:rPr>
        <w:t>я</w:t>
      </w:r>
      <w:r w:rsidRPr="00924F07">
        <w:rPr>
          <w:rFonts w:ascii="Times New Roman" w:eastAsia="Times New Roman" w:hAnsi="Times New Roman" w:cs="Times New Roman"/>
          <w:sz w:val="27"/>
          <w:szCs w:val="27"/>
        </w:rPr>
        <w:t xml:space="preserve"> в той территории, где трудоустраивается соискатель</w:t>
      </w:r>
      <w:r w:rsidR="00EF61FC" w:rsidRPr="00924F07">
        <w:rPr>
          <w:rStyle w:val="ae"/>
          <w:rFonts w:ascii="Times New Roman" w:eastAsia="Times New Roman" w:hAnsi="Times New Roman" w:cs="Times New Roman"/>
          <w:sz w:val="27"/>
          <w:szCs w:val="27"/>
        </w:rPr>
        <w:footnoteReference w:id="9"/>
      </w:r>
      <w:r w:rsidRPr="00924F07">
        <w:rPr>
          <w:rFonts w:ascii="Times New Roman" w:eastAsia="Times New Roman" w:hAnsi="Times New Roman" w:cs="Times New Roman"/>
          <w:sz w:val="27"/>
          <w:szCs w:val="27"/>
        </w:rPr>
        <w:t>.</w:t>
      </w:r>
    </w:p>
    <w:p w:rsidR="00E02CBB" w:rsidRPr="00924F07" w:rsidRDefault="00CE7E38" w:rsidP="00924F07">
      <w:pPr>
        <w:ind w:firstLine="709"/>
        <w:jc w:val="both"/>
        <w:rPr>
          <w:b/>
          <w:bCs/>
          <w:iCs/>
          <w:sz w:val="27"/>
          <w:szCs w:val="27"/>
        </w:rPr>
      </w:pPr>
      <w:r>
        <w:rPr>
          <w:sz w:val="27"/>
          <w:szCs w:val="27"/>
        </w:rPr>
        <w:t>Также</w:t>
      </w:r>
      <w:r w:rsidR="00C93EE2" w:rsidRPr="00924F07">
        <w:rPr>
          <w:sz w:val="27"/>
          <w:szCs w:val="27"/>
        </w:rPr>
        <w:t xml:space="preserve"> участники Государственной</w:t>
      </w:r>
      <w:r w:rsidR="00C93EE2" w:rsidRPr="00924F07">
        <w:rPr>
          <w:color w:val="000000"/>
          <w:sz w:val="27"/>
          <w:szCs w:val="27"/>
        </w:rPr>
        <w:t xml:space="preserve"> программы имеют возможность приобрести земельные участки под индивидуальное жилищное строительство </w:t>
      </w:r>
      <w:r>
        <w:rPr>
          <w:color w:val="000000"/>
          <w:sz w:val="27"/>
          <w:szCs w:val="27"/>
        </w:rPr>
        <w:br/>
      </w:r>
      <w:r w:rsidR="00C93EE2" w:rsidRPr="00924F07">
        <w:rPr>
          <w:color w:val="000000"/>
          <w:sz w:val="27"/>
          <w:szCs w:val="27"/>
        </w:rPr>
        <w:t>на территории Пермского края в</w:t>
      </w:r>
      <w:r w:rsidR="005523B3">
        <w:rPr>
          <w:color w:val="000000"/>
          <w:sz w:val="27"/>
          <w:szCs w:val="27"/>
        </w:rPr>
        <w:t xml:space="preserve"> </w:t>
      </w:r>
      <w:r w:rsidR="00C93EE2" w:rsidRPr="00924F07">
        <w:rPr>
          <w:color w:val="000000"/>
          <w:sz w:val="27"/>
          <w:szCs w:val="27"/>
        </w:rPr>
        <w:t>соответствии с</w:t>
      </w:r>
      <w:r w:rsidR="006E7915">
        <w:t> </w:t>
      </w:r>
      <w:r w:rsidR="00C93EE2" w:rsidRPr="00924F07">
        <w:rPr>
          <w:color w:val="000000"/>
          <w:sz w:val="27"/>
          <w:szCs w:val="27"/>
        </w:rPr>
        <w:t>действующим законодательством.</w:t>
      </w:r>
    </w:p>
    <w:p w:rsidR="00924F07" w:rsidRPr="00924F07" w:rsidRDefault="00924F07" w:rsidP="00924F07">
      <w:pPr>
        <w:pStyle w:val="aff"/>
        <w:ind w:firstLine="709"/>
        <w:rPr>
          <w:sz w:val="27"/>
          <w:szCs w:val="27"/>
        </w:rPr>
      </w:pPr>
      <w:r w:rsidRPr="00924F07">
        <w:rPr>
          <w:sz w:val="27"/>
          <w:szCs w:val="27"/>
        </w:rPr>
        <w:t xml:space="preserve">Участники Государственной программы и члены их семей имеют право </w:t>
      </w:r>
      <w:r w:rsidRPr="00924F07">
        <w:rPr>
          <w:sz w:val="27"/>
          <w:szCs w:val="27"/>
        </w:rPr>
        <w:br/>
        <w:t xml:space="preserve">на получение дошкольного, общего, среднего профессионального, высшего </w:t>
      </w:r>
      <w:r w:rsidRPr="00924F07">
        <w:rPr>
          <w:sz w:val="27"/>
          <w:szCs w:val="27"/>
        </w:rPr>
        <w:br/>
        <w:t>и послевузовского профессионального образования, дополнительного профессионального образования в образовательных учреждениях Пермского края.</w:t>
      </w:r>
    </w:p>
    <w:p w:rsidR="00924F07" w:rsidRPr="00924F07" w:rsidRDefault="00810042" w:rsidP="00924F07">
      <w:pPr>
        <w:ind w:firstLine="709"/>
        <w:jc w:val="both"/>
        <w:rPr>
          <w:sz w:val="27"/>
          <w:szCs w:val="27"/>
        </w:rPr>
      </w:pPr>
      <w:r>
        <w:rPr>
          <w:sz w:val="27"/>
          <w:szCs w:val="27"/>
        </w:rPr>
        <w:t>С</w:t>
      </w:r>
      <w:r w:rsidR="00924F07" w:rsidRPr="00924F07">
        <w:rPr>
          <w:sz w:val="27"/>
          <w:szCs w:val="27"/>
        </w:rPr>
        <w:t>оотечественник</w:t>
      </w:r>
      <w:r>
        <w:rPr>
          <w:sz w:val="27"/>
          <w:szCs w:val="27"/>
        </w:rPr>
        <w:t>и</w:t>
      </w:r>
      <w:r w:rsidR="00924F07" w:rsidRPr="00924F07">
        <w:rPr>
          <w:sz w:val="27"/>
          <w:szCs w:val="27"/>
        </w:rPr>
        <w:t>, проживающи</w:t>
      </w:r>
      <w:r>
        <w:rPr>
          <w:sz w:val="27"/>
          <w:szCs w:val="27"/>
        </w:rPr>
        <w:t>е</w:t>
      </w:r>
      <w:r w:rsidR="00924F07" w:rsidRPr="00924F07">
        <w:rPr>
          <w:sz w:val="27"/>
          <w:szCs w:val="27"/>
        </w:rPr>
        <w:t xml:space="preserve"> за рубежом, имеют возможность поступать в российские вузы по пра</w:t>
      </w:r>
      <w:r w:rsidR="005523B3">
        <w:rPr>
          <w:sz w:val="27"/>
          <w:szCs w:val="27"/>
        </w:rPr>
        <w:t>вилам для российских граждан, то есть</w:t>
      </w:r>
      <w:r w:rsidR="00924F07" w:rsidRPr="00924F07">
        <w:rPr>
          <w:sz w:val="27"/>
          <w:szCs w:val="27"/>
        </w:rPr>
        <w:t xml:space="preserve"> </w:t>
      </w:r>
      <w:r w:rsidR="00CE7E38">
        <w:rPr>
          <w:sz w:val="27"/>
          <w:szCs w:val="27"/>
        </w:rPr>
        <w:br/>
      </w:r>
      <w:r w:rsidR="00924F07" w:rsidRPr="00924F07">
        <w:rPr>
          <w:sz w:val="27"/>
          <w:szCs w:val="27"/>
        </w:rPr>
        <w:t>в рамках открытого конкурса.</w:t>
      </w:r>
    </w:p>
    <w:p w:rsidR="00910FEA" w:rsidRPr="00CA399A" w:rsidRDefault="00910FEA" w:rsidP="002801D0">
      <w:pPr>
        <w:ind w:left="708" w:firstLine="1"/>
        <w:jc w:val="left"/>
        <w:rPr>
          <w:b/>
          <w:i/>
          <w:sz w:val="27"/>
          <w:szCs w:val="27"/>
        </w:rPr>
      </w:pPr>
      <w:r w:rsidRPr="00CA399A">
        <w:rPr>
          <w:b/>
          <w:i/>
          <w:sz w:val="27"/>
          <w:szCs w:val="27"/>
        </w:rPr>
        <w:t xml:space="preserve">Департамент социальной политики Аппарата Правительства Пермского края </w:t>
      </w:r>
    </w:p>
    <w:p w:rsidR="00910FEA" w:rsidRPr="00CA399A" w:rsidRDefault="00910FEA" w:rsidP="00910FEA">
      <w:pPr>
        <w:ind w:left="708" w:firstLine="1"/>
        <w:jc w:val="left"/>
        <w:rPr>
          <w:i/>
          <w:sz w:val="27"/>
          <w:szCs w:val="27"/>
        </w:rPr>
      </w:pPr>
      <w:r w:rsidRPr="00CA399A">
        <w:rPr>
          <w:i/>
          <w:sz w:val="27"/>
          <w:szCs w:val="27"/>
        </w:rPr>
        <w:t>Адрес: 614006, г. Пермь, ул. Куйбышева, д. 14</w:t>
      </w:r>
    </w:p>
    <w:p w:rsidR="00910FEA" w:rsidRPr="00CA399A" w:rsidRDefault="00910FEA" w:rsidP="00910FEA">
      <w:pPr>
        <w:ind w:left="708" w:firstLine="1"/>
        <w:jc w:val="left"/>
        <w:rPr>
          <w:i/>
          <w:sz w:val="27"/>
          <w:szCs w:val="27"/>
        </w:rPr>
      </w:pPr>
      <w:r w:rsidRPr="00CA399A">
        <w:rPr>
          <w:i/>
          <w:sz w:val="27"/>
          <w:szCs w:val="27"/>
        </w:rPr>
        <w:t>Тел. 8 (342) 253-70-02, 253 72 24</w:t>
      </w:r>
    </w:p>
    <w:p w:rsidR="00CA399A" w:rsidRPr="00CA399A" w:rsidRDefault="00910FEA" w:rsidP="00910FEA">
      <w:pPr>
        <w:ind w:left="708" w:firstLine="1"/>
        <w:jc w:val="left"/>
        <w:rPr>
          <w:i/>
          <w:sz w:val="27"/>
          <w:szCs w:val="27"/>
        </w:rPr>
      </w:pPr>
      <w:r w:rsidRPr="00CA399A">
        <w:rPr>
          <w:i/>
          <w:sz w:val="27"/>
          <w:szCs w:val="27"/>
        </w:rPr>
        <w:t xml:space="preserve">Телефон горячей линии: 8 (342) 253-70-02 </w:t>
      </w:r>
    </w:p>
    <w:p w:rsidR="00CA399A" w:rsidRPr="00CA399A" w:rsidRDefault="00910FEA" w:rsidP="00910FEA">
      <w:pPr>
        <w:ind w:left="708" w:firstLine="1"/>
        <w:jc w:val="left"/>
        <w:rPr>
          <w:i/>
          <w:sz w:val="27"/>
          <w:szCs w:val="27"/>
        </w:rPr>
      </w:pPr>
      <w:r w:rsidRPr="00CA399A">
        <w:rPr>
          <w:i/>
          <w:sz w:val="27"/>
          <w:szCs w:val="27"/>
        </w:rPr>
        <w:t xml:space="preserve">Официальный Интернет-сайт: </w:t>
      </w:r>
      <w:hyperlink r:id="rId86" w:tgtFrame="_blank" w:history="1">
        <w:r w:rsidRPr="00CA399A">
          <w:rPr>
            <w:i/>
            <w:sz w:val="27"/>
            <w:szCs w:val="27"/>
          </w:rPr>
          <w:t>http://www.appk.permkrai.ru</w:t>
        </w:r>
      </w:hyperlink>
    </w:p>
    <w:p w:rsidR="00910FEA" w:rsidRDefault="00910FEA" w:rsidP="00910FEA">
      <w:pPr>
        <w:ind w:left="708" w:firstLine="1"/>
        <w:jc w:val="left"/>
        <w:rPr>
          <w:i/>
          <w:sz w:val="27"/>
          <w:szCs w:val="27"/>
          <w:highlight w:val="yellow"/>
        </w:rPr>
      </w:pPr>
      <w:r w:rsidRPr="00CA399A">
        <w:rPr>
          <w:i/>
          <w:sz w:val="27"/>
          <w:szCs w:val="27"/>
        </w:rPr>
        <w:t xml:space="preserve">Адрес электронной почты: </w:t>
      </w:r>
      <w:hyperlink r:id="rId87" w:history="1">
        <w:r w:rsidRPr="00CA399A">
          <w:rPr>
            <w:rStyle w:val="ab"/>
            <w:i/>
            <w:color w:val="auto"/>
            <w:sz w:val="27"/>
            <w:szCs w:val="27"/>
            <w:u w:val="none"/>
          </w:rPr>
          <w:t>mvlogacheva@appk.permkrai.ru</w:t>
        </w:r>
      </w:hyperlink>
    </w:p>
    <w:p w:rsidR="00D9042D" w:rsidRPr="00EB2283" w:rsidRDefault="00D9042D" w:rsidP="00D9042D">
      <w:pPr>
        <w:ind w:firstLine="709"/>
        <w:jc w:val="left"/>
        <w:rPr>
          <w:b/>
          <w:i/>
          <w:sz w:val="27"/>
          <w:szCs w:val="27"/>
        </w:rPr>
      </w:pPr>
      <w:r w:rsidRPr="00EB2283">
        <w:rPr>
          <w:b/>
          <w:i/>
          <w:sz w:val="27"/>
          <w:szCs w:val="27"/>
        </w:rPr>
        <w:t>Управление по вопросам миграции ГУ МВД России по Пермскому краю</w:t>
      </w:r>
    </w:p>
    <w:p w:rsidR="00EB2283" w:rsidRDefault="00EB2283" w:rsidP="00D9042D">
      <w:pPr>
        <w:ind w:firstLine="708"/>
        <w:jc w:val="both"/>
        <w:rPr>
          <w:i/>
          <w:sz w:val="27"/>
          <w:szCs w:val="27"/>
        </w:rPr>
      </w:pPr>
      <w:r w:rsidRPr="00EB2283">
        <w:rPr>
          <w:i/>
          <w:sz w:val="27"/>
          <w:szCs w:val="27"/>
        </w:rPr>
        <w:t>Адрес: 614990, г. Пермь, Комсомольский проспект, д. 34Б</w:t>
      </w:r>
    </w:p>
    <w:p w:rsidR="00EB2283" w:rsidRDefault="00EB2283" w:rsidP="00D9042D">
      <w:pPr>
        <w:ind w:firstLine="708"/>
        <w:jc w:val="both"/>
        <w:rPr>
          <w:i/>
          <w:sz w:val="27"/>
          <w:szCs w:val="27"/>
        </w:rPr>
      </w:pPr>
      <w:r w:rsidRPr="00EB2283">
        <w:rPr>
          <w:i/>
          <w:sz w:val="27"/>
          <w:szCs w:val="27"/>
        </w:rPr>
        <w:t>Тел./фак</w:t>
      </w:r>
      <w:r>
        <w:rPr>
          <w:i/>
          <w:sz w:val="27"/>
          <w:szCs w:val="27"/>
        </w:rPr>
        <w:t xml:space="preserve">с: 8 (342) 233-57-12, 233-57-42, </w:t>
      </w:r>
      <w:r w:rsidRPr="00EB2283">
        <w:rPr>
          <w:i/>
          <w:sz w:val="27"/>
          <w:szCs w:val="27"/>
        </w:rPr>
        <w:t>233-46-74</w:t>
      </w:r>
    </w:p>
    <w:p w:rsidR="00EB2283" w:rsidRDefault="00EB2283" w:rsidP="00D9042D">
      <w:pPr>
        <w:ind w:firstLine="708"/>
        <w:jc w:val="both"/>
        <w:rPr>
          <w:i/>
          <w:sz w:val="27"/>
          <w:szCs w:val="27"/>
        </w:rPr>
      </w:pPr>
      <w:r w:rsidRPr="00EB2283">
        <w:rPr>
          <w:i/>
          <w:sz w:val="27"/>
          <w:szCs w:val="27"/>
        </w:rPr>
        <w:t xml:space="preserve">Телефон горячей линии: 8 (342) 233-57-12 </w:t>
      </w:r>
    </w:p>
    <w:p w:rsidR="00D9042D" w:rsidRPr="00EB2283" w:rsidRDefault="00EB2283" w:rsidP="00D9042D">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FF4B01" w:rsidRDefault="00FF4B01" w:rsidP="004540A6">
      <w:pPr>
        <w:pStyle w:val="af8"/>
        <w:ind w:firstLine="709"/>
        <w:jc w:val="both"/>
        <w:rPr>
          <w:rFonts w:ascii="Times New Roman" w:hAnsi="Times New Roman"/>
          <w:sz w:val="27"/>
          <w:szCs w:val="27"/>
        </w:rPr>
      </w:pPr>
    </w:p>
    <w:p w:rsidR="00DE489E" w:rsidRDefault="00DE489E" w:rsidP="004540A6">
      <w:pPr>
        <w:pStyle w:val="af8"/>
        <w:ind w:firstLine="709"/>
        <w:jc w:val="both"/>
        <w:rPr>
          <w:rFonts w:ascii="Times New Roman" w:hAnsi="Times New Roman"/>
          <w:sz w:val="27"/>
          <w:szCs w:val="27"/>
        </w:rPr>
      </w:pPr>
    </w:p>
    <w:p w:rsidR="0048741D" w:rsidRPr="00EA41C9" w:rsidRDefault="0048741D" w:rsidP="0048741D">
      <w:pPr>
        <w:pStyle w:val="25"/>
      </w:pPr>
      <w:bookmarkStart w:id="270" w:name="_Toc391916615"/>
      <w:bookmarkStart w:id="271" w:name="_Toc371681226"/>
      <w:bookmarkStart w:id="272" w:name="_Toc369991259"/>
      <w:bookmarkStart w:id="273" w:name="_Toc368992989"/>
      <w:r w:rsidRPr="00EA41C9">
        <w:t>ПРИМОРСКИЙ КРАЙ</w:t>
      </w:r>
      <w:bookmarkEnd w:id="270"/>
      <w:bookmarkEnd w:id="271"/>
      <w:bookmarkEnd w:id="272"/>
      <w:bookmarkEnd w:id="273"/>
    </w:p>
    <w:p w:rsidR="0048741D" w:rsidRDefault="0048741D" w:rsidP="0048741D">
      <w:pPr>
        <w:rPr>
          <w:i/>
          <w:iCs/>
          <w:sz w:val="27"/>
          <w:szCs w:val="27"/>
        </w:rPr>
      </w:pPr>
      <w:r>
        <w:rPr>
          <w:sz w:val="27"/>
          <w:szCs w:val="27"/>
        </w:rPr>
        <w:t>(</w:t>
      </w:r>
      <w:r>
        <w:rPr>
          <w:i/>
          <w:iCs/>
          <w:sz w:val="27"/>
          <w:szCs w:val="27"/>
        </w:rPr>
        <w:t xml:space="preserve">региональная программа переселения согласована </w:t>
      </w:r>
    </w:p>
    <w:p w:rsidR="0048741D" w:rsidRDefault="0048741D" w:rsidP="0048741D">
      <w:pPr>
        <w:rPr>
          <w:i/>
          <w:iCs/>
          <w:sz w:val="27"/>
          <w:szCs w:val="27"/>
        </w:rPr>
      </w:pPr>
      <w:r>
        <w:rPr>
          <w:i/>
          <w:iCs/>
          <w:sz w:val="27"/>
          <w:szCs w:val="27"/>
        </w:rPr>
        <w:t xml:space="preserve">распоряжением Правительства Российской Федерации </w:t>
      </w:r>
    </w:p>
    <w:p w:rsidR="0048741D" w:rsidRDefault="0048741D" w:rsidP="0048741D">
      <w:pPr>
        <w:rPr>
          <w:i/>
          <w:iCs/>
          <w:sz w:val="27"/>
          <w:szCs w:val="27"/>
        </w:rPr>
      </w:pPr>
      <w:r>
        <w:rPr>
          <w:i/>
          <w:iCs/>
          <w:sz w:val="27"/>
          <w:szCs w:val="27"/>
        </w:rPr>
        <w:t>от 24 сентября 2013 г. № 1717-р)</w:t>
      </w:r>
    </w:p>
    <w:p w:rsidR="0048741D" w:rsidRDefault="0048741D" w:rsidP="0048741D">
      <w:pPr>
        <w:rPr>
          <w:b/>
          <w:sz w:val="27"/>
          <w:szCs w:val="27"/>
        </w:rPr>
      </w:pPr>
    </w:p>
    <w:p w:rsidR="0048741D" w:rsidRDefault="0048741D" w:rsidP="0048741D">
      <w:pPr>
        <w:ind w:firstLine="709"/>
        <w:jc w:val="both"/>
        <w:rPr>
          <w:b/>
          <w:sz w:val="27"/>
          <w:szCs w:val="27"/>
        </w:rPr>
      </w:pPr>
      <w:r>
        <w:rPr>
          <w:b/>
          <w:sz w:val="27"/>
          <w:szCs w:val="27"/>
        </w:rPr>
        <w:t>Краткое описание территории вселения</w:t>
      </w:r>
    </w:p>
    <w:p w:rsidR="0048741D" w:rsidRDefault="0048741D" w:rsidP="0048741D">
      <w:pPr>
        <w:ind w:firstLine="709"/>
        <w:jc w:val="both"/>
        <w:rPr>
          <w:b/>
          <w:i/>
        </w:rPr>
      </w:pPr>
      <w:r>
        <w:rPr>
          <w:b/>
          <w:i/>
        </w:rPr>
        <w:t>Приморский край отнесен к территориям приоритетного заселения.</w:t>
      </w:r>
    </w:p>
    <w:p w:rsidR="00050CCA" w:rsidRPr="00463EA8" w:rsidRDefault="00050CCA" w:rsidP="00B721BE">
      <w:pPr>
        <w:ind w:firstLine="709"/>
        <w:jc w:val="both"/>
        <w:rPr>
          <w:sz w:val="27"/>
          <w:szCs w:val="27"/>
        </w:rPr>
      </w:pPr>
      <w:r w:rsidRPr="00463EA8">
        <w:rPr>
          <w:sz w:val="27"/>
          <w:szCs w:val="27"/>
        </w:rPr>
        <w:t>Р</w:t>
      </w:r>
      <w:r w:rsidR="0048741D" w:rsidRPr="00463EA8">
        <w:rPr>
          <w:sz w:val="27"/>
          <w:szCs w:val="27"/>
        </w:rPr>
        <w:t>егиональн</w:t>
      </w:r>
      <w:r w:rsidRPr="00463EA8">
        <w:rPr>
          <w:sz w:val="27"/>
          <w:szCs w:val="27"/>
        </w:rPr>
        <w:t>ой</w:t>
      </w:r>
      <w:r w:rsidR="0048741D" w:rsidRPr="00463EA8">
        <w:rPr>
          <w:sz w:val="27"/>
          <w:szCs w:val="27"/>
        </w:rPr>
        <w:t xml:space="preserve"> программ</w:t>
      </w:r>
      <w:r w:rsidRPr="00463EA8">
        <w:rPr>
          <w:sz w:val="27"/>
          <w:szCs w:val="27"/>
        </w:rPr>
        <w:t>ой</w:t>
      </w:r>
      <w:r w:rsidR="0048741D" w:rsidRPr="00463EA8">
        <w:rPr>
          <w:sz w:val="27"/>
          <w:szCs w:val="27"/>
        </w:rPr>
        <w:t xml:space="preserve"> Приморского края </w:t>
      </w:r>
      <w:r w:rsidRPr="00463EA8">
        <w:rPr>
          <w:sz w:val="27"/>
          <w:szCs w:val="27"/>
        </w:rPr>
        <w:t>предусмотрено три проекта переселения: «Городские округа», «Муниципальные районы»</w:t>
      </w:r>
      <w:r w:rsidR="00B721BE" w:rsidRPr="00463EA8">
        <w:rPr>
          <w:sz w:val="27"/>
          <w:szCs w:val="27"/>
        </w:rPr>
        <w:t xml:space="preserve">, </w:t>
      </w:r>
      <w:r w:rsidRPr="00463EA8">
        <w:rPr>
          <w:sz w:val="27"/>
          <w:szCs w:val="27"/>
        </w:rPr>
        <w:t>«Профессиональное образование»</w:t>
      </w:r>
      <w:r w:rsidR="00CA56CC" w:rsidRPr="00463EA8">
        <w:rPr>
          <w:rStyle w:val="ae"/>
          <w:sz w:val="27"/>
          <w:szCs w:val="27"/>
        </w:rPr>
        <w:footnoteReference w:id="10"/>
      </w:r>
      <w:r w:rsidRPr="00463EA8">
        <w:rPr>
          <w:sz w:val="27"/>
          <w:szCs w:val="27"/>
        </w:rPr>
        <w:t>.</w:t>
      </w:r>
    </w:p>
    <w:p w:rsidR="00050CCA" w:rsidRPr="00463EA8" w:rsidRDefault="00480818" w:rsidP="00B721BE">
      <w:pPr>
        <w:ind w:firstLine="709"/>
        <w:jc w:val="both"/>
        <w:rPr>
          <w:sz w:val="27"/>
          <w:szCs w:val="27"/>
        </w:rPr>
      </w:pPr>
      <w:r w:rsidRPr="00463EA8">
        <w:rPr>
          <w:sz w:val="27"/>
          <w:szCs w:val="27"/>
        </w:rPr>
        <w:t>«Городские округа»</w:t>
      </w:r>
      <w:r w:rsidR="00050CCA" w:rsidRPr="00463EA8">
        <w:rPr>
          <w:sz w:val="27"/>
          <w:szCs w:val="27"/>
        </w:rPr>
        <w:t xml:space="preserve"> представлен</w:t>
      </w:r>
      <w:r w:rsidR="00931115" w:rsidRPr="00463EA8">
        <w:rPr>
          <w:sz w:val="27"/>
          <w:szCs w:val="27"/>
        </w:rPr>
        <w:t>ы</w:t>
      </w:r>
      <w:r w:rsidR="00050CCA" w:rsidRPr="00463EA8">
        <w:rPr>
          <w:sz w:val="27"/>
          <w:szCs w:val="27"/>
        </w:rPr>
        <w:t xml:space="preserve"> 8 территориями вселения: </w:t>
      </w:r>
      <w:proofErr w:type="spellStart"/>
      <w:r w:rsidR="00050CCA" w:rsidRPr="00463EA8">
        <w:rPr>
          <w:sz w:val="27"/>
          <w:szCs w:val="27"/>
        </w:rPr>
        <w:t>Арсеньевский</w:t>
      </w:r>
      <w:proofErr w:type="spellEnd"/>
      <w:r w:rsidR="00050CCA" w:rsidRPr="00463EA8">
        <w:rPr>
          <w:sz w:val="27"/>
          <w:szCs w:val="27"/>
        </w:rPr>
        <w:t xml:space="preserve">, </w:t>
      </w:r>
      <w:r w:rsidR="00050CCA" w:rsidRPr="00463EA8">
        <w:rPr>
          <w:sz w:val="27"/>
          <w:szCs w:val="27"/>
        </w:rPr>
        <w:lastRenderedPageBreak/>
        <w:t xml:space="preserve">Артемовский, </w:t>
      </w:r>
      <w:proofErr w:type="spellStart"/>
      <w:r w:rsidR="00050CCA" w:rsidRPr="00463EA8">
        <w:rPr>
          <w:sz w:val="27"/>
          <w:szCs w:val="27"/>
        </w:rPr>
        <w:t>Дальнегорский</w:t>
      </w:r>
      <w:proofErr w:type="spellEnd"/>
      <w:r w:rsidR="00050CCA" w:rsidRPr="00463EA8">
        <w:rPr>
          <w:sz w:val="27"/>
          <w:szCs w:val="27"/>
        </w:rPr>
        <w:t xml:space="preserve">, </w:t>
      </w:r>
      <w:proofErr w:type="spellStart"/>
      <w:r w:rsidR="00050CCA" w:rsidRPr="00463EA8">
        <w:rPr>
          <w:sz w:val="27"/>
          <w:szCs w:val="27"/>
        </w:rPr>
        <w:t>Дальнереченский</w:t>
      </w:r>
      <w:proofErr w:type="spellEnd"/>
      <w:r w:rsidR="00050CCA" w:rsidRPr="00463EA8">
        <w:rPr>
          <w:sz w:val="27"/>
          <w:szCs w:val="27"/>
        </w:rPr>
        <w:t>, Лесозаводский, Находкинский, Спасск-Дальний, Уссурийский.</w:t>
      </w:r>
    </w:p>
    <w:p w:rsidR="0048741D" w:rsidRPr="00463EA8" w:rsidRDefault="00050CCA" w:rsidP="00B721BE">
      <w:pPr>
        <w:ind w:firstLine="709"/>
        <w:jc w:val="both"/>
        <w:rPr>
          <w:sz w:val="27"/>
          <w:szCs w:val="27"/>
        </w:rPr>
      </w:pPr>
      <w:r w:rsidRPr="00463EA8">
        <w:rPr>
          <w:sz w:val="27"/>
          <w:szCs w:val="27"/>
        </w:rPr>
        <w:t>«Муниципальные районы» представлен</w:t>
      </w:r>
      <w:r w:rsidR="007333EE" w:rsidRPr="00463EA8">
        <w:rPr>
          <w:sz w:val="27"/>
          <w:szCs w:val="27"/>
        </w:rPr>
        <w:t>ы</w:t>
      </w:r>
      <w:r w:rsidRPr="00463EA8">
        <w:rPr>
          <w:sz w:val="27"/>
          <w:szCs w:val="27"/>
        </w:rPr>
        <w:t xml:space="preserve"> 20 территориями вселения: </w:t>
      </w:r>
      <w:proofErr w:type="spellStart"/>
      <w:r w:rsidRPr="00463EA8">
        <w:rPr>
          <w:sz w:val="27"/>
          <w:szCs w:val="27"/>
        </w:rPr>
        <w:t>Анучинский</w:t>
      </w:r>
      <w:proofErr w:type="spellEnd"/>
      <w:r w:rsidRPr="00463EA8">
        <w:rPr>
          <w:sz w:val="27"/>
          <w:szCs w:val="27"/>
        </w:rPr>
        <w:t xml:space="preserve">, </w:t>
      </w:r>
      <w:proofErr w:type="spellStart"/>
      <w:r w:rsidRPr="00463EA8">
        <w:rPr>
          <w:sz w:val="27"/>
          <w:szCs w:val="27"/>
        </w:rPr>
        <w:t>Дальнегорский</w:t>
      </w:r>
      <w:proofErr w:type="spellEnd"/>
      <w:r w:rsidRPr="00463EA8">
        <w:rPr>
          <w:sz w:val="27"/>
          <w:szCs w:val="27"/>
        </w:rPr>
        <w:t xml:space="preserve">, Кировский, Красноармейский, </w:t>
      </w:r>
      <w:proofErr w:type="spellStart"/>
      <w:r w:rsidRPr="00463EA8">
        <w:rPr>
          <w:sz w:val="27"/>
          <w:szCs w:val="27"/>
        </w:rPr>
        <w:t>Кавалеровский</w:t>
      </w:r>
      <w:proofErr w:type="spellEnd"/>
      <w:r w:rsidRPr="00463EA8">
        <w:rPr>
          <w:sz w:val="27"/>
          <w:szCs w:val="27"/>
        </w:rPr>
        <w:t xml:space="preserve">, </w:t>
      </w:r>
      <w:proofErr w:type="spellStart"/>
      <w:r w:rsidRPr="00463EA8">
        <w:rPr>
          <w:sz w:val="27"/>
          <w:szCs w:val="27"/>
        </w:rPr>
        <w:t>Лазовский</w:t>
      </w:r>
      <w:proofErr w:type="spellEnd"/>
      <w:r w:rsidRPr="00463EA8">
        <w:rPr>
          <w:sz w:val="27"/>
          <w:szCs w:val="27"/>
        </w:rPr>
        <w:t xml:space="preserve">, Михайловский, </w:t>
      </w:r>
      <w:proofErr w:type="spellStart"/>
      <w:r w:rsidRPr="00463EA8">
        <w:rPr>
          <w:sz w:val="27"/>
          <w:szCs w:val="27"/>
        </w:rPr>
        <w:t>Надеждинский</w:t>
      </w:r>
      <w:proofErr w:type="spellEnd"/>
      <w:r w:rsidRPr="00463EA8">
        <w:rPr>
          <w:sz w:val="27"/>
          <w:szCs w:val="27"/>
        </w:rPr>
        <w:t xml:space="preserve">, Октябрьский, Партизанский, Пограничный, Пожарский, Спасский, </w:t>
      </w:r>
      <w:proofErr w:type="spellStart"/>
      <w:r w:rsidRPr="00463EA8">
        <w:rPr>
          <w:sz w:val="27"/>
          <w:szCs w:val="27"/>
        </w:rPr>
        <w:t>Тернейский</w:t>
      </w:r>
      <w:proofErr w:type="spellEnd"/>
      <w:r w:rsidRPr="00463EA8">
        <w:rPr>
          <w:sz w:val="27"/>
          <w:szCs w:val="27"/>
        </w:rPr>
        <w:t xml:space="preserve">, </w:t>
      </w:r>
      <w:proofErr w:type="spellStart"/>
      <w:r w:rsidRPr="00463EA8">
        <w:rPr>
          <w:sz w:val="27"/>
          <w:szCs w:val="27"/>
        </w:rPr>
        <w:t>Ханкайский</w:t>
      </w:r>
      <w:proofErr w:type="spellEnd"/>
      <w:r w:rsidRPr="00463EA8">
        <w:rPr>
          <w:sz w:val="27"/>
          <w:szCs w:val="27"/>
        </w:rPr>
        <w:t xml:space="preserve">, </w:t>
      </w:r>
      <w:proofErr w:type="spellStart"/>
      <w:r w:rsidRPr="00463EA8">
        <w:rPr>
          <w:sz w:val="27"/>
          <w:szCs w:val="27"/>
        </w:rPr>
        <w:t>Хасанский</w:t>
      </w:r>
      <w:proofErr w:type="spellEnd"/>
      <w:r w:rsidRPr="00463EA8">
        <w:rPr>
          <w:sz w:val="27"/>
          <w:szCs w:val="27"/>
        </w:rPr>
        <w:t xml:space="preserve">, </w:t>
      </w:r>
      <w:proofErr w:type="spellStart"/>
      <w:r w:rsidRPr="00463EA8">
        <w:rPr>
          <w:sz w:val="27"/>
          <w:szCs w:val="27"/>
        </w:rPr>
        <w:t>Хорольский</w:t>
      </w:r>
      <w:proofErr w:type="spellEnd"/>
      <w:r w:rsidRPr="00463EA8">
        <w:rPr>
          <w:sz w:val="27"/>
          <w:szCs w:val="27"/>
        </w:rPr>
        <w:t>, Черниг</w:t>
      </w:r>
      <w:r w:rsidR="00C85EA3" w:rsidRPr="00463EA8">
        <w:rPr>
          <w:sz w:val="27"/>
          <w:szCs w:val="27"/>
        </w:rPr>
        <w:t xml:space="preserve">овский, </w:t>
      </w:r>
      <w:proofErr w:type="spellStart"/>
      <w:r w:rsidR="00C85EA3" w:rsidRPr="00463EA8">
        <w:rPr>
          <w:sz w:val="27"/>
          <w:szCs w:val="27"/>
        </w:rPr>
        <w:t>Чугуевский</w:t>
      </w:r>
      <w:proofErr w:type="spellEnd"/>
      <w:r w:rsidR="00C85EA3" w:rsidRPr="00463EA8">
        <w:rPr>
          <w:sz w:val="27"/>
          <w:szCs w:val="27"/>
        </w:rPr>
        <w:t xml:space="preserve">, </w:t>
      </w:r>
      <w:proofErr w:type="spellStart"/>
      <w:r w:rsidR="00C85EA3" w:rsidRPr="00463EA8">
        <w:rPr>
          <w:sz w:val="27"/>
          <w:szCs w:val="27"/>
        </w:rPr>
        <w:t>Яковлевский</w:t>
      </w:r>
      <w:proofErr w:type="spellEnd"/>
      <w:r w:rsidR="0048741D" w:rsidRPr="00463EA8">
        <w:rPr>
          <w:sz w:val="27"/>
          <w:szCs w:val="27"/>
        </w:rPr>
        <w:t>.</w:t>
      </w:r>
    </w:p>
    <w:p w:rsidR="00B01D77" w:rsidRPr="00463EA8" w:rsidRDefault="00B01D77" w:rsidP="00B721BE">
      <w:pPr>
        <w:ind w:firstLine="709"/>
        <w:jc w:val="both"/>
        <w:rPr>
          <w:sz w:val="27"/>
          <w:szCs w:val="27"/>
        </w:rPr>
      </w:pPr>
      <w:r w:rsidRPr="00463EA8">
        <w:rPr>
          <w:sz w:val="27"/>
          <w:szCs w:val="27"/>
        </w:rPr>
        <w:t>«Профессиональное образование» предусматривает реализацию на</w:t>
      </w:r>
      <w:r w:rsidR="00F13AF0" w:rsidRPr="00463EA8">
        <w:rPr>
          <w:sz w:val="27"/>
          <w:szCs w:val="27"/>
        </w:rPr>
        <w:t> </w:t>
      </w:r>
      <w:r w:rsidRPr="00463EA8">
        <w:rPr>
          <w:sz w:val="27"/>
          <w:szCs w:val="27"/>
        </w:rPr>
        <w:t xml:space="preserve">территориях вселения, включенных в проекты переселения «Городские округа» и «Муниципальные районы», а также во Владивостокском городском округе для студентов из числа соотечественников. В данный проект входит </w:t>
      </w:r>
      <w:proofErr w:type="spellStart"/>
      <w:r w:rsidRPr="00463EA8">
        <w:rPr>
          <w:sz w:val="27"/>
          <w:szCs w:val="27"/>
        </w:rPr>
        <w:t>подпроект</w:t>
      </w:r>
      <w:proofErr w:type="spellEnd"/>
      <w:r w:rsidRPr="00463EA8">
        <w:rPr>
          <w:sz w:val="27"/>
          <w:szCs w:val="27"/>
        </w:rPr>
        <w:t xml:space="preserve"> переселения «Наука» для соотечественников, являющихся научными работниками или преподавателями учреждений высшего и среднего профессионального образования.</w:t>
      </w:r>
      <w:r w:rsidR="006F595D" w:rsidRPr="00463EA8">
        <w:rPr>
          <w:sz w:val="27"/>
          <w:szCs w:val="27"/>
        </w:rPr>
        <w:t xml:space="preserve"> </w:t>
      </w:r>
      <w:r w:rsidRPr="00463EA8">
        <w:rPr>
          <w:sz w:val="27"/>
          <w:szCs w:val="27"/>
        </w:rPr>
        <w:t xml:space="preserve">Критериями отбора по проекту являются: подтвержденная </w:t>
      </w:r>
      <w:r w:rsidR="00D86FA8">
        <w:rPr>
          <w:sz w:val="27"/>
          <w:szCs w:val="27"/>
        </w:rPr>
        <w:br/>
      </w:r>
      <w:r w:rsidRPr="00463EA8">
        <w:rPr>
          <w:sz w:val="27"/>
          <w:szCs w:val="27"/>
        </w:rPr>
        <w:t>научно-исследовательская деятельность на территории Российской Федерации или иностранных государств, наличие ученых степеней, обязательное гарантированное трудоустрой</w:t>
      </w:r>
      <w:r w:rsidR="005E6500" w:rsidRPr="00463EA8">
        <w:rPr>
          <w:sz w:val="27"/>
          <w:szCs w:val="27"/>
        </w:rPr>
        <w:t>ство соотечественников в научно-</w:t>
      </w:r>
      <w:r w:rsidRPr="00463EA8">
        <w:rPr>
          <w:sz w:val="27"/>
          <w:szCs w:val="27"/>
        </w:rPr>
        <w:t>исследовательские институты или профессиональные образовательные учреждения на территории края.</w:t>
      </w:r>
    </w:p>
    <w:p w:rsidR="0048741D" w:rsidRPr="00463EA8" w:rsidRDefault="0048741D" w:rsidP="00B721BE">
      <w:pPr>
        <w:pStyle w:val="41"/>
        <w:spacing w:before="0" w:after="0" w:line="240" w:lineRule="auto"/>
        <w:ind w:firstLine="709"/>
        <w:jc w:val="both"/>
        <w:rPr>
          <w:rFonts w:ascii="Times New Roman" w:hAnsi="Times New Roman" w:cs="Times New Roman"/>
          <w:b w:val="0"/>
          <w:color w:val="auto"/>
          <w:sz w:val="27"/>
          <w:szCs w:val="27"/>
        </w:rPr>
      </w:pPr>
      <w:r w:rsidRPr="00463EA8">
        <w:rPr>
          <w:rFonts w:ascii="Times New Roman" w:hAnsi="Times New Roman" w:cs="Times New Roman"/>
          <w:b w:val="0"/>
          <w:color w:val="auto"/>
          <w:sz w:val="27"/>
          <w:szCs w:val="27"/>
        </w:rPr>
        <w:t xml:space="preserve">Приморский край расположен на юге Дальневосточного федерального округа, в юго-восточной части </w:t>
      </w:r>
      <w:hyperlink r:id="rId88"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sidR="006B1264">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граничит с</w:t>
      </w:r>
      <w:r w:rsidR="003428A1" w:rsidRPr="00463EA8">
        <w:rPr>
          <w:rFonts w:ascii="Times New Roman" w:hAnsi="Times New Roman" w:cs="Times New Roman"/>
          <w:b w:val="0"/>
          <w:color w:val="auto"/>
          <w:sz w:val="27"/>
          <w:szCs w:val="27"/>
        </w:rPr>
        <w:t> </w:t>
      </w:r>
      <w:hyperlink r:id="rId89"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sidR="006B1264">
        <w:rPr>
          <w:rFonts w:ascii="Times New Roman" w:hAnsi="Times New Roman" w:cs="Times New Roman"/>
          <w:b w:val="0"/>
          <w:color w:val="auto"/>
          <w:sz w:val="27"/>
          <w:szCs w:val="27"/>
        </w:rPr>
        <w:t xml:space="preserve">– </w:t>
      </w:r>
      <w:r w:rsidRPr="00463EA8">
        <w:rPr>
          <w:rFonts w:ascii="Times New Roman" w:hAnsi="Times New Roman" w:cs="Times New Roman"/>
          <w:b w:val="0"/>
          <w:color w:val="auto"/>
          <w:sz w:val="27"/>
          <w:szCs w:val="27"/>
        </w:rPr>
        <w:t xml:space="preserve">с </w:t>
      </w:r>
      <w:hyperlink r:id="rId90" w:tooltip="Китай" w:history="1">
        <w:r w:rsidRPr="00463EA8">
          <w:rPr>
            <w:rStyle w:val="ab"/>
            <w:rFonts w:ascii="Times New Roman" w:eastAsia="Calibri" w:hAnsi="Times New Roman" w:cs="Times New Roman"/>
            <w:b w:val="0"/>
            <w:color w:val="auto"/>
            <w:sz w:val="27"/>
            <w:szCs w:val="27"/>
            <w:u w:val="none"/>
          </w:rPr>
          <w:t>КНР</w:t>
        </w:r>
      </w:hyperlink>
      <w:r w:rsidRPr="00463EA8">
        <w:rPr>
          <w:rFonts w:ascii="Times New Roman" w:hAnsi="Times New Roman" w:cs="Times New Roman"/>
          <w:b w:val="0"/>
          <w:color w:val="auto"/>
          <w:sz w:val="27"/>
          <w:szCs w:val="27"/>
        </w:rPr>
        <w:t xml:space="preserve">, на юго-западе </w:t>
      </w:r>
      <w:r w:rsidR="006B1264">
        <w:rPr>
          <w:rFonts w:ascii="Times New Roman" w:hAnsi="Times New Roman" w:cs="Times New Roman"/>
          <w:b w:val="0"/>
          <w:color w:val="auto"/>
          <w:sz w:val="27"/>
          <w:szCs w:val="27"/>
        </w:rPr>
        <w:t xml:space="preserve">– </w:t>
      </w:r>
      <w:r w:rsidRPr="00463EA8">
        <w:rPr>
          <w:rFonts w:ascii="Times New Roman" w:hAnsi="Times New Roman" w:cs="Times New Roman"/>
          <w:b w:val="0"/>
          <w:color w:val="auto"/>
          <w:sz w:val="27"/>
          <w:szCs w:val="27"/>
        </w:rPr>
        <w:t xml:space="preserve">с </w:t>
      </w:r>
      <w:hyperlink r:id="rId91" w:tooltip="Корейская Народно-Демократическая Республика" w:history="1">
        <w:r w:rsidRPr="00463EA8">
          <w:rPr>
            <w:rStyle w:val="ab"/>
            <w:rFonts w:ascii="Times New Roman" w:eastAsia="Calibri" w:hAnsi="Times New Roman" w:cs="Times New Roman"/>
            <w:b w:val="0"/>
            <w:color w:val="auto"/>
            <w:sz w:val="27"/>
            <w:szCs w:val="27"/>
            <w:u w:val="none"/>
          </w:rPr>
          <w:t>КНДР</w:t>
        </w:r>
      </w:hyperlink>
      <w:r w:rsidRPr="00463EA8">
        <w:rPr>
          <w:rFonts w:ascii="Times New Roman" w:hAnsi="Times New Roman" w:cs="Times New Roman"/>
          <w:b w:val="0"/>
          <w:color w:val="auto"/>
          <w:sz w:val="27"/>
          <w:szCs w:val="27"/>
        </w:rPr>
        <w:t xml:space="preserve">, с юга и востока омывается </w:t>
      </w:r>
      <w:hyperlink r:id="rId92"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6F595D" w:rsidRPr="00463EA8">
        <w:rPr>
          <w:rFonts w:ascii="Times New Roman" w:hAnsi="Times New Roman" w:cs="Times New Roman"/>
          <w:b w:val="0"/>
          <w:color w:val="auto"/>
          <w:sz w:val="27"/>
          <w:szCs w:val="27"/>
        </w:rPr>
        <w:t xml:space="preserve"> </w:t>
      </w:r>
      <w:r w:rsidR="006F595D" w:rsidRPr="00463EA8">
        <w:rPr>
          <w:rFonts w:ascii="Times New Roman" w:hAnsi="Times New Roman" w:cs="Times New Roman"/>
          <w:b w:val="0"/>
          <w:sz w:val="27"/>
          <w:szCs w:val="27"/>
        </w:rPr>
        <w:t>Из общей протяженности границ в 3</w:t>
      </w:r>
      <w:r w:rsidR="00CE7E38">
        <w:rPr>
          <w:rFonts w:ascii="Times New Roman" w:hAnsi="Times New Roman" w:cs="Times New Roman"/>
          <w:b w:val="0"/>
          <w:sz w:val="27"/>
          <w:szCs w:val="27"/>
        </w:rPr>
        <w:t> </w:t>
      </w:r>
      <w:r w:rsidR="006F595D" w:rsidRPr="00463EA8">
        <w:rPr>
          <w:rFonts w:ascii="Times New Roman" w:hAnsi="Times New Roman" w:cs="Times New Roman"/>
          <w:b w:val="0"/>
          <w:sz w:val="27"/>
          <w:szCs w:val="27"/>
        </w:rPr>
        <w:t>000 км на долю морских приходится около 1</w:t>
      </w:r>
      <w:r w:rsidR="00CE7E38">
        <w:rPr>
          <w:rFonts w:ascii="Times New Roman" w:hAnsi="Times New Roman" w:cs="Times New Roman"/>
          <w:b w:val="0"/>
          <w:sz w:val="27"/>
          <w:szCs w:val="27"/>
        </w:rPr>
        <w:t> </w:t>
      </w:r>
      <w:r w:rsidR="006F595D" w:rsidRPr="00463EA8">
        <w:rPr>
          <w:rFonts w:ascii="Times New Roman" w:hAnsi="Times New Roman" w:cs="Times New Roman"/>
          <w:b w:val="0"/>
          <w:sz w:val="27"/>
          <w:szCs w:val="27"/>
        </w:rPr>
        <w:t>500 км.</w:t>
      </w:r>
      <w:r w:rsidR="006F595D" w:rsidRPr="00DB4C90">
        <w:rPr>
          <w:rFonts w:ascii="Times New Roman" w:hAnsi="Times New Roman" w:cs="Times New Roman"/>
          <w:b w:val="0"/>
          <w:sz w:val="27"/>
          <w:szCs w:val="27"/>
        </w:rPr>
        <w:t xml:space="preserve"> </w:t>
      </w:r>
      <w:r w:rsidR="00950D11">
        <w:rPr>
          <w:rFonts w:ascii="Times New Roman" w:hAnsi="Times New Roman" w:cs="Times New Roman"/>
          <w:b w:val="0"/>
          <w:color w:val="auto"/>
          <w:sz w:val="27"/>
          <w:szCs w:val="27"/>
        </w:rPr>
        <w:t xml:space="preserve">Административный </w:t>
      </w:r>
      <w:r w:rsidR="006F595D" w:rsidRPr="00463EA8">
        <w:rPr>
          <w:rFonts w:ascii="Times New Roman" w:hAnsi="Times New Roman" w:cs="Times New Roman"/>
          <w:b w:val="0"/>
          <w:color w:val="auto"/>
          <w:sz w:val="27"/>
          <w:szCs w:val="27"/>
        </w:rPr>
        <w:t xml:space="preserve">центр </w:t>
      </w:r>
      <w:r w:rsidR="00950D11">
        <w:rPr>
          <w:rFonts w:ascii="Times New Roman" w:hAnsi="Times New Roman" w:cs="Times New Roman"/>
          <w:b w:val="0"/>
          <w:color w:val="auto"/>
          <w:sz w:val="27"/>
          <w:szCs w:val="27"/>
        </w:rPr>
        <w:t xml:space="preserve">Приморского </w:t>
      </w:r>
      <w:r w:rsidR="00CE7E38">
        <w:rPr>
          <w:rFonts w:ascii="Times New Roman" w:hAnsi="Times New Roman" w:cs="Times New Roman"/>
          <w:b w:val="0"/>
          <w:color w:val="auto"/>
          <w:sz w:val="27"/>
          <w:szCs w:val="27"/>
        </w:rPr>
        <w:br/>
      </w:r>
      <w:r w:rsidR="00950D11">
        <w:rPr>
          <w:rFonts w:ascii="Times New Roman" w:hAnsi="Times New Roman" w:cs="Times New Roman"/>
          <w:b w:val="0"/>
          <w:color w:val="auto"/>
          <w:sz w:val="27"/>
          <w:szCs w:val="27"/>
        </w:rPr>
        <w:t xml:space="preserve">края </w:t>
      </w:r>
      <w:r w:rsidR="006F595D" w:rsidRPr="00463EA8">
        <w:rPr>
          <w:rFonts w:ascii="Times New Roman" w:hAnsi="Times New Roman" w:cs="Times New Roman"/>
          <w:b w:val="0"/>
          <w:color w:val="auto"/>
          <w:sz w:val="27"/>
          <w:szCs w:val="27"/>
        </w:rPr>
        <w:t>– город Владивосток.</w:t>
      </w:r>
    </w:p>
    <w:p w:rsidR="006F595D" w:rsidRPr="00463EA8" w:rsidRDefault="006F595D" w:rsidP="00B721BE">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Климат умеренно</w:t>
      </w:r>
      <w:r w:rsidR="00BA78DA" w:rsidRPr="00463EA8">
        <w:rPr>
          <w:rFonts w:ascii="Times New Roman" w:hAnsi="Times New Roman" w:cs="Times New Roman"/>
          <w:color w:val="auto"/>
          <w:sz w:val="27"/>
          <w:szCs w:val="27"/>
        </w:rPr>
        <w:t>-</w:t>
      </w:r>
      <w:r w:rsidRPr="00463EA8">
        <w:rPr>
          <w:rFonts w:ascii="Times New Roman" w:hAnsi="Times New Roman" w:cs="Times New Roman"/>
          <w:color w:val="auto"/>
          <w:sz w:val="27"/>
          <w:szCs w:val="27"/>
        </w:rPr>
        <w:t xml:space="preserve">муссонный. </w:t>
      </w:r>
      <w:r w:rsidRPr="00463EA8">
        <w:rPr>
          <w:rFonts w:ascii="Times New Roman" w:hAnsi="Times New Roman" w:cs="Times New Roman"/>
          <w:sz w:val="27"/>
          <w:szCs w:val="27"/>
        </w:rPr>
        <w:t>Средняя температура августа</w:t>
      </w:r>
      <w:r w:rsidR="006B1264">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00463EA8" w:rsidRPr="00463EA8">
        <w:rPr>
          <w:spacing w:val="-5"/>
          <w:sz w:val="27"/>
          <w:szCs w:val="27"/>
        </w:rPr>
        <w:t>°С</w:t>
      </w:r>
      <w:r w:rsidR="00CE5951" w:rsidRPr="00463EA8">
        <w:rPr>
          <w:rFonts w:ascii="Times New Roman" w:hAnsi="Times New Roman" w:cs="Times New Roman"/>
          <w:sz w:val="27"/>
          <w:szCs w:val="27"/>
        </w:rPr>
        <w:t xml:space="preserve">, </w:t>
      </w:r>
      <w:r w:rsidRPr="00463EA8">
        <w:rPr>
          <w:rFonts w:ascii="Times New Roman" w:hAnsi="Times New Roman" w:cs="Times New Roman"/>
          <w:sz w:val="27"/>
          <w:szCs w:val="27"/>
        </w:rPr>
        <w:t xml:space="preserve">+22 C, января – от -8 C до -14°C на побережье, что в паре с влажностью и ветрами понижает её </w:t>
      </w:r>
      <w:smartTag w:uri="urn:schemas-microsoft-com:office:smarttags" w:element="time">
        <w:smartTagPr>
          <w:attr w:name="Hour" w:val="14"/>
          <w:attr w:name="Minute" w:val="0"/>
        </w:smartTagPr>
        <w:r w:rsidRPr="00463EA8">
          <w:rPr>
            <w:rFonts w:ascii="Times New Roman" w:hAnsi="Times New Roman" w:cs="Times New Roman"/>
            <w:sz w:val="27"/>
            <w:szCs w:val="27"/>
          </w:rPr>
          <w:t>в 2</w:t>
        </w:r>
      </w:smartTag>
      <w:r w:rsidRPr="00463EA8">
        <w:rPr>
          <w:rFonts w:ascii="Times New Roman" w:hAnsi="Times New Roman" w:cs="Times New Roman"/>
          <w:sz w:val="27"/>
          <w:szCs w:val="27"/>
        </w:rPr>
        <w:t xml:space="preserve"> раза, а в материковых районах с более сухим климатом -12</w:t>
      </w:r>
      <w:r w:rsidR="00463EA8" w:rsidRPr="00463EA8">
        <w:rPr>
          <w:spacing w:val="-5"/>
          <w:sz w:val="27"/>
          <w:szCs w:val="27"/>
        </w:rPr>
        <w:t>°С</w:t>
      </w:r>
      <w:r w:rsidR="00CE5951" w:rsidRPr="00463EA8">
        <w:rPr>
          <w:rFonts w:ascii="Times New Roman" w:hAnsi="Times New Roman" w:cs="Times New Roman"/>
          <w:sz w:val="27"/>
          <w:szCs w:val="27"/>
        </w:rPr>
        <w:t xml:space="preserve">, </w:t>
      </w:r>
      <w:r w:rsidR="00AB364F">
        <w:rPr>
          <w:rFonts w:ascii="Times New Roman" w:hAnsi="Times New Roman" w:cs="Times New Roman"/>
          <w:sz w:val="27"/>
          <w:szCs w:val="27"/>
        </w:rPr>
        <w:br/>
      </w:r>
      <w:r w:rsidRPr="00463EA8">
        <w:rPr>
          <w:rFonts w:ascii="Times New Roman" w:hAnsi="Times New Roman" w:cs="Times New Roman"/>
          <w:sz w:val="27"/>
          <w:szCs w:val="27"/>
        </w:rPr>
        <w:t xml:space="preserve">-23°C. </w:t>
      </w:r>
    </w:p>
    <w:p w:rsidR="0048741D" w:rsidRPr="00463EA8" w:rsidRDefault="0048741D" w:rsidP="00B721BE">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sidR="00AB364F">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48741D" w:rsidRPr="00463EA8" w:rsidRDefault="0048741D" w:rsidP="00B721BE">
      <w:pPr>
        <w:ind w:firstLine="709"/>
        <w:jc w:val="both"/>
        <w:rPr>
          <w:sz w:val="27"/>
          <w:szCs w:val="27"/>
        </w:rPr>
      </w:pPr>
      <w:r w:rsidRPr="00463EA8">
        <w:rPr>
          <w:sz w:val="27"/>
          <w:szCs w:val="27"/>
        </w:rPr>
        <w:t xml:space="preserve">По многим параметрам экономику Приморского края сегодня можно считать одной из самых конкурентоспособных в России. Основными богатствами края являются лес, рыба, уголь и цветные металлы. В Приморье открыт целый </w:t>
      </w:r>
      <w:r w:rsidRPr="00463EA8">
        <w:rPr>
          <w:sz w:val="27"/>
          <w:szCs w:val="27"/>
        </w:rPr>
        <w:br/>
        <w:t xml:space="preserve">ряд крупных месторождений полезных ископаемых, на базе которых создана </w:t>
      </w:r>
      <w:r w:rsidRPr="00463EA8">
        <w:rPr>
          <w:sz w:val="27"/>
          <w:szCs w:val="27"/>
        </w:rPr>
        <w:br/>
        <w:t xml:space="preserve">и функционирует самая мощная на Дальнем Востоке горнодобывающая промышленность. Добывающие предприятия цветной металлургии производят свинец, концентраты. Химическая промышленность представлена производством </w:t>
      </w:r>
      <w:proofErr w:type="spellStart"/>
      <w:r w:rsidRPr="00463EA8">
        <w:rPr>
          <w:sz w:val="27"/>
          <w:szCs w:val="27"/>
        </w:rPr>
        <w:t>боропродуктов</w:t>
      </w:r>
      <w:proofErr w:type="spellEnd"/>
      <w:r w:rsidRPr="00463EA8">
        <w:rPr>
          <w:sz w:val="27"/>
          <w:szCs w:val="27"/>
        </w:rPr>
        <w:t xml:space="preserve"> и серной кислоты. Развито машиностроение, судоремонт </w:t>
      </w:r>
      <w:r w:rsidRPr="00463EA8">
        <w:rPr>
          <w:sz w:val="27"/>
          <w:szCs w:val="27"/>
        </w:rPr>
        <w:br/>
        <w:t xml:space="preserve">и металлообработка. </w:t>
      </w:r>
    </w:p>
    <w:p w:rsidR="0048741D" w:rsidRPr="00463EA8" w:rsidRDefault="0048741D" w:rsidP="00B721BE">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В крае выращиваются зерновые и зернобобовые культуры, картофель, развито мясо-молочное животноводство, свиноводство, звероводство, пантовое оленеводство. </w:t>
      </w:r>
      <w:r w:rsidR="009E152E">
        <w:rPr>
          <w:rFonts w:ascii="Times New Roman" w:hAnsi="Times New Roman" w:cs="Times New Roman"/>
          <w:color w:val="auto"/>
          <w:sz w:val="27"/>
          <w:szCs w:val="27"/>
        </w:rPr>
        <w:t>У</w:t>
      </w:r>
      <w:r w:rsidRPr="00463EA8">
        <w:rPr>
          <w:rFonts w:ascii="Times New Roman" w:hAnsi="Times New Roman" w:cs="Times New Roman"/>
          <w:color w:val="auto"/>
          <w:sz w:val="27"/>
          <w:szCs w:val="27"/>
        </w:rPr>
        <w:t>спешно реализуются национальные и региональные проекты</w:t>
      </w:r>
      <w:r w:rsidR="00F95E09">
        <w:rPr>
          <w:rFonts w:ascii="Times New Roman" w:hAnsi="Times New Roman" w:cs="Times New Roman"/>
          <w:color w:val="auto"/>
          <w:sz w:val="27"/>
          <w:szCs w:val="27"/>
        </w:rPr>
        <w:t xml:space="preserve">, </w:t>
      </w:r>
      <w:r w:rsidR="00F95E09">
        <w:rPr>
          <w:rFonts w:ascii="Times New Roman" w:hAnsi="Times New Roman" w:cs="Times New Roman"/>
          <w:color w:val="auto"/>
          <w:sz w:val="27"/>
          <w:szCs w:val="27"/>
        </w:rPr>
        <w:lastRenderedPageBreak/>
        <w:t>направленные на поддержку агропромышленного комплекса</w:t>
      </w:r>
      <w:r w:rsidRPr="00463EA8">
        <w:rPr>
          <w:rFonts w:ascii="Times New Roman" w:hAnsi="Times New Roman" w:cs="Times New Roman"/>
          <w:color w:val="auto"/>
          <w:sz w:val="27"/>
          <w:szCs w:val="27"/>
        </w:rPr>
        <w:t xml:space="preserve">. Важные для края проекты – это создание нескольких особых экономических и торговых зон. </w:t>
      </w:r>
    </w:p>
    <w:p w:rsidR="00C615AE" w:rsidRPr="00463EA8" w:rsidRDefault="00C615AE" w:rsidP="00B721BE">
      <w:pPr>
        <w:tabs>
          <w:tab w:val="left" w:pos="540"/>
        </w:tabs>
        <w:ind w:firstLine="709"/>
        <w:jc w:val="both"/>
        <w:rPr>
          <w:sz w:val="27"/>
          <w:szCs w:val="27"/>
        </w:rPr>
      </w:pPr>
      <w:r w:rsidRPr="00463EA8">
        <w:rPr>
          <w:sz w:val="27"/>
          <w:szCs w:val="27"/>
        </w:rPr>
        <w:t xml:space="preserve">В настоящее время на территории Приморского края созданы </w:t>
      </w:r>
      <w:r w:rsidRPr="00463EA8">
        <w:rPr>
          <w:sz w:val="27"/>
          <w:szCs w:val="27"/>
        </w:rPr>
        <w:br/>
        <w:t>4 территории опережающего развития в сфере животноводства, растениеводства, легкой и пищевой промышленности, транспортно-логической направленности, судостроения и нефтехимической направленности.</w:t>
      </w:r>
    </w:p>
    <w:p w:rsidR="003B26C3" w:rsidRPr="00463EA8" w:rsidRDefault="0061108A" w:rsidP="00B721BE">
      <w:pPr>
        <w:ind w:firstLine="709"/>
        <w:jc w:val="both"/>
        <w:rPr>
          <w:sz w:val="27"/>
          <w:szCs w:val="27"/>
          <w:lang w:eastAsia="en-US"/>
        </w:rPr>
      </w:pPr>
      <w:r w:rsidRPr="00463EA8">
        <w:rPr>
          <w:sz w:val="27"/>
          <w:szCs w:val="27"/>
        </w:rPr>
        <w:t>В регионе н</w:t>
      </w:r>
      <w:r w:rsidR="003B26C3" w:rsidRPr="00463EA8">
        <w:rPr>
          <w:sz w:val="27"/>
          <w:szCs w:val="27"/>
        </w:rPr>
        <w:t xml:space="preserve">аибольшая потребность в работниках </w:t>
      </w:r>
      <w:r w:rsidRPr="00463EA8">
        <w:rPr>
          <w:sz w:val="27"/>
          <w:szCs w:val="27"/>
        </w:rPr>
        <w:t>наблюдается</w:t>
      </w:r>
      <w:r w:rsidR="003B26C3" w:rsidRPr="00463EA8">
        <w:rPr>
          <w:sz w:val="27"/>
          <w:szCs w:val="27"/>
        </w:rPr>
        <w:t xml:space="preserve"> в сфере строительства, обрабатывающих производств, сельского хозяйства и торговли. </w:t>
      </w:r>
      <w:r w:rsidR="003B26C3" w:rsidRPr="00463EA8">
        <w:rPr>
          <w:sz w:val="27"/>
          <w:szCs w:val="27"/>
          <w:lang w:eastAsia="en-US"/>
        </w:rPr>
        <w:t>Машиностроительные предприятия испытывают недостаток в специалистах, имеющих среднее специальное и высшее профильное образование.</w:t>
      </w:r>
      <w:r w:rsidR="003B26C3" w:rsidRPr="00463EA8">
        <w:rPr>
          <w:sz w:val="27"/>
          <w:szCs w:val="27"/>
        </w:rPr>
        <w:t xml:space="preserve"> </w:t>
      </w:r>
      <w:r w:rsidR="003B26C3" w:rsidRPr="00463EA8">
        <w:rPr>
          <w:sz w:val="27"/>
          <w:szCs w:val="27"/>
          <w:lang w:eastAsia="en-US"/>
        </w:rPr>
        <w:t>Прогнозируется высокая потребность в специалистах по металлообработке, судостроительных специальностей, сварочного производства.</w:t>
      </w:r>
    </w:p>
    <w:p w:rsidR="00F17E8D" w:rsidRPr="00463EA8" w:rsidRDefault="00B721BE" w:rsidP="00BA78DA">
      <w:pPr>
        <w:ind w:firstLine="709"/>
        <w:jc w:val="both"/>
        <w:rPr>
          <w:sz w:val="27"/>
          <w:szCs w:val="27"/>
        </w:rPr>
      </w:pPr>
      <w:r w:rsidRPr="00463EA8">
        <w:rPr>
          <w:sz w:val="27"/>
          <w:szCs w:val="27"/>
        </w:rPr>
        <w:t xml:space="preserve">В Приморском крае образовательную деятельность осуществляют более </w:t>
      </w:r>
      <w:r w:rsidRPr="009E152E">
        <w:t>1</w:t>
      </w:r>
      <w:r w:rsidR="009E152E">
        <w:t> </w:t>
      </w:r>
      <w:r w:rsidRPr="009E152E">
        <w:t>000</w:t>
      </w:r>
      <w:r w:rsidR="00F13AF0" w:rsidRPr="00463EA8">
        <w:rPr>
          <w:sz w:val="27"/>
          <w:szCs w:val="27"/>
        </w:rPr>
        <w:t> </w:t>
      </w:r>
      <w:r w:rsidRPr="00463EA8">
        <w:rPr>
          <w:sz w:val="27"/>
          <w:szCs w:val="27"/>
        </w:rPr>
        <w:t xml:space="preserve">учреждений всех уровней образования. </w:t>
      </w:r>
    </w:p>
    <w:p w:rsidR="00B721BE" w:rsidRPr="00463EA8" w:rsidRDefault="00B721BE" w:rsidP="00BA78DA">
      <w:pPr>
        <w:ind w:firstLine="709"/>
        <w:jc w:val="both"/>
        <w:rPr>
          <w:sz w:val="27"/>
          <w:szCs w:val="27"/>
        </w:rPr>
      </w:pPr>
      <w:r w:rsidRPr="00463EA8">
        <w:rPr>
          <w:sz w:val="27"/>
          <w:szCs w:val="27"/>
        </w:rPr>
        <w:t>Дети дошкольного возраста получают путевки в детские сады при условии наличия в них свободных мест</w:t>
      </w:r>
      <w:r w:rsidR="00BA78DA" w:rsidRPr="00463EA8">
        <w:rPr>
          <w:sz w:val="27"/>
          <w:szCs w:val="27"/>
        </w:rPr>
        <w:t xml:space="preserve">. </w:t>
      </w:r>
      <w:r w:rsidRPr="00463EA8">
        <w:rPr>
          <w:sz w:val="27"/>
          <w:szCs w:val="27"/>
        </w:rPr>
        <w:t xml:space="preserve">Для всех детей школьного возраста обеспечена доступность общего образования. </w:t>
      </w:r>
    </w:p>
    <w:p w:rsidR="00B721BE" w:rsidRPr="00463EA8" w:rsidRDefault="00B721BE" w:rsidP="00B721BE">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Система среднего профессионального образования включает более </w:t>
      </w:r>
      <w:r w:rsidRPr="00463EA8">
        <w:rPr>
          <w:rFonts w:ascii="Times New Roman" w:hAnsi="Times New Roman"/>
          <w:sz w:val="27"/>
          <w:szCs w:val="27"/>
        </w:rPr>
        <w:br/>
        <w:t>30 краевых государственных учреждений, подготовка ведется по более чем 160</w:t>
      </w:r>
      <w:r w:rsidR="008E23C2" w:rsidRPr="00463EA8">
        <w:rPr>
          <w:rFonts w:ascii="Times New Roman" w:hAnsi="Times New Roman"/>
          <w:sz w:val="27"/>
          <w:szCs w:val="27"/>
        </w:rPr>
        <w:t> </w:t>
      </w:r>
      <w:r w:rsidRPr="00463EA8">
        <w:rPr>
          <w:rFonts w:ascii="Times New Roman" w:hAnsi="Times New Roman"/>
          <w:sz w:val="27"/>
          <w:szCs w:val="27"/>
        </w:rPr>
        <w:t>профессиям (специальностям).</w:t>
      </w:r>
    </w:p>
    <w:p w:rsidR="00B721BE" w:rsidRPr="00463EA8" w:rsidRDefault="00B721BE" w:rsidP="00B721BE">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rPr>
        <w:t>Систему высшего образования на территории Приморского края представляют: 7 государственных вузов; 1 военный вуз; 2 негосударственных вуза; 3 филиала ведомственных вузов городов России; 20 филиалов вузов края и</w:t>
      </w:r>
      <w:r w:rsidR="008E23C2" w:rsidRPr="00463EA8">
        <w:rPr>
          <w:rFonts w:ascii="Times New Roman" w:hAnsi="Times New Roman"/>
          <w:sz w:val="27"/>
          <w:szCs w:val="27"/>
        </w:rPr>
        <w:t> </w:t>
      </w:r>
      <w:r w:rsidRPr="00463EA8">
        <w:rPr>
          <w:rFonts w:ascii="Times New Roman" w:hAnsi="Times New Roman"/>
          <w:sz w:val="27"/>
          <w:szCs w:val="27"/>
        </w:rPr>
        <w:t xml:space="preserve">негосударственных образовательных организаций. Лидирующее положение </w:t>
      </w:r>
      <w:r w:rsidR="006D18A9" w:rsidRPr="00463EA8">
        <w:rPr>
          <w:rFonts w:ascii="Times New Roman" w:hAnsi="Times New Roman"/>
          <w:sz w:val="27"/>
          <w:szCs w:val="27"/>
        </w:rPr>
        <w:t>в</w:t>
      </w:r>
      <w:r w:rsidR="00D629B2" w:rsidRPr="00463EA8">
        <w:rPr>
          <w:rFonts w:ascii="Times New Roman" w:hAnsi="Times New Roman"/>
          <w:sz w:val="27"/>
          <w:szCs w:val="27"/>
        </w:rPr>
        <w:t> </w:t>
      </w:r>
      <w:r w:rsidRPr="00463EA8">
        <w:rPr>
          <w:rFonts w:ascii="Times New Roman" w:hAnsi="Times New Roman"/>
          <w:sz w:val="27"/>
          <w:szCs w:val="27"/>
        </w:rPr>
        <w:t>Приморско</w:t>
      </w:r>
      <w:r w:rsidR="006D18A9" w:rsidRPr="00463EA8">
        <w:rPr>
          <w:rFonts w:ascii="Times New Roman" w:hAnsi="Times New Roman"/>
          <w:sz w:val="27"/>
          <w:szCs w:val="27"/>
        </w:rPr>
        <w:t>м</w:t>
      </w:r>
      <w:r w:rsidRPr="00463EA8">
        <w:rPr>
          <w:rFonts w:ascii="Times New Roman" w:hAnsi="Times New Roman"/>
          <w:sz w:val="27"/>
          <w:szCs w:val="27"/>
        </w:rPr>
        <w:t xml:space="preserve"> кра</w:t>
      </w:r>
      <w:r w:rsidR="006D18A9" w:rsidRPr="00463EA8">
        <w:rPr>
          <w:rFonts w:ascii="Times New Roman" w:hAnsi="Times New Roman"/>
          <w:sz w:val="27"/>
          <w:szCs w:val="27"/>
        </w:rPr>
        <w:t>е</w:t>
      </w:r>
      <w:r w:rsidRPr="00463EA8">
        <w:rPr>
          <w:rFonts w:ascii="Times New Roman" w:hAnsi="Times New Roman"/>
          <w:sz w:val="27"/>
          <w:szCs w:val="27"/>
        </w:rPr>
        <w:t xml:space="preserve"> занимает Дальневосточный федеральный университет.</w:t>
      </w:r>
    </w:p>
    <w:p w:rsidR="00B721BE" w:rsidRPr="00463EA8" w:rsidRDefault="002A21E3" w:rsidP="00B721BE">
      <w:pPr>
        <w:pStyle w:val="1a"/>
        <w:spacing w:after="0" w:line="240" w:lineRule="auto"/>
        <w:ind w:left="0" w:firstLine="709"/>
        <w:jc w:val="both"/>
        <w:rPr>
          <w:rFonts w:ascii="Times New Roman" w:hAnsi="Times New Roman"/>
          <w:sz w:val="27"/>
          <w:szCs w:val="27"/>
        </w:rPr>
      </w:pPr>
      <w:r>
        <w:rPr>
          <w:rFonts w:ascii="Times New Roman" w:hAnsi="Times New Roman"/>
          <w:sz w:val="27"/>
          <w:szCs w:val="27"/>
        </w:rPr>
        <w:t>У</w:t>
      </w:r>
      <w:r w:rsidR="00B721BE" w:rsidRPr="00463EA8">
        <w:rPr>
          <w:rFonts w:ascii="Times New Roman" w:hAnsi="Times New Roman"/>
          <w:sz w:val="27"/>
          <w:szCs w:val="27"/>
        </w:rPr>
        <w:t>частник</w:t>
      </w:r>
      <w:r>
        <w:rPr>
          <w:rFonts w:ascii="Times New Roman" w:hAnsi="Times New Roman"/>
          <w:sz w:val="27"/>
          <w:szCs w:val="27"/>
        </w:rPr>
        <w:t>и</w:t>
      </w:r>
      <w:r w:rsidR="00B721BE" w:rsidRPr="00463EA8">
        <w:rPr>
          <w:rFonts w:ascii="Times New Roman" w:hAnsi="Times New Roman"/>
          <w:sz w:val="27"/>
          <w:szCs w:val="27"/>
        </w:rPr>
        <w:t xml:space="preserve"> Государственной программы имеют право на получение высшего образования. Они</w:t>
      </w:r>
      <w:r>
        <w:rPr>
          <w:rFonts w:ascii="Times New Roman" w:hAnsi="Times New Roman"/>
          <w:sz w:val="27"/>
          <w:szCs w:val="27"/>
        </w:rPr>
        <w:t xml:space="preserve"> </w:t>
      </w:r>
      <w:r w:rsidR="00B721BE" w:rsidRPr="00463EA8">
        <w:rPr>
          <w:rFonts w:ascii="Times New Roman" w:hAnsi="Times New Roman"/>
          <w:sz w:val="27"/>
          <w:szCs w:val="27"/>
        </w:rPr>
        <w:t>поступают в</w:t>
      </w:r>
      <w:r>
        <w:rPr>
          <w:rFonts w:ascii="Times New Roman" w:hAnsi="Times New Roman"/>
          <w:sz w:val="27"/>
          <w:szCs w:val="27"/>
        </w:rPr>
        <w:t xml:space="preserve"> </w:t>
      </w:r>
      <w:r w:rsidR="00B721BE" w:rsidRPr="00463EA8">
        <w:rPr>
          <w:rFonts w:ascii="Times New Roman" w:hAnsi="Times New Roman"/>
          <w:sz w:val="27"/>
          <w:szCs w:val="27"/>
        </w:rPr>
        <w:t xml:space="preserve">образовательные организации высшего образования для обучения на основании свидетельства участника Государственной программы на конкурсной основе, на общих основаниях. </w:t>
      </w:r>
      <w:r w:rsidR="009E152E">
        <w:rPr>
          <w:rFonts w:ascii="Times New Roman" w:hAnsi="Times New Roman"/>
          <w:sz w:val="27"/>
          <w:szCs w:val="27"/>
        </w:rPr>
        <w:br/>
      </w:r>
      <w:r w:rsidR="00B721BE" w:rsidRPr="00463EA8">
        <w:rPr>
          <w:rFonts w:ascii="Times New Roman" w:hAnsi="Times New Roman"/>
          <w:sz w:val="27"/>
          <w:szCs w:val="27"/>
        </w:rPr>
        <w:t>Не прошедшие по конкурсу на</w:t>
      </w:r>
      <w:r w:rsidR="001B4DEC">
        <w:rPr>
          <w:rFonts w:ascii="Times New Roman" w:hAnsi="Times New Roman"/>
          <w:sz w:val="27"/>
          <w:szCs w:val="27"/>
        </w:rPr>
        <w:t> </w:t>
      </w:r>
      <w:r w:rsidR="00B721BE" w:rsidRPr="00463EA8">
        <w:rPr>
          <w:rFonts w:ascii="Times New Roman" w:hAnsi="Times New Roman"/>
          <w:sz w:val="27"/>
          <w:szCs w:val="27"/>
        </w:rPr>
        <w:t>бюджетные места, имеют возможность получить высшее образование на платной основе.</w:t>
      </w:r>
    </w:p>
    <w:p w:rsidR="003655A5" w:rsidRPr="00463EA8" w:rsidRDefault="003655A5" w:rsidP="00B721BE">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3655A5" w:rsidRPr="00463EA8" w:rsidRDefault="003655A5" w:rsidP="00B721BE">
      <w:pPr>
        <w:ind w:firstLine="709"/>
        <w:jc w:val="both"/>
        <w:rPr>
          <w:sz w:val="27"/>
          <w:szCs w:val="27"/>
        </w:rPr>
      </w:pPr>
      <w:r w:rsidRPr="00463EA8">
        <w:rPr>
          <w:sz w:val="27"/>
          <w:szCs w:val="27"/>
        </w:rPr>
        <w:t>Гражданам Российской Федерации, иностранным гражданам и лицам без гражданства, имеющим полисы обязательного медицинского страхования, выданные на территории Российской Федерации, гарантируется предоставление медицинских услуг на территории Приморского края.</w:t>
      </w:r>
    </w:p>
    <w:p w:rsidR="003655A5" w:rsidRPr="00463EA8" w:rsidRDefault="003655A5" w:rsidP="00F13AF0">
      <w:pPr>
        <w:ind w:firstLine="709"/>
        <w:jc w:val="both"/>
        <w:rPr>
          <w:sz w:val="27"/>
          <w:szCs w:val="27"/>
        </w:rPr>
      </w:pPr>
      <w:r w:rsidRPr="00463EA8">
        <w:rPr>
          <w:sz w:val="27"/>
          <w:szCs w:val="27"/>
        </w:rPr>
        <w:t>Медицинский полис иностранным гражданам и членам их семей, прибывшим в Приморский край, выдается страховыми медицинскими организациями при наличии разрешения на временное проживание.</w:t>
      </w:r>
    </w:p>
    <w:p w:rsidR="001655A2" w:rsidRDefault="00D614B4" w:rsidP="00F13AF0">
      <w:pPr>
        <w:ind w:firstLine="709"/>
        <w:contextualSpacing/>
        <w:jc w:val="both"/>
        <w:rPr>
          <w:rFonts w:eastAsia="Calibri"/>
          <w:sz w:val="27"/>
          <w:szCs w:val="27"/>
          <w:lang w:eastAsia="en-US"/>
        </w:rPr>
      </w:pPr>
      <w:r>
        <w:rPr>
          <w:rFonts w:eastAsia="Calibri"/>
          <w:sz w:val="27"/>
          <w:szCs w:val="27"/>
          <w:lang w:eastAsia="en-US"/>
        </w:rPr>
        <w:t>Региональной п</w:t>
      </w:r>
      <w:r w:rsidR="000B1E73" w:rsidRPr="00463EA8">
        <w:rPr>
          <w:rFonts w:eastAsia="Calibri"/>
          <w:sz w:val="27"/>
          <w:szCs w:val="27"/>
          <w:lang w:eastAsia="en-US"/>
        </w:rPr>
        <w:t>рограмм</w:t>
      </w:r>
      <w:r>
        <w:rPr>
          <w:rFonts w:eastAsia="Calibri"/>
          <w:sz w:val="27"/>
          <w:szCs w:val="27"/>
          <w:lang w:eastAsia="en-US"/>
        </w:rPr>
        <w:t>ой</w:t>
      </w:r>
      <w:r w:rsidR="000B1E73"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900D59" w:rsidRDefault="000B1E73" w:rsidP="00F13AF0">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sidR="001B4DEC">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w:t>
      </w:r>
      <w:proofErr w:type="spellStart"/>
      <w:r w:rsidRPr="00463EA8">
        <w:rPr>
          <w:rFonts w:eastAsia="Calibri"/>
          <w:sz w:val="27"/>
          <w:szCs w:val="27"/>
          <w:lang w:eastAsia="en-US"/>
        </w:rPr>
        <w:t>найм</w:t>
      </w:r>
      <w:proofErr w:type="spellEnd"/>
      <w:r w:rsidRPr="00463EA8">
        <w:rPr>
          <w:rFonts w:eastAsia="Calibri"/>
          <w:sz w:val="27"/>
          <w:szCs w:val="27"/>
          <w:lang w:eastAsia="en-US"/>
        </w:rPr>
        <w:t xml:space="preserve"> жилого помещения на вторичном рынке жилья или проживание в гостинице, общежитии. </w:t>
      </w:r>
    </w:p>
    <w:p w:rsidR="000B1E73" w:rsidRPr="00463EA8" w:rsidRDefault="000B1E73" w:rsidP="00F13AF0">
      <w:pPr>
        <w:ind w:firstLine="709"/>
        <w:contextualSpacing/>
        <w:jc w:val="both"/>
        <w:rPr>
          <w:rFonts w:eastAsia="Calibri"/>
          <w:sz w:val="27"/>
          <w:szCs w:val="27"/>
          <w:lang w:eastAsia="en-US"/>
        </w:rPr>
      </w:pPr>
      <w:r w:rsidRPr="00463EA8">
        <w:rPr>
          <w:rFonts w:eastAsia="Calibri"/>
          <w:sz w:val="27"/>
          <w:szCs w:val="27"/>
          <w:lang w:eastAsia="en-US"/>
        </w:rPr>
        <w:lastRenderedPageBreak/>
        <w:t>После получения российского гражданства предполагается участие соотечественников в жилищных программах, реализуемых в Приморском крае.</w:t>
      </w:r>
    </w:p>
    <w:p w:rsidR="000B1E73" w:rsidRPr="00463EA8" w:rsidRDefault="000B1E73" w:rsidP="00F13AF0">
      <w:pPr>
        <w:ind w:firstLine="709"/>
        <w:contextualSpacing/>
        <w:jc w:val="both"/>
        <w:rPr>
          <w:sz w:val="27"/>
          <w:szCs w:val="27"/>
        </w:rPr>
      </w:pPr>
      <w:r w:rsidRPr="00463EA8">
        <w:rPr>
          <w:sz w:val="27"/>
          <w:szCs w:val="27"/>
        </w:rPr>
        <w:t>В крае действуют законы (от 30 декабря 2009</w:t>
      </w:r>
      <w:r w:rsidR="009E152E">
        <w:rPr>
          <w:sz w:val="27"/>
          <w:szCs w:val="27"/>
        </w:rPr>
        <w:t> </w:t>
      </w:r>
      <w:r w:rsidRPr="00463EA8">
        <w:rPr>
          <w:sz w:val="27"/>
          <w:szCs w:val="27"/>
        </w:rPr>
        <w:t>г</w:t>
      </w:r>
      <w:r w:rsidR="00A745B4" w:rsidRPr="00463EA8">
        <w:rPr>
          <w:sz w:val="27"/>
          <w:szCs w:val="27"/>
        </w:rPr>
        <w:t>.</w:t>
      </w:r>
      <w:r w:rsidRPr="00463EA8">
        <w:rPr>
          <w:sz w:val="27"/>
          <w:szCs w:val="27"/>
        </w:rPr>
        <w:t xml:space="preserve"> №</w:t>
      </w:r>
      <w:r w:rsidR="009E152E">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sidR="009E152E">
        <w:rPr>
          <w:sz w:val="27"/>
          <w:szCs w:val="27"/>
        </w:rPr>
        <w:t> </w:t>
      </w:r>
      <w:r w:rsidRPr="00463EA8">
        <w:rPr>
          <w:sz w:val="27"/>
          <w:szCs w:val="27"/>
        </w:rPr>
        <w:t>г</w:t>
      </w:r>
      <w:r w:rsidR="00A745B4" w:rsidRPr="00463EA8">
        <w:rPr>
          <w:sz w:val="27"/>
          <w:szCs w:val="27"/>
        </w:rPr>
        <w:t>.</w:t>
      </w:r>
      <w:r w:rsidRPr="00463EA8">
        <w:rPr>
          <w:sz w:val="27"/>
          <w:szCs w:val="27"/>
        </w:rPr>
        <w:t xml:space="preserve"> №</w:t>
      </w:r>
      <w:r w:rsidR="00A745B4" w:rsidRPr="00463EA8">
        <w:rPr>
          <w:sz w:val="27"/>
          <w:szCs w:val="27"/>
        </w:rPr>
        <w:t> </w:t>
      </w:r>
      <w:r w:rsidRPr="00463EA8">
        <w:rPr>
          <w:sz w:val="27"/>
          <w:szCs w:val="27"/>
        </w:rPr>
        <w:t>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w:t>
      </w:r>
      <w:r w:rsidR="00F13AF0" w:rsidRPr="00463EA8">
        <w:rPr>
          <w:sz w:val="27"/>
          <w:szCs w:val="27"/>
        </w:rPr>
        <w:t> </w:t>
      </w:r>
      <w:r w:rsidRPr="00463EA8">
        <w:rPr>
          <w:sz w:val="27"/>
          <w:szCs w:val="27"/>
        </w:rPr>
        <w:t>плату во временное владение и пользование для проживания в них по договорам найма жилого помещения.</w:t>
      </w:r>
    </w:p>
    <w:p w:rsidR="000B1E73" w:rsidRPr="00463EA8" w:rsidRDefault="00A745B4" w:rsidP="00B721BE">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rPr>
        <w:t>Также з</w:t>
      </w:r>
      <w:r w:rsidR="000B1E73" w:rsidRPr="00463EA8">
        <w:rPr>
          <w:rFonts w:ascii="Times New Roman" w:hAnsi="Times New Roman"/>
          <w:sz w:val="27"/>
          <w:szCs w:val="27"/>
        </w:rPr>
        <w:t xml:space="preserve">аконодательство Приморского края (Закон Приморского края </w:t>
      </w:r>
      <w:r w:rsidR="0003086A">
        <w:rPr>
          <w:rFonts w:ascii="Times New Roman" w:hAnsi="Times New Roman"/>
          <w:sz w:val="27"/>
          <w:szCs w:val="27"/>
        </w:rPr>
        <w:br/>
      </w:r>
      <w:r w:rsidR="000B1E73" w:rsidRPr="00463EA8">
        <w:rPr>
          <w:rFonts w:ascii="Times New Roman" w:hAnsi="Times New Roman"/>
          <w:sz w:val="27"/>
          <w:szCs w:val="27"/>
        </w:rPr>
        <w:t>от 8 ноября 2011 г</w:t>
      </w:r>
      <w:r w:rsidRPr="00463EA8">
        <w:rPr>
          <w:rFonts w:ascii="Times New Roman" w:hAnsi="Times New Roman"/>
          <w:sz w:val="27"/>
          <w:szCs w:val="27"/>
        </w:rPr>
        <w:t>.</w:t>
      </w:r>
      <w:r w:rsidR="0003086A">
        <w:rPr>
          <w:rFonts w:ascii="Times New Roman" w:hAnsi="Times New Roman"/>
          <w:sz w:val="27"/>
          <w:szCs w:val="27"/>
        </w:rPr>
        <w:t xml:space="preserve"> № </w:t>
      </w:r>
      <w:r w:rsidR="000B1E73" w:rsidRPr="00463EA8">
        <w:rPr>
          <w:rFonts w:ascii="Times New Roman" w:hAnsi="Times New Roman"/>
          <w:sz w:val="27"/>
          <w:szCs w:val="27"/>
        </w:rPr>
        <w:t>837-КЗ «О бесплатном предоставлении земельных участков гражданам, имеющим трех и более детей, в Приморском крае» и от 27 сентября 2013</w:t>
      </w:r>
      <w:r w:rsidRPr="00463EA8">
        <w:rPr>
          <w:rFonts w:ascii="Times New Roman" w:hAnsi="Times New Roman"/>
          <w:sz w:val="27"/>
          <w:szCs w:val="27"/>
        </w:rPr>
        <w:t> </w:t>
      </w:r>
      <w:r w:rsidR="000B1E73" w:rsidRPr="00463EA8">
        <w:rPr>
          <w:rFonts w:ascii="Times New Roman" w:hAnsi="Times New Roman"/>
          <w:sz w:val="27"/>
          <w:szCs w:val="27"/>
        </w:rPr>
        <w:t>г</w:t>
      </w:r>
      <w:r w:rsidRPr="00463EA8">
        <w:rPr>
          <w:rFonts w:ascii="Times New Roman" w:hAnsi="Times New Roman"/>
          <w:sz w:val="27"/>
          <w:szCs w:val="27"/>
        </w:rPr>
        <w:t>.</w:t>
      </w:r>
      <w:r w:rsidR="000B1E73" w:rsidRPr="00463EA8">
        <w:rPr>
          <w:rFonts w:ascii="Times New Roman" w:hAnsi="Times New Roman"/>
          <w:sz w:val="27"/>
          <w:szCs w:val="27"/>
        </w:rPr>
        <w:t xml:space="preserve"> №</w:t>
      </w:r>
      <w:r w:rsidR="0003086A">
        <w:rPr>
          <w:rFonts w:ascii="Times New Roman" w:hAnsi="Times New Roman"/>
          <w:sz w:val="27"/>
          <w:szCs w:val="27"/>
        </w:rPr>
        <w:t> </w:t>
      </w:r>
      <w:r w:rsidR="000B1E73"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0B1E73" w:rsidRPr="00463EA8" w:rsidRDefault="000B1E73" w:rsidP="006D6624">
      <w:pPr>
        <w:pStyle w:val="1a"/>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BD2F50" w:rsidRPr="00463EA8">
        <w:rPr>
          <w:rFonts w:ascii="Times New Roman" w:hAnsi="Times New Roman"/>
          <w:sz w:val="27"/>
          <w:szCs w:val="27"/>
        </w:rPr>
        <w:t>,</w:t>
      </w:r>
      <w:r w:rsidRPr="00463EA8">
        <w:rPr>
          <w:rFonts w:ascii="Times New Roman" w:hAnsi="Times New Roman"/>
          <w:sz w:val="27"/>
          <w:szCs w:val="27"/>
        </w:rPr>
        <w:t xml:space="preserve"> </w:t>
      </w:r>
      <w:r w:rsidR="0003086A">
        <w:rPr>
          <w:rFonts w:ascii="Times New Roman" w:hAnsi="Times New Roman"/>
          <w:sz w:val="27"/>
          <w:szCs w:val="27"/>
        </w:rPr>
        <w:t>в соответствии с ф</w:t>
      </w:r>
      <w:r w:rsidRPr="00463EA8">
        <w:rPr>
          <w:rFonts w:ascii="Times New Roman" w:hAnsi="Times New Roman"/>
          <w:sz w:val="27"/>
          <w:szCs w:val="27"/>
        </w:rPr>
        <w:t>едеральны</w:t>
      </w:r>
      <w:r w:rsidR="0003086A">
        <w:rPr>
          <w:rFonts w:ascii="Times New Roman" w:hAnsi="Times New Roman"/>
          <w:sz w:val="27"/>
          <w:szCs w:val="27"/>
        </w:rPr>
        <w:t>м</w:t>
      </w:r>
      <w:r w:rsidRPr="00463EA8">
        <w:rPr>
          <w:rFonts w:ascii="Times New Roman" w:hAnsi="Times New Roman"/>
          <w:sz w:val="27"/>
          <w:szCs w:val="27"/>
        </w:rPr>
        <w:t xml:space="preserve"> закон</w:t>
      </w:r>
      <w:r w:rsidR="0003086A">
        <w:rPr>
          <w:rFonts w:ascii="Times New Roman" w:hAnsi="Times New Roman"/>
          <w:sz w:val="27"/>
          <w:szCs w:val="27"/>
        </w:rPr>
        <w:t>ом</w:t>
      </w:r>
      <w:r w:rsidRPr="00463EA8">
        <w:rPr>
          <w:rFonts w:ascii="Times New Roman" w:hAnsi="Times New Roman"/>
          <w:sz w:val="27"/>
          <w:szCs w:val="27"/>
        </w:rPr>
        <w:t xml:space="preserve"> от 1 мая 2016</w:t>
      </w:r>
      <w:r w:rsidR="0003086A">
        <w:rPr>
          <w:rFonts w:ascii="Times New Roman" w:hAnsi="Times New Roman"/>
          <w:sz w:val="27"/>
          <w:szCs w:val="27"/>
        </w:rPr>
        <w:t> </w:t>
      </w:r>
      <w:r w:rsidRPr="00463EA8">
        <w:rPr>
          <w:rFonts w:ascii="Times New Roman" w:hAnsi="Times New Roman"/>
          <w:sz w:val="27"/>
          <w:szCs w:val="27"/>
        </w:rPr>
        <w:t>г</w:t>
      </w:r>
      <w:r w:rsidR="00BD2F50" w:rsidRPr="00463EA8">
        <w:rPr>
          <w:rFonts w:ascii="Times New Roman" w:hAnsi="Times New Roman"/>
          <w:sz w:val="27"/>
          <w:szCs w:val="27"/>
        </w:rPr>
        <w:t>.</w:t>
      </w:r>
      <w:r w:rsidRPr="00463EA8">
        <w:rPr>
          <w:rFonts w:ascii="Times New Roman" w:hAnsi="Times New Roman"/>
          <w:sz w:val="27"/>
          <w:szCs w:val="27"/>
        </w:rPr>
        <w:t xml:space="preserve"> </w:t>
      </w:r>
      <w:r w:rsidR="00254BC8" w:rsidRPr="00463EA8">
        <w:rPr>
          <w:rFonts w:ascii="Times New Roman" w:hAnsi="Times New Roman"/>
          <w:sz w:val="27"/>
          <w:szCs w:val="27"/>
        </w:rPr>
        <w:br/>
      </w:r>
      <w:r w:rsidRPr="00463EA8">
        <w:rPr>
          <w:rFonts w:ascii="Times New Roman" w:hAnsi="Times New Roman"/>
          <w:sz w:val="27"/>
          <w:szCs w:val="27"/>
        </w:rPr>
        <w:t>№ 119</w:t>
      </w:r>
      <w:r w:rsidR="0003086A">
        <w:rPr>
          <w:rFonts w:ascii="Times New Roman" w:hAnsi="Times New Roman"/>
          <w:sz w:val="27"/>
          <w:szCs w:val="27"/>
        </w:rPr>
        <w:t> </w:t>
      </w:r>
      <w:r w:rsidRPr="00463EA8">
        <w:rPr>
          <w:rFonts w:ascii="Times New Roman" w:hAnsi="Times New Roman"/>
          <w:sz w:val="27"/>
          <w:szCs w:val="27"/>
        </w:rPr>
        <w:t>ФЗ «Об особенностях предоставления гражданам земельных участков, находящихся в государственной или муниципальной собственности и</w:t>
      </w:r>
      <w:r w:rsidR="00254BC8" w:rsidRPr="00463EA8">
        <w:rPr>
          <w:rFonts w:ascii="Times New Roman" w:hAnsi="Times New Roman"/>
          <w:sz w:val="27"/>
          <w:szCs w:val="27"/>
        </w:rPr>
        <w:t> </w:t>
      </w:r>
      <w:r w:rsidRPr="00463EA8">
        <w:rPr>
          <w:rFonts w:ascii="Times New Roman" w:hAnsi="Times New Roman"/>
          <w:sz w:val="27"/>
          <w:szCs w:val="27"/>
        </w:rPr>
        <w:t>расположенных на территориях субъектов Российской Федерации, входящих в</w:t>
      </w:r>
      <w:r w:rsidR="00254BC8" w:rsidRPr="00463EA8">
        <w:rPr>
          <w:rFonts w:ascii="Times New Roman" w:hAnsi="Times New Roman"/>
          <w:sz w:val="27"/>
          <w:szCs w:val="27"/>
        </w:rPr>
        <w:t> </w:t>
      </w:r>
      <w:r w:rsidR="001B4DEC">
        <w:rPr>
          <w:rFonts w:ascii="Times New Roman" w:hAnsi="Times New Roman"/>
          <w:sz w:val="27"/>
          <w:szCs w:val="27"/>
        </w:rPr>
        <w:t>состав Д</w:t>
      </w:r>
      <w:r w:rsidRPr="00463EA8">
        <w:rPr>
          <w:rFonts w:ascii="Times New Roman" w:hAnsi="Times New Roman"/>
          <w:sz w:val="27"/>
          <w:szCs w:val="27"/>
        </w:rPr>
        <w:t>альневосточного федерального округа, и о внесении изменений в</w:t>
      </w:r>
      <w:r w:rsidR="00F13AF0" w:rsidRPr="00463EA8">
        <w:rPr>
          <w:rFonts w:ascii="Times New Roman" w:hAnsi="Times New Roman"/>
          <w:sz w:val="27"/>
          <w:szCs w:val="27"/>
        </w:rPr>
        <w:t> </w:t>
      </w:r>
      <w:r w:rsidRPr="00463EA8">
        <w:rPr>
          <w:rFonts w:ascii="Times New Roman" w:hAnsi="Times New Roman"/>
          <w:sz w:val="27"/>
          <w:szCs w:val="27"/>
        </w:rPr>
        <w:t xml:space="preserve">отдельные законодательные акты Российской Федерации» однократно может быть предоставлен в безвозмездное пользование земельный участок, находящийся в государственной или муниципальной собственности, площадь которого </w:t>
      </w:r>
      <w:r w:rsidR="0003086A">
        <w:rPr>
          <w:rFonts w:ascii="Times New Roman" w:hAnsi="Times New Roman"/>
          <w:sz w:val="27"/>
          <w:szCs w:val="27"/>
        </w:rPr>
        <w:br/>
      </w:r>
      <w:r w:rsidRPr="00463EA8">
        <w:rPr>
          <w:rFonts w:ascii="Times New Roman" w:hAnsi="Times New Roman"/>
          <w:sz w:val="27"/>
          <w:szCs w:val="27"/>
        </w:rPr>
        <w:t xml:space="preserve">не превышает одного гектара (данная </w:t>
      </w:r>
      <w:r w:rsidR="0003086A">
        <w:rPr>
          <w:rFonts w:ascii="Times New Roman" w:hAnsi="Times New Roman"/>
          <w:sz w:val="27"/>
          <w:szCs w:val="27"/>
        </w:rPr>
        <w:t>н</w:t>
      </w:r>
      <w:r w:rsidRPr="00463EA8">
        <w:rPr>
          <w:rFonts w:ascii="Times New Roman" w:hAnsi="Times New Roman"/>
          <w:sz w:val="27"/>
          <w:szCs w:val="27"/>
        </w:rPr>
        <w:t xml:space="preserve">орма закона распространяется </w:t>
      </w:r>
      <w:r w:rsidR="0003086A">
        <w:rPr>
          <w:rFonts w:ascii="Times New Roman" w:hAnsi="Times New Roman"/>
          <w:sz w:val="27"/>
          <w:szCs w:val="27"/>
        </w:rPr>
        <w:br/>
      </w:r>
      <w:r w:rsidRPr="00463EA8">
        <w:rPr>
          <w:rFonts w:ascii="Times New Roman" w:hAnsi="Times New Roman"/>
          <w:sz w:val="27"/>
          <w:szCs w:val="27"/>
        </w:rPr>
        <w:t>на соотечественников</w:t>
      </w:r>
      <w:r w:rsidR="0003086A">
        <w:rPr>
          <w:rFonts w:ascii="Times New Roman" w:hAnsi="Times New Roman"/>
          <w:sz w:val="27"/>
          <w:szCs w:val="27"/>
        </w:rPr>
        <w:t>,</w:t>
      </w:r>
      <w:r w:rsidRPr="00463EA8">
        <w:rPr>
          <w:rFonts w:ascii="Times New Roman" w:hAnsi="Times New Roman"/>
          <w:sz w:val="27"/>
          <w:szCs w:val="27"/>
        </w:rPr>
        <w:t xml:space="preserve"> получивших российское гражданство)</w:t>
      </w:r>
      <w:r w:rsidR="00BD2F50" w:rsidRPr="00466A4A">
        <w:rPr>
          <w:vertAlign w:val="superscript"/>
        </w:rPr>
        <w:footnoteReference w:id="11"/>
      </w:r>
      <w:r w:rsidRPr="00466A4A">
        <w:rPr>
          <w:rFonts w:ascii="Times New Roman" w:hAnsi="Times New Roman"/>
          <w:sz w:val="27"/>
          <w:szCs w:val="27"/>
          <w:vertAlign w:val="superscript"/>
        </w:rPr>
        <w:t>.</w:t>
      </w:r>
    </w:p>
    <w:p w:rsidR="00F56876" w:rsidRPr="00F56876" w:rsidRDefault="002E7EF8" w:rsidP="006D6624">
      <w:pPr>
        <w:ind w:right="-1" w:firstLine="709"/>
        <w:contextualSpacing/>
        <w:jc w:val="both"/>
        <w:rPr>
          <w:sz w:val="27"/>
          <w:szCs w:val="27"/>
          <w:lang w:eastAsia="en-US"/>
        </w:rPr>
      </w:pPr>
      <w:r>
        <w:rPr>
          <w:sz w:val="27"/>
          <w:szCs w:val="27"/>
          <w:lang w:eastAsia="en-US"/>
        </w:rPr>
        <w:t>Для у</w:t>
      </w:r>
      <w:r w:rsidR="00F56876" w:rsidRPr="00F56876">
        <w:rPr>
          <w:sz w:val="27"/>
          <w:szCs w:val="27"/>
          <w:lang w:eastAsia="en-US"/>
        </w:rPr>
        <w:t>частников Государственной программы предусмотрены следующие меры поддержки:</w:t>
      </w:r>
    </w:p>
    <w:p w:rsidR="00F56876"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466A4A" w:rsidRPr="00F56876">
        <w:rPr>
          <w:sz w:val="27"/>
          <w:szCs w:val="27"/>
          <w:lang w:eastAsia="en-US"/>
        </w:rPr>
        <w:t xml:space="preserve">пособие на обустройство </w:t>
      </w:r>
      <w:r w:rsidR="00F56876" w:rsidRPr="00F56876">
        <w:rPr>
          <w:sz w:val="27"/>
          <w:szCs w:val="27"/>
          <w:lang w:eastAsia="en-US"/>
        </w:rPr>
        <w:t>за счет средств федерального бюджета;</w:t>
      </w:r>
    </w:p>
    <w:p w:rsidR="00F56876"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466A4A" w:rsidRPr="00F56876">
        <w:rPr>
          <w:sz w:val="27"/>
          <w:szCs w:val="27"/>
          <w:lang w:eastAsia="en-US"/>
        </w:rPr>
        <w:t xml:space="preserve">пособие </w:t>
      </w:r>
      <w:r w:rsidR="00F56876" w:rsidRPr="00F56876">
        <w:rPr>
          <w:sz w:val="27"/>
          <w:szCs w:val="27"/>
          <w:lang w:eastAsia="en-US"/>
        </w:rPr>
        <w:t xml:space="preserve">за счет средств федерального бюджета при отсутствии дохода </w:t>
      </w:r>
      <w:r>
        <w:rPr>
          <w:sz w:val="27"/>
          <w:szCs w:val="27"/>
          <w:lang w:eastAsia="en-US"/>
        </w:rPr>
        <w:br/>
      </w:r>
      <w:r w:rsidR="00F56876" w:rsidRPr="00F56876">
        <w:rPr>
          <w:sz w:val="27"/>
          <w:szCs w:val="27"/>
          <w:lang w:eastAsia="en-US"/>
        </w:rPr>
        <w:t xml:space="preserve">от трудовой, предпринимательской и иной деятельности в размере 50% </w:t>
      </w:r>
      <w:r>
        <w:rPr>
          <w:sz w:val="27"/>
          <w:szCs w:val="27"/>
          <w:lang w:eastAsia="en-US"/>
        </w:rPr>
        <w:br/>
      </w:r>
      <w:r w:rsidR="00F56876" w:rsidRPr="00F56876">
        <w:rPr>
          <w:sz w:val="27"/>
          <w:szCs w:val="27"/>
          <w:lang w:eastAsia="en-US"/>
        </w:rPr>
        <w:t>от прожиточного минимума, сложившегося в регионе, на период до приобретения гражданства Российской Федерации, но не более чем на 6 месяцев;</w:t>
      </w:r>
    </w:p>
    <w:p w:rsidR="00F56876"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F56876" w:rsidRPr="00F56876">
        <w:rPr>
          <w:sz w:val="27"/>
          <w:szCs w:val="27"/>
          <w:lang w:eastAsia="en-US"/>
        </w:rPr>
        <w:t>компенсаци</w:t>
      </w:r>
      <w:r w:rsidR="00466A4A">
        <w:rPr>
          <w:sz w:val="27"/>
          <w:szCs w:val="27"/>
          <w:lang w:eastAsia="en-US"/>
        </w:rPr>
        <w:t>я</w:t>
      </w:r>
      <w:r w:rsidR="00F56876" w:rsidRPr="00F56876">
        <w:rPr>
          <w:sz w:val="27"/>
          <w:szCs w:val="27"/>
          <w:lang w:eastAsia="en-US"/>
        </w:rPr>
        <w:t xml:space="preserve"> расходов в связи с оформлением визы, а также проезда </w:t>
      </w:r>
      <w:r>
        <w:rPr>
          <w:sz w:val="27"/>
          <w:szCs w:val="27"/>
          <w:lang w:eastAsia="en-US"/>
        </w:rPr>
        <w:br/>
      </w:r>
      <w:r w:rsidR="00F56876" w:rsidRPr="00F56876">
        <w:rPr>
          <w:sz w:val="27"/>
          <w:szCs w:val="27"/>
          <w:lang w:eastAsia="en-US"/>
        </w:rPr>
        <w:t>и провоза багажа (компенсация выплачивается на основании предоставленных документов</w:t>
      </w:r>
      <w:r w:rsidR="00D30936">
        <w:rPr>
          <w:sz w:val="27"/>
          <w:szCs w:val="27"/>
          <w:lang w:eastAsia="en-US"/>
        </w:rPr>
        <w:t xml:space="preserve"> (билетов, квитанций</w:t>
      </w:r>
      <w:r w:rsidR="00F56876" w:rsidRPr="00F56876">
        <w:rPr>
          <w:sz w:val="27"/>
          <w:szCs w:val="27"/>
          <w:lang w:eastAsia="en-US"/>
        </w:rPr>
        <w:t>);</w:t>
      </w:r>
    </w:p>
    <w:p w:rsidR="00F56876"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F56876" w:rsidRPr="00F56876">
        <w:rPr>
          <w:sz w:val="27"/>
          <w:szCs w:val="27"/>
          <w:lang w:eastAsia="en-US"/>
        </w:rPr>
        <w:t>компенсаци</w:t>
      </w:r>
      <w:r w:rsidR="00466A4A">
        <w:rPr>
          <w:sz w:val="27"/>
          <w:szCs w:val="27"/>
          <w:lang w:eastAsia="en-US"/>
        </w:rPr>
        <w:t>я</w:t>
      </w:r>
      <w:r w:rsidR="00F56876" w:rsidRPr="00F56876">
        <w:rPr>
          <w:sz w:val="27"/>
          <w:szCs w:val="27"/>
          <w:lang w:eastAsia="en-US"/>
        </w:rPr>
        <w:t xml:space="preserve"> понесенных расходов, связанных с наймом (поднаймом) жилого помещения; </w:t>
      </w:r>
    </w:p>
    <w:p w:rsidR="00F56876" w:rsidRPr="0003086A" w:rsidRDefault="0003086A" w:rsidP="006D6624">
      <w:pPr>
        <w:spacing w:before="240" w:after="200"/>
        <w:ind w:right="-1" w:firstLine="709"/>
        <w:contextualSpacing/>
        <w:jc w:val="both"/>
        <w:rPr>
          <w:spacing w:val="-4"/>
          <w:sz w:val="27"/>
          <w:szCs w:val="27"/>
          <w:lang w:eastAsia="en-US"/>
        </w:rPr>
      </w:pPr>
      <w:r>
        <w:rPr>
          <w:sz w:val="27"/>
          <w:szCs w:val="27"/>
          <w:lang w:eastAsia="en-US"/>
        </w:rPr>
        <w:t>– </w:t>
      </w:r>
      <w:r w:rsidR="00F56876" w:rsidRPr="0003086A">
        <w:rPr>
          <w:spacing w:val="-4"/>
          <w:sz w:val="27"/>
          <w:szCs w:val="27"/>
          <w:lang w:eastAsia="en-US"/>
        </w:rPr>
        <w:t>компенсаци</w:t>
      </w:r>
      <w:r w:rsidR="00466A4A" w:rsidRPr="0003086A">
        <w:rPr>
          <w:spacing w:val="-4"/>
          <w:sz w:val="27"/>
          <w:szCs w:val="27"/>
          <w:lang w:eastAsia="en-US"/>
        </w:rPr>
        <w:t>я</w:t>
      </w:r>
      <w:r w:rsidR="00F56876" w:rsidRPr="0003086A">
        <w:rPr>
          <w:spacing w:val="-4"/>
          <w:sz w:val="27"/>
          <w:szCs w:val="27"/>
          <w:lang w:eastAsia="en-US"/>
        </w:rPr>
        <w:t xml:space="preserve"> расходов на переаттестацию ученых степеней и </w:t>
      </w:r>
      <w:proofErr w:type="spellStart"/>
      <w:r w:rsidR="00F56876" w:rsidRPr="0003086A">
        <w:rPr>
          <w:spacing w:val="-4"/>
          <w:sz w:val="27"/>
          <w:szCs w:val="27"/>
          <w:lang w:eastAsia="en-US"/>
        </w:rPr>
        <w:t>нострификацию</w:t>
      </w:r>
      <w:proofErr w:type="spellEnd"/>
      <w:r w:rsidR="00F56876" w:rsidRPr="0003086A">
        <w:rPr>
          <w:spacing w:val="-4"/>
          <w:sz w:val="27"/>
          <w:szCs w:val="27"/>
          <w:lang w:eastAsia="en-US"/>
        </w:rPr>
        <w:t xml:space="preserve"> дипломов, аттестатов и других документов об образовании;</w:t>
      </w:r>
    </w:p>
    <w:p w:rsidR="00F56876"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F56876" w:rsidRPr="00F56876">
        <w:rPr>
          <w:sz w:val="27"/>
          <w:szCs w:val="27"/>
          <w:lang w:eastAsia="en-US"/>
        </w:rPr>
        <w:t>компенсаци</w:t>
      </w:r>
      <w:r w:rsidR="00466A4A">
        <w:rPr>
          <w:sz w:val="27"/>
          <w:szCs w:val="27"/>
          <w:lang w:eastAsia="en-US"/>
        </w:rPr>
        <w:t>я</w:t>
      </w:r>
      <w:r w:rsidR="00F56876" w:rsidRPr="00F56876">
        <w:rPr>
          <w:sz w:val="27"/>
          <w:szCs w:val="27"/>
          <w:lang w:eastAsia="en-US"/>
        </w:rPr>
        <w:t xml:space="preserve"> расходов на оплату полисов добровольного медицинского страхования;</w:t>
      </w:r>
    </w:p>
    <w:p w:rsidR="00F56876"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F56876" w:rsidRPr="00F56876">
        <w:rPr>
          <w:sz w:val="27"/>
          <w:szCs w:val="27"/>
          <w:lang w:eastAsia="en-US"/>
        </w:rPr>
        <w:t xml:space="preserve">участники </w:t>
      </w:r>
      <w:r w:rsidR="00A7406D" w:rsidRPr="00F56876">
        <w:rPr>
          <w:sz w:val="27"/>
          <w:szCs w:val="27"/>
          <w:lang w:eastAsia="en-US"/>
        </w:rPr>
        <w:t xml:space="preserve">Государственной программы </w:t>
      </w:r>
      <w:r w:rsidR="00F56876" w:rsidRPr="00F56876">
        <w:rPr>
          <w:sz w:val="27"/>
          <w:szCs w:val="27"/>
          <w:lang w:eastAsia="en-US"/>
        </w:rPr>
        <w:t xml:space="preserve">и члены их семей могут пройти профессиональное обучение и дополнительное профессиональное образование по </w:t>
      </w:r>
      <w:r w:rsidR="00F56876" w:rsidRPr="00F56876">
        <w:rPr>
          <w:sz w:val="27"/>
          <w:szCs w:val="27"/>
          <w:lang w:eastAsia="en-US"/>
        </w:rPr>
        <w:lastRenderedPageBreak/>
        <w:t>специальности, востребованной на территории вселения Приморского края.</w:t>
      </w:r>
    </w:p>
    <w:p w:rsidR="00466A4A" w:rsidRPr="00F56876" w:rsidRDefault="0003086A" w:rsidP="006D6624">
      <w:pPr>
        <w:spacing w:before="240" w:after="200"/>
        <w:ind w:right="-1" w:firstLine="709"/>
        <w:contextualSpacing/>
        <w:jc w:val="both"/>
        <w:rPr>
          <w:sz w:val="27"/>
          <w:szCs w:val="27"/>
          <w:lang w:eastAsia="en-US"/>
        </w:rPr>
      </w:pPr>
      <w:r>
        <w:rPr>
          <w:sz w:val="27"/>
          <w:szCs w:val="27"/>
          <w:lang w:eastAsia="en-US"/>
        </w:rPr>
        <w:t>– </w:t>
      </w:r>
      <w:r w:rsidR="00466A4A" w:rsidRPr="00F56876">
        <w:rPr>
          <w:sz w:val="27"/>
          <w:szCs w:val="27"/>
          <w:lang w:eastAsia="en-US"/>
        </w:rPr>
        <w:t>оформ</w:t>
      </w:r>
      <w:r w:rsidR="00466A4A">
        <w:rPr>
          <w:sz w:val="27"/>
          <w:szCs w:val="27"/>
          <w:lang w:eastAsia="en-US"/>
        </w:rPr>
        <w:t>ление</w:t>
      </w:r>
      <w:r w:rsidR="00466A4A" w:rsidRPr="00F56876">
        <w:rPr>
          <w:sz w:val="27"/>
          <w:szCs w:val="27"/>
          <w:lang w:eastAsia="en-US"/>
        </w:rPr>
        <w:t xml:space="preserve"> в </w:t>
      </w:r>
      <w:r w:rsidR="00466A4A">
        <w:rPr>
          <w:sz w:val="27"/>
          <w:szCs w:val="27"/>
          <w:lang w:eastAsia="en-US"/>
        </w:rPr>
        <w:t>упрощённом</w:t>
      </w:r>
      <w:r w:rsidR="00466A4A" w:rsidRPr="00F56876">
        <w:rPr>
          <w:sz w:val="27"/>
          <w:szCs w:val="27"/>
          <w:lang w:eastAsia="en-US"/>
        </w:rPr>
        <w:t xml:space="preserve"> порядке российско</w:t>
      </w:r>
      <w:r w:rsidR="00466A4A">
        <w:rPr>
          <w:sz w:val="27"/>
          <w:szCs w:val="27"/>
          <w:lang w:eastAsia="en-US"/>
        </w:rPr>
        <w:t>го</w:t>
      </w:r>
      <w:r w:rsidR="00466A4A" w:rsidRPr="00F56876">
        <w:rPr>
          <w:sz w:val="27"/>
          <w:szCs w:val="27"/>
          <w:lang w:eastAsia="en-US"/>
        </w:rPr>
        <w:t xml:space="preserve"> гражданств</w:t>
      </w:r>
      <w:r w:rsidR="00466A4A">
        <w:rPr>
          <w:sz w:val="27"/>
          <w:szCs w:val="27"/>
          <w:lang w:eastAsia="en-US"/>
        </w:rPr>
        <w:t>а.</w:t>
      </w:r>
    </w:p>
    <w:p w:rsidR="00F77695" w:rsidRPr="00463EA8" w:rsidRDefault="00F77695" w:rsidP="006D6624">
      <w:pPr>
        <w:ind w:right="-1" w:firstLine="709"/>
        <w:jc w:val="both"/>
        <w:rPr>
          <w:sz w:val="27"/>
          <w:szCs w:val="27"/>
        </w:rPr>
      </w:pPr>
      <w:r w:rsidRPr="00463EA8">
        <w:rPr>
          <w:sz w:val="27"/>
          <w:szCs w:val="27"/>
        </w:rPr>
        <w:t xml:space="preserve">Заявления потенциальных участников </w:t>
      </w:r>
      <w:r w:rsidR="007A25C2">
        <w:rPr>
          <w:sz w:val="27"/>
          <w:szCs w:val="27"/>
        </w:rPr>
        <w:t xml:space="preserve">Государственной </w:t>
      </w:r>
      <w:r w:rsidRPr="00463EA8">
        <w:rPr>
          <w:sz w:val="27"/>
          <w:szCs w:val="27"/>
        </w:rPr>
        <w:t>программы из числа староверов рассматриваются в упрощенном порядке (без учета имеющегося профессионального образования и требований к стажу работы).</w:t>
      </w:r>
    </w:p>
    <w:p w:rsidR="00CF163C" w:rsidRPr="00CF163C" w:rsidRDefault="00CF163C" w:rsidP="002801D0">
      <w:pPr>
        <w:ind w:left="709"/>
        <w:jc w:val="left"/>
        <w:rPr>
          <w:b/>
          <w:i/>
          <w:sz w:val="27"/>
          <w:szCs w:val="27"/>
        </w:rPr>
      </w:pPr>
      <w:r w:rsidRPr="00CF163C">
        <w:rPr>
          <w:b/>
          <w:i/>
          <w:sz w:val="27"/>
          <w:szCs w:val="27"/>
        </w:rPr>
        <w:t>Департамент труда и социального развития Администрации Приморского края</w:t>
      </w:r>
    </w:p>
    <w:p w:rsidR="00CF163C" w:rsidRPr="00CF163C" w:rsidRDefault="00CF163C" w:rsidP="00CF163C">
      <w:pPr>
        <w:ind w:left="708"/>
        <w:jc w:val="both"/>
        <w:rPr>
          <w:i/>
          <w:sz w:val="27"/>
          <w:szCs w:val="27"/>
        </w:rPr>
      </w:pPr>
      <w:r w:rsidRPr="00CF163C">
        <w:rPr>
          <w:i/>
          <w:sz w:val="27"/>
          <w:szCs w:val="27"/>
        </w:rPr>
        <w:t>Адрес: 690990, г. Владивосток, ул. Пушкинская, д.13</w:t>
      </w:r>
    </w:p>
    <w:p w:rsidR="00CF163C" w:rsidRPr="00CF163C" w:rsidRDefault="00CF163C" w:rsidP="00CF163C">
      <w:pPr>
        <w:ind w:left="708"/>
        <w:jc w:val="both"/>
        <w:rPr>
          <w:i/>
          <w:sz w:val="27"/>
          <w:szCs w:val="27"/>
        </w:rPr>
      </w:pPr>
      <w:r w:rsidRPr="00CF163C">
        <w:rPr>
          <w:i/>
          <w:sz w:val="27"/>
          <w:szCs w:val="27"/>
        </w:rPr>
        <w:t xml:space="preserve">Тел./факс:8 (423) 226-72-96, факс: 222-67-21  </w:t>
      </w:r>
    </w:p>
    <w:p w:rsidR="00CF163C" w:rsidRPr="00CF163C" w:rsidRDefault="00CF163C" w:rsidP="00CF163C">
      <w:pPr>
        <w:ind w:left="708"/>
        <w:jc w:val="both"/>
        <w:rPr>
          <w:i/>
          <w:sz w:val="27"/>
          <w:szCs w:val="27"/>
        </w:rPr>
      </w:pPr>
      <w:r w:rsidRPr="00CF163C">
        <w:rPr>
          <w:i/>
          <w:sz w:val="27"/>
          <w:szCs w:val="27"/>
        </w:rPr>
        <w:t xml:space="preserve">Тел. горячей линии: 8 (423) 226-96-32. </w:t>
      </w:r>
    </w:p>
    <w:p w:rsidR="00CF163C" w:rsidRPr="00CF163C" w:rsidRDefault="00CF163C" w:rsidP="00CF163C">
      <w:pPr>
        <w:ind w:left="708"/>
        <w:jc w:val="both"/>
        <w:rPr>
          <w:i/>
          <w:sz w:val="27"/>
          <w:szCs w:val="27"/>
        </w:rPr>
      </w:pPr>
      <w:r w:rsidRPr="00CF163C">
        <w:rPr>
          <w:i/>
          <w:sz w:val="27"/>
          <w:szCs w:val="27"/>
        </w:rPr>
        <w:t xml:space="preserve">Официальный Интернет-сайт: </w:t>
      </w:r>
      <w:hyperlink r:id="rId93" w:tgtFrame="_blank" w:history="1">
        <w:r w:rsidRPr="00CF163C">
          <w:rPr>
            <w:i/>
            <w:sz w:val="27"/>
            <w:szCs w:val="27"/>
          </w:rPr>
          <w:t>http://www.soctrud.primorsky.ru/</w:t>
        </w:r>
      </w:hyperlink>
      <w:r w:rsidRPr="00CF163C">
        <w:rPr>
          <w:i/>
          <w:sz w:val="27"/>
          <w:szCs w:val="27"/>
        </w:rPr>
        <w:t xml:space="preserve"> </w:t>
      </w:r>
    </w:p>
    <w:p w:rsidR="0048741D" w:rsidRPr="00CF163C" w:rsidRDefault="00CF163C" w:rsidP="00CF163C">
      <w:pPr>
        <w:ind w:left="708"/>
        <w:jc w:val="both"/>
        <w:rPr>
          <w:i/>
          <w:sz w:val="27"/>
          <w:szCs w:val="27"/>
        </w:rPr>
      </w:pPr>
      <w:r w:rsidRPr="00CF163C">
        <w:rPr>
          <w:i/>
          <w:sz w:val="27"/>
          <w:szCs w:val="27"/>
        </w:rPr>
        <w:t>Адрес электронной почты: sodef@primorsky.ru</w:t>
      </w:r>
    </w:p>
    <w:p w:rsidR="0048741D" w:rsidRPr="00095E1E" w:rsidRDefault="0048741D" w:rsidP="00143DC1">
      <w:pPr>
        <w:ind w:left="708" w:firstLine="1"/>
        <w:jc w:val="left"/>
        <w:rPr>
          <w:b/>
          <w:i/>
          <w:sz w:val="27"/>
          <w:szCs w:val="27"/>
        </w:rPr>
      </w:pPr>
      <w:r w:rsidRPr="00095E1E">
        <w:rPr>
          <w:b/>
          <w:i/>
          <w:sz w:val="27"/>
          <w:szCs w:val="27"/>
        </w:rPr>
        <w:t>Управление по вопросам миграции УМВД России по Приморскому краю</w:t>
      </w:r>
    </w:p>
    <w:p w:rsidR="0048741D" w:rsidRPr="00095E1E" w:rsidRDefault="0048741D" w:rsidP="00143DC1">
      <w:pPr>
        <w:ind w:firstLine="709"/>
        <w:jc w:val="left"/>
        <w:rPr>
          <w:i/>
          <w:sz w:val="27"/>
          <w:szCs w:val="27"/>
        </w:rPr>
      </w:pPr>
      <w:r w:rsidRPr="00095E1E">
        <w:rPr>
          <w:i/>
          <w:sz w:val="27"/>
          <w:szCs w:val="27"/>
        </w:rPr>
        <w:t>Адрес: г. Владивосток, ул. Октябрьская, д. 25</w:t>
      </w:r>
    </w:p>
    <w:p w:rsidR="0048741D" w:rsidRPr="00095E1E" w:rsidRDefault="00095E1E" w:rsidP="00143DC1">
      <w:pPr>
        <w:ind w:firstLine="709"/>
        <w:jc w:val="left"/>
        <w:rPr>
          <w:i/>
          <w:sz w:val="27"/>
          <w:szCs w:val="27"/>
        </w:rPr>
      </w:pPr>
      <w:r w:rsidRPr="00095E1E">
        <w:rPr>
          <w:i/>
          <w:sz w:val="27"/>
          <w:szCs w:val="27"/>
        </w:rPr>
        <w:t>Тел</w:t>
      </w:r>
      <w:r>
        <w:rPr>
          <w:i/>
          <w:sz w:val="27"/>
          <w:szCs w:val="27"/>
        </w:rPr>
        <w:t xml:space="preserve">: </w:t>
      </w:r>
      <w:r w:rsidRPr="00095E1E">
        <w:rPr>
          <w:i/>
          <w:sz w:val="27"/>
          <w:szCs w:val="27"/>
        </w:rPr>
        <w:t>8 (423) 2-490-045</w:t>
      </w:r>
      <w:r w:rsidR="007466DA">
        <w:rPr>
          <w:i/>
          <w:sz w:val="27"/>
          <w:szCs w:val="27"/>
        </w:rPr>
        <w:t xml:space="preserve">, </w:t>
      </w:r>
      <w:r w:rsidR="007466DA" w:rsidRPr="007466DA">
        <w:rPr>
          <w:i/>
          <w:sz w:val="27"/>
          <w:szCs w:val="27"/>
        </w:rPr>
        <w:t>2</w:t>
      </w:r>
      <w:r w:rsidR="007466DA">
        <w:rPr>
          <w:i/>
          <w:sz w:val="27"/>
          <w:szCs w:val="27"/>
        </w:rPr>
        <w:t>-</w:t>
      </w:r>
      <w:r w:rsidR="007466DA" w:rsidRPr="007466DA">
        <w:rPr>
          <w:i/>
          <w:sz w:val="27"/>
          <w:szCs w:val="27"/>
        </w:rPr>
        <w:t>490</w:t>
      </w:r>
      <w:r w:rsidR="007466DA">
        <w:rPr>
          <w:i/>
          <w:sz w:val="27"/>
          <w:szCs w:val="27"/>
        </w:rPr>
        <w:t>-</w:t>
      </w:r>
      <w:r w:rsidR="007466DA" w:rsidRPr="007466DA">
        <w:rPr>
          <w:i/>
          <w:sz w:val="27"/>
          <w:szCs w:val="27"/>
        </w:rPr>
        <w:t>613</w:t>
      </w:r>
    </w:p>
    <w:p w:rsidR="0048741D" w:rsidRPr="00095E1E" w:rsidRDefault="0048741D" w:rsidP="00143DC1">
      <w:pPr>
        <w:ind w:firstLine="708"/>
        <w:jc w:val="both"/>
        <w:rPr>
          <w:i/>
          <w:sz w:val="27"/>
          <w:szCs w:val="27"/>
        </w:rPr>
      </w:pPr>
      <w:r w:rsidRPr="00095E1E">
        <w:rPr>
          <w:i/>
          <w:sz w:val="27"/>
          <w:szCs w:val="27"/>
        </w:rPr>
        <w:t>Официальный Интернет-сайт: 25.мвд.рф</w:t>
      </w:r>
    </w:p>
    <w:p w:rsidR="0048741D" w:rsidRDefault="0048741D" w:rsidP="004540A6">
      <w:pPr>
        <w:pStyle w:val="af8"/>
        <w:ind w:firstLine="709"/>
        <w:jc w:val="both"/>
        <w:rPr>
          <w:rFonts w:ascii="Times New Roman" w:hAnsi="Times New Roman"/>
          <w:sz w:val="27"/>
          <w:szCs w:val="27"/>
        </w:rPr>
      </w:pPr>
    </w:p>
    <w:p w:rsidR="00380B59" w:rsidRDefault="00380B59" w:rsidP="004540A6">
      <w:pPr>
        <w:pStyle w:val="af8"/>
        <w:ind w:firstLine="709"/>
        <w:jc w:val="both"/>
        <w:rPr>
          <w:rFonts w:ascii="Times New Roman" w:hAnsi="Times New Roman"/>
          <w:sz w:val="27"/>
          <w:szCs w:val="27"/>
        </w:rPr>
      </w:pPr>
    </w:p>
    <w:p w:rsidR="00E42ED0" w:rsidRDefault="00E42ED0" w:rsidP="0003086A">
      <w:pPr>
        <w:rPr>
          <w:b/>
          <w:sz w:val="27"/>
          <w:szCs w:val="27"/>
        </w:rPr>
      </w:pPr>
      <w:r>
        <w:rPr>
          <w:b/>
          <w:sz w:val="27"/>
          <w:szCs w:val="27"/>
        </w:rPr>
        <w:t>СТАВРОПОЛЬСКИЙ КРАЙ</w:t>
      </w:r>
    </w:p>
    <w:p w:rsidR="00E42ED0" w:rsidRDefault="00E42ED0" w:rsidP="0003086A">
      <w:pPr>
        <w:rPr>
          <w:i/>
          <w:iCs/>
          <w:sz w:val="27"/>
          <w:szCs w:val="27"/>
        </w:rPr>
      </w:pPr>
      <w:r>
        <w:rPr>
          <w:sz w:val="27"/>
          <w:szCs w:val="27"/>
        </w:rPr>
        <w:t>(</w:t>
      </w:r>
      <w:r>
        <w:rPr>
          <w:i/>
          <w:iCs/>
          <w:sz w:val="27"/>
          <w:szCs w:val="27"/>
        </w:rPr>
        <w:t>региональная программа переселения согласована</w:t>
      </w:r>
    </w:p>
    <w:p w:rsidR="00E42ED0" w:rsidRDefault="00E42ED0" w:rsidP="0003086A">
      <w:pPr>
        <w:rPr>
          <w:i/>
          <w:iCs/>
          <w:sz w:val="27"/>
          <w:szCs w:val="27"/>
        </w:rPr>
      </w:pPr>
      <w:r>
        <w:rPr>
          <w:i/>
          <w:iCs/>
          <w:sz w:val="27"/>
          <w:szCs w:val="27"/>
        </w:rPr>
        <w:t>распоряжением Правительства Российской Федерации</w:t>
      </w:r>
    </w:p>
    <w:p w:rsidR="00E42ED0" w:rsidRDefault="00E42ED0" w:rsidP="0003086A">
      <w:pPr>
        <w:rPr>
          <w:b/>
          <w:sz w:val="27"/>
          <w:szCs w:val="27"/>
        </w:rPr>
      </w:pPr>
      <w:r>
        <w:rPr>
          <w:i/>
          <w:iCs/>
          <w:sz w:val="27"/>
          <w:szCs w:val="27"/>
        </w:rPr>
        <w:t>от 24 ноября 2015 г. № 2380-р)</w:t>
      </w:r>
    </w:p>
    <w:p w:rsidR="00E42ED0" w:rsidRDefault="00E42ED0" w:rsidP="00E42ED0">
      <w:pPr>
        <w:ind w:firstLine="709"/>
        <w:jc w:val="both"/>
        <w:rPr>
          <w:b/>
          <w:sz w:val="27"/>
          <w:szCs w:val="27"/>
        </w:rPr>
      </w:pPr>
    </w:p>
    <w:p w:rsidR="00E42ED0" w:rsidRDefault="00E42ED0" w:rsidP="00E42ED0">
      <w:pPr>
        <w:ind w:firstLine="709"/>
        <w:jc w:val="both"/>
        <w:rPr>
          <w:b/>
          <w:sz w:val="27"/>
          <w:szCs w:val="27"/>
        </w:rPr>
      </w:pPr>
      <w:r>
        <w:rPr>
          <w:b/>
          <w:sz w:val="27"/>
          <w:szCs w:val="27"/>
        </w:rPr>
        <w:t>Краткое описание территории вселения</w:t>
      </w:r>
    </w:p>
    <w:p w:rsidR="00E42ED0" w:rsidRDefault="00E42ED0" w:rsidP="000127F5">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Pr>
          <w:color w:val="191919"/>
          <w:sz w:val="27"/>
          <w:szCs w:val="27"/>
          <w:shd w:val="clear" w:color="auto" w:fill="FFFFFF"/>
        </w:rPr>
        <w:t>определены 25</w:t>
      </w:r>
      <w:r w:rsidR="002C3C60">
        <w:rPr>
          <w:color w:val="191919"/>
          <w:sz w:val="27"/>
          <w:szCs w:val="27"/>
          <w:shd w:val="clear" w:color="auto" w:fill="FFFFFF"/>
        </w:rPr>
        <w:t> </w:t>
      </w:r>
      <w:r w:rsidR="00DE6013">
        <w:rPr>
          <w:color w:val="191919"/>
          <w:sz w:val="27"/>
          <w:szCs w:val="27"/>
          <w:shd w:val="clear" w:color="auto" w:fill="FFFFFF"/>
        </w:rPr>
        <w:t>муниципальных образований</w:t>
      </w:r>
      <w:r>
        <w:rPr>
          <w:color w:val="191919"/>
          <w:sz w:val="27"/>
          <w:szCs w:val="27"/>
          <w:shd w:val="clear" w:color="auto" w:fill="FFFFFF"/>
        </w:rPr>
        <w:t xml:space="preserve">: </w:t>
      </w:r>
      <w:r>
        <w:rPr>
          <w:sz w:val="27"/>
          <w:szCs w:val="27"/>
        </w:rPr>
        <w:t xml:space="preserve">Александровский, </w:t>
      </w:r>
      <w:proofErr w:type="spellStart"/>
      <w:r>
        <w:rPr>
          <w:sz w:val="27"/>
          <w:szCs w:val="27"/>
        </w:rPr>
        <w:t>Андроповский</w:t>
      </w:r>
      <w:proofErr w:type="spellEnd"/>
      <w:r>
        <w:rPr>
          <w:sz w:val="27"/>
          <w:szCs w:val="27"/>
        </w:rPr>
        <w:t xml:space="preserve">, </w:t>
      </w:r>
      <w:proofErr w:type="spellStart"/>
      <w:r>
        <w:rPr>
          <w:sz w:val="27"/>
          <w:szCs w:val="27"/>
        </w:rPr>
        <w:t>Апанасенковский</w:t>
      </w:r>
      <w:proofErr w:type="spellEnd"/>
      <w:r>
        <w:rPr>
          <w:sz w:val="27"/>
          <w:szCs w:val="27"/>
        </w:rPr>
        <w:t xml:space="preserve">, </w:t>
      </w:r>
      <w:proofErr w:type="spellStart"/>
      <w:r>
        <w:rPr>
          <w:sz w:val="27"/>
          <w:szCs w:val="27"/>
        </w:rPr>
        <w:t>Арзгирский</w:t>
      </w:r>
      <w:proofErr w:type="spellEnd"/>
      <w:r>
        <w:rPr>
          <w:sz w:val="27"/>
          <w:szCs w:val="27"/>
        </w:rPr>
        <w:t xml:space="preserve">, </w:t>
      </w:r>
      <w:proofErr w:type="spellStart"/>
      <w:r>
        <w:rPr>
          <w:sz w:val="27"/>
          <w:szCs w:val="27"/>
        </w:rPr>
        <w:t>Благодарненский</w:t>
      </w:r>
      <w:proofErr w:type="spellEnd"/>
      <w:r>
        <w:rPr>
          <w:sz w:val="27"/>
          <w:szCs w:val="27"/>
        </w:rPr>
        <w:t xml:space="preserve">, </w:t>
      </w:r>
      <w:proofErr w:type="spellStart"/>
      <w:r>
        <w:rPr>
          <w:sz w:val="27"/>
          <w:szCs w:val="27"/>
        </w:rPr>
        <w:t>Буденновский</w:t>
      </w:r>
      <w:proofErr w:type="spellEnd"/>
      <w:r>
        <w:rPr>
          <w:sz w:val="27"/>
          <w:szCs w:val="27"/>
        </w:rPr>
        <w:t xml:space="preserve">, Георгиевский, </w:t>
      </w:r>
      <w:proofErr w:type="spellStart"/>
      <w:r>
        <w:rPr>
          <w:sz w:val="27"/>
          <w:szCs w:val="27"/>
        </w:rPr>
        <w:t>Грачевский</w:t>
      </w:r>
      <w:proofErr w:type="spellEnd"/>
      <w:r>
        <w:rPr>
          <w:sz w:val="27"/>
          <w:szCs w:val="27"/>
        </w:rPr>
        <w:t xml:space="preserve">, </w:t>
      </w:r>
      <w:proofErr w:type="spellStart"/>
      <w:r>
        <w:rPr>
          <w:sz w:val="27"/>
          <w:szCs w:val="27"/>
        </w:rPr>
        <w:t>Изобильненский</w:t>
      </w:r>
      <w:proofErr w:type="spellEnd"/>
      <w:r>
        <w:rPr>
          <w:sz w:val="27"/>
          <w:szCs w:val="27"/>
        </w:rPr>
        <w:t xml:space="preserve">, </w:t>
      </w:r>
      <w:proofErr w:type="spellStart"/>
      <w:r>
        <w:rPr>
          <w:sz w:val="27"/>
          <w:szCs w:val="27"/>
        </w:rPr>
        <w:t>Ипатовский</w:t>
      </w:r>
      <w:proofErr w:type="spellEnd"/>
      <w:r>
        <w:rPr>
          <w:sz w:val="27"/>
          <w:szCs w:val="27"/>
        </w:rPr>
        <w:t xml:space="preserve">, Кировский, </w:t>
      </w:r>
      <w:proofErr w:type="spellStart"/>
      <w:r>
        <w:rPr>
          <w:sz w:val="27"/>
          <w:szCs w:val="27"/>
        </w:rPr>
        <w:t>Кочубеевский</w:t>
      </w:r>
      <w:proofErr w:type="spellEnd"/>
      <w:r>
        <w:rPr>
          <w:sz w:val="27"/>
          <w:szCs w:val="27"/>
        </w:rPr>
        <w:t xml:space="preserve">, Красногвардейский, Курский, </w:t>
      </w:r>
      <w:proofErr w:type="spellStart"/>
      <w:r>
        <w:rPr>
          <w:sz w:val="27"/>
          <w:szCs w:val="27"/>
        </w:rPr>
        <w:t>Левокумский</w:t>
      </w:r>
      <w:proofErr w:type="spellEnd"/>
      <w:r>
        <w:rPr>
          <w:sz w:val="27"/>
          <w:szCs w:val="27"/>
        </w:rPr>
        <w:t xml:space="preserve">, </w:t>
      </w:r>
      <w:proofErr w:type="spellStart"/>
      <w:r>
        <w:rPr>
          <w:sz w:val="27"/>
          <w:szCs w:val="27"/>
        </w:rPr>
        <w:t>Нефтекумский</w:t>
      </w:r>
      <w:proofErr w:type="spellEnd"/>
      <w:r>
        <w:rPr>
          <w:sz w:val="27"/>
          <w:szCs w:val="27"/>
        </w:rPr>
        <w:t xml:space="preserve">, </w:t>
      </w:r>
      <w:proofErr w:type="spellStart"/>
      <w:r>
        <w:rPr>
          <w:sz w:val="27"/>
          <w:szCs w:val="27"/>
        </w:rPr>
        <w:t>Новоалександровский</w:t>
      </w:r>
      <w:proofErr w:type="spellEnd"/>
      <w:r>
        <w:rPr>
          <w:sz w:val="27"/>
          <w:szCs w:val="27"/>
        </w:rPr>
        <w:t xml:space="preserve">, </w:t>
      </w:r>
      <w:proofErr w:type="spellStart"/>
      <w:r>
        <w:rPr>
          <w:sz w:val="27"/>
          <w:szCs w:val="27"/>
        </w:rPr>
        <w:t>Новоселицкий</w:t>
      </w:r>
      <w:proofErr w:type="spellEnd"/>
      <w:r>
        <w:rPr>
          <w:sz w:val="27"/>
          <w:szCs w:val="27"/>
        </w:rPr>
        <w:t xml:space="preserve">, Петровский, Предгорный, Советский, </w:t>
      </w:r>
      <w:proofErr w:type="spellStart"/>
      <w:r>
        <w:rPr>
          <w:sz w:val="27"/>
          <w:szCs w:val="27"/>
        </w:rPr>
        <w:t>Степновский</w:t>
      </w:r>
      <w:proofErr w:type="spellEnd"/>
      <w:r>
        <w:rPr>
          <w:sz w:val="27"/>
          <w:szCs w:val="27"/>
        </w:rPr>
        <w:t xml:space="preserve">, </w:t>
      </w:r>
      <w:proofErr w:type="spellStart"/>
      <w:r>
        <w:rPr>
          <w:sz w:val="27"/>
          <w:szCs w:val="27"/>
        </w:rPr>
        <w:t>Труновский</w:t>
      </w:r>
      <w:proofErr w:type="spellEnd"/>
      <w:r>
        <w:rPr>
          <w:sz w:val="27"/>
          <w:szCs w:val="27"/>
        </w:rPr>
        <w:t xml:space="preserve">, Туркменский районы и муниципальное образование </w:t>
      </w:r>
      <w:proofErr w:type="spellStart"/>
      <w:r>
        <w:rPr>
          <w:sz w:val="27"/>
          <w:szCs w:val="27"/>
        </w:rPr>
        <w:t>Сенгилеевского</w:t>
      </w:r>
      <w:proofErr w:type="spellEnd"/>
      <w:r>
        <w:rPr>
          <w:sz w:val="27"/>
          <w:szCs w:val="27"/>
        </w:rPr>
        <w:t xml:space="preserve"> сельсовета Шпаковского района.</w:t>
      </w:r>
    </w:p>
    <w:p w:rsidR="00E42ED0" w:rsidRDefault="00E42ED0" w:rsidP="000127F5">
      <w:pPr>
        <w:pStyle w:val="af0"/>
        <w:spacing w:before="0" w:beforeAutospacing="0" w:after="0" w:afterAutospacing="0"/>
        <w:ind w:firstLine="709"/>
        <w:jc w:val="both"/>
        <w:rPr>
          <w:sz w:val="27"/>
          <w:szCs w:val="27"/>
        </w:rPr>
      </w:pPr>
      <w:r>
        <w:rPr>
          <w:sz w:val="27"/>
          <w:szCs w:val="27"/>
        </w:rPr>
        <w:t xml:space="preserve">Ставропольский край расположен в центральной части </w:t>
      </w:r>
      <w:proofErr w:type="spellStart"/>
      <w:r>
        <w:rPr>
          <w:sz w:val="27"/>
          <w:szCs w:val="27"/>
        </w:rPr>
        <w:t>Предкавказья</w:t>
      </w:r>
      <w:proofErr w:type="spellEnd"/>
      <w:r>
        <w:rPr>
          <w:sz w:val="27"/>
          <w:szCs w:val="27"/>
        </w:rPr>
        <w:t xml:space="preserve"> </w:t>
      </w:r>
      <w:r>
        <w:rPr>
          <w:sz w:val="27"/>
          <w:szCs w:val="27"/>
        </w:rPr>
        <w:br/>
        <w:t xml:space="preserve">и на северном склоне Большого Кавказа. Ставропольский край протянулся </w:t>
      </w:r>
      <w:r>
        <w:rPr>
          <w:sz w:val="27"/>
          <w:szCs w:val="27"/>
        </w:rPr>
        <w:br/>
        <w:t xml:space="preserve">на 285 км с севера на юг и на 370 км с запада на восток. На западе и юго-западе </w:t>
      </w:r>
      <w:r w:rsidR="008631F1">
        <w:rPr>
          <w:sz w:val="27"/>
          <w:szCs w:val="27"/>
        </w:rPr>
        <w:t>регион</w:t>
      </w:r>
      <w:r>
        <w:rPr>
          <w:sz w:val="27"/>
          <w:szCs w:val="27"/>
        </w:rPr>
        <w:t xml:space="preserve"> граничит с Краснодарским краем, на северо-западе</w:t>
      </w:r>
      <w:r w:rsidR="00D36B73">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с Республикой Северная Осетия – Алания, Карачаево-Черкесской и</w:t>
      </w:r>
      <w:r w:rsidR="00D30C12">
        <w:rPr>
          <w:sz w:val="27"/>
          <w:szCs w:val="27"/>
        </w:rPr>
        <w:t> </w:t>
      </w:r>
      <w:r>
        <w:rPr>
          <w:sz w:val="27"/>
          <w:szCs w:val="27"/>
        </w:rPr>
        <w:t>Кабардино-Балкарской республиками.</w:t>
      </w:r>
    </w:p>
    <w:p w:rsidR="008631F1" w:rsidRPr="008631F1" w:rsidRDefault="008631F1" w:rsidP="000127F5">
      <w:pPr>
        <w:pStyle w:val="Style4"/>
        <w:widowControl/>
        <w:tabs>
          <w:tab w:val="left" w:pos="142"/>
        </w:tabs>
        <w:spacing w:line="240" w:lineRule="auto"/>
        <w:ind w:firstLine="709"/>
        <w:rPr>
          <w:rStyle w:val="FontStyle44"/>
          <w:b w:val="0"/>
          <w:bCs w:val="0"/>
          <w:sz w:val="27"/>
          <w:szCs w:val="27"/>
        </w:rPr>
      </w:pPr>
      <w:r>
        <w:rPr>
          <w:rStyle w:val="FontStyle44"/>
          <w:b w:val="0"/>
          <w:sz w:val="27"/>
          <w:szCs w:val="27"/>
        </w:rPr>
        <w:t>К</w:t>
      </w:r>
      <w:r w:rsidRPr="008631F1">
        <w:rPr>
          <w:rStyle w:val="FontStyle44"/>
          <w:b w:val="0"/>
          <w:sz w:val="27"/>
          <w:szCs w:val="27"/>
        </w:rPr>
        <w:t xml:space="preserve">рай находится на юге умеренного континентального пояса, </w:t>
      </w:r>
      <w:r w:rsidR="0088439E">
        <w:rPr>
          <w:rStyle w:val="FontStyle44"/>
          <w:b w:val="0"/>
          <w:sz w:val="27"/>
          <w:szCs w:val="27"/>
        </w:rPr>
        <w:t>н</w:t>
      </w:r>
      <w:r w:rsidRPr="008631F1">
        <w:rPr>
          <w:rStyle w:val="FontStyle44"/>
          <w:b w:val="0"/>
          <w:sz w:val="27"/>
          <w:szCs w:val="27"/>
        </w:rPr>
        <w:t xml:space="preserve">а границе между </w:t>
      </w:r>
      <w:r w:rsidRPr="008631F1">
        <w:rPr>
          <w:rStyle w:val="FontStyle43"/>
          <w:sz w:val="27"/>
          <w:szCs w:val="27"/>
        </w:rPr>
        <w:t>Европой и Азией, вследствие чего</w:t>
      </w:r>
      <w:r w:rsidRPr="008631F1">
        <w:rPr>
          <w:rStyle w:val="FontStyle44"/>
          <w:b w:val="0"/>
          <w:sz w:val="27"/>
          <w:szCs w:val="27"/>
        </w:rPr>
        <w:t xml:space="preserve"> в </w:t>
      </w:r>
      <w:r w:rsidRPr="008631F1">
        <w:rPr>
          <w:rStyle w:val="FontStyle43"/>
          <w:sz w:val="27"/>
          <w:szCs w:val="27"/>
        </w:rPr>
        <w:t xml:space="preserve">климате </w:t>
      </w:r>
      <w:r w:rsidRPr="008631F1">
        <w:rPr>
          <w:rStyle w:val="FontStyle44"/>
          <w:b w:val="0"/>
          <w:sz w:val="27"/>
          <w:szCs w:val="27"/>
        </w:rPr>
        <w:t>ощущаются как европейские (морские), так и азиатские (континентальные) влияния. Заметное влияние оказывают горные районы, откуда распространяются влажные воздушные массы.</w:t>
      </w:r>
    </w:p>
    <w:p w:rsidR="008631F1" w:rsidRPr="008631F1" w:rsidRDefault="008631F1" w:rsidP="000127F5">
      <w:pPr>
        <w:pStyle w:val="ConsPlusNormal"/>
        <w:ind w:firstLine="709"/>
        <w:jc w:val="both"/>
      </w:pPr>
      <w:r w:rsidRPr="008631F1">
        <w:rPr>
          <w:sz w:val="27"/>
          <w:szCs w:val="27"/>
        </w:rPr>
        <w:t xml:space="preserve">По рельефу </w:t>
      </w:r>
      <w:r>
        <w:rPr>
          <w:sz w:val="27"/>
          <w:szCs w:val="27"/>
        </w:rPr>
        <w:t>регион</w:t>
      </w:r>
      <w:r w:rsidRPr="008631F1">
        <w:rPr>
          <w:sz w:val="27"/>
          <w:szCs w:val="27"/>
        </w:rPr>
        <w:t xml:space="preserve"> делится на равнинную часть и предгорную полосу. Большая часть равнинной территории занята Ставропольской возвышенностью </w:t>
      </w:r>
      <w:r w:rsidRPr="008631F1">
        <w:rPr>
          <w:sz w:val="27"/>
          <w:szCs w:val="27"/>
        </w:rPr>
        <w:lastRenderedPageBreak/>
        <w:t>и</w:t>
      </w:r>
      <w:r w:rsidR="00F13AF0">
        <w:rPr>
          <w:sz w:val="27"/>
          <w:szCs w:val="27"/>
        </w:rPr>
        <w:t> </w:t>
      </w:r>
      <w:r w:rsidRPr="008631F1">
        <w:rPr>
          <w:sz w:val="27"/>
          <w:szCs w:val="27"/>
        </w:rPr>
        <w:t xml:space="preserve">прилегающими к ней частями Азово-Кубанской низменности, </w:t>
      </w:r>
      <w:proofErr w:type="spellStart"/>
      <w:r w:rsidRPr="008631F1">
        <w:rPr>
          <w:sz w:val="27"/>
          <w:szCs w:val="27"/>
        </w:rPr>
        <w:t>Кумо-Манычской</w:t>
      </w:r>
      <w:proofErr w:type="spellEnd"/>
      <w:r w:rsidRPr="008631F1">
        <w:rPr>
          <w:sz w:val="27"/>
          <w:szCs w:val="27"/>
        </w:rPr>
        <w:t xml:space="preserve"> впадины (20,0 м над уровнем океана) и Прикаспийской низменности.</w:t>
      </w:r>
    </w:p>
    <w:p w:rsidR="008631F1" w:rsidRPr="008631F1" w:rsidRDefault="008631F1" w:rsidP="000127F5">
      <w:pPr>
        <w:pStyle w:val="Style4"/>
        <w:widowControl/>
        <w:tabs>
          <w:tab w:val="left" w:pos="142"/>
        </w:tabs>
        <w:spacing w:line="240" w:lineRule="auto"/>
        <w:ind w:firstLine="709"/>
        <w:rPr>
          <w:rStyle w:val="FontStyle44"/>
          <w:b w:val="0"/>
          <w:bCs w:val="0"/>
          <w:sz w:val="27"/>
          <w:szCs w:val="27"/>
        </w:rPr>
      </w:pPr>
      <w:r w:rsidRPr="008631F1">
        <w:rPr>
          <w:rStyle w:val="FontStyle44"/>
          <w:b w:val="0"/>
          <w:sz w:val="27"/>
          <w:szCs w:val="27"/>
        </w:rPr>
        <w:t>По территории Ставропольского края протекает 225 рек, имеется 38 озер, 1</w:t>
      </w:r>
      <w:r w:rsidR="00D36B73">
        <w:rPr>
          <w:rStyle w:val="FontStyle44"/>
          <w:b w:val="0"/>
          <w:sz w:val="27"/>
          <w:szCs w:val="27"/>
        </w:rPr>
        <w:t> </w:t>
      </w:r>
      <w:r w:rsidRPr="008631F1">
        <w:rPr>
          <w:rStyle w:val="FontStyle44"/>
          <w:b w:val="0"/>
          <w:sz w:val="27"/>
          <w:szCs w:val="27"/>
        </w:rPr>
        <w:t>758 водохранилищ, прудов и водоемов, развитая сеть мелиоративных каналов. В целях создания гарантированного запаса воды и покрытия е</w:t>
      </w:r>
      <w:r w:rsidR="004D1BDA">
        <w:rPr>
          <w:rStyle w:val="FontStyle44"/>
          <w:b w:val="0"/>
          <w:sz w:val="27"/>
          <w:szCs w:val="27"/>
        </w:rPr>
        <w:t>ё</w:t>
      </w:r>
      <w:r w:rsidRPr="008631F1">
        <w:rPr>
          <w:rStyle w:val="FontStyle44"/>
          <w:b w:val="0"/>
          <w:sz w:val="27"/>
          <w:szCs w:val="27"/>
        </w:rPr>
        <w:t xml:space="preserve"> дефицита осуществляются межбассейновые переброски.</w:t>
      </w:r>
    </w:p>
    <w:p w:rsidR="008631F1" w:rsidRPr="008631F1" w:rsidRDefault="008631F1" w:rsidP="000127F5">
      <w:pPr>
        <w:pStyle w:val="Style4"/>
        <w:widowControl/>
        <w:tabs>
          <w:tab w:val="left" w:pos="142"/>
        </w:tabs>
        <w:spacing w:line="240" w:lineRule="auto"/>
        <w:ind w:firstLine="709"/>
        <w:rPr>
          <w:rStyle w:val="FontStyle44"/>
          <w:b w:val="0"/>
          <w:bCs w:val="0"/>
          <w:sz w:val="27"/>
          <w:szCs w:val="27"/>
        </w:rPr>
      </w:pPr>
      <w:r w:rsidRPr="008631F1">
        <w:rPr>
          <w:rStyle w:val="FontStyle44"/>
          <w:b w:val="0"/>
          <w:sz w:val="27"/>
          <w:szCs w:val="27"/>
        </w:rPr>
        <w:t xml:space="preserve">В предгорьях Кавказского хребта расположен особо охраняемый </w:t>
      </w:r>
      <w:r w:rsidR="004D1BDA">
        <w:rPr>
          <w:rStyle w:val="FontStyle44"/>
          <w:b w:val="0"/>
          <w:sz w:val="27"/>
          <w:szCs w:val="27"/>
        </w:rPr>
        <w:br/>
      </w:r>
      <w:r w:rsidRPr="008631F1">
        <w:rPr>
          <w:rStyle w:val="FontStyle43"/>
          <w:sz w:val="27"/>
          <w:szCs w:val="27"/>
        </w:rPr>
        <w:t xml:space="preserve">эколого-курортный регион </w:t>
      </w:r>
      <w:r w:rsidRPr="008631F1">
        <w:rPr>
          <w:rStyle w:val="FontStyle44"/>
          <w:b w:val="0"/>
          <w:sz w:val="27"/>
          <w:szCs w:val="27"/>
        </w:rPr>
        <w:sym w:font="Symbol" w:char="F02D"/>
      </w:r>
      <w:r w:rsidRPr="008631F1">
        <w:rPr>
          <w:rStyle w:val="FontStyle44"/>
          <w:b w:val="0"/>
          <w:sz w:val="27"/>
          <w:szCs w:val="27"/>
        </w:rPr>
        <w:t xml:space="preserve"> Кавказские Минеральные Воды. Это уникальный регион по</w:t>
      </w:r>
      <w:r w:rsidR="004D1BDA">
        <w:rPr>
          <w:rStyle w:val="FontStyle44"/>
          <w:b w:val="0"/>
          <w:sz w:val="27"/>
          <w:szCs w:val="27"/>
        </w:rPr>
        <w:t xml:space="preserve"> </w:t>
      </w:r>
      <w:r w:rsidRPr="008631F1">
        <w:rPr>
          <w:rStyle w:val="FontStyle44"/>
          <w:b w:val="0"/>
          <w:sz w:val="27"/>
          <w:szCs w:val="27"/>
        </w:rPr>
        <w:t xml:space="preserve">богатству курортных ресурсов и, прежде всего, </w:t>
      </w:r>
      <w:r w:rsidR="006A4C52" w:rsidRPr="008631F1">
        <w:rPr>
          <w:rStyle w:val="FontStyle44"/>
          <w:b w:val="0"/>
          <w:sz w:val="27"/>
          <w:szCs w:val="27"/>
        </w:rPr>
        <w:t>месторождений минеральных вод</w:t>
      </w:r>
      <w:r w:rsidR="006A4C52">
        <w:rPr>
          <w:rStyle w:val="FontStyle44"/>
          <w:b w:val="0"/>
          <w:sz w:val="27"/>
          <w:szCs w:val="27"/>
        </w:rPr>
        <w:t>,</w:t>
      </w:r>
      <w:r w:rsidR="006A4C52">
        <w:rPr>
          <w:sz w:val="27"/>
          <w:szCs w:val="27"/>
        </w:rPr>
        <w:t xml:space="preserve"> гидротермальных вод, лечебных грязей</w:t>
      </w:r>
      <w:r w:rsidRPr="008631F1">
        <w:rPr>
          <w:rStyle w:val="FontStyle44"/>
          <w:b w:val="0"/>
          <w:sz w:val="27"/>
          <w:szCs w:val="27"/>
        </w:rPr>
        <w:t>. Здесь расположены месторождения минеральных вод различного</w:t>
      </w:r>
      <w:r w:rsidR="00F640AF">
        <w:rPr>
          <w:rStyle w:val="FontStyle44"/>
          <w:b w:val="0"/>
          <w:sz w:val="27"/>
          <w:szCs w:val="27"/>
        </w:rPr>
        <w:t xml:space="preserve"> химического и газового состава, с</w:t>
      </w:r>
      <w:r w:rsidRPr="008631F1">
        <w:rPr>
          <w:rStyle w:val="FontStyle44"/>
          <w:b w:val="0"/>
          <w:sz w:val="27"/>
          <w:szCs w:val="27"/>
        </w:rPr>
        <w:t>реди них знаменитые Славяновские и Смирновские источники, Кисловодские нарзаны и</w:t>
      </w:r>
      <w:r w:rsidR="00F13AF0">
        <w:rPr>
          <w:rStyle w:val="FontStyle44"/>
          <w:b w:val="0"/>
          <w:sz w:val="27"/>
          <w:szCs w:val="27"/>
        </w:rPr>
        <w:t> </w:t>
      </w:r>
      <w:r w:rsidRPr="008631F1">
        <w:rPr>
          <w:rStyle w:val="FontStyle44"/>
          <w:b w:val="0"/>
          <w:sz w:val="27"/>
          <w:szCs w:val="27"/>
        </w:rPr>
        <w:t xml:space="preserve">минеральные воды Ессентуки 4 и 17, Пятигорские и радоновые воды, </w:t>
      </w:r>
      <w:proofErr w:type="spellStart"/>
      <w:r w:rsidRPr="008631F1">
        <w:rPr>
          <w:rStyle w:val="FontStyle44"/>
          <w:b w:val="0"/>
          <w:sz w:val="27"/>
          <w:szCs w:val="27"/>
        </w:rPr>
        <w:t>Нагутские</w:t>
      </w:r>
      <w:proofErr w:type="spellEnd"/>
      <w:r w:rsidRPr="008631F1">
        <w:rPr>
          <w:rStyle w:val="FontStyle44"/>
          <w:b w:val="0"/>
          <w:sz w:val="27"/>
          <w:szCs w:val="27"/>
        </w:rPr>
        <w:t xml:space="preserve"> воды, Боржоми, Арзни.</w:t>
      </w:r>
    </w:p>
    <w:p w:rsidR="00E42ED0" w:rsidRDefault="000127F5" w:rsidP="000127F5">
      <w:pPr>
        <w:ind w:firstLine="709"/>
        <w:jc w:val="both"/>
        <w:rPr>
          <w:sz w:val="27"/>
          <w:szCs w:val="27"/>
        </w:rPr>
      </w:pPr>
      <w:r>
        <w:rPr>
          <w:sz w:val="27"/>
          <w:szCs w:val="27"/>
        </w:rPr>
        <w:t>К</w:t>
      </w:r>
      <w:r w:rsidR="006A4C52">
        <w:rPr>
          <w:sz w:val="27"/>
          <w:szCs w:val="27"/>
        </w:rPr>
        <w:t>рай</w:t>
      </w:r>
      <w:r w:rsidR="00E42ED0">
        <w:rPr>
          <w:sz w:val="27"/>
          <w:szCs w:val="27"/>
        </w:rPr>
        <w:t xml:space="preserve"> богат общераспространенными полезными ископаемыми, а также нефтью и газом.</w:t>
      </w:r>
    </w:p>
    <w:p w:rsidR="006A4C52" w:rsidRDefault="006A4C52" w:rsidP="000127F5">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w:t>
      </w:r>
      <w:r w:rsidR="00F13AF0">
        <w:rPr>
          <w:sz w:val="27"/>
          <w:szCs w:val="27"/>
        </w:rPr>
        <w:t> </w:t>
      </w:r>
      <w:r>
        <w:rPr>
          <w:sz w:val="27"/>
          <w:szCs w:val="27"/>
        </w:rPr>
        <w:t>бахчевые культуры, производят мясо, молоко, шерсть. Имеется многоотраслевая промышленность.</w:t>
      </w:r>
    </w:p>
    <w:p w:rsidR="00E42ED0" w:rsidRDefault="00E42ED0" w:rsidP="000127F5">
      <w:pPr>
        <w:ind w:firstLine="709"/>
        <w:jc w:val="both"/>
        <w:rPr>
          <w:sz w:val="27"/>
          <w:szCs w:val="27"/>
        </w:rPr>
      </w:pPr>
      <w:r>
        <w:rPr>
          <w:sz w:val="27"/>
          <w:szCs w:val="27"/>
        </w:rPr>
        <w:t>В структуре промышленности профилирующую роль играют электроэнергетика, пищевая, химическая промышленность, а также производство и</w:t>
      </w:r>
      <w:r w:rsidR="004D1BDA">
        <w:rPr>
          <w:sz w:val="27"/>
          <w:szCs w:val="27"/>
        </w:rPr>
        <w:t> </w:t>
      </w:r>
      <w:r>
        <w:rPr>
          <w:sz w:val="27"/>
          <w:szCs w:val="27"/>
        </w:rPr>
        <w:t>распределение газообразного топлива.</w:t>
      </w:r>
    </w:p>
    <w:p w:rsidR="00E42ED0" w:rsidRPr="00D36B73" w:rsidRDefault="00E42ED0" w:rsidP="000127F5">
      <w:pPr>
        <w:ind w:firstLine="709"/>
        <w:jc w:val="both"/>
        <w:rPr>
          <w:spacing w:val="-4"/>
          <w:sz w:val="27"/>
          <w:szCs w:val="27"/>
        </w:rPr>
      </w:pPr>
      <w:r w:rsidRPr="00D36B73">
        <w:rPr>
          <w:spacing w:val="-4"/>
          <w:sz w:val="27"/>
          <w:szCs w:val="27"/>
        </w:rPr>
        <w:t xml:space="preserve">Ставропольский край –деловой, логистический и инвестиционно-привлекательный центр Северо-Кавказского федерального округа. Промышленный комплекс </w:t>
      </w:r>
      <w:r w:rsidR="000127F5" w:rsidRPr="00D36B73">
        <w:rPr>
          <w:spacing w:val="-4"/>
          <w:sz w:val="27"/>
          <w:szCs w:val="27"/>
        </w:rPr>
        <w:t xml:space="preserve">края </w:t>
      </w:r>
      <w:r w:rsidRPr="00D36B73">
        <w:rPr>
          <w:spacing w:val="-4"/>
          <w:sz w:val="27"/>
          <w:szCs w:val="27"/>
        </w:rPr>
        <w:t xml:space="preserve">насчитывает свыше четырехсот крупных и средних организаций. </w:t>
      </w:r>
    </w:p>
    <w:p w:rsidR="00367748" w:rsidRDefault="00367748" w:rsidP="00367748">
      <w:pPr>
        <w:ind w:firstLine="709"/>
        <w:jc w:val="both"/>
        <w:rPr>
          <w:rStyle w:val="BodyTextChar"/>
          <w:rFonts w:eastAsia="Calibri"/>
          <w:sz w:val="27"/>
          <w:szCs w:val="27"/>
        </w:rPr>
      </w:pPr>
      <w:r>
        <w:rPr>
          <w:sz w:val="27"/>
          <w:szCs w:val="27"/>
        </w:rPr>
        <w:t>Обрабатывающие производства занимают значимое место в экономике края. В их состав входят м</w:t>
      </w:r>
      <w:r>
        <w:rPr>
          <w:rStyle w:val="BodyTextChar"/>
          <w:rFonts w:eastAsia="Calibri"/>
          <w:sz w:val="27"/>
          <w:szCs w:val="27"/>
        </w:rPr>
        <w:t>ашиностроение и металлообработка, химическое и</w:t>
      </w:r>
      <w:r w:rsidR="00F13AF0">
        <w:rPr>
          <w:rStyle w:val="BodyTextChar"/>
          <w:rFonts w:eastAsia="Calibri"/>
          <w:sz w:val="27"/>
          <w:szCs w:val="27"/>
        </w:rPr>
        <w:t> </w:t>
      </w:r>
      <w:r>
        <w:rPr>
          <w:rStyle w:val="BodyTextChar"/>
          <w:rFonts w:eastAsia="Calibri"/>
          <w:sz w:val="27"/>
          <w:szCs w:val="27"/>
        </w:rPr>
        <w:t xml:space="preserve">нефтехимическое производство, производство электрооборудования, мебели, стекла, обуви, швейных и текстильных изделий. </w:t>
      </w:r>
    </w:p>
    <w:p w:rsidR="00367748" w:rsidRDefault="00E42ED0" w:rsidP="000127F5">
      <w:pPr>
        <w:ind w:firstLine="709"/>
        <w:jc w:val="both"/>
        <w:rPr>
          <w:sz w:val="27"/>
          <w:szCs w:val="27"/>
        </w:rPr>
      </w:pPr>
      <w:r>
        <w:rPr>
          <w:sz w:val="27"/>
          <w:szCs w:val="27"/>
        </w:rPr>
        <w:t xml:space="preserve">В настоящее время в </w:t>
      </w:r>
      <w:r w:rsidR="000127F5">
        <w:rPr>
          <w:sz w:val="27"/>
          <w:szCs w:val="27"/>
        </w:rPr>
        <w:t>регионе</w:t>
      </w:r>
      <w:r>
        <w:rPr>
          <w:sz w:val="27"/>
          <w:szCs w:val="27"/>
        </w:rPr>
        <w:t xml:space="preserve"> реализуется ряд крупных инвестиционных проектов</w:t>
      </w:r>
      <w:r w:rsidR="00367748">
        <w:rPr>
          <w:sz w:val="27"/>
          <w:szCs w:val="27"/>
        </w:rPr>
        <w:t xml:space="preserve">. </w:t>
      </w:r>
      <w:r w:rsidR="00367748">
        <w:rPr>
          <w:color w:val="000000"/>
          <w:spacing w:val="1"/>
          <w:sz w:val="27"/>
          <w:szCs w:val="27"/>
        </w:rPr>
        <w:t>К 2020 году планируется завершение реализации следующих инвестиционных проектов:</w:t>
      </w:r>
    </w:p>
    <w:p w:rsidR="00367748" w:rsidRDefault="00367748" w:rsidP="00367748">
      <w:pPr>
        <w:ind w:firstLine="709"/>
        <w:jc w:val="both"/>
        <w:rPr>
          <w:color w:val="000000"/>
          <w:spacing w:val="1"/>
          <w:sz w:val="27"/>
          <w:szCs w:val="27"/>
        </w:rPr>
      </w:pPr>
      <w:r>
        <w:rPr>
          <w:color w:val="000000"/>
          <w:spacing w:val="1"/>
          <w:sz w:val="27"/>
          <w:szCs w:val="27"/>
        </w:rPr>
        <w:t xml:space="preserve">«Строительство комплекса по глубокой переработке пшеницы», </w:t>
      </w:r>
      <w:proofErr w:type="spellStart"/>
      <w:r>
        <w:rPr>
          <w:color w:val="000000"/>
          <w:spacing w:val="1"/>
          <w:sz w:val="27"/>
          <w:szCs w:val="27"/>
        </w:rPr>
        <w:t>Левокумский</w:t>
      </w:r>
      <w:proofErr w:type="spellEnd"/>
      <w:r>
        <w:rPr>
          <w:color w:val="000000"/>
          <w:spacing w:val="1"/>
          <w:sz w:val="27"/>
          <w:szCs w:val="27"/>
        </w:rPr>
        <w:t xml:space="preserve"> муниципальный район;</w:t>
      </w:r>
    </w:p>
    <w:p w:rsidR="00367748" w:rsidRDefault="00367748" w:rsidP="00367748">
      <w:pPr>
        <w:ind w:firstLine="709"/>
        <w:jc w:val="both"/>
        <w:rPr>
          <w:color w:val="000000"/>
          <w:spacing w:val="1"/>
          <w:sz w:val="27"/>
          <w:szCs w:val="27"/>
        </w:rPr>
      </w:pPr>
      <w:r>
        <w:rPr>
          <w:color w:val="000000"/>
          <w:spacing w:val="1"/>
          <w:sz w:val="27"/>
          <w:szCs w:val="27"/>
        </w:rPr>
        <w:t>«Строительство завода по глубокой переработке сои» на территории города Новоалександровска;</w:t>
      </w:r>
    </w:p>
    <w:p w:rsidR="00367748" w:rsidRDefault="00367748" w:rsidP="00367748">
      <w:pPr>
        <w:ind w:firstLine="709"/>
        <w:jc w:val="both"/>
        <w:rPr>
          <w:color w:val="000000"/>
          <w:spacing w:val="1"/>
          <w:sz w:val="27"/>
          <w:szCs w:val="27"/>
        </w:rPr>
      </w:pPr>
      <w:r>
        <w:rPr>
          <w:color w:val="000000"/>
          <w:spacing w:val="1"/>
          <w:sz w:val="27"/>
          <w:szCs w:val="27"/>
        </w:rPr>
        <w:t>«Строительство кондитерской фабрики в городе Невинномысске Ставропольского края»;</w:t>
      </w:r>
    </w:p>
    <w:p w:rsidR="00367748" w:rsidRDefault="00367748" w:rsidP="000127F5">
      <w:pPr>
        <w:ind w:firstLine="709"/>
        <w:jc w:val="both"/>
        <w:rPr>
          <w:sz w:val="27"/>
          <w:szCs w:val="27"/>
        </w:rPr>
      </w:pPr>
      <w:r>
        <w:rPr>
          <w:color w:val="000000"/>
          <w:spacing w:val="1"/>
          <w:sz w:val="27"/>
          <w:szCs w:val="27"/>
        </w:rPr>
        <w:t>на территории Минераловодского городского округа с ноября 2014 года группа компаний «АГРИКО» реализует инвестиционный проект «Агропромышленный парк «Ставрополье», в рамках которого предполагается создание: мясоперерабатывающего завода; плодоовощного комплекса с заводом по производству замороженных овощей и сублимированных продуктов; завода по глубокой переработке кукурузы со смежными производствами; комплекса обслуживания автомобильного транспорта.</w:t>
      </w:r>
    </w:p>
    <w:p w:rsidR="00E42ED0" w:rsidRDefault="00E42ED0" w:rsidP="000127F5">
      <w:pPr>
        <w:ind w:firstLine="709"/>
        <w:jc w:val="both"/>
        <w:rPr>
          <w:sz w:val="27"/>
          <w:szCs w:val="27"/>
        </w:rPr>
      </w:pPr>
      <w:r>
        <w:rPr>
          <w:sz w:val="27"/>
          <w:szCs w:val="27"/>
        </w:rPr>
        <w:lastRenderedPageBreak/>
        <w:t xml:space="preserve">Во всех территориях вселения Ставропольского края созданы условия </w:t>
      </w:r>
      <w:r>
        <w:rPr>
          <w:sz w:val="27"/>
          <w:szCs w:val="27"/>
        </w:rPr>
        <w:br/>
        <w:t>для предоставления участникам Государственной программы и членам их семей услуг в сферах образования, здравоохранения, культуры, содействия занятости, мер социальной поддержки, а также услуг по санаторно-курортному и</w:t>
      </w:r>
      <w:r w:rsidR="00F13AF0">
        <w:rPr>
          <w:sz w:val="27"/>
          <w:szCs w:val="27"/>
        </w:rPr>
        <w:t> </w:t>
      </w:r>
      <w:r>
        <w:rPr>
          <w:sz w:val="27"/>
          <w:szCs w:val="27"/>
        </w:rPr>
        <w:t xml:space="preserve">оздоровительному назначению. </w:t>
      </w:r>
    </w:p>
    <w:p w:rsidR="00E42ED0" w:rsidRDefault="001C35D2" w:rsidP="000127F5">
      <w:pPr>
        <w:ind w:firstLine="709"/>
        <w:jc w:val="both"/>
        <w:rPr>
          <w:sz w:val="27"/>
          <w:szCs w:val="27"/>
        </w:rPr>
      </w:pPr>
      <w:r>
        <w:rPr>
          <w:sz w:val="27"/>
          <w:szCs w:val="27"/>
        </w:rPr>
        <w:t>В регионе н</w:t>
      </w:r>
      <w:r w:rsidR="00E42ED0">
        <w:rPr>
          <w:sz w:val="27"/>
          <w:szCs w:val="27"/>
        </w:rPr>
        <w:t>аиболее востребованы специалисты в области здравоохранения, образования, инженеры, квалифицированные рабочие в обрабатывающих производствах, строительстве и обслуживании.</w:t>
      </w:r>
    </w:p>
    <w:p w:rsidR="00E42ED0" w:rsidRDefault="00E42ED0" w:rsidP="000127F5">
      <w:pPr>
        <w:ind w:firstLine="709"/>
        <w:jc w:val="both"/>
        <w:rPr>
          <w:sz w:val="27"/>
          <w:szCs w:val="27"/>
        </w:rPr>
      </w:pPr>
      <w:r>
        <w:rPr>
          <w:sz w:val="27"/>
          <w:szCs w:val="27"/>
        </w:rPr>
        <w:t xml:space="preserve">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w:t>
      </w:r>
      <w:r w:rsidR="005F37E2">
        <w:rPr>
          <w:sz w:val="27"/>
          <w:szCs w:val="27"/>
        </w:rPr>
        <w:t>региона</w:t>
      </w:r>
      <w:r>
        <w:rPr>
          <w:sz w:val="27"/>
          <w:szCs w:val="27"/>
        </w:rPr>
        <w:t>, в соответствии с востребованными на рынке труда Ставропольского края вакансиями.</w:t>
      </w:r>
    </w:p>
    <w:p w:rsidR="00E42ED0" w:rsidRDefault="00E42ED0" w:rsidP="000127F5">
      <w:pPr>
        <w:ind w:firstLine="709"/>
        <w:jc w:val="both"/>
        <w:rPr>
          <w:sz w:val="27"/>
          <w:szCs w:val="27"/>
        </w:rPr>
      </w:pPr>
      <w:r>
        <w:rPr>
          <w:sz w:val="27"/>
          <w:szCs w:val="27"/>
        </w:rPr>
        <w:t>Получение услуг государственных и муниципальных учреждений в области образования осуществляется в порядке и на условиях, которые предусмотрены для граждан Российской Федерации в соответствии с законодательством Российской Федерации, и включает в себя предоставление мест в дошкольных и школьных образовательных организациях и оказание услуг в получении соответствующего уровня образования в учреждениях общего и профессионального образования.</w:t>
      </w:r>
    </w:p>
    <w:p w:rsidR="00E42ED0" w:rsidRDefault="00E42ED0" w:rsidP="000127F5">
      <w:pPr>
        <w:ind w:firstLine="709"/>
        <w:jc w:val="both"/>
        <w:rPr>
          <w:sz w:val="27"/>
          <w:szCs w:val="27"/>
        </w:rPr>
      </w:pPr>
      <w:r>
        <w:rPr>
          <w:sz w:val="27"/>
          <w:szCs w:val="27"/>
        </w:rPr>
        <w:t>Система образования Ставропольского края включает более 1,4 тыс. образовательных организаций и обеспечивает доступность образования детям, подросткам и молодежи.</w:t>
      </w:r>
    </w:p>
    <w:p w:rsidR="00E42ED0" w:rsidRDefault="00E42ED0" w:rsidP="000127F5">
      <w:pPr>
        <w:ind w:firstLine="709"/>
        <w:jc w:val="both"/>
        <w:rPr>
          <w:sz w:val="27"/>
          <w:szCs w:val="27"/>
        </w:rPr>
      </w:pPr>
      <w:r>
        <w:rPr>
          <w:sz w:val="27"/>
          <w:szCs w:val="27"/>
        </w:rPr>
        <w:t>В целях государственной поддержки талантливой молодежи Ставропольского края, в том числе из числа участников Гос</w:t>
      </w:r>
      <w:r w:rsidR="00E7309F">
        <w:rPr>
          <w:sz w:val="27"/>
          <w:szCs w:val="27"/>
        </w:rPr>
        <w:t xml:space="preserve">ударственной </w:t>
      </w:r>
      <w:r>
        <w:rPr>
          <w:sz w:val="27"/>
          <w:szCs w:val="27"/>
        </w:rPr>
        <w:t>программы и членов их семей, присуждаются премии победителям всероссийских, региональных и межрегиональных олимпиад и призерам международных олимпиад и иных мероприятий, проводимых на конкурсной основе.</w:t>
      </w:r>
    </w:p>
    <w:p w:rsidR="00831338" w:rsidRDefault="00831338" w:rsidP="00FE5624">
      <w:pPr>
        <w:ind w:firstLine="709"/>
        <w:jc w:val="both"/>
        <w:rPr>
          <w:color w:val="000000" w:themeColor="text1"/>
          <w:sz w:val="27"/>
          <w:szCs w:val="27"/>
        </w:rPr>
      </w:pPr>
      <w:r>
        <w:rPr>
          <w:color w:val="000000" w:themeColor="text1"/>
          <w:sz w:val="27"/>
          <w:szCs w:val="27"/>
        </w:rPr>
        <w:t xml:space="preserve">Создание центров временного размещения на территории края для размещения участников </w:t>
      </w:r>
      <w:r w:rsidR="007B5680">
        <w:rPr>
          <w:color w:val="000000" w:themeColor="text1"/>
          <w:sz w:val="27"/>
          <w:szCs w:val="27"/>
        </w:rPr>
        <w:t xml:space="preserve">Государственной </w:t>
      </w:r>
      <w:r>
        <w:rPr>
          <w:color w:val="000000" w:themeColor="text1"/>
          <w:sz w:val="27"/>
          <w:szCs w:val="27"/>
        </w:rPr>
        <w:t>программы и членов их семей не</w:t>
      </w:r>
      <w:r w:rsidR="00F13AF0">
        <w:rPr>
          <w:color w:val="000000" w:themeColor="text1"/>
          <w:sz w:val="27"/>
          <w:szCs w:val="27"/>
        </w:rPr>
        <w:t> </w:t>
      </w:r>
      <w:r>
        <w:rPr>
          <w:color w:val="000000" w:themeColor="text1"/>
          <w:sz w:val="27"/>
          <w:szCs w:val="27"/>
        </w:rPr>
        <w:t>предусмотрено.</w:t>
      </w:r>
      <w:r w:rsidR="00FE5624">
        <w:rPr>
          <w:color w:val="000000" w:themeColor="text1"/>
          <w:sz w:val="27"/>
          <w:szCs w:val="27"/>
        </w:rPr>
        <w:t xml:space="preserve"> </w:t>
      </w:r>
      <w:r>
        <w:rPr>
          <w:color w:val="000000" w:themeColor="text1"/>
          <w:sz w:val="27"/>
          <w:szCs w:val="27"/>
        </w:rPr>
        <w:t xml:space="preserve">На первом этапе временного жилищного обустройства </w:t>
      </w:r>
      <w:r w:rsidR="00BA0ADF">
        <w:rPr>
          <w:color w:val="000000" w:themeColor="text1"/>
          <w:sz w:val="27"/>
          <w:szCs w:val="27"/>
        </w:rPr>
        <w:t>соотечественникам</w:t>
      </w:r>
      <w:r>
        <w:rPr>
          <w:color w:val="000000" w:themeColor="text1"/>
          <w:sz w:val="27"/>
          <w:szCs w:val="27"/>
        </w:rPr>
        <w:t xml:space="preserve"> оказывается содействие в подборе вариантов временного размещения в жилых помещениях муниципального жилищного фонда, а также за</w:t>
      </w:r>
      <w:r w:rsidR="00BA0ADF">
        <w:rPr>
          <w:color w:val="000000" w:themeColor="text1"/>
          <w:sz w:val="27"/>
          <w:szCs w:val="27"/>
        </w:rPr>
        <w:t> </w:t>
      </w:r>
      <w:r>
        <w:rPr>
          <w:color w:val="000000" w:themeColor="text1"/>
          <w:sz w:val="27"/>
          <w:szCs w:val="27"/>
        </w:rPr>
        <w:t>счет собственных средств в квартирах либо частных домовладениях.</w:t>
      </w:r>
    </w:p>
    <w:p w:rsidR="00831338" w:rsidRDefault="00597CF7" w:rsidP="000127F5">
      <w:pPr>
        <w:ind w:firstLine="709"/>
        <w:jc w:val="both"/>
        <w:rPr>
          <w:sz w:val="27"/>
          <w:szCs w:val="27"/>
        </w:rPr>
      </w:pPr>
      <w:r>
        <w:rPr>
          <w:sz w:val="27"/>
          <w:szCs w:val="27"/>
        </w:rPr>
        <w:t xml:space="preserve">Участникам Государственной программы и членам их семей </w:t>
      </w:r>
      <w:r>
        <w:rPr>
          <w:color w:val="000000"/>
          <w:sz w:val="27"/>
          <w:szCs w:val="27"/>
        </w:rPr>
        <w:t xml:space="preserve">предоставляется финансовая поддержка в виде </w:t>
      </w:r>
      <w:r>
        <w:rPr>
          <w:sz w:val="27"/>
          <w:szCs w:val="27"/>
        </w:rPr>
        <w:t>единовременной финансовой помощи на жилищное обустройство в размере 15 тыс.</w:t>
      </w:r>
      <w:r w:rsidR="00D36B73">
        <w:rPr>
          <w:sz w:val="27"/>
          <w:szCs w:val="27"/>
        </w:rPr>
        <w:t> </w:t>
      </w:r>
      <w:r>
        <w:rPr>
          <w:sz w:val="27"/>
          <w:szCs w:val="27"/>
        </w:rPr>
        <w:t>руб</w:t>
      </w:r>
      <w:r w:rsidR="00D36B73">
        <w:rPr>
          <w:sz w:val="27"/>
          <w:szCs w:val="27"/>
        </w:rPr>
        <w:t>.</w:t>
      </w:r>
      <w:r>
        <w:rPr>
          <w:sz w:val="27"/>
          <w:szCs w:val="27"/>
        </w:rPr>
        <w:t xml:space="preserve"> на участника </w:t>
      </w:r>
      <w:r w:rsidR="00570AA3">
        <w:rPr>
          <w:sz w:val="27"/>
          <w:szCs w:val="27"/>
        </w:rPr>
        <w:t xml:space="preserve">Государственной программы </w:t>
      </w:r>
      <w:r>
        <w:rPr>
          <w:sz w:val="27"/>
          <w:szCs w:val="27"/>
        </w:rPr>
        <w:t>и</w:t>
      </w:r>
      <w:r w:rsidR="00570AA3">
        <w:rPr>
          <w:sz w:val="27"/>
          <w:szCs w:val="27"/>
        </w:rPr>
        <w:t> </w:t>
      </w:r>
      <w:r>
        <w:rPr>
          <w:sz w:val="27"/>
          <w:szCs w:val="27"/>
        </w:rPr>
        <w:t>по 2 тыс.</w:t>
      </w:r>
      <w:r w:rsidR="00D36B73">
        <w:rPr>
          <w:sz w:val="27"/>
          <w:szCs w:val="27"/>
        </w:rPr>
        <w:t> </w:t>
      </w:r>
      <w:r>
        <w:rPr>
          <w:sz w:val="27"/>
          <w:szCs w:val="27"/>
        </w:rPr>
        <w:t>руб</w:t>
      </w:r>
      <w:r w:rsidR="00D36B73">
        <w:rPr>
          <w:sz w:val="27"/>
          <w:szCs w:val="27"/>
        </w:rPr>
        <w:t>.</w:t>
      </w:r>
      <w:r>
        <w:rPr>
          <w:sz w:val="27"/>
          <w:szCs w:val="27"/>
        </w:rPr>
        <w:t xml:space="preserve"> на каждого члена его семьи.</w:t>
      </w:r>
    </w:p>
    <w:p w:rsidR="00A668D5" w:rsidRDefault="00A668D5" w:rsidP="00A668D5">
      <w:pPr>
        <w:pStyle w:val="ConsPlusNormal"/>
        <w:ind w:firstLine="709"/>
        <w:jc w:val="both"/>
        <w:rPr>
          <w:color w:val="000000" w:themeColor="text1"/>
          <w:sz w:val="27"/>
          <w:szCs w:val="27"/>
        </w:rPr>
      </w:pPr>
      <w:r>
        <w:rPr>
          <w:color w:val="000000" w:themeColor="text1"/>
          <w:sz w:val="27"/>
          <w:szCs w:val="27"/>
        </w:rPr>
        <w:t>После получения гражданства Российской Федерации жилищное обеспечение соотечественников осуществляется в рамках государственной программы Ставропольского края «Развитие градостроительства, строительства и</w:t>
      </w:r>
      <w:r w:rsidR="008B275C">
        <w:rPr>
          <w:color w:val="000000" w:themeColor="text1"/>
          <w:sz w:val="27"/>
          <w:szCs w:val="27"/>
        </w:rPr>
        <w:t> </w:t>
      </w:r>
      <w:r>
        <w:rPr>
          <w:color w:val="000000" w:themeColor="text1"/>
          <w:sz w:val="27"/>
          <w:szCs w:val="27"/>
        </w:rPr>
        <w:t>архитектуры», утвержденной постановлением Правительства Ставропольского края от 30 декабря 2015</w:t>
      </w:r>
      <w:r w:rsidR="00D36B73">
        <w:rPr>
          <w:color w:val="000000" w:themeColor="text1"/>
          <w:sz w:val="27"/>
          <w:szCs w:val="27"/>
        </w:rPr>
        <w:t> </w:t>
      </w:r>
      <w:r>
        <w:rPr>
          <w:color w:val="000000" w:themeColor="text1"/>
          <w:sz w:val="27"/>
          <w:szCs w:val="27"/>
        </w:rPr>
        <w:t>г. № 598-п.</w:t>
      </w:r>
    </w:p>
    <w:p w:rsidR="00A668D5" w:rsidRDefault="00A668D5" w:rsidP="00A668D5">
      <w:pPr>
        <w:pStyle w:val="ConsPlusNormal"/>
        <w:ind w:firstLine="709"/>
        <w:jc w:val="both"/>
        <w:rPr>
          <w:color w:val="000000" w:themeColor="text1"/>
          <w:sz w:val="27"/>
          <w:szCs w:val="27"/>
        </w:rPr>
      </w:pPr>
      <w:r>
        <w:rPr>
          <w:color w:val="000000" w:themeColor="text1"/>
          <w:sz w:val="27"/>
          <w:szCs w:val="27"/>
        </w:rPr>
        <w:t>Для граждан Российской Федерации действуют программы ипотечного кредитования, которые в Ставропольском крае реализуются на основе региональных стандартов.</w:t>
      </w:r>
    </w:p>
    <w:p w:rsidR="000D4FC2" w:rsidRPr="00D50E96" w:rsidRDefault="000D4FC2" w:rsidP="000D4FC2">
      <w:pPr>
        <w:widowControl/>
        <w:autoSpaceDE/>
        <w:adjustRightInd/>
        <w:ind w:firstLine="709"/>
        <w:jc w:val="both"/>
        <w:rPr>
          <w:sz w:val="27"/>
          <w:szCs w:val="27"/>
        </w:rPr>
      </w:pPr>
      <w:r w:rsidRPr="00D50E96">
        <w:rPr>
          <w:sz w:val="27"/>
          <w:szCs w:val="27"/>
        </w:rPr>
        <w:lastRenderedPageBreak/>
        <w:t>Получение жилых помещений жилищного фонда Ставропольского края по</w:t>
      </w:r>
      <w:r w:rsidR="00F13AF0" w:rsidRPr="00D50E96">
        <w:rPr>
          <w:sz w:val="27"/>
          <w:szCs w:val="27"/>
        </w:rPr>
        <w:t> </w:t>
      </w:r>
      <w:r w:rsidRPr="00D50E96">
        <w:rPr>
          <w:sz w:val="27"/>
          <w:szCs w:val="27"/>
        </w:rPr>
        <w:t>договорам социального найма осуществляется в соответствии с Законом Ставропольского края «О предоставлении жилых помещений жилищного фонда Ставропольского края по договорам социального найма», которым определены категории граждан</w:t>
      </w:r>
      <w:r w:rsidR="00D36B73" w:rsidRPr="00D50E96">
        <w:rPr>
          <w:sz w:val="27"/>
          <w:szCs w:val="27"/>
        </w:rPr>
        <w:t xml:space="preserve">, </w:t>
      </w:r>
      <w:r w:rsidRPr="00D50E96">
        <w:rPr>
          <w:sz w:val="27"/>
          <w:szCs w:val="27"/>
        </w:rPr>
        <w:t>имеющи</w:t>
      </w:r>
      <w:r w:rsidR="00D36B73" w:rsidRPr="00D50E96">
        <w:rPr>
          <w:sz w:val="27"/>
          <w:szCs w:val="27"/>
        </w:rPr>
        <w:t xml:space="preserve">х на это право и </w:t>
      </w:r>
      <w:r w:rsidRPr="00D50E96">
        <w:rPr>
          <w:sz w:val="27"/>
          <w:szCs w:val="27"/>
        </w:rPr>
        <w:t>порядок предоставления жилых помещений</w:t>
      </w:r>
      <w:r w:rsidR="00D36B73" w:rsidRPr="00D50E96">
        <w:rPr>
          <w:sz w:val="27"/>
          <w:szCs w:val="27"/>
        </w:rPr>
        <w:t>.</w:t>
      </w:r>
    </w:p>
    <w:p w:rsidR="00A668D5" w:rsidRPr="00D36B73" w:rsidRDefault="00A668D5" w:rsidP="00A668D5">
      <w:pPr>
        <w:pStyle w:val="ConsPlusNormal"/>
        <w:ind w:firstLine="709"/>
        <w:jc w:val="both"/>
        <w:rPr>
          <w:color w:val="000000" w:themeColor="text1"/>
          <w:spacing w:val="-4"/>
          <w:sz w:val="27"/>
          <w:szCs w:val="27"/>
        </w:rPr>
      </w:pPr>
      <w:r w:rsidRPr="00D36B73">
        <w:rPr>
          <w:color w:val="000000" w:themeColor="text1"/>
          <w:spacing w:val="-4"/>
          <w:sz w:val="27"/>
          <w:szCs w:val="27"/>
        </w:rPr>
        <w:t xml:space="preserve">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законодательства Ставропольского края </w:t>
      </w:r>
      <w:r w:rsidR="00D36B73" w:rsidRPr="00D36B73">
        <w:rPr>
          <w:color w:val="000000" w:themeColor="text1"/>
          <w:spacing w:val="-4"/>
          <w:sz w:val="27"/>
          <w:szCs w:val="27"/>
        </w:rPr>
        <w:br/>
      </w:r>
      <w:r w:rsidRPr="00D36B73">
        <w:rPr>
          <w:color w:val="000000" w:themeColor="text1"/>
          <w:spacing w:val="-4"/>
          <w:sz w:val="27"/>
          <w:szCs w:val="27"/>
        </w:rPr>
        <w:t>(за счет собственных средств, ипотечных кредитов и другое).</w:t>
      </w:r>
    </w:p>
    <w:p w:rsidR="00A668D5" w:rsidRDefault="00A668D5" w:rsidP="00A668D5">
      <w:pPr>
        <w:pStyle w:val="ConsPlusNormal"/>
        <w:ind w:firstLine="709"/>
        <w:jc w:val="both"/>
        <w:rPr>
          <w:color w:val="000000" w:themeColor="text1"/>
          <w:sz w:val="27"/>
          <w:szCs w:val="27"/>
        </w:rPr>
      </w:pPr>
      <w:r>
        <w:rPr>
          <w:color w:val="000000" w:themeColor="text1"/>
          <w:sz w:val="27"/>
          <w:szCs w:val="27"/>
        </w:rPr>
        <w:t>Предоставление гражданам Российской Федерации земельных участков на</w:t>
      </w:r>
      <w:r w:rsidR="00F13AF0">
        <w:rPr>
          <w:color w:val="000000" w:themeColor="text1"/>
          <w:sz w:val="27"/>
          <w:szCs w:val="27"/>
        </w:rPr>
        <w:t> </w:t>
      </w:r>
      <w:r>
        <w:rPr>
          <w:color w:val="000000" w:themeColor="text1"/>
          <w:sz w:val="27"/>
          <w:szCs w:val="27"/>
        </w:rPr>
        <w:t>территории Ставропольского края осуществляется в соответствии с Земельным кодексом Российской Федерации, Федеральными законами «О крестьянском (фермерском) хозяйстве», «О личном подсобном хозяйстве», «О садоводческих, огороднических и дачных некоммерческих объединениях граждан», «Об обороте земель сельскохозяйственного назначения», Законом Ставропольского края «О</w:t>
      </w:r>
      <w:r w:rsidR="000A327E">
        <w:rPr>
          <w:color w:val="000000" w:themeColor="text1"/>
          <w:sz w:val="27"/>
          <w:szCs w:val="27"/>
        </w:rPr>
        <w:t> </w:t>
      </w:r>
      <w:r>
        <w:rPr>
          <w:color w:val="000000" w:themeColor="text1"/>
          <w:sz w:val="27"/>
          <w:szCs w:val="27"/>
        </w:rPr>
        <w:t xml:space="preserve">некоторых вопросах регулирования земельных отношений» и иными </w:t>
      </w:r>
      <w:r w:rsidR="000A327E">
        <w:rPr>
          <w:color w:val="000000" w:themeColor="text1"/>
          <w:sz w:val="27"/>
          <w:szCs w:val="27"/>
        </w:rPr>
        <w:t xml:space="preserve">федеральными и региональными </w:t>
      </w:r>
      <w:r>
        <w:rPr>
          <w:color w:val="000000" w:themeColor="text1"/>
          <w:sz w:val="27"/>
          <w:szCs w:val="27"/>
        </w:rPr>
        <w:t>нормативными правовыми актами.</w:t>
      </w:r>
    </w:p>
    <w:p w:rsidR="00E42ED0" w:rsidRDefault="00E42ED0" w:rsidP="000127F5">
      <w:pPr>
        <w:ind w:firstLine="709"/>
        <w:jc w:val="both"/>
        <w:rPr>
          <w:sz w:val="27"/>
          <w:szCs w:val="27"/>
        </w:rPr>
      </w:pPr>
      <w:r>
        <w:rPr>
          <w:color w:val="000000"/>
          <w:sz w:val="27"/>
          <w:szCs w:val="27"/>
        </w:rPr>
        <w:t>Предоставление гарантированных медицинских услуг</w:t>
      </w:r>
      <w:r>
        <w:rPr>
          <w:sz w:val="27"/>
          <w:szCs w:val="27"/>
        </w:rPr>
        <w:t xml:space="preserve"> участникам Государственной программы и членам их семей </w:t>
      </w:r>
      <w:r w:rsidR="007865E9">
        <w:rPr>
          <w:sz w:val="27"/>
          <w:szCs w:val="27"/>
        </w:rPr>
        <w:t>осуществляется в соответствии с</w:t>
      </w:r>
      <w:r w:rsidR="008B275C">
        <w:rPr>
          <w:sz w:val="27"/>
          <w:szCs w:val="27"/>
        </w:rPr>
        <w:t> </w:t>
      </w:r>
      <w:r w:rsidR="007865E9">
        <w:rPr>
          <w:sz w:val="27"/>
          <w:szCs w:val="27"/>
        </w:rPr>
        <w:t>федеральным законодательством</w:t>
      </w:r>
      <w:r>
        <w:rPr>
          <w:sz w:val="27"/>
          <w:szCs w:val="27"/>
        </w:rPr>
        <w:t>.</w:t>
      </w:r>
    </w:p>
    <w:p w:rsidR="00E42ED0" w:rsidRDefault="00E42ED0" w:rsidP="000127F5">
      <w:pPr>
        <w:ind w:firstLine="709"/>
        <w:jc w:val="both"/>
        <w:rPr>
          <w:color w:val="000000"/>
          <w:sz w:val="27"/>
          <w:szCs w:val="27"/>
        </w:rPr>
      </w:pPr>
      <w:r>
        <w:rPr>
          <w:sz w:val="27"/>
          <w:szCs w:val="27"/>
        </w:rPr>
        <w:t xml:space="preserve">Правительством </w:t>
      </w:r>
      <w:r>
        <w:rPr>
          <w:color w:val="000000"/>
          <w:sz w:val="27"/>
          <w:szCs w:val="27"/>
        </w:rPr>
        <w:t>Ставропольского края предусмотрена за счет средств краевого бюджета компенсация расходов, понесенных участниками Государственной программы и членами их семей на проведение м</w:t>
      </w:r>
      <w:r w:rsidR="0098185F">
        <w:rPr>
          <w:color w:val="000000"/>
          <w:sz w:val="27"/>
          <w:szCs w:val="27"/>
        </w:rPr>
        <w:t xml:space="preserve">едицинского освидетельствования, которое </w:t>
      </w:r>
      <w:r w:rsidR="0098185F">
        <w:rPr>
          <w:sz w:val="27"/>
          <w:szCs w:val="27"/>
        </w:rPr>
        <w:t>проводится по прибытии соотечественников на</w:t>
      </w:r>
      <w:r w:rsidR="00F13AF0">
        <w:rPr>
          <w:sz w:val="27"/>
          <w:szCs w:val="27"/>
        </w:rPr>
        <w:t> </w:t>
      </w:r>
      <w:r w:rsidR="0098185F">
        <w:rPr>
          <w:sz w:val="27"/>
          <w:szCs w:val="27"/>
        </w:rPr>
        <w:t>территорию вселения.</w:t>
      </w:r>
    </w:p>
    <w:p w:rsidR="0098185F" w:rsidRDefault="0098185F" w:rsidP="0098185F">
      <w:pPr>
        <w:pStyle w:val="ConsPlusNormal"/>
        <w:ind w:firstLine="709"/>
        <w:jc w:val="both"/>
        <w:rPr>
          <w:color w:val="000000" w:themeColor="text1"/>
          <w:sz w:val="27"/>
          <w:szCs w:val="27"/>
        </w:rPr>
      </w:pPr>
      <w:r>
        <w:rPr>
          <w:color w:val="000000" w:themeColor="text1"/>
          <w:sz w:val="27"/>
          <w:szCs w:val="27"/>
        </w:rPr>
        <w:t>Социальная политика Ставропольского края ориентирована на обеспечение социальной защищенности различных категорий населения.</w:t>
      </w:r>
    </w:p>
    <w:p w:rsidR="0098185F" w:rsidRPr="00D50E96" w:rsidRDefault="0098185F" w:rsidP="0098185F">
      <w:pPr>
        <w:pStyle w:val="ConsPlusNormal"/>
        <w:ind w:firstLine="709"/>
        <w:jc w:val="both"/>
        <w:rPr>
          <w:color w:val="000000" w:themeColor="text1"/>
          <w:spacing w:val="-6"/>
          <w:sz w:val="27"/>
          <w:szCs w:val="27"/>
        </w:rPr>
      </w:pPr>
      <w:r>
        <w:rPr>
          <w:color w:val="000000" w:themeColor="text1"/>
          <w:sz w:val="27"/>
          <w:szCs w:val="27"/>
        </w:rPr>
        <w:t>Государственной программой Ставропольского края «Социальная поддержка граждан», утвержденной постановлением Правительства Ставропольского края от</w:t>
      </w:r>
      <w:r w:rsidR="002C737F">
        <w:rPr>
          <w:color w:val="000000" w:themeColor="text1"/>
          <w:sz w:val="27"/>
          <w:szCs w:val="27"/>
        </w:rPr>
        <w:t> </w:t>
      </w:r>
      <w:r>
        <w:rPr>
          <w:color w:val="000000" w:themeColor="text1"/>
          <w:sz w:val="27"/>
          <w:szCs w:val="27"/>
        </w:rPr>
        <w:t>24 декабря 2015</w:t>
      </w:r>
      <w:r w:rsidR="00D50E96">
        <w:rPr>
          <w:color w:val="000000" w:themeColor="text1"/>
          <w:sz w:val="27"/>
          <w:szCs w:val="27"/>
        </w:rPr>
        <w:t> </w:t>
      </w:r>
      <w:r>
        <w:rPr>
          <w:color w:val="000000" w:themeColor="text1"/>
          <w:sz w:val="27"/>
          <w:szCs w:val="27"/>
        </w:rPr>
        <w:t>г. №</w:t>
      </w:r>
      <w:r w:rsidR="00D50E96">
        <w:rPr>
          <w:color w:val="000000" w:themeColor="text1"/>
          <w:sz w:val="27"/>
          <w:szCs w:val="27"/>
        </w:rPr>
        <w:t> </w:t>
      </w:r>
      <w:r>
        <w:rPr>
          <w:color w:val="000000" w:themeColor="text1"/>
          <w:sz w:val="27"/>
          <w:szCs w:val="27"/>
        </w:rPr>
        <w:t>563-п, предусмотрены мероприятия по предоставлению гражданам Российской Федерации субсидий на оплату жилого помещения и</w:t>
      </w:r>
      <w:r w:rsidR="00F13AF0">
        <w:rPr>
          <w:color w:val="000000" w:themeColor="text1"/>
          <w:sz w:val="27"/>
          <w:szCs w:val="27"/>
        </w:rPr>
        <w:t> </w:t>
      </w:r>
      <w:r>
        <w:rPr>
          <w:color w:val="000000" w:themeColor="text1"/>
          <w:sz w:val="27"/>
          <w:szCs w:val="27"/>
        </w:rPr>
        <w:t xml:space="preserve">коммунальных услуг; выплате ежемесячного пособия на ребенка; </w:t>
      </w:r>
      <w:r w:rsidR="00F15CBA">
        <w:rPr>
          <w:color w:val="000000" w:themeColor="text1"/>
          <w:sz w:val="27"/>
          <w:szCs w:val="27"/>
        </w:rPr>
        <w:t>по </w:t>
      </w:r>
      <w:r>
        <w:rPr>
          <w:color w:val="000000" w:themeColor="text1"/>
          <w:sz w:val="27"/>
          <w:szCs w:val="27"/>
        </w:rPr>
        <w:t>предоставлению государственной социальной помощи малоимущим семьям и</w:t>
      </w:r>
      <w:r w:rsidR="00F13AF0">
        <w:rPr>
          <w:color w:val="000000" w:themeColor="text1"/>
          <w:sz w:val="27"/>
          <w:szCs w:val="27"/>
        </w:rPr>
        <w:t> </w:t>
      </w:r>
      <w:r>
        <w:rPr>
          <w:color w:val="000000" w:themeColor="text1"/>
          <w:sz w:val="27"/>
          <w:szCs w:val="27"/>
        </w:rPr>
        <w:t>малоимущим одиноко проживающим гражданам; предоставлению мер социальной поддержки многодетным семьям; выплате ежегодного социального пособия на проезд студентам; осуществлению мер социальной поддержки по оплате жилищно-коммунальных услуг отдельным категориям граждан; выплате пособия по уходу за ребенком до достижения им возраста полутора лет лицам, не</w:t>
      </w:r>
      <w:r w:rsidR="00F13AF0">
        <w:rPr>
          <w:color w:val="000000" w:themeColor="text1"/>
          <w:sz w:val="27"/>
          <w:szCs w:val="27"/>
        </w:rPr>
        <w:t> </w:t>
      </w:r>
      <w:r>
        <w:rPr>
          <w:color w:val="000000" w:themeColor="text1"/>
          <w:sz w:val="27"/>
          <w:szCs w:val="27"/>
        </w:rPr>
        <w:t xml:space="preserve">подлежащим обязательному социальному страхованию на случай временной нетрудоспособности и в связи с материнством, а также ряд других социальных </w:t>
      </w:r>
      <w:r w:rsidRPr="00D50E96">
        <w:rPr>
          <w:color w:val="000000" w:themeColor="text1"/>
          <w:spacing w:val="-6"/>
          <w:sz w:val="27"/>
          <w:szCs w:val="27"/>
        </w:rPr>
        <w:t>выплат, предусмотренных данной программой в соответствии с законодательством Российской Федерации и законодательством Ставропольского края.</w:t>
      </w:r>
    </w:p>
    <w:p w:rsidR="00676F8A" w:rsidRPr="002801D0" w:rsidRDefault="00676F8A" w:rsidP="002801D0">
      <w:pPr>
        <w:widowControl/>
        <w:autoSpaceDE/>
        <w:autoSpaceDN/>
        <w:adjustRightInd/>
        <w:ind w:firstLine="709"/>
        <w:jc w:val="left"/>
        <w:rPr>
          <w:b/>
          <w:i/>
          <w:spacing w:val="-8"/>
          <w:sz w:val="27"/>
          <w:szCs w:val="27"/>
        </w:rPr>
      </w:pPr>
      <w:r w:rsidRPr="002801D0">
        <w:rPr>
          <w:b/>
          <w:i/>
          <w:spacing w:val="-8"/>
          <w:sz w:val="27"/>
          <w:szCs w:val="27"/>
        </w:rPr>
        <w:t>Министерство труда и социальной защиты населения Ставропольского края</w:t>
      </w:r>
    </w:p>
    <w:p w:rsidR="00676F8A" w:rsidRPr="00676F8A" w:rsidRDefault="00676F8A" w:rsidP="00676F8A">
      <w:pPr>
        <w:ind w:left="708"/>
        <w:jc w:val="both"/>
        <w:rPr>
          <w:i/>
          <w:sz w:val="27"/>
          <w:szCs w:val="27"/>
        </w:rPr>
      </w:pPr>
      <w:r w:rsidRPr="00676F8A">
        <w:rPr>
          <w:i/>
          <w:sz w:val="27"/>
          <w:szCs w:val="27"/>
        </w:rPr>
        <w:t xml:space="preserve">Адрес: 355002, г . Ставрополь, ул. Лермонтова, д. 206-А </w:t>
      </w:r>
    </w:p>
    <w:p w:rsidR="00676F8A" w:rsidRPr="00676F8A" w:rsidRDefault="00676F8A" w:rsidP="00676F8A">
      <w:pPr>
        <w:ind w:left="708"/>
        <w:jc w:val="both"/>
        <w:rPr>
          <w:i/>
          <w:sz w:val="27"/>
          <w:szCs w:val="27"/>
        </w:rPr>
      </w:pPr>
      <w:r w:rsidRPr="00676F8A">
        <w:rPr>
          <w:i/>
          <w:sz w:val="27"/>
          <w:szCs w:val="27"/>
        </w:rPr>
        <w:t>Телефон  8 (8652) 75-09-59, 94-39-06, 94-39-63</w:t>
      </w:r>
    </w:p>
    <w:p w:rsidR="00676F8A" w:rsidRPr="00676F8A" w:rsidRDefault="00676F8A" w:rsidP="00676F8A">
      <w:pPr>
        <w:ind w:left="708"/>
        <w:jc w:val="both"/>
        <w:rPr>
          <w:i/>
          <w:sz w:val="27"/>
          <w:szCs w:val="27"/>
        </w:rPr>
      </w:pPr>
      <w:r w:rsidRPr="00676F8A">
        <w:rPr>
          <w:i/>
          <w:sz w:val="27"/>
          <w:szCs w:val="27"/>
        </w:rPr>
        <w:lastRenderedPageBreak/>
        <w:t>Телефон горячей линии по вопросу участия в региональной программе переселения соотечественников (8652) 94-39-06</w:t>
      </w:r>
    </w:p>
    <w:p w:rsidR="00676F8A" w:rsidRPr="00676F8A" w:rsidRDefault="00676F8A" w:rsidP="00676F8A">
      <w:pPr>
        <w:ind w:left="708"/>
        <w:jc w:val="both"/>
        <w:rPr>
          <w:i/>
          <w:sz w:val="27"/>
          <w:szCs w:val="27"/>
        </w:rPr>
      </w:pPr>
      <w:r w:rsidRPr="00676F8A">
        <w:rPr>
          <w:i/>
          <w:sz w:val="27"/>
          <w:szCs w:val="27"/>
        </w:rPr>
        <w:t xml:space="preserve">Интерактивный портал: </w:t>
      </w:r>
      <w:proofErr w:type="spellStart"/>
      <w:r w:rsidRPr="00676F8A">
        <w:rPr>
          <w:i/>
          <w:sz w:val="27"/>
          <w:szCs w:val="27"/>
        </w:rPr>
        <w:t>www</w:t>
      </w:r>
      <w:proofErr w:type="spellEnd"/>
      <w:r w:rsidRPr="00676F8A">
        <w:rPr>
          <w:i/>
          <w:sz w:val="27"/>
          <w:szCs w:val="27"/>
        </w:rPr>
        <w:t xml:space="preserve"> .</w:t>
      </w:r>
      <w:proofErr w:type="spellStart"/>
      <w:r w:rsidRPr="00676F8A">
        <w:rPr>
          <w:i/>
          <w:sz w:val="27"/>
          <w:szCs w:val="27"/>
        </w:rPr>
        <w:t>stavzan.ru</w:t>
      </w:r>
      <w:proofErr w:type="spellEnd"/>
    </w:p>
    <w:p w:rsidR="00676F8A" w:rsidRPr="00676F8A" w:rsidRDefault="00676F8A" w:rsidP="00676F8A">
      <w:pPr>
        <w:ind w:left="708"/>
        <w:jc w:val="both"/>
        <w:rPr>
          <w:i/>
          <w:sz w:val="27"/>
          <w:szCs w:val="27"/>
        </w:rPr>
      </w:pPr>
      <w:r w:rsidRPr="00676F8A">
        <w:rPr>
          <w:i/>
          <w:sz w:val="27"/>
          <w:szCs w:val="27"/>
        </w:rPr>
        <w:t>Адрес электронной почты: socio@minsoc26.ru</w:t>
      </w:r>
    </w:p>
    <w:p w:rsidR="00676F8A" w:rsidRPr="00676F8A" w:rsidRDefault="00E42ED0" w:rsidP="00AC2E78">
      <w:pPr>
        <w:pStyle w:val="af0"/>
        <w:spacing w:before="0" w:beforeAutospacing="0" w:after="0" w:afterAutospacing="0"/>
        <w:ind w:firstLine="709"/>
        <w:rPr>
          <w:i/>
          <w:sz w:val="27"/>
          <w:szCs w:val="27"/>
        </w:rPr>
      </w:pPr>
      <w:r w:rsidRPr="00AC2E78">
        <w:rPr>
          <w:b/>
          <w:bCs/>
          <w:i/>
          <w:spacing w:val="-8"/>
          <w:sz w:val="27"/>
          <w:szCs w:val="27"/>
        </w:rPr>
        <w:t>Управление по вопросам миграции ГУ МВД России по Ставропольскому краю</w:t>
      </w:r>
      <w:r w:rsidRPr="00AC2E78">
        <w:rPr>
          <w:b/>
          <w:bCs/>
          <w:i/>
          <w:spacing w:val="-8"/>
          <w:sz w:val="27"/>
          <w:szCs w:val="27"/>
        </w:rPr>
        <w:tab/>
      </w:r>
      <w:r w:rsidR="00676F8A" w:rsidRPr="00676F8A">
        <w:rPr>
          <w:i/>
          <w:sz w:val="27"/>
          <w:szCs w:val="27"/>
        </w:rPr>
        <w:t>Адрес: 355035, г. Ставрополь, ул. Кулакова, д. 4а</w:t>
      </w:r>
    </w:p>
    <w:p w:rsidR="00676F8A" w:rsidRPr="00676F8A" w:rsidRDefault="00676F8A" w:rsidP="00676F8A">
      <w:pPr>
        <w:widowControl/>
        <w:autoSpaceDE/>
        <w:autoSpaceDN/>
        <w:adjustRightInd/>
        <w:ind w:left="708"/>
        <w:jc w:val="both"/>
        <w:rPr>
          <w:i/>
          <w:sz w:val="27"/>
          <w:szCs w:val="27"/>
        </w:rPr>
      </w:pPr>
      <w:r w:rsidRPr="00676F8A">
        <w:rPr>
          <w:i/>
          <w:sz w:val="27"/>
          <w:szCs w:val="27"/>
        </w:rPr>
        <w:t>Телефон 8 (8652) 56-40-04; 56-33-07</w:t>
      </w:r>
    </w:p>
    <w:p w:rsidR="00676F8A" w:rsidRPr="00676F8A" w:rsidRDefault="00676F8A" w:rsidP="00676F8A">
      <w:pPr>
        <w:widowControl/>
        <w:autoSpaceDE/>
        <w:autoSpaceDN/>
        <w:adjustRightInd/>
        <w:ind w:left="708"/>
        <w:jc w:val="both"/>
        <w:rPr>
          <w:i/>
          <w:sz w:val="27"/>
          <w:szCs w:val="27"/>
        </w:rPr>
      </w:pPr>
      <w:r w:rsidRPr="00676F8A">
        <w:rPr>
          <w:i/>
          <w:sz w:val="27"/>
          <w:szCs w:val="27"/>
        </w:rPr>
        <w:t>Телефон горячей линии вопросу участия в региональной программе переселения соотечественников 8 (8652) 56-09-66</w:t>
      </w:r>
    </w:p>
    <w:p w:rsidR="00676F8A" w:rsidRPr="00676F8A" w:rsidRDefault="00676F8A" w:rsidP="00676F8A">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Pr="00676F8A" w:rsidRDefault="00676F8A" w:rsidP="00676F8A">
      <w:pPr>
        <w:widowControl/>
        <w:autoSpaceDE/>
        <w:autoSpaceDN/>
        <w:adjustRightInd/>
        <w:ind w:left="708"/>
        <w:jc w:val="both"/>
        <w:rPr>
          <w:i/>
          <w:sz w:val="27"/>
          <w:szCs w:val="27"/>
        </w:rPr>
      </w:pPr>
      <w:r w:rsidRPr="00676F8A">
        <w:rPr>
          <w:i/>
          <w:sz w:val="27"/>
          <w:szCs w:val="27"/>
        </w:rPr>
        <w:t>Адрес электронной почты: ufmssk@26.fms.gov.ru</w:t>
      </w:r>
    </w:p>
    <w:p w:rsidR="00107580" w:rsidRDefault="00107580" w:rsidP="00E42ED0">
      <w:pPr>
        <w:pStyle w:val="af8"/>
        <w:ind w:firstLine="709"/>
        <w:jc w:val="both"/>
        <w:rPr>
          <w:rFonts w:ascii="Times New Roman" w:hAnsi="Times New Roman"/>
          <w:sz w:val="27"/>
          <w:szCs w:val="27"/>
        </w:rPr>
      </w:pPr>
    </w:p>
    <w:p w:rsidR="00405CAC" w:rsidRDefault="00405CAC" w:rsidP="00E42ED0">
      <w:pPr>
        <w:pStyle w:val="af8"/>
        <w:ind w:firstLine="709"/>
        <w:jc w:val="both"/>
        <w:rPr>
          <w:rFonts w:ascii="Times New Roman" w:hAnsi="Times New Roman"/>
          <w:sz w:val="27"/>
          <w:szCs w:val="27"/>
        </w:rPr>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E33DB" w:rsidRPr="000D2C88" w:rsidRDefault="00FE33DB" w:rsidP="00FE33DB">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E33DB" w:rsidRPr="00F13AF0" w:rsidRDefault="006977B4" w:rsidP="00FE33DB">
      <w:pPr>
        <w:ind w:firstLine="709"/>
        <w:jc w:val="both"/>
        <w:rPr>
          <w:sz w:val="27"/>
          <w:szCs w:val="27"/>
        </w:rPr>
      </w:pPr>
      <w:r w:rsidRPr="00F13AF0">
        <w:rPr>
          <w:sz w:val="27"/>
          <w:szCs w:val="27"/>
        </w:rPr>
        <w:t>Т</w:t>
      </w:r>
      <w:r w:rsidR="00FE33DB" w:rsidRPr="00F13AF0">
        <w:rPr>
          <w:sz w:val="27"/>
          <w:szCs w:val="27"/>
        </w:rPr>
        <w:t>ерриторией вселения</w:t>
      </w:r>
      <w:r w:rsidRPr="00F13AF0">
        <w:rPr>
          <w:sz w:val="27"/>
          <w:szCs w:val="27"/>
        </w:rPr>
        <w:t xml:space="preserve"> является вся территория Хабаровского края</w:t>
      </w:r>
      <w:r w:rsidR="00FE33DB" w:rsidRPr="00F13AF0">
        <w:rPr>
          <w:sz w:val="27"/>
          <w:szCs w:val="27"/>
        </w:rPr>
        <w:t xml:space="preserve">. </w:t>
      </w:r>
    </w:p>
    <w:p w:rsidR="00533C29" w:rsidRPr="00F13AF0" w:rsidRDefault="004478DC" w:rsidP="00FE33DB">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Pr="00F13AF0">
        <w:rPr>
          <w:sz w:val="27"/>
          <w:szCs w:val="27"/>
        </w:rPr>
        <w:t xml:space="preserve"> </w:t>
      </w:r>
      <w:r>
        <w:rPr>
          <w:sz w:val="27"/>
          <w:szCs w:val="27"/>
        </w:rPr>
        <w:t>к</w:t>
      </w:r>
      <w:r w:rsidR="00FE33DB" w:rsidRPr="00F13AF0">
        <w:rPr>
          <w:sz w:val="27"/>
          <w:szCs w:val="27"/>
        </w:rPr>
        <w:t>рай входит в число крупнейших по размерам административно-территориальных обр</w:t>
      </w:r>
      <w:r w:rsidR="00DE76F5" w:rsidRPr="00F13AF0">
        <w:rPr>
          <w:sz w:val="27"/>
          <w:szCs w:val="27"/>
        </w:rPr>
        <w:t>азований Российской Федерации</w:t>
      </w:r>
      <w:r w:rsidR="00836A9F" w:rsidRPr="00F13AF0">
        <w:rPr>
          <w:sz w:val="27"/>
          <w:szCs w:val="27"/>
        </w:rPr>
        <w:t>,</w:t>
      </w:r>
      <w:r w:rsidR="00836A9F" w:rsidRPr="00F13AF0">
        <w:rPr>
          <w:color w:val="000000"/>
          <w:spacing w:val="-2"/>
          <w:sz w:val="27"/>
          <w:szCs w:val="27"/>
        </w:rPr>
        <w:t xml:space="preserve"> </w:t>
      </w:r>
      <w:r w:rsidR="008C6349" w:rsidRPr="00F13AF0">
        <w:rPr>
          <w:color w:val="000000"/>
          <w:spacing w:val="-2"/>
          <w:sz w:val="27"/>
          <w:szCs w:val="27"/>
        </w:rPr>
        <w:t xml:space="preserve">его </w:t>
      </w:r>
      <w:r w:rsidR="00836A9F" w:rsidRPr="00F13AF0">
        <w:rPr>
          <w:color w:val="000000"/>
          <w:spacing w:val="-2"/>
          <w:sz w:val="27"/>
          <w:szCs w:val="27"/>
        </w:rPr>
        <w:t>территория занимает 4,6% территории страны</w:t>
      </w:r>
      <w:r w:rsidR="00DE76F5" w:rsidRPr="00F13AF0">
        <w:rPr>
          <w:sz w:val="27"/>
          <w:szCs w:val="27"/>
        </w:rPr>
        <w:t xml:space="preserve">. </w:t>
      </w:r>
      <w:r w:rsidR="00DE76F5"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sidR="005646AF">
        <w:rPr>
          <w:color w:val="000000"/>
          <w:spacing w:val="-2"/>
          <w:sz w:val="27"/>
          <w:szCs w:val="27"/>
        </w:rPr>
        <w:t> </w:t>
      </w:r>
      <w:r w:rsidR="00DE76F5" w:rsidRPr="00F13AF0">
        <w:rPr>
          <w:color w:val="000000"/>
          <w:spacing w:val="-2"/>
          <w:sz w:val="27"/>
          <w:szCs w:val="27"/>
        </w:rPr>
        <w:t>– Приморский край, Еврейская автономная область, Амурская и</w:t>
      </w:r>
      <w:r w:rsidR="005646AF">
        <w:rPr>
          <w:color w:val="000000"/>
          <w:spacing w:val="-2"/>
          <w:sz w:val="27"/>
          <w:szCs w:val="27"/>
        </w:rPr>
        <w:t> </w:t>
      </w:r>
      <w:r w:rsidR="00DE76F5" w:rsidRPr="00F13AF0">
        <w:rPr>
          <w:color w:val="000000"/>
          <w:spacing w:val="-2"/>
          <w:sz w:val="27"/>
          <w:szCs w:val="27"/>
        </w:rPr>
        <w:t>Магаданская области, Республика Саха (Якутия). С юго-западной стороны на</w:t>
      </w:r>
      <w:r w:rsidR="005646AF">
        <w:rPr>
          <w:color w:val="000000"/>
          <w:spacing w:val="-2"/>
          <w:sz w:val="27"/>
          <w:szCs w:val="27"/>
        </w:rPr>
        <w:t> </w:t>
      </w:r>
      <w:r w:rsidR="00DE76F5" w:rsidRPr="00F13AF0">
        <w:rPr>
          <w:color w:val="000000"/>
          <w:spacing w:val="-2"/>
          <w:sz w:val="27"/>
          <w:szCs w:val="27"/>
        </w:rPr>
        <w:t xml:space="preserve">протяжении </w:t>
      </w:r>
      <w:r w:rsidR="00521714" w:rsidRPr="00F13AF0">
        <w:rPr>
          <w:color w:val="000000"/>
          <w:spacing w:val="-2"/>
          <w:sz w:val="27"/>
          <w:szCs w:val="27"/>
        </w:rPr>
        <w:t xml:space="preserve">свыше </w:t>
      </w:r>
      <w:r w:rsidR="00DE76F5" w:rsidRPr="00F13AF0">
        <w:rPr>
          <w:color w:val="000000"/>
          <w:spacing w:val="-2"/>
          <w:sz w:val="27"/>
          <w:szCs w:val="27"/>
        </w:rPr>
        <w:t>28</w:t>
      </w:r>
      <w:r w:rsidR="00521714" w:rsidRPr="00F13AF0">
        <w:rPr>
          <w:color w:val="000000"/>
          <w:spacing w:val="-2"/>
          <w:sz w:val="27"/>
          <w:szCs w:val="27"/>
        </w:rPr>
        <w:t>0</w:t>
      </w:r>
      <w:r w:rsidR="00DE76F5" w:rsidRPr="00F13AF0">
        <w:rPr>
          <w:color w:val="000000"/>
          <w:spacing w:val="-2"/>
          <w:sz w:val="27"/>
          <w:szCs w:val="27"/>
        </w:rPr>
        <w:t xml:space="preserve"> км </w:t>
      </w:r>
      <w:r w:rsidR="005646AF">
        <w:rPr>
          <w:color w:val="000000"/>
          <w:spacing w:val="-2"/>
          <w:sz w:val="27"/>
          <w:szCs w:val="27"/>
        </w:rPr>
        <w:t xml:space="preserve">регион </w:t>
      </w:r>
      <w:r w:rsidR="00DE76F5" w:rsidRPr="00F13AF0">
        <w:rPr>
          <w:color w:val="000000"/>
          <w:spacing w:val="-2"/>
          <w:sz w:val="27"/>
          <w:szCs w:val="27"/>
        </w:rPr>
        <w:t>граничит с Китайской Народной Республикой. От острова Сахалин край отделяется пр</w:t>
      </w:r>
      <w:r w:rsidR="00762499">
        <w:rPr>
          <w:color w:val="000000"/>
          <w:spacing w:val="-2"/>
          <w:sz w:val="27"/>
          <w:szCs w:val="27"/>
        </w:rPr>
        <w:t xml:space="preserve">оливами Татарским и </w:t>
      </w:r>
      <w:proofErr w:type="spellStart"/>
      <w:r w:rsidR="00762499">
        <w:rPr>
          <w:color w:val="000000"/>
          <w:spacing w:val="-2"/>
          <w:sz w:val="27"/>
          <w:szCs w:val="27"/>
        </w:rPr>
        <w:t>Невельского</w:t>
      </w:r>
      <w:proofErr w:type="spellEnd"/>
      <w:r w:rsidR="00762499">
        <w:rPr>
          <w:color w:val="000000"/>
          <w:spacing w:val="-2"/>
          <w:sz w:val="27"/>
          <w:szCs w:val="27"/>
        </w:rPr>
        <w:t xml:space="preserve">, </w:t>
      </w:r>
      <w:r w:rsidR="00762499">
        <w:rPr>
          <w:color w:val="000000"/>
          <w:spacing w:val="-2"/>
          <w:sz w:val="27"/>
          <w:szCs w:val="27"/>
        </w:rPr>
        <w:br/>
        <w:t>с</w:t>
      </w:r>
      <w:r w:rsidR="00DE76F5" w:rsidRPr="00F13AF0">
        <w:rPr>
          <w:color w:val="000000"/>
          <w:spacing w:val="-2"/>
          <w:sz w:val="27"/>
          <w:szCs w:val="27"/>
        </w:rPr>
        <w:t xml:space="preserve"> северо-востока омывается Охотским, </w:t>
      </w:r>
      <w:r w:rsidR="00E91ECC" w:rsidRPr="00F13AF0">
        <w:rPr>
          <w:color w:val="000000"/>
          <w:spacing w:val="-2"/>
          <w:sz w:val="27"/>
          <w:szCs w:val="27"/>
        </w:rPr>
        <w:t>с</w:t>
      </w:r>
      <w:r w:rsidR="003B0125" w:rsidRPr="00F13AF0">
        <w:rPr>
          <w:color w:val="000000"/>
          <w:spacing w:val="-2"/>
          <w:sz w:val="27"/>
          <w:szCs w:val="27"/>
        </w:rPr>
        <w:t> </w:t>
      </w:r>
      <w:r w:rsidR="00E91ECC" w:rsidRPr="00F13AF0">
        <w:rPr>
          <w:color w:val="000000"/>
          <w:spacing w:val="-2"/>
          <w:sz w:val="27"/>
          <w:szCs w:val="27"/>
        </w:rPr>
        <w:t>юго-востока – Японским морями. Помимо континентальной части</w:t>
      </w:r>
      <w:r w:rsidR="00DE76F5" w:rsidRPr="00F13AF0">
        <w:rPr>
          <w:color w:val="000000"/>
          <w:spacing w:val="-2"/>
          <w:sz w:val="27"/>
          <w:szCs w:val="27"/>
        </w:rPr>
        <w:t xml:space="preserve"> в состав края входят несколько островов, самые крупные среди них – 15 островов, составляющих </w:t>
      </w:r>
      <w:proofErr w:type="spellStart"/>
      <w:r w:rsidR="00DE76F5" w:rsidRPr="00F13AF0">
        <w:rPr>
          <w:color w:val="000000"/>
          <w:spacing w:val="-2"/>
          <w:sz w:val="27"/>
          <w:szCs w:val="27"/>
        </w:rPr>
        <w:t>Шантарский</w:t>
      </w:r>
      <w:proofErr w:type="spellEnd"/>
      <w:r w:rsidR="00DE76F5" w:rsidRPr="00F13AF0">
        <w:rPr>
          <w:color w:val="000000"/>
          <w:spacing w:val="-2"/>
          <w:sz w:val="27"/>
          <w:szCs w:val="27"/>
        </w:rPr>
        <w:t xml:space="preserve"> архипелаг – расположены в</w:t>
      </w:r>
      <w:r w:rsidR="003036F9">
        <w:rPr>
          <w:color w:val="000000"/>
          <w:spacing w:val="-2"/>
          <w:sz w:val="27"/>
          <w:szCs w:val="27"/>
        </w:rPr>
        <w:t> </w:t>
      </w:r>
      <w:r w:rsidR="00DE76F5" w:rsidRPr="00F13AF0">
        <w:rPr>
          <w:color w:val="000000"/>
          <w:spacing w:val="-2"/>
          <w:sz w:val="27"/>
          <w:szCs w:val="27"/>
        </w:rPr>
        <w:t>юго-западной части Охотского моря</w:t>
      </w:r>
      <w:r w:rsidR="00E91ECC" w:rsidRPr="00F13AF0">
        <w:rPr>
          <w:color w:val="000000"/>
          <w:spacing w:val="-2"/>
          <w:sz w:val="27"/>
          <w:szCs w:val="27"/>
        </w:rPr>
        <w:t>.</w:t>
      </w:r>
      <w:r w:rsidR="00E93BE7" w:rsidRPr="00F13AF0">
        <w:rPr>
          <w:color w:val="000000"/>
          <w:sz w:val="27"/>
          <w:szCs w:val="27"/>
        </w:rPr>
        <w:t xml:space="preserve"> Краевой центр – город Хабаровск.</w:t>
      </w:r>
    </w:p>
    <w:p w:rsidR="00E93BE7" w:rsidRPr="00D50E96" w:rsidRDefault="00E93BE7" w:rsidP="00E93BE7">
      <w:pPr>
        <w:ind w:firstLine="709"/>
        <w:jc w:val="both"/>
        <w:rPr>
          <w:color w:val="000000"/>
          <w:spacing w:val="-6"/>
          <w:sz w:val="27"/>
          <w:szCs w:val="27"/>
        </w:rPr>
      </w:pPr>
      <w:r w:rsidRPr="00D50E96">
        <w:rPr>
          <w:color w:val="000000"/>
          <w:spacing w:val="-6"/>
          <w:sz w:val="27"/>
          <w:szCs w:val="27"/>
        </w:rPr>
        <w:t>В районах Крайнего Севера расположено 84</w:t>
      </w:r>
      <w:r w:rsidR="003B0125" w:rsidRPr="00D50E96">
        <w:rPr>
          <w:color w:val="000000"/>
          <w:spacing w:val="-6"/>
          <w:sz w:val="27"/>
          <w:szCs w:val="27"/>
        </w:rPr>
        <w:t> </w:t>
      </w:r>
      <w:r w:rsidRPr="00D50E96">
        <w:rPr>
          <w:color w:val="000000"/>
          <w:spacing w:val="-6"/>
          <w:sz w:val="27"/>
          <w:szCs w:val="27"/>
        </w:rPr>
        <w:t>% территории края (Охотский и</w:t>
      </w:r>
      <w:r w:rsidR="003B0125" w:rsidRPr="00D50E96">
        <w:rPr>
          <w:color w:val="000000"/>
          <w:spacing w:val="-6"/>
          <w:sz w:val="27"/>
          <w:szCs w:val="27"/>
        </w:rPr>
        <w:t> </w:t>
      </w:r>
      <w:proofErr w:type="spellStart"/>
      <w:r w:rsidRPr="00D50E96">
        <w:rPr>
          <w:color w:val="000000"/>
          <w:spacing w:val="-6"/>
          <w:sz w:val="27"/>
          <w:szCs w:val="27"/>
        </w:rPr>
        <w:t>Аяно-Майский</w:t>
      </w:r>
      <w:proofErr w:type="spellEnd"/>
      <w:r w:rsidRPr="00D50E96">
        <w:rPr>
          <w:color w:val="000000"/>
          <w:spacing w:val="-6"/>
          <w:sz w:val="27"/>
          <w:szCs w:val="27"/>
        </w:rPr>
        <w:t xml:space="preserve"> районы, а также </w:t>
      </w:r>
      <w:proofErr w:type="spellStart"/>
      <w:r w:rsidRPr="00D50E96">
        <w:rPr>
          <w:color w:val="000000"/>
          <w:spacing w:val="-6"/>
          <w:sz w:val="27"/>
          <w:szCs w:val="27"/>
        </w:rPr>
        <w:t>Шантарские</w:t>
      </w:r>
      <w:proofErr w:type="spellEnd"/>
      <w:r w:rsidRPr="00D50E96">
        <w:rPr>
          <w:color w:val="000000"/>
          <w:spacing w:val="-6"/>
          <w:sz w:val="27"/>
          <w:szCs w:val="27"/>
        </w:rPr>
        <w:t xml:space="preserve"> острова) и местностях, приравненных </w:t>
      </w:r>
      <w:r w:rsidR="00D50E96">
        <w:rPr>
          <w:color w:val="000000"/>
          <w:spacing w:val="-6"/>
          <w:sz w:val="27"/>
          <w:szCs w:val="27"/>
        </w:rPr>
        <w:br/>
      </w:r>
      <w:r w:rsidRPr="00D50E96">
        <w:rPr>
          <w:color w:val="000000"/>
          <w:spacing w:val="-6"/>
          <w:sz w:val="27"/>
          <w:szCs w:val="27"/>
        </w:rPr>
        <w:t>к ним (г.</w:t>
      </w:r>
      <w:r w:rsidR="003B0125" w:rsidRPr="00D50E96">
        <w:rPr>
          <w:color w:val="000000"/>
          <w:spacing w:val="-6"/>
          <w:sz w:val="27"/>
          <w:szCs w:val="27"/>
        </w:rPr>
        <w:t> </w:t>
      </w:r>
      <w:r w:rsidRPr="00D50E96">
        <w:rPr>
          <w:color w:val="000000"/>
          <w:spacing w:val="-6"/>
          <w:sz w:val="27"/>
          <w:szCs w:val="27"/>
        </w:rPr>
        <w:t xml:space="preserve">Комсомольск-на-Амуре, </w:t>
      </w:r>
      <w:proofErr w:type="spellStart"/>
      <w:r w:rsidRPr="00D50E96">
        <w:rPr>
          <w:color w:val="000000"/>
          <w:spacing w:val="-6"/>
          <w:sz w:val="27"/>
          <w:szCs w:val="27"/>
        </w:rPr>
        <w:t>Тугуро-Чумиканский</w:t>
      </w:r>
      <w:proofErr w:type="spellEnd"/>
      <w:r w:rsidRPr="00D50E96">
        <w:rPr>
          <w:color w:val="000000"/>
          <w:spacing w:val="-6"/>
          <w:sz w:val="27"/>
          <w:szCs w:val="27"/>
        </w:rPr>
        <w:t xml:space="preserve">, Николаевский, Комсомольский, Советско-Гаванский, </w:t>
      </w:r>
      <w:proofErr w:type="spellStart"/>
      <w:r w:rsidRPr="00D50E96">
        <w:rPr>
          <w:color w:val="000000"/>
          <w:spacing w:val="-6"/>
          <w:sz w:val="27"/>
          <w:szCs w:val="27"/>
        </w:rPr>
        <w:t>Ванинский</w:t>
      </w:r>
      <w:proofErr w:type="spellEnd"/>
      <w:r w:rsidRPr="00D50E96">
        <w:rPr>
          <w:color w:val="000000"/>
          <w:spacing w:val="-6"/>
          <w:sz w:val="27"/>
          <w:szCs w:val="27"/>
        </w:rPr>
        <w:t xml:space="preserve">, Солнечный, </w:t>
      </w:r>
      <w:proofErr w:type="spellStart"/>
      <w:r w:rsidRPr="00D50E96">
        <w:rPr>
          <w:color w:val="000000"/>
          <w:spacing w:val="-6"/>
          <w:sz w:val="27"/>
          <w:szCs w:val="27"/>
        </w:rPr>
        <w:t>Верхнебуреинский</w:t>
      </w:r>
      <w:proofErr w:type="spellEnd"/>
      <w:r w:rsidRPr="00D50E96">
        <w:rPr>
          <w:color w:val="000000"/>
          <w:spacing w:val="-6"/>
          <w:sz w:val="27"/>
          <w:szCs w:val="27"/>
        </w:rPr>
        <w:t>, Амурский районы и район им.</w:t>
      </w:r>
      <w:r w:rsidR="00D50E96">
        <w:rPr>
          <w:color w:val="000000"/>
          <w:spacing w:val="-6"/>
          <w:sz w:val="27"/>
          <w:szCs w:val="27"/>
        </w:rPr>
        <w:t> </w:t>
      </w:r>
      <w:r w:rsidRPr="00D50E96">
        <w:rPr>
          <w:color w:val="000000"/>
          <w:spacing w:val="-6"/>
          <w:sz w:val="27"/>
          <w:szCs w:val="27"/>
        </w:rPr>
        <w:t>П.</w:t>
      </w:r>
      <w:r w:rsidR="00D50E96">
        <w:rPr>
          <w:color w:val="000000"/>
          <w:spacing w:val="-6"/>
          <w:sz w:val="27"/>
          <w:szCs w:val="27"/>
        </w:rPr>
        <w:t> </w:t>
      </w:r>
      <w:r w:rsidRPr="00D50E96">
        <w:rPr>
          <w:color w:val="000000"/>
          <w:spacing w:val="-6"/>
          <w:sz w:val="27"/>
          <w:szCs w:val="27"/>
        </w:rPr>
        <w:t xml:space="preserve">Осипенко). </w:t>
      </w:r>
    </w:p>
    <w:p w:rsidR="00595E5E" w:rsidRPr="00F13AF0" w:rsidRDefault="00595E5E" w:rsidP="00595E5E">
      <w:pPr>
        <w:ind w:firstLine="709"/>
        <w:jc w:val="both"/>
        <w:rPr>
          <w:sz w:val="27"/>
          <w:szCs w:val="27"/>
        </w:rPr>
      </w:pPr>
      <w:r w:rsidRPr="00F13AF0">
        <w:rPr>
          <w:sz w:val="27"/>
          <w:szCs w:val="27"/>
        </w:rPr>
        <w:t xml:space="preserve">Климат континентальный с хорошо выраженными муссонными чертами. </w:t>
      </w:r>
      <w:hyperlink r:id="rId94"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sidR="00FF3AE7">
        <w:rPr>
          <w:sz w:val="27"/>
          <w:szCs w:val="27"/>
        </w:rPr>
        <w:t>-</w:t>
      </w:r>
      <w:r w:rsidRPr="00F13AF0">
        <w:rPr>
          <w:sz w:val="27"/>
          <w:szCs w:val="27"/>
        </w:rPr>
        <w:t>22</w:t>
      </w:r>
      <w:r w:rsidR="008B275C">
        <w:rPr>
          <w:spacing w:val="-5"/>
          <w:sz w:val="27"/>
          <w:szCs w:val="27"/>
        </w:rPr>
        <w:t>°С</w:t>
      </w:r>
      <w:r w:rsidRPr="00F13AF0">
        <w:rPr>
          <w:sz w:val="27"/>
          <w:szCs w:val="27"/>
        </w:rPr>
        <w:t xml:space="preserve"> на юге </w:t>
      </w:r>
      <w:r w:rsidRPr="00F13AF0">
        <w:rPr>
          <w:sz w:val="27"/>
          <w:szCs w:val="27"/>
        </w:rPr>
        <w:br/>
        <w:t xml:space="preserve">и до </w:t>
      </w:r>
      <w:r w:rsidR="00E9313D">
        <w:rPr>
          <w:sz w:val="27"/>
          <w:szCs w:val="27"/>
        </w:rPr>
        <w:t>-</w:t>
      </w:r>
      <w:r w:rsidRPr="00F13AF0">
        <w:rPr>
          <w:sz w:val="27"/>
          <w:szCs w:val="27"/>
        </w:rPr>
        <w:t>40</w:t>
      </w:r>
      <w:r w:rsidR="008B275C">
        <w:rPr>
          <w:spacing w:val="-5"/>
          <w:sz w:val="27"/>
          <w:szCs w:val="27"/>
        </w:rPr>
        <w:t>°С</w:t>
      </w:r>
      <w:r w:rsidRPr="00F13AF0">
        <w:rPr>
          <w:sz w:val="27"/>
          <w:szCs w:val="27"/>
        </w:rPr>
        <w:t xml:space="preserve"> на севере, на побережье от </w:t>
      </w:r>
      <w:r w:rsidR="00E9313D">
        <w:rPr>
          <w:sz w:val="27"/>
          <w:szCs w:val="27"/>
        </w:rPr>
        <w:t>-</w:t>
      </w:r>
      <w:r w:rsidRPr="00F13AF0">
        <w:rPr>
          <w:sz w:val="27"/>
          <w:szCs w:val="27"/>
        </w:rPr>
        <w:t>18</w:t>
      </w:r>
      <w:r w:rsidR="008B275C">
        <w:rPr>
          <w:spacing w:val="-5"/>
          <w:sz w:val="27"/>
          <w:szCs w:val="27"/>
        </w:rPr>
        <w:t>°С</w:t>
      </w:r>
      <w:r w:rsidRPr="00F13AF0">
        <w:rPr>
          <w:sz w:val="27"/>
          <w:szCs w:val="27"/>
        </w:rPr>
        <w:t xml:space="preserve"> до </w:t>
      </w:r>
      <w:r w:rsidR="00E9313D">
        <w:rPr>
          <w:sz w:val="27"/>
          <w:szCs w:val="27"/>
        </w:rPr>
        <w:t>-</w:t>
      </w:r>
      <w:r w:rsidRPr="00F13AF0">
        <w:rPr>
          <w:sz w:val="27"/>
          <w:szCs w:val="27"/>
        </w:rPr>
        <w:t>24</w:t>
      </w:r>
      <w:r w:rsidR="008B275C">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008B275C">
        <w:rPr>
          <w:spacing w:val="-5"/>
          <w:sz w:val="27"/>
          <w:szCs w:val="27"/>
        </w:rPr>
        <w:t>°С</w:t>
      </w:r>
      <w:r w:rsidRPr="00F13AF0">
        <w:rPr>
          <w:sz w:val="27"/>
          <w:szCs w:val="27"/>
        </w:rPr>
        <w:t>, на севере около +15</w:t>
      </w:r>
      <w:r w:rsidR="008B275C">
        <w:rPr>
          <w:spacing w:val="-5"/>
          <w:sz w:val="27"/>
          <w:szCs w:val="27"/>
        </w:rPr>
        <w:t>°С</w:t>
      </w:r>
      <w:r w:rsidRPr="00F13AF0">
        <w:rPr>
          <w:sz w:val="27"/>
          <w:szCs w:val="27"/>
        </w:rPr>
        <w:t>.</w:t>
      </w:r>
    </w:p>
    <w:p w:rsidR="00FE33DB" w:rsidRPr="00F13AF0" w:rsidRDefault="002F5B7B" w:rsidP="00FE33DB">
      <w:pPr>
        <w:pStyle w:val="af2"/>
        <w:spacing w:after="0"/>
        <w:ind w:left="0" w:firstLine="708"/>
        <w:jc w:val="both"/>
        <w:rPr>
          <w:sz w:val="27"/>
          <w:szCs w:val="27"/>
        </w:rPr>
      </w:pPr>
      <w:r w:rsidRPr="00F13AF0">
        <w:rPr>
          <w:sz w:val="27"/>
          <w:szCs w:val="27"/>
        </w:rPr>
        <w:t>К</w:t>
      </w:r>
      <w:r w:rsidR="00FE0AE3" w:rsidRPr="00F13AF0">
        <w:rPr>
          <w:sz w:val="27"/>
          <w:szCs w:val="27"/>
        </w:rPr>
        <w:t>рай включает в</w:t>
      </w:r>
      <w:r w:rsidR="00FE33DB" w:rsidRPr="00F13AF0">
        <w:rPr>
          <w:sz w:val="27"/>
          <w:szCs w:val="27"/>
        </w:rPr>
        <w:t xml:space="preserve"> себя 2 </w:t>
      </w:r>
      <w:hyperlink r:id="rId95" w:tooltip="Городской округ" w:history="1">
        <w:r w:rsidR="00FE33DB" w:rsidRPr="00F13AF0">
          <w:rPr>
            <w:rStyle w:val="ab"/>
            <w:rFonts w:eastAsia="Calibri"/>
            <w:color w:val="auto"/>
            <w:sz w:val="27"/>
            <w:szCs w:val="27"/>
            <w:u w:val="none"/>
          </w:rPr>
          <w:t>городских округа</w:t>
        </w:r>
      </w:hyperlink>
      <w:r w:rsidR="00FE33DB" w:rsidRPr="00F13AF0">
        <w:rPr>
          <w:sz w:val="27"/>
          <w:szCs w:val="27"/>
        </w:rPr>
        <w:t xml:space="preserve"> и 17 </w:t>
      </w:r>
      <w:hyperlink r:id="rId96" w:tooltip="Муниципальный район" w:history="1">
        <w:r w:rsidR="00FE33DB" w:rsidRPr="00F13AF0">
          <w:rPr>
            <w:rStyle w:val="ab"/>
            <w:rFonts w:eastAsia="Calibri"/>
            <w:color w:val="auto"/>
            <w:sz w:val="27"/>
            <w:szCs w:val="27"/>
            <w:u w:val="none"/>
          </w:rPr>
          <w:t>муниципальных районов</w:t>
        </w:r>
      </w:hyperlink>
      <w:r w:rsidR="00FE33DB" w:rsidRPr="00F13AF0">
        <w:rPr>
          <w:sz w:val="27"/>
          <w:szCs w:val="27"/>
        </w:rPr>
        <w:t>, на</w:t>
      </w:r>
      <w:r w:rsidR="00F13AF0" w:rsidRPr="00F13AF0">
        <w:rPr>
          <w:sz w:val="27"/>
          <w:szCs w:val="27"/>
        </w:rPr>
        <w:t> </w:t>
      </w:r>
      <w:r w:rsidR="00FE33DB" w:rsidRPr="00F13AF0">
        <w:rPr>
          <w:sz w:val="27"/>
          <w:szCs w:val="27"/>
        </w:rPr>
        <w:t xml:space="preserve">территории которых располагаются 28 </w:t>
      </w:r>
      <w:hyperlink r:id="rId97" w:tooltip="Городское поселение" w:history="1">
        <w:r w:rsidR="00FE33DB" w:rsidRPr="00F13AF0">
          <w:rPr>
            <w:rStyle w:val="ab"/>
            <w:rFonts w:eastAsia="Calibri"/>
            <w:color w:val="auto"/>
            <w:sz w:val="27"/>
            <w:szCs w:val="27"/>
            <w:u w:val="none"/>
          </w:rPr>
          <w:t xml:space="preserve">городских </w:t>
        </w:r>
      </w:hyperlink>
      <w:r w:rsidR="00FE33DB" w:rsidRPr="00F13AF0">
        <w:rPr>
          <w:sz w:val="27"/>
          <w:szCs w:val="27"/>
        </w:rPr>
        <w:t xml:space="preserve">и 186 </w:t>
      </w:r>
      <w:hyperlink r:id="rId98" w:tooltip="Сельское поселение" w:history="1">
        <w:r w:rsidR="00FE33DB" w:rsidRPr="00F13AF0">
          <w:rPr>
            <w:rStyle w:val="ab"/>
            <w:rFonts w:eastAsia="Calibri"/>
            <w:color w:val="auto"/>
            <w:sz w:val="27"/>
            <w:szCs w:val="27"/>
            <w:u w:val="none"/>
          </w:rPr>
          <w:t>сельских поселений</w:t>
        </w:r>
      </w:hyperlink>
      <w:r w:rsidR="00FE33DB" w:rsidRPr="00F13AF0">
        <w:rPr>
          <w:sz w:val="27"/>
          <w:szCs w:val="27"/>
        </w:rPr>
        <w:t xml:space="preserve">. </w:t>
      </w:r>
    </w:p>
    <w:p w:rsidR="00180EF9" w:rsidRPr="00F13AF0" w:rsidRDefault="00180EF9" w:rsidP="00180EF9">
      <w:pPr>
        <w:ind w:firstLine="709"/>
        <w:jc w:val="both"/>
        <w:rPr>
          <w:color w:val="000000"/>
          <w:sz w:val="27"/>
          <w:szCs w:val="27"/>
        </w:rPr>
      </w:pPr>
      <w:r w:rsidRPr="00F13AF0">
        <w:rPr>
          <w:color w:val="000000"/>
          <w:sz w:val="27"/>
          <w:szCs w:val="27"/>
        </w:rPr>
        <w:t>Хабаровский край многонационален (</w:t>
      </w:r>
      <w:r w:rsidR="00FC6443" w:rsidRPr="00F13AF0">
        <w:rPr>
          <w:color w:val="000000"/>
          <w:sz w:val="27"/>
          <w:szCs w:val="27"/>
        </w:rPr>
        <w:t xml:space="preserve">здесь проживают </w:t>
      </w:r>
      <w:r w:rsidRPr="00F13AF0">
        <w:rPr>
          <w:color w:val="000000"/>
          <w:sz w:val="27"/>
          <w:szCs w:val="27"/>
        </w:rPr>
        <w:t xml:space="preserve">русские, украинцы, </w:t>
      </w:r>
      <w:r w:rsidRPr="00F13AF0">
        <w:rPr>
          <w:color w:val="000000"/>
          <w:sz w:val="27"/>
          <w:szCs w:val="27"/>
        </w:rPr>
        <w:lastRenderedPageBreak/>
        <w:t>нанайцы, корейцы, татары, белорусы, азербайджанцы, китайцы и другие), занимает пятое место среди субъектов Российской Федерации по численности коренных малочисленных народов Севера, Сибири и Дальнего Востока.</w:t>
      </w:r>
    </w:p>
    <w:p w:rsidR="005B4EFE" w:rsidRPr="00F13AF0" w:rsidRDefault="003434C1" w:rsidP="005B4EFE">
      <w:pPr>
        <w:ind w:firstLine="709"/>
        <w:jc w:val="both"/>
        <w:rPr>
          <w:color w:val="000000"/>
          <w:sz w:val="27"/>
          <w:szCs w:val="27"/>
        </w:rPr>
      </w:pPr>
      <w:r w:rsidRPr="00F13AF0">
        <w:rPr>
          <w:color w:val="000000"/>
          <w:sz w:val="27"/>
          <w:szCs w:val="27"/>
        </w:rPr>
        <w:t>Регион</w:t>
      </w:r>
      <w:r w:rsidR="005B4EFE" w:rsidRPr="00F13AF0">
        <w:rPr>
          <w:color w:val="000000"/>
          <w:sz w:val="27"/>
          <w:szCs w:val="27"/>
        </w:rPr>
        <w:t xml:space="preserve">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СНГ и Западной Европы – с государствами Азиатско-Тихоокеанского региона.</w:t>
      </w:r>
    </w:p>
    <w:p w:rsidR="00AF6EFC" w:rsidRPr="00D50E96" w:rsidRDefault="005B4EFE" w:rsidP="005B4EFE">
      <w:pPr>
        <w:ind w:firstLine="709"/>
        <w:jc w:val="both"/>
        <w:rPr>
          <w:color w:val="000000"/>
          <w:spacing w:val="-4"/>
          <w:sz w:val="27"/>
          <w:szCs w:val="27"/>
        </w:rPr>
      </w:pPr>
      <w:r w:rsidRPr="00D50E96">
        <w:rPr>
          <w:color w:val="000000"/>
          <w:spacing w:val="-4"/>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sidR="00AF6EFC" w:rsidRPr="00D50E96">
        <w:rPr>
          <w:color w:val="000000"/>
          <w:spacing w:val="-4"/>
          <w:sz w:val="27"/>
          <w:szCs w:val="27"/>
        </w:rPr>
        <w:t xml:space="preserve"> </w:t>
      </w:r>
      <w:r w:rsidR="00705FFA" w:rsidRPr="00D50E96">
        <w:rPr>
          <w:spacing w:val="-4"/>
          <w:sz w:val="27"/>
          <w:szCs w:val="27"/>
        </w:rPr>
        <w:t>Между материковой сетью железных дорог и о</w:t>
      </w:r>
      <w:r w:rsidR="00E9313D" w:rsidRPr="00D50E96">
        <w:rPr>
          <w:spacing w:val="-4"/>
          <w:sz w:val="27"/>
          <w:szCs w:val="27"/>
        </w:rPr>
        <w:t>стровом</w:t>
      </w:r>
      <w:r w:rsidR="00705FFA" w:rsidRPr="00D50E96">
        <w:rPr>
          <w:spacing w:val="-4"/>
          <w:sz w:val="27"/>
          <w:szCs w:val="27"/>
        </w:rPr>
        <w:t xml:space="preserve"> Сахалин действует паромная переправа Ванино – Холмск.</w:t>
      </w:r>
    </w:p>
    <w:p w:rsidR="00180EF9" w:rsidRPr="00F13AF0" w:rsidRDefault="00AF6EFC" w:rsidP="005B4EFE">
      <w:pPr>
        <w:ind w:firstLine="709"/>
        <w:jc w:val="both"/>
        <w:rPr>
          <w:sz w:val="27"/>
          <w:szCs w:val="27"/>
        </w:rPr>
      </w:pPr>
      <w:r w:rsidRPr="00F13AF0">
        <w:rPr>
          <w:color w:val="000000"/>
          <w:spacing w:val="-2"/>
          <w:sz w:val="27"/>
          <w:szCs w:val="27"/>
        </w:rPr>
        <w:t>Важной транспортной магистралью края является река Амур, бассейн которой расположен на территориях трех государств – России, Китая и Монголии.</w:t>
      </w:r>
      <w:r w:rsidR="00705FFA" w:rsidRPr="00F13AF0">
        <w:rPr>
          <w:sz w:val="27"/>
          <w:szCs w:val="27"/>
        </w:rPr>
        <w:t xml:space="preserve"> На</w:t>
      </w:r>
      <w:r w:rsidR="00B42341" w:rsidRPr="00F13AF0">
        <w:rPr>
          <w:sz w:val="27"/>
          <w:szCs w:val="27"/>
        </w:rPr>
        <w:t> </w:t>
      </w:r>
      <w:r w:rsidR="00705FFA" w:rsidRPr="00F13AF0">
        <w:rPr>
          <w:sz w:val="27"/>
          <w:szCs w:val="27"/>
        </w:rPr>
        <w:t xml:space="preserve">территории </w:t>
      </w:r>
      <w:r w:rsidR="00E9313D">
        <w:rPr>
          <w:sz w:val="27"/>
          <w:szCs w:val="27"/>
        </w:rPr>
        <w:t>региона</w:t>
      </w:r>
      <w:r w:rsidR="00705FFA" w:rsidRPr="00F13AF0">
        <w:rPr>
          <w:sz w:val="27"/>
          <w:szCs w:val="27"/>
        </w:rPr>
        <w:t xml:space="preserve"> расположены крупные морские международные порты Ванино, Советская Гавань и Де-Кастри.</w:t>
      </w:r>
    </w:p>
    <w:p w:rsidR="00705FFA" w:rsidRPr="00F13AF0" w:rsidRDefault="00705FFA" w:rsidP="00705FFA">
      <w:pPr>
        <w:ind w:firstLine="709"/>
        <w:jc w:val="both"/>
        <w:rPr>
          <w:sz w:val="27"/>
          <w:szCs w:val="27"/>
        </w:rPr>
      </w:pPr>
      <w:r w:rsidRPr="00F13AF0">
        <w:rPr>
          <w:sz w:val="27"/>
          <w:szCs w:val="27"/>
        </w:rPr>
        <w:t xml:space="preserve">Хабаровский край находится на пересечении международных воздушных транспортных коридоров. На территории эксплуатируется 16 аэродромов различных классов. Крупнейший на Дальнем Востоке международный аэропорт Хабаровск (Новый) принимает воздушные суда всех типов. </w:t>
      </w:r>
    </w:p>
    <w:p w:rsidR="00705FFA" w:rsidRPr="00F13AF0" w:rsidRDefault="00705FFA" w:rsidP="00705FFA">
      <w:pPr>
        <w:ind w:firstLine="709"/>
        <w:jc w:val="both"/>
        <w:rPr>
          <w:sz w:val="27"/>
          <w:szCs w:val="27"/>
        </w:rPr>
      </w:pPr>
      <w:r w:rsidRPr="00F13AF0">
        <w:rPr>
          <w:sz w:val="27"/>
          <w:szCs w:val="27"/>
        </w:rPr>
        <w:t xml:space="preserve">По территории края проходят автомагистрали федерального значения: Хабаровск – Владивосток, Чита – Хабаровск, Хабаровск – Находка. </w:t>
      </w:r>
    </w:p>
    <w:p w:rsidR="00491BE1" w:rsidRPr="00F13AF0" w:rsidRDefault="000D2C88" w:rsidP="00FE33DB">
      <w:pPr>
        <w:ind w:firstLine="709"/>
        <w:jc w:val="both"/>
        <w:rPr>
          <w:sz w:val="27"/>
          <w:szCs w:val="27"/>
        </w:rPr>
      </w:pPr>
      <w:r w:rsidRPr="00F13AF0">
        <w:rPr>
          <w:color w:val="000000"/>
          <w:sz w:val="27"/>
          <w:szCs w:val="27"/>
        </w:rPr>
        <w:t xml:space="preserve">Край богат растительными, минеральными, животными и другими природными ресурсами. В Красную </w:t>
      </w:r>
      <w:hyperlink r:id="rId99" w:history="1">
        <w:r w:rsidRPr="00F13AF0">
          <w:rPr>
            <w:rStyle w:val="ab"/>
            <w:rFonts w:eastAsia="Calibri"/>
            <w:color w:val="000000"/>
            <w:sz w:val="27"/>
            <w:szCs w:val="27"/>
            <w:u w:val="none"/>
          </w:rPr>
          <w:t>книгу</w:t>
        </w:r>
      </w:hyperlink>
      <w:r w:rsidRPr="00F13AF0">
        <w:rPr>
          <w:color w:val="000000"/>
          <w:sz w:val="27"/>
          <w:szCs w:val="27"/>
        </w:rPr>
        <w:t xml:space="preserve"> внесены 167 видов растений и грибов, произрастающих на территории края, 127 видов животных, составляющих его фауну, среди них – редчайшие виды, занесенные в Международную Красную </w:t>
      </w:r>
      <w:hyperlink r:id="rId100" w:history="1">
        <w:r w:rsidRPr="00F13AF0">
          <w:rPr>
            <w:rStyle w:val="ab"/>
            <w:rFonts w:eastAsia="Calibri"/>
            <w:color w:val="000000"/>
            <w:sz w:val="27"/>
            <w:szCs w:val="27"/>
            <w:u w:val="none"/>
          </w:rPr>
          <w:t>книгу</w:t>
        </w:r>
      </w:hyperlink>
      <w:r w:rsidRPr="00F13AF0">
        <w:rPr>
          <w:color w:val="000000"/>
          <w:sz w:val="27"/>
          <w:szCs w:val="27"/>
        </w:rPr>
        <w:t>.</w:t>
      </w:r>
    </w:p>
    <w:p w:rsidR="004F0DF3" w:rsidRPr="00F13AF0" w:rsidRDefault="00FE33DB" w:rsidP="004F0DF3">
      <w:pPr>
        <w:ind w:firstLine="709"/>
        <w:jc w:val="both"/>
        <w:rPr>
          <w:sz w:val="27"/>
          <w:szCs w:val="27"/>
        </w:rPr>
      </w:pPr>
      <w:r w:rsidRPr="00F13AF0">
        <w:rPr>
          <w:sz w:val="27"/>
          <w:szCs w:val="27"/>
        </w:rPr>
        <w:t xml:space="preserve">Экономика края многопрофильна, базируется на развитом промышленном производстве, на транспортном обслуживании магистральных грузопотоков.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топливно-энергетический </w:t>
      </w:r>
      <w:r w:rsidR="00D50E96">
        <w:rPr>
          <w:sz w:val="27"/>
          <w:szCs w:val="27"/>
        </w:rPr>
        <w:br/>
      </w:r>
      <w:r w:rsidRPr="00F13AF0">
        <w:rPr>
          <w:sz w:val="27"/>
          <w:szCs w:val="27"/>
        </w:rPr>
        <w:t>и машиностроительный</w:t>
      </w:r>
      <w:r w:rsidR="00357CCF" w:rsidRPr="00F13AF0">
        <w:rPr>
          <w:sz w:val="27"/>
          <w:szCs w:val="27"/>
        </w:rPr>
        <w:t xml:space="preserve"> </w:t>
      </w:r>
      <w:r w:rsidRPr="00F13AF0">
        <w:rPr>
          <w:sz w:val="27"/>
          <w:szCs w:val="27"/>
        </w:rPr>
        <w:t xml:space="preserve">комплексы, металлургическое производство, нефтепереработка, добыча полезных ископаемых, производство продуктов питания. Традиционной для </w:t>
      </w:r>
      <w:r w:rsidR="00CC1DAB">
        <w:rPr>
          <w:sz w:val="27"/>
          <w:szCs w:val="27"/>
        </w:rPr>
        <w:t>региона</w:t>
      </w:r>
      <w:r w:rsidRPr="00F13AF0">
        <w:rPr>
          <w:sz w:val="27"/>
          <w:szCs w:val="27"/>
        </w:rPr>
        <w:t xml:space="preserve"> является лесная отрасль, заготовка </w:t>
      </w:r>
      <w:r w:rsidR="00D50E96">
        <w:rPr>
          <w:sz w:val="27"/>
          <w:szCs w:val="27"/>
        </w:rPr>
        <w:br/>
      </w:r>
      <w:r w:rsidRPr="00F13AF0">
        <w:rPr>
          <w:sz w:val="27"/>
          <w:szCs w:val="27"/>
        </w:rPr>
        <w:t>и переработка древесины.</w:t>
      </w:r>
      <w:r w:rsidR="004F0DF3" w:rsidRPr="00F13AF0">
        <w:rPr>
          <w:sz w:val="27"/>
          <w:szCs w:val="27"/>
        </w:rPr>
        <w:t xml:space="preserve"> </w:t>
      </w:r>
    </w:p>
    <w:p w:rsidR="004F0DF3" w:rsidRPr="00F13AF0" w:rsidRDefault="004F0DF3" w:rsidP="004F0DF3">
      <w:pPr>
        <w:ind w:firstLine="709"/>
        <w:jc w:val="both"/>
        <w:rPr>
          <w:sz w:val="27"/>
          <w:szCs w:val="27"/>
        </w:rPr>
      </w:pPr>
      <w:r w:rsidRPr="00D50E96">
        <w:rPr>
          <w:spacing w:val="-2"/>
          <w:sz w:val="27"/>
          <w:szCs w:val="27"/>
        </w:rPr>
        <w:t>На территории края созданы и действует три территории опережающего социально-экономического развития «Хабаровск», «Комсомольск» и</w:t>
      </w:r>
      <w:r w:rsidR="00F13AF0" w:rsidRPr="00D50E96">
        <w:rPr>
          <w:spacing w:val="-2"/>
          <w:sz w:val="27"/>
          <w:szCs w:val="27"/>
        </w:rPr>
        <w:t> </w:t>
      </w:r>
      <w:r w:rsidRPr="00D50E96">
        <w:rPr>
          <w:spacing w:val="-2"/>
          <w:sz w:val="27"/>
          <w:szCs w:val="27"/>
        </w:rPr>
        <w:t>«Николаевск».</w:t>
      </w:r>
      <w:r w:rsidRPr="00F13AF0">
        <w:rPr>
          <w:sz w:val="27"/>
          <w:szCs w:val="27"/>
        </w:rPr>
        <w:t xml:space="preserve"> Резидентами этих территорий стали предприятия авиационной, деревообрабатывающей, пищевой и судоремонтной промышленности, сельского хозяйства, компании по производству стройматериалов и др</w:t>
      </w:r>
      <w:r w:rsidR="0027688A" w:rsidRPr="00F13AF0">
        <w:rPr>
          <w:sz w:val="27"/>
          <w:szCs w:val="27"/>
        </w:rPr>
        <w:t>угие</w:t>
      </w:r>
      <w:r w:rsidRPr="00F13AF0">
        <w:rPr>
          <w:sz w:val="27"/>
          <w:szCs w:val="27"/>
        </w:rPr>
        <w:t>.</w:t>
      </w:r>
    </w:p>
    <w:p w:rsidR="00451A5A" w:rsidRPr="00F13AF0" w:rsidRDefault="00451A5A" w:rsidP="00451A5A">
      <w:pPr>
        <w:ind w:firstLine="709"/>
        <w:jc w:val="both"/>
        <w:rPr>
          <w:sz w:val="27"/>
          <w:szCs w:val="27"/>
        </w:rPr>
      </w:pPr>
      <w:r w:rsidRPr="00F13AF0">
        <w:rPr>
          <w:sz w:val="27"/>
          <w:szCs w:val="27"/>
        </w:rPr>
        <w:t xml:space="preserve">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w:t>
      </w:r>
      <w:r w:rsidRPr="00F13AF0">
        <w:rPr>
          <w:sz w:val="27"/>
          <w:szCs w:val="27"/>
        </w:rPr>
        <w:lastRenderedPageBreak/>
        <w:t>производств позволяют прогнозировать рост экономического развития края на</w:t>
      </w:r>
      <w:r w:rsidR="00F13AF0" w:rsidRPr="00F13AF0">
        <w:rPr>
          <w:sz w:val="27"/>
          <w:szCs w:val="27"/>
        </w:rPr>
        <w:t> </w:t>
      </w:r>
      <w:r w:rsidRPr="00F13AF0">
        <w:rPr>
          <w:sz w:val="27"/>
          <w:szCs w:val="27"/>
        </w:rPr>
        <w:t>ближайшие годы и увеличение потребности в трудовых ресурсах</w:t>
      </w:r>
    </w:p>
    <w:p w:rsidR="000D7CFB" w:rsidRPr="00F13AF0" w:rsidRDefault="004F0DF3" w:rsidP="00451A5A">
      <w:pPr>
        <w:tabs>
          <w:tab w:val="left" w:pos="0"/>
        </w:tabs>
        <w:ind w:firstLine="709"/>
        <w:jc w:val="both"/>
        <w:rPr>
          <w:sz w:val="27"/>
          <w:szCs w:val="27"/>
        </w:rPr>
      </w:pPr>
      <w:r w:rsidRPr="00F13AF0">
        <w:rPr>
          <w:sz w:val="27"/>
          <w:szCs w:val="27"/>
        </w:rPr>
        <w:t>Наибольшую потребность в кадрах испытывают строительная отрасль, обрабатывающие производства, сельское хозяйство, здравоохранение, образование, оптовая и розничная торговля и другие.</w:t>
      </w:r>
      <w:r w:rsidR="00352027" w:rsidRPr="00F13AF0">
        <w:rPr>
          <w:sz w:val="27"/>
          <w:szCs w:val="27"/>
        </w:rPr>
        <w:t xml:space="preserve"> </w:t>
      </w:r>
    </w:p>
    <w:p w:rsidR="00352027" w:rsidRPr="00F13AF0" w:rsidRDefault="00352027" w:rsidP="00451A5A">
      <w:pPr>
        <w:tabs>
          <w:tab w:val="left" w:pos="0"/>
        </w:tabs>
        <w:ind w:firstLine="709"/>
        <w:jc w:val="both"/>
        <w:rPr>
          <w:sz w:val="27"/>
          <w:szCs w:val="27"/>
        </w:rPr>
      </w:pPr>
      <w:r w:rsidRPr="00F13AF0">
        <w:rPr>
          <w:sz w:val="27"/>
          <w:szCs w:val="27"/>
        </w:rPr>
        <w:t>Н</w:t>
      </w:r>
      <w:r w:rsidR="004F0DF3" w:rsidRPr="00F13AF0">
        <w:rPr>
          <w:sz w:val="27"/>
          <w:szCs w:val="27"/>
        </w:rPr>
        <w:t xml:space="preserve">а рынке труда </w:t>
      </w:r>
      <w:r w:rsidRPr="00F13AF0">
        <w:rPr>
          <w:sz w:val="27"/>
          <w:szCs w:val="27"/>
        </w:rPr>
        <w:t xml:space="preserve">востребованными являются специалисты рабочих профессий (водитель автомобиля, каменщик, бетонщик, штукатур), высший и средний медицинский персонал, инженерные работники различного профиля, </w:t>
      </w:r>
      <w:r w:rsidR="0005000C" w:rsidRPr="00F13AF0">
        <w:rPr>
          <w:sz w:val="27"/>
          <w:szCs w:val="27"/>
        </w:rPr>
        <w:t xml:space="preserve">специалисты для горнодобывающей отрасли, </w:t>
      </w:r>
      <w:r w:rsidRPr="00F13AF0">
        <w:rPr>
          <w:sz w:val="27"/>
          <w:szCs w:val="27"/>
        </w:rPr>
        <w:t>сотрудни</w:t>
      </w:r>
      <w:r w:rsidR="0005000C" w:rsidRPr="00F13AF0">
        <w:rPr>
          <w:sz w:val="27"/>
          <w:szCs w:val="27"/>
        </w:rPr>
        <w:t>ки сферы об</w:t>
      </w:r>
      <w:r w:rsidR="00FC6443" w:rsidRPr="00F13AF0">
        <w:rPr>
          <w:sz w:val="27"/>
          <w:szCs w:val="27"/>
        </w:rPr>
        <w:t>разования</w:t>
      </w:r>
      <w:r w:rsidR="0005000C" w:rsidRPr="00F13AF0">
        <w:rPr>
          <w:sz w:val="27"/>
          <w:szCs w:val="27"/>
        </w:rPr>
        <w:t>.</w:t>
      </w:r>
    </w:p>
    <w:p w:rsidR="000D7CFB" w:rsidRPr="00F13AF0" w:rsidRDefault="000D7CFB" w:rsidP="000D7CFB">
      <w:pPr>
        <w:widowControl/>
        <w:autoSpaceDE/>
        <w:adjustRightInd/>
        <w:ind w:firstLine="709"/>
        <w:jc w:val="both"/>
        <w:rPr>
          <w:color w:val="000000"/>
          <w:sz w:val="27"/>
          <w:szCs w:val="27"/>
        </w:rPr>
      </w:pPr>
      <w:r w:rsidRPr="00F13AF0">
        <w:rPr>
          <w:color w:val="000000"/>
          <w:sz w:val="27"/>
          <w:szCs w:val="27"/>
        </w:rPr>
        <w:t>Система образования Хабаровского края включает 954 организации, в том числе: 418 детских садов, 394 школы, 49 организаций профессионального образования (15 вузов и 31 организация среднего профессионального образования).</w:t>
      </w:r>
    </w:p>
    <w:p w:rsidR="000D7CFB" w:rsidRPr="00F13AF0" w:rsidRDefault="000D7CFB" w:rsidP="000D7CFB">
      <w:pPr>
        <w:ind w:firstLine="709"/>
        <w:jc w:val="both"/>
        <w:rPr>
          <w:color w:val="000000"/>
          <w:sz w:val="27"/>
          <w:szCs w:val="27"/>
        </w:rPr>
      </w:pPr>
      <w:r w:rsidRPr="00F13AF0">
        <w:rPr>
          <w:color w:val="000000"/>
          <w:sz w:val="27"/>
          <w:szCs w:val="27"/>
        </w:rPr>
        <w:t xml:space="preserve">Крупнейшие вузы края – Тихоокеанский государственный университет, Хабаровский государственный университет экономики и права, Амурский гуманитарно-педагогический государственный университет, </w:t>
      </w:r>
      <w:r w:rsidR="008A2E50" w:rsidRPr="00F13AF0">
        <w:rPr>
          <w:color w:val="000000"/>
          <w:sz w:val="27"/>
          <w:szCs w:val="27"/>
        </w:rPr>
        <w:t>Дальневосточный государственный университет путей сообщения,</w:t>
      </w:r>
      <w:r w:rsidR="008A2E50">
        <w:rPr>
          <w:color w:val="000000"/>
          <w:sz w:val="27"/>
          <w:szCs w:val="27"/>
        </w:rPr>
        <w:t xml:space="preserve"> </w:t>
      </w:r>
      <w:r w:rsidR="008A2E50" w:rsidRPr="00F13AF0">
        <w:rPr>
          <w:color w:val="000000"/>
          <w:sz w:val="27"/>
          <w:szCs w:val="27"/>
        </w:rPr>
        <w:t>Дальневосточный государственный медицинский университет, Дальневосточная государственная академия физической культуры</w:t>
      </w:r>
      <w:r w:rsidR="008A2E50">
        <w:rPr>
          <w:color w:val="000000"/>
          <w:sz w:val="27"/>
          <w:szCs w:val="27"/>
        </w:rPr>
        <w:t xml:space="preserve">, </w:t>
      </w:r>
      <w:r w:rsidRPr="00F13AF0">
        <w:rPr>
          <w:color w:val="000000"/>
          <w:sz w:val="27"/>
          <w:szCs w:val="27"/>
        </w:rPr>
        <w:t>Комсомольский-на-Амуре государственный технический университет</w:t>
      </w:r>
      <w:r w:rsidR="008A2E50">
        <w:rPr>
          <w:color w:val="000000"/>
          <w:sz w:val="27"/>
          <w:szCs w:val="27"/>
        </w:rPr>
        <w:t>.</w:t>
      </w:r>
      <w:r w:rsidRPr="00F13AF0">
        <w:rPr>
          <w:color w:val="000000"/>
          <w:sz w:val="27"/>
          <w:szCs w:val="27"/>
        </w:rPr>
        <w:t xml:space="preserve"> </w:t>
      </w:r>
    </w:p>
    <w:p w:rsidR="00FE33DB" w:rsidRPr="00F13AF0" w:rsidRDefault="000D7CFB" w:rsidP="000D7CFB">
      <w:pPr>
        <w:ind w:firstLine="709"/>
        <w:jc w:val="both"/>
        <w:rPr>
          <w:color w:val="000000"/>
          <w:sz w:val="27"/>
          <w:szCs w:val="27"/>
        </w:rPr>
      </w:pPr>
      <w:r w:rsidRPr="00F13AF0">
        <w:rPr>
          <w:color w:val="000000"/>
          <w:sz w:val="27"/>
          <w:szCs w:val="27"/>
        </w:rPr>
        <w:t>В крае обеспечена полная доступность дошкольного образования для детей в</w:t>
      </w:r>
      <w:r w:rsidR="00F13AF0" w:rsidRPr="00F13AF0">
        <w:rPr>
          <w:color w:val="000000"/>
          <w:sz w:val="27"/>
          <w:szCs w:val="27"/>
        </w:rPr>
        <w:t> </w:t>
      </w:r>
      <w:r w:rsidRPr="00F13AF0">
        <w:rPr>
          <w:color w:val="000000"/>
          <w:sz w:val="27"/>
          <w:szCs w:val="27"/>
        </w:rPr>
        <w:t>возрасте от 3 до 7 лет, очередность на предоставление мест в детских садах ликвидирована.</w:t>
      </w:r>
      <w:r w:rsidR="006F1A13" w:rsidRPr="00F13AF0">
        <w:rPr>
          <w:color w:val="000000"/>
          <w:sz w:val="27"/>
          <w:szCs w:val="27"/>
        </w:rPr>
        <w:t xml:space="preserve"> </w:t>
      </w:r>
    </w:p>
    <w:p w:rsidR="000D7CFB" w:rsidRPr="00F13AF0" w:rsidRDefault="000D7CFB" w:rsidP="000D7CFB">
      <w:pPr>
        <w:ind w:firstLine="709"/>
        <w:jc w:val="both"/>
        <w:rPr>
          <w:color w:val="000000"/>
          <w:sz w:val="27"/>
          <w:szCs w:val="27"/>
        </w:rPr>
      </w:pPr>
      <w:r w:rsidRPr="00F13AF0">
        <w:rPr>
          <w:color w:val="000000"/>
          <w:sz w:val="27"/>
          <w:szCs w:val="27"/>
        </w:rPr>
        <w:t xml:space="preserve">Край занимает одну из лидирующих позиций в Дальневосточном федеральном округе по охвату детей дополнительным образованием. В регионе функционируют краевой центр поддержки одаренных детей, </w:t>
      </w:r>
      <w:r w:rsidR="008A2E50" w:rsidRPr="00F13AF0">
        <w:rPr>
          <w:color w:val="000000"/>
          <w:sz w:val="27"/>
          <w:szCs w:val="27"/>
        </w:rPr>
        <w:t>экологическая</w:t>
      </w:r>
      <w:r w:rsidR="008A2E50">
        <w:rPr>
          <w:color w:val="000000"/>
          <w:sz w:val="27"/>
          <w:szCs w:val="27"/>
        </w:rPr>
        <w:t>,</w:t>
      </w:r>
      <w:r w:rsidR="008A2E50" w:rsidRPr="00F13AF0">
        <w:rPr>
          <w:color w:val="000000"/>
          <w:sz w:val="27"/>
          <w:szCs w:val="27"/>
        </w:rPr>
        <w:t xml:space="preserve"> </w:t>
      </w:r>
      <w:r w:rsidRPr="00F13AF0">
        <w:rPr>
          <w:color w:val="000000"/>
          <w:sz w:val="27"/>
          <w:szCs w:val="27"/>
        </w:rPr>
        <w:t xml:space="preserve">физико-математическая и краеведческая школы. </w:t>
      </w:r>
    </w:p>
    <w:p w:rsidR="000D7CFB" w:rsidRPr="00F13AF0" w:rsidRDefault="000D7CFB" w:rsidP="000D7CFB">
      <w:pPr>
        <w:ind w:firstLine="709"/>
        <w:jc w:val="both"/>
        <w:rPr>
          <w:color w:val="000000"/>
          <w:sz w:val="27"/>
          <w:szCs w:val="27"/>
        </w:rPr>
      </w:pPr>
      <w:r w:rsidRPr="00F13AF0">
        <w:rPr>
          <w:color w:val="000000"/>
          <w:sz w:val="27"/>
          <w:szCs w:val="27"/>
        </w:rPr>
        <w:t xml:space="preserve">На территории </w:t>
      </w:r>
      <w:r w:rsidR="006F1A13" w:rsidRPr="00F13AF0">
        <w:rPr>
          <w:color w:val="000000"/>
          <w:sz w:val="27"/>
          <w:szCs w:val="27"/>
        </w:rPr>
        <w:t>региона</w:t>
      </w:r>
      <w:r w:rsidRPr="00F13AF0">
        <w:rPr>
          <w:color w:val="000000"/>
          <w:sz w:val="27"/>
          <w:szCs w:val="27"/>
        </w:rPr>
        <w:t xml:space="preserve"> действует круглогодичный центр детского, молодежного, семейного отдыха и оздоровления – КГБОУ ДПО </w:t>
      </w:r>
      <w:r w:rsidR="00E27350" w:rsidRPr="00F13AF0">
        <w:rPr>
          <w:color w:val="000000"/>
          <w:sz w:val="27"/>
          <w:szCs w:val="27"/>
        </w:rPr>
        <w:t>«</w:t>
      </w:r>
      <w:r w:rsidRPr="00F13AF0">
        <w:rPr>
          <w:color w:val="000000"/>
          <w:sz w:val="27"/>
          <w:szCs w:val="27"/>
        </w:rPr>
        <w:t>Хабаровский краевой центр внешкольной работы «Созвездие». На базе центра ежегодно организуется более 20</w:t>
      </w:r>
      <w:r w:rsidR="00AB39F3" w:rsidRPr="00F13AF0">
        <w:rPr>
          <w:color w:val="000000"/>
          <w:sz w:val="27"/>
          <w:szCs w:val="27"/>
        </w:rPr>
        <w:t> </w:t>
      </w:r>
      <w:r w:rsidRPr="00F13AF0">
        <w:rPr>
          <w:color w:val="000000"/>
          <w:sz w:val="27"/>
          <w:szCs w:val="27"/>
        </w:rPr>
        <w:t xml:space="preserve">профильных смен. </w:t>
      </w:r>
    </w:p>
    <w:p w:rsidR="0037538D" w:rsidRPr="00F13AF0" w:rsidRDefault="0037538D" w:rsidP="006F1A13">
      <w:pPr>
        <w:ind w:firstLine="709"/>
        <w:jc w:val="both"/>
        <w:rPr>
          <w:color w:val="000000"/>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здоровья и</w:t>
      </w:r>
      <w:r w:rsidR="00F13AF0" w:rsidRPr="00F13AF0">
        <w:rPr>
          <w:color w:val="000000"/>
          <w:sz w:val="27"/>
          <w:szCs w:val="27"/>
        </w:rPr>
        <w:t> </w:t>
      </w:r>
      <w:r w:rsidRPr="00F13AF0">
        <w:rPr>
          <w:color w:val="000000"/>
          <w:sz w:val="27"/>
          <w:szCs w:val="27"/>
        </w:rPr>
        <w:t>восстановительной медицины, государственный медицинский университет, институт повышения квалификации специалистов здравоохранения.</w:t>
      </w:r>
    </w:p>
    <w:p w:rsidR="006F1A13" w:rsidRPr="00F13AF0" w:rsidRDefault="006F1A13" w:rsidP="006F1A13">
      <w:pPr>
        <w:pStyle w:val="af8"/>
        <w:ind w:firstLine="709"/>
        <w:jc w:val="both"/>
        <w:rPr>
          <w:rFonts w:ascii="Times New Roman" w:eastAsia="Times New Roman" w:hAnsi="Times New Roman"/>
          <w:color w:val="000000"/>
          <w:sz w:val="27"/>
          <w:szCs w:val="27"/>
          <w:lang w:eastAsia="ru-RU"/>
        </w:rPr>
      </w:pPr>
      <w:r w:rsidRPr="00F13AF0">
        <w:rPr>
          <w:rFonts w:ascii="Times New Roman" w:eastAsia="Times New Roman" w:hAnsi="Times New Roman"/>
          <w:color w:val="000000"/>
          <w:sz w:val="27"/>
          <w:szCs w:val="27"/>
          <w:lang w:eastAsia="ru-RU"/>
        </w:rPr>
        <w:t xml:space="preserve">Документом, дающим участнику </w:t>
      </w:r>
      <w:r w:rsidR="003435FA">
        <w:rPr>
          <w:rFonts w:ascii="Times New Roman" w:eastAsia="Times New Roman" w:hAnsi="Times New Roman"/>
          <w:color w:val="000000"/>
          <w:sz w:val="27"/>
          <w:szCs w:val="27"/>
          <w:lang w:eastAsia="ru-RU"/>
        </w:rPr>
        <w:t xml:space="preserve">Государственной </w:t>
      </w:r>
      <w:r w:rsidRPr="00F13AF0">
        <w:rPr>
          <w:rFonts w:ascii="Times New Roman" w:eastAsia="Times New Roman" w:hAnsi="Times New Roman"/>
          <w:color w:val="000000"/>
          <w:sz w:val="27"/>
          <w:szCs w:val="27"/>
          <w:lang w:eastAsia="ru-RU"/>
        </w:rPr>
        <w:t>программы и членам его семьи право на</w:t>
      </w:r>
      <w:r w:rsidR="00711985">
        <w:rPr>
          <w:rFonts w:ascii="Times New Roman" w:eastAsia="Times New Roman" w:hAnsi="Times New Roman"/>
          <w:color w:val="000000"/>
          <w:sz w:val="27"/>
          <w:szCs w:val="27"/>
          <w:lang w:eastAsia="ru-RU"/>
        </w:rPr>
        <w:t> </w:t>
      </w:r>
      <w:r w:rsidRPr="00F13AF0">
        <w:rPr>
          <w:rFonts w:ascii="Times New Roman" w:eastAsia="Times New Roman" w:hAnsi="Times New Roman"/>
          <w:color w:val="000000"/>
          <w:sz w:val="27"/>
          <w:szCs w:val="27"/>
          <w:lang w:eastAsia="ru-RU"/>
        </w:rPr>
        <w:t xml:space="preserve">получение медицинских услуг на равных основаниях </w:t>
      </w:r>
      <w:r w:rsidR="008A2E50">
        <w:rPr>
          <w:rFonts w:ascii="Times New Roman" w:eastAsia="Times New Roman" w:hAnsi="Times New Roman"/>
          <w:color w:val="000000"/>
          <w:sz w:val="27"/>
          <w:szCs w:val="27"/>
          <w:lang w:eastAsia="ru-RU"/>
        </w:rPr>
        <w:br/>
      </w:r>
      <w:r w:rsidRPr="00F13AF0">
        <w:rPr>
          <w:rFonts w:ascii="Times New Roman" w:eastAsia="Times New Roman" w:hAnsi="Times New Roman"/>
          <w:color w:val="000000"/>
          <w:sz w:val="27"/>
          <w:szCs w:val="27"/>
          <w:lang w:eastAsia="ru-RU"/>
        </w:rPr>
        <w:t xml:space="preserve">с российскими гражданами, является полис обязательного медицинского страхования. Полис выдается соотечественникам после оформления ими разрешения на временное проживание. </w:t>
      </w:r>
    </w:p>
    <w:p w:rsidR="006F1A13" w:rsidRPr="00F13AF0" w:rsidRDefault="006F1A13" w:rsidP="006F1A13">
      <w:pPr>
        <w:ind w:firstLine="709"/>
        <w:jc w:val="both"/>
        <w:rPr>
          <w:color w:val="000000"/>
          <w:sz w:val="27"/>
          <w:szCs w:val="27"/>
        </w:rPr>
      </w:pPr>
      <w:r w:rsidRPr="00F13AF0">
        <w:rPr>
          <w:color w:val="000000"/>
          <w:sz w:val="27"/>
          <w:szCs w:val="27"/>
        </w:rPr>
        <w:t xml:space="preserve">В случае отсутствия полиса обязательного медицинского страхования участник </w:t>
      </w:r>
      <w:r w:rsidR="003435FA">
        <w:rPr>
          <w:color w:val="000000"/>
          <w:sz w:val="27"/>
          <w:szCs w:val="27"/>
        </w:rPr>
        <w:t xml:space="preserve">Государственной </w:t>
      </w:r>
      <w:r w:rsidRPr="00F13AF0">
        <w:rPr>
          <w:color w:val="000000"/>
          <w:sz w:val="27"/>
          <w:szCs w:val="27"/>
        </w:rPr>
        <w:t>программы и члены его семьи имеют право на оказание бесплатной экстренной медицинской помощи.</w:t>
      </w:r>
    </w:p>
    <w:p w:rsidR="007863C8" w:rsidRPr="008A2E50" w:rsidRDefault="007863C8" w:rsidP="007863C8">
      <w:pPr>
        <w:ind w:firstLine="709"/>
        <w:jc w:val="both"/>
        <w:rPr>
          <w:color w:val="000000"/>
          <w:spacing w:val="-4"/>
          <w:sz w:val="27"/>
          <w:szCs w:val="27"/>
        </w:rPr>
      </w:pPr>
      <w:r w:rsidRPr="008A2E50">
        <w:rPr>
          <w:color w:val="000000"/>
          <w:spacing w:val="-4"/>
          <w:sz w:val="27"/>
          <w:szCs w:val="27"/>
        </w:rPr>
        <w:t xml:space="preserve">Меры социальной поддержки предоставляются участникам </w:t>
      </w:r>
      <w:r w:rsidR="003435FA" w:rsidRPr="008A2E50">
        <w:rPr>
          <w:color w:val="000000"/>
          <w:spacing w:val="-4"/>
          <w:sz w:val="27"/>
          <w:szCs w:val="27"/>
        </w:rPr>
        <w:t xml:space="preserve">Государственной </w:t>
      </w:r>
      <w:r w:rsidRPr="008A2E50">
        <w:rPr>
          <w:color w:val="000000"/>
          <w:spacing w:val="-4"/>
          <w:sz w:val="27"/>
          <w:szCs w:val="27"/>
        </w:rPr>
        <w:t>программы и</w:t>
      </w:r>
      <w:r w:rsidR="00F13AF0" w:rsidRPr="008A2E50">
        <w:rPr>
          <w:color w:val="000000"/>
          <w:spacing w:val="-4"/>
          <w:sz w:val="27"/>
          <w:szCs w:val="27"/>
        </w:rPr>
        <w:t> </w:t>
      </w:r>
      <w:r w:rsidRPr="008A2E50">
        <w:rPr>
          <w:color w:val="000000"/>
          <w:spacing w:val="-4"/>
          <w:sz w:val="27"/>
          <w:szCs w:val="27"/>
        </w:rPr>
        <w:t>членам их семей после получения гражданства Российской Федерации.</w:t>
      </w:r>
    </w:p>
    <w:p w:rsidR="007863C8" w:rsidRPr="00F13AF0" w:rsidRDefault="00B0526B" w:rsidP="00B0526B">
      <w:pPr>
        <w:ind w:firstLine="709"/>
        <w:jc w:val="both"/>
        <w:rPr>
          <w:sz w:val="27"/>
          <w:szCs w:val="27"/>
        </w:rPr>
      </w:pPr>
      <w:r w:rsidRPr="00F13AF0">
        <w:rPr>
          <w:color w:val="000000"/>
          <w:sz w:val="27"/>
          <w:szCs w:val="27"/>
        </w:rPr>
        <w:lastRenderedPageBreak/>
        <w:t>В целях организации первичного жилищного обустройства переселенцев в</w:t>
      </w:r>
      <w:r w:rsidR="00664ACD" w:rsidRPr="00F13AF0">
        <w:rPr>
          <w:color w:val="000000"/>
          <w:sz w:val="27"/>
          <w:szCs w:val="27"/>
        </w:rPr>
        <w:t> </w:t>
      </w:r>
      <w:r w:rsidRPr="00F13AF0">
        <w:rPr>
          <w:color w:val="000000"/>
          <w:sz w:val="27"/>
          <w:szCs w:val="27"/>
        </w:rPr>
        <w:t xml:space="preserve">г. Хабаровске действует КГКУ </w:t>
      </w:r>
      <w:r w:rsidR="00BC2701">
        <w:rPr>
          <w:color w:val="000000"/>
          <w:sz w:val="27"/>
          <w:szCs w:val="27"/>
        </w:rPr>
        <w:t>«</w:t>
      </w:r>
      <w:r w:rsidRPr="00F13AF0">
        <w:rPr>
          <w:color w:val="000000"/>
          <w:sz w:val="27"/>
          <w:szCs w:val="27"/>
        </w:rPr>
        <w:t>Центр временного размещения соотечественников, прибывших из-за рубежа</w:t>
      </w:r>
      <w:r w:rsidR="00BC2701">
        <w:rPr>
          <w:color w:val="000000"/>
          <w:sz w:val="27"/>
          <w:szCs w:val="27"/>
        </w:rPr>
        <w:t>»</w:t>
      </w:r>
      <w:r w:rsidRPr="00F13AF0">
        <w:rPr>
          <w:color w:val="000000"/>
          <w:sz w:val="27"/>
          <w:szCs w:val="27"/>
        </w:rPr>
        <w:t>, располагающ</w:t>
      </w:r>
      <w:r w:rsidR="008A2E50">
        <w:rPr>
          <w:color w:val="000000"/>
          <w:sz w:val="27"/>
          <w:szCs w:val="27"/>
        </w:rPr>
        <w:t>ий</w:t>
      </w:r>
      <w:r w:rsidRPr="00F13AF0">
        <w:rPr>
          <w:color w:val="000000"/>
          <w:sz w:val="27"/>
          <w:szCs w:val="27"/>
        </w:rPr>
        <w:t>ся в общежитии по</w:t>
      </w:r>
      <w:r w:rsidR="00F13AF0" w:rsidRPr="00F13AF0">
        <w:rPr>
          <w:color w:val="000000"/>
          <w:sz w:val="27"/>
          <w:szCs w:val="27"/>
        </w:rPr>
        <w:t> </w:t>
      </w:r>
      <w:r w:rsidRPr="00F13AF0">
        <w:rPr>
          <w:color w:val="000000"/>
          <w:sz w:val="27"/>
          <w:szCs w:val="27"/>
        </w:rPr>
        <w:t>адресу: ул.</w:t>
      </w:r>
      <w:r w:rsidR="00A95D85" w:rsidRPr="00F13AF0">
        <w:rPr>
          <w:color w:val="000000"/>
          <w:sz w:val="27"/>
          <w:szCs w:val="27"/>
        </w:rPr>
        <w:t> </w:t>
      </w:r>
      <w:r w:rsidRPr="00F13AF0">
        <w:rPr>
          <w:color w:val="000000"/>
          <w:sz w:val="27"/>
          <w:szCs w:val="27"/>
        </w:rPr>
        <w:t>Фурманова, д. 7-а. Заселение в центр осуществляется в порядке очереди на срок, не превышающий 6-ти месяцев</w:t>
      </w:r>
      <w:r w:rsidR="00573567" w:rsidRPr="00F13AF0">
        <w:rPr>
          <w:color w:val="000000"/>
          <w:sz w:val="27"/>
          <w:szCs w:val="27"/>
        </w:rPr>
        <w:t xml:space="preserve">, </w:t>
      </w:r>
      <w:r w:rsidR="00573567" w:rsidRPr="00F13AF0">
        <w:rPr>
          <w:sz w:val="27"/>
          <w:szCs w:val="27"/>
        </w:rPr>
        <w:t>до отбытия на выбранную участником Государственной программы территорию вселения</w:t>
      </w:r>
      <w:r w:rsidR="00664ACD" w:rsidRPr="00F13AF0">
        <w:rPr>
          <w:rStyle w:val="ae"/>
          <w:color w:val="000000"/>
          <w:sz w:val="27"/>
          <w:szCs w:val="27"/>
        </w:rPr>
        <w:footnoteReference w:id="12"/>
      </w:r>
      <w:r w:rsidR="00573567" w:rsidRPr="00F13AF0">
        <w:rPr>
          <w:sz w:val="27"/>
          <w:szCs w:val="27"/>
        </w:rPr>
        <w:t>.</w:t>
      </w:r>
    </w:p>
    <w:p w:rsidR="00573567" w:rsidRPr="00F13AF0" w:rsidRDefault="00573567" w:rsidP="00573567">
      <w:pPr>
        <w:ind w:firstLine="709"/>
        <w:jc w:val="both"/>
        <w:rPr>
          <w:color w:val="000000"/>
          <w:sz w:val="27"/>
          <w:szCs w:val="27"/>
        </w:rPr>
      </w:pPr>
      <w:r w:rsidRPr="00F13AF0">
        <w:rPr>
          <w:color w:val="000000"/>
          <w:sz w:val="27"/>
          <w:szCs w:val="27"/>
        </w:rPr>
        <w:t>По истечении полугода вопрос постоянного жилищного обустройства на</w:t>
      </w:r>
      <w:r w:rsidR="00F13AF0" w:rsidRPr="00F13AF0">
        <w:rPr>
          <w:color w:val="000000"/>
          <w:sz w:val="27"/>
          <w:szCs w:val="27"/>
        </w:rPr>
        <w:t> </w:t>
      </w:r>
      <w:r w:rsidRPr="00F13AF0">
        <w:rPr>
          <w:color w:val="000000"/>
          <w:sz w:val="27"/>
          <w:szCs w:val="27"/>
        </w:rPr>
        <w:t xml:space="preserve">территории Хабаровского края участникам </w:t>
      </w:r>
      <w:r w:rsidR="003435FA">
        <w:rPr>
          <w:color w:val="000000"/>
          <w:sz w:val="27"/>
          <w:szCs w:val="27"/>
        </w:rPr>
        <w:t xml:space="preserve">Государственной </w:t>
      </w:r>
      <w:r w:rsidRPr="00F13AF0">
        <w:rPr>
          <w:color w:val="000000"/>
          <w:sz w:val="27"/>
          <w:szCs w:val="27"/>
        </w:rPr>
        <w:t>программы и</w:t>
      </w:r>
      <w:r w:rsidR="003435FA">
        <w:rPr>
          <w:color w:val="000000"/>
          <w:sz w:val="27"/>
          <w:szCs w:val="27"/>
        </w:rPr>
        <w:t> </w:t>
      </w:r>
      <w:r w:rsidRPr="00F13AF0">
        <w:rPr>
          <w:color w:val="000000"/>
          <w:sz w:val="27"/>
          <w:szCs w:val="27"/>
        </w:rPr>
        <w:t xml:space="preserve">членам их семей необходимо решать самостоятельно.  </w:t>
      </w:r>
    </w:p>
    <w:p w:rsidR="00CB3C68" w:rsidRPr="00F13AF0" w:rsidRDefault="00573567" w:rsidP="000826B3">
      <w:pPr>
        <w:tabs>
          <w:tab w:val="left" w:pos="1134"/>
        </w:tabs>
        <w:ind w:firstLine="709"/>
        <w:jc w:val="both"/>
        <w:rPr>
          <w:color w:val="000000"/>
          <w:sz w:val="27"/>
          <w:szCs w:val="27"/>
        </w:rPr>
      </w:pPr>
      <w:r w:rsidRPr="00F13AF0">
        <w:rPr>
          <w:color w:val="000000"/>
          <w:sz w:val="27"/>
          <w:szCs w:val="27"/>
        </w:rPr>
        <w:t xml:space="preserve">В крае создаются условия для приобретения </w:t>
      </w:r>
      <w:r w:rsidR="00E4420F" w:rsidRPr="00F13AF0">
        <w:rPr>
          <w:color w:val="000000"/>
          <w:sz w:val="27"/>
          <w:szCs w:val="27"/>
        </w:rPr>
        <w:t xml:space="preserve">гражданами Российской Федерации </w:t>
      </w:r>
      <w:r w:rsidRPr="00F13AF0">
        <w:rPr>
          <w:color w:val="000000"/>
          <w:sz w:val="27"/>
          <w:szCs w:val="27"/>
        </w:rPr>
        <w:t xml:space="preserve">доступного по стоимости жилья посредством реализации государственной программы Российской Федерации </w:t>
      </w:r>
      <w:r w:rsidR="00E4420F" w:rsidRPr="00F13AF0">
        <w:rPr>
          <w:color w:val="000000"/>
          <w:sz w:val="27"/>
          <w:szCs w:val="27"/>
        </w:rPr>
        <w:t>«</w:t>
      </w:r>
      <w:r w:rsidRPr="00F13AF0">
        <w:rPr>
          <w:color w:val="000000"/>
          <w:sz w:val="27"/>
          <w:szCs w:val="27"/>
        </w:rPr>
        <w:t>Обеспечение доступным и</w:t>
      </w:r>
      <w:r w:rsidR="008B275C">
        <w:rPr>
          <w:color w:val="000000"/>
          <w:sz w:val="27"/>
          <w:szCs w:val="27"/>
        </w:rPr>
        <w:t> </w:t>
      </w:r>
      <w:r w:rsidRPr="00F13AF0">
        <w:rPr>
          <w:color w:val="000000"/>
          <w:sz w:val="27"/>
          <w:szCs w:val="27"/>
        </w:rPr>
        <w:t>комфортным жильем и коммунальными услугами граждан Российской Федерации</w:t>
      </w:r>
      <w:r w:rsidR="00E4420F" w:rsidRPr="00F13AF0">
        <w:rPr>
          <w:color w:val="000000"/>
          <w:sz w:val="27"/>
          <w:szCs w:val="27"/>
        </w:rPr>
        <w:t>»</w:t>
      </w:r>
      <w:r w:rsidRPr="00F13AF0">
        <w:rPr>
          <w:color w:val="000000"/>
          <w:sz w:val="27"/>
          <w:szCs w:val="27"/>
        </w:rPr>
        <w:t xml:space="preserve"> и государственной программы Хабаровского края </w:t>
      </w:r>
      <w:r w:rsidR="00E4420F" w:rsidRPr="00F13AF0">
        <w:rPr>
          <w:color w:val="000000"/>
          <w:sz w:val="27"/>
          <w:szCs w:val="27"/>
        </w:rPr>
        <w:t>«</w:t>
      </w:r>
      <w:r w:rsidRPr="00F13AF0">
        <w:rPr>
          <w:color w:val="000000"/>
          <w:sz w:val="27"/>
          <w:szCs w:val="27"/>
        </w:rPr>
        <w:t>Развитие жилищного строительства в Хабаровском крае</w:t>
      </w:r>
      <w:r w:rsidR="00E4420F" w:rsidRPr="00F13AF0">
        <w:rPr>
          <w:color w:val="000000"/>
          <w:sz w:val="27"/>
          <w:szCs w:val="27"/>
        </w:rPr>
        <w:t>»</w:t>
      </w:r>
      <w:r w:rsidRPr="00F13AF0">
        <w:rPr>
          <w:color w:val="000000"/>
          <w:sz w:val="27"/>
          <w:szCs w:val="27"/>
        </w:rPr>
        <w:t>.</w:t>
      </w:r>
      <w:r w:rsidR="000826B3" w:rsidRPr="00F13AF0">
        <w:rPr>
          <w:color w:val="000000"/>
          <w:sz w:val="27"/>
          <w:szCs w:val="27"/>
        </w:rPr>
        <w:t xml:space="preserve"> </w:t>
      </w:r>
      <w:r w:rsidR="00CB3C68" w:rsidRPr="00F13AF0">
        <w:rPr>
          <w:color w:val="000000"/>
          <w:sz w:val="27"/>
          <w:szCs w:val="27"/>
        </w:rPr>
        <w:t xml:space="preserve">В рамках программ </w:t>
      </w:r>
      <w:r w:rsidR="000826B3" w:rsidRPr="00F13AF0">
        <w:rPr>
          <w:color w:val="000000"/>
          <w:sz w:val="27"/>
          <w:szCs w:val="27"/>
        </w:rPr>
        <w:t xml:space="preserve">также </w:t>
      </w:r>
      <w:r w:rsidR="00CB3C68" w:rsidRPr="00F13AF0">
        <w:rPr>
          <w:color w:val="000000"/>
          <w:sz w:val="27"/>
          <w:szCs w:val="27"/>
        </w:rPr>
        <w:t>реализуются мероприятия по обеспечению жильем молодых семей и</w:t>
      </w:r>
      <w:r w:rsidR="008B275C">
        <w:rPr>
          <w:color w:val="000000"/>
          <w:sz w:val="27"/>
          <w:szCs w:val="27"/>
        </w:rPr>
        <w:t> </w:t>
      </w:r>
      <w:r w:rsidR="00CB3C68" w:rsidRPr="00F13AF0">
        <w:rPr>
          <w:color w:val="000000"/>
          <w:sz w:val="27"/>
          <w:szCs w:val="27"/>
        </w:rPr>
        <w:t>предоставляется государственная поддержка на ипотечное приобретение жилья.</w:t>
      </w:r>
    </w:p>
    <w:p w:rsidR="00CB3C68" w:rsidRPr="00F13AF0" w:rsidRDefault="007F295C" w:rsidP="00CB3C68">
      <w:pPr>
        <w:ind w:firstLine="709"/>
        <w:jc w:val="both"/>
        <w:rPr>
          <w:color w:val="000000"/>
          <w:sz w:val="27"/>
          <w:szCs w:val="27"/>
        </w:rPr>
      </w:pPr>
      <w:r w:rsidRPr="00F13AF0">
        <w:rPr>
          <w:color w:val="000000"/>
          <w:sz w:val="27"/>
          <w:szCs w:val="27"/>
        </w:rPr>
        <w:t>Г</w:t>
      </w:r>
      <w:r w:rsidR="00CB3C68" w:rsidRPr="00F13AF0">
        <w:rPr>
          <w:color w:val="000000"/>
          <w:sz w:val="27"/>
          <w:szCs w:val="27"/>
        </w:rPr>
        <w:t>раждане, проживающие на территории края, могут участвовать в</w:t>
      </w:r>
      <w:r w:rsidR="00F13AF0" w:rsidRPr="00F13AF0">
        <w:rPr>
          <w:color w:val="000000"/>
          <w:sz w:val="27"/>
          <w:szCs w:val="27"/>
        </w:rPr>
        <w:t> </w:t>
      </w:r>
      <w:r w:rsidR="00CB3C68" w:rsidRPr="00F13AF0">
        <w:rPr>
          <w:color w:val="000000"/>
          <w:sz w:val="27"/>
          <w:szCs w:val="27"/>
        </w:rPr>
        <w:t>мероприятии по предоставлению государственной поддержки при строительстве (приобретении) жилья на условиях ипотеки. Реализация мероприятия осуществляется в рамках постановления Правительства Хабаровского края от</w:t>
      </w:r>
      <w:r w:rsidR="008B275C">
        <w:rPr>
          <w:color w:val="000000"/>
          <w:sz w:val="27"/>
          <w:szCs w:val="27"/>
        </w:rPr>
        <w:t> </w:t>
      </w:r>
      <w:r w:rsidR="00CB3C68" w:rsidRPr="00F13AF0">
        <w:rPr>
          <w:color w:val="000000"/>
          <w:sz w:val="27"/>
          <w:szCs w:val="27"/>
        </w:rPr>
        <w:t>20</w:t>
      </w:r>
      <w:r w:rsidR="00027639" w:rsidRPr="00F13AF0">
        <w:rPr>
          <w:color w:val="000000"/>
          <w:sz w:val="27"/>
          <w:szCs w:val="27"/>
        </w:rPr>
        <w:t> </w:t>
      </w:r>
      <w:r w:rsidR="00CB3C68" w:rsidRPr="00F13AF0">
        <w:rPr>
          <w:color w:val="000000"/>
          <w:sz w:val="27"/>
          <w:szCs w:val="27"/>
        </w:rPr>
        <w:t>августа 2014</w:t>
      </w:r>
      <w:r w:rsidR="008A2E50">
        <w:rPr>
          <w:color w:val="000000"/>
          <w:sz w:val="27"/>
          <w:szCs w:val="27"/>
        </w:rPr>
        <w:t> </w:t>
      </w:r>
      <w:r w:rsidR="00CB3C68" w:rsidRPr="00F13AF0">
        <w:rPr>
          <w:color w:val="000000"/>
          <w:sz w:val="27"/>
          <w:szCs w:val="27"/>
        </w:rPr>
        <w:t>г. №</w:t>
      </w:r>
      <w:r w:rsidR="008A2E50">
        <w:rPr>
          <w:color w:val="000000"/>
          <w:sz w:val="27"/>
          <w:szCs w:val="27"/>
        </w:rPr>
        <w:t> </w:t>
      </w:r>
      <w:r w:rsidR="00CB3C68" w:rsidRPr="00F13AF0">
        <w:rPr>
          <w:color w:val="000000"/>
          <w:sz w:val="27"/>
          <w:szCs w:val="27"/>
        </w:rPr>
        <w:t xml:space="preserve">284-пр. </w:t>
      </w:r>
    </w:p>
    <w:p w:rsidR="00C870B8" w:rsidRPr="00F13AF0" w:rsidRDefault="00C870B8" w:rsidP="00C870B8">
      <w:pPr>
        <w:ind w:firstLine="709"/>
        <w:jc w:val="both"/>
        <w:rPr>
          <w:color w:val="000000"/>
          <w:sz w:val="27"/>
          <w:szCs w:val="27"/>
        </w:rPr>
      </w:pPr>
      <w:r w:rsidRPr="00F13AF0">
        <w:rPr>
          <w:color w:val="000000"/>
          <w:sz w:val="27"/>
          <w:szCs w:val="27"/>
        </w:rPr>
        <w:t xml:space="preserve">Кроме того, на территории края реализуется мероприятие </w:t>
      </w:r>
      <w:r w:rsidR="008A2E50">
        <w:rPr>
          <w:color w:val="000000"/>
          <w:sz w:val="27"/>
          <w:szCs w:val="27"/>
        </w:rPr>
        <w:br/>
      </w:r>
      <w:r w:rsidRPr="00F13AF0">
        <w:rPr>
          <w:color w:val="000000"/>
          <w:sz w:val="27"/>
          <w:szCs w:val="27"/>
        </w:rPr>
        <w:t>по предоставлению социальных выплат гражданам Российской Федерации, проживающим в сельской местности, на приобретение (изготовление, доставку) строительных материалов, конструкций и изделий в целях строительства индивидуального жилого дома.</w:t>
      </w:r>
    </w:p>
    <w:p w:rsidR="00C870B8" w:rsidRPr="00F13AF0" w:rsidRDefault="00C870B8" w:rsidP="00C870B8">
      <w:pPr>
        <w:ind w:firstLine="709"/>
        <w:jc w:val="both"/>
        <w:rPr>
          <w:color w:val="000000"/>
          <w:sz w:val="27"/>
          <w:szCs w:val="27"/>
        </w:rPr>
      </w:pPr>
      <w:r w:rsidRPr="00F13AF0">
        <w:rPr>
          <w:color w:val="000000"/>
          <w:sz w:val="27"/>
          <w:szCs w:val="27"/>
        </w:rPr>
        <w:t>В рамках реализации Федерального закона от 1 мая 2016</w:t>
      </w:r>
      <w:r w:rsidR="008A2E50">
        <w:rPr>
          <w:color w:val="000000"/>
          <w:sz w:val="27"/>
          <w:szCs w:val="27"/>
        </w:rPr>
        <w:t> </w:t>
      </w:r>
      <w:r w:rsidRPr="00F13AF0">
        <w:rPr>
          <w:color w:val="000000"/>
          <w:sz w:val="27"/>
          <w:szCs w:val="27"/>
        </w:rPr>
        <w:t>г. №</w:t>
      </w:r>
      <w:r w:rsidR="008A2E50">
        <w:rPr>
          <w:color w:val="000000"/>
          <w:sz w:val="27"/>
          <w:szCs w:val="27"/>
        </w:rPr>
        <w:t> </w:t>
      </w:r>
      <w:r w:rsidRPr="00F13AF0">
        <w:rPr>
          <w:color w:val="000000"/>
          <w:sz w:val="27"/>
          <w:szCs w:val="27"/>
        </w:rPr>
        <w:t xml:space="preserve">119-ФЗ </w:t>
      </w:r>
      <w:r w:rsidR="0099594A" w:rsidRPr="00F13AF0">
        <w:rPr>
          <w:color w:val="000000"/>
          <w:sz w:val="27"/>
          <w:szCs w:val="27"/>
        </w:rPr>
        <w:t>«</w:t>
      </w:r>
      <w:r w:rsidRPr="00F13AF0">
        <w:rPr>
          <w:color w:val="000000"/>
          <w:sz w:val="27"/>
          <w:szCs w:val="27"/>
        </w:rPr>
        <w:t>Об</w:t>
      </w:r>
      <w:r w:rsidR="0099594A" w:rsidRPr="00F13AF0">
        <w:rPr>
          <w:color w:val="000000"/>
          <w:sz w:val="27"/>
          <w:szCs w:val="27"/>
        </w:rPr>
        <w:t> </w:t>
      </w:r>
      <w:r w:rsidRPr="00F13AF0">
        <w:rPr>
          <w:color w:val="000000"/>
          <w:sz w:val="27"/>
          <w:szCs w:val="27"/>
        </w:rPr>
        <w:t>особенностях предоставления гражданам земельных участков, находящихся в</w:t>
      </w:r>
      <w:r w:rsidR="008B275C">
        <w:rPr>
          <w:color w:val="000000"/>
          <w:sz w:val="27"/>
          <w:szCs w:val="27"/>
        </w:rPr>
        <w:t> </w:t>
      </w:r>
      <w:r w:rsidRPr="00F13AF0">
        <w:rPr>
          <w:color w:val="000000"/>
          <w:sz w:val="27"/>
          <w:szCs w:val="27"/>
        </w:rPr>
        <w:t>государственной или муниципальной собственности и расположенных на</w:t>
      </w:r>
      <w:r w:rsidR="008B275C">
        <w:rPr>
          <w:color w:val="000000"/>
          <w:sz w:val="27"/>
          <w:szCs w:val="27"/>
        </w:rPr>
        <w:t> </w:t>
      </w:r>
      <w:r w:rsidRPr="00F13AF0">
        <w:rPr>
          <w:color w:val="000000"/>
          <w:sz w:val="27"/>
          <w:szCs w:val="27"/>
        </w:rPr>
        <w:t>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r w:rsidR="002E2705" w:rsidRPr="00F13AF0">
        <w:rPr>
          <w:color w:val="000000"/>
          <w:sz w:val="27"/>
          <w:szCs w:val="27"/>
        </w:rPr>
        <w:t>»</w:t>
      </w:r>
      <w:r w:rsidRPr="00F13AF0">
        <w:rPr>
          <w:color w:val="000000"/>
          <w:sz w:val="27"/>
          <w:szCs w:val="27"/>
        </w:rPr>
        <w:t xml:space="preserve"> с 2016 года на территории Хабаровского края действует программа «Дальневосточный гектар». Программа дает право любому гражданину Российской Федерации на бесплатное получение земельного участка размером до 1</w:t>
      </w:r>
      <w:r w:rsidR="008A2E50">
        <w:rPr>
          <w:color w:val="000000"/>
          <w:sz w:val="27"/>
          <w:szCs w:val="27"/>
        </w:rPr>
        <w:t> </w:t>
      </w:r>
      <w:r w:rsidRPr="00F13AF0">
        <w:rPr>
          <w:color w:val="000000"/>
          <w:sz w:val="27"/>
          <w:szCs w:val="27"/>
        </w:rPr>
        <w:t>га., который предоставляется на праве безвозмездного пользования для осуществления любой не запрещенной законом деятельности сроком на 5 лет, по истечении которого данный земельный участок можно оформить в аренду сроком до 49 лет либо в собственность</w:t>
      </w:r>
      <w:r w:rsidRPr="00F13AF0">
        <w:rPr>
          <w:sz w:val="27"/>
          <w:szCs w:val="27"/>
          <w:vertAlign w:val="superscript"/>
        </w:rPr>
        <w:footnoteReference w:id="13"/>
      </w:r>
      <w:r w:rsidRPr="00F13AF0">
        <w:rPr>
          <w:color w:val="000000"/>
          <w:sz w:val="27"/>
          <w:szCs w:val="27"/>
        </w:rPr>
        <w:t>.</w:t>
      </w:r>
    </w:p>
    <w:p w:rsidR="007863C8" w:rsidRPr="00F13AF0" w:rsidRDefault="00C870B8" w:rsidP="00C870B8">
      <w:pPr>
        <w:ind w:firstLine="709"/>
        <w:jc w:val="both"/>
        <w:rPr>
          <w:color w:val="000000"/>
          <w:sz w:val="27"/>
          <w:szCs w:val="27"/>
        </w:rPr>
      </w:pPr>
      <w:r w:rsidRPr="00F13AF0">
        <w:rPr>
          <w:bCs/>
          <w:sz w:val="27"/>
          <w:szCs w:val="27"/>
        </w:rPr>
        <w:t>Кроме того, в</w:t>
      </w:r>
      <w:r w:rsidRPr="00F13AF0">
        <w:rPr>
          <w:color w:val="000000"/>
          <w:sz w:val="27"/>
          <w:szCs w:val="27"/>
        </w:rPr>
        <w:t xml:space="preserve"> соответствии с Законом Хабаровского края от 29 июля 2015</w:t>
      </w:r>
      <w:r w:rsidR="00BA5A0F" w:rsidRPr="00F13AF0">
        <w:rPr>
          <w:color w:val="000000"/>
          <w:sz w:val="27"/>
          <w:szCs w:val="27"/>
        </w:rPr>
        <w:t> </w:t>
      </w:r>
      <w:r w:rsidRPr="00F13AF0">
        <w:rPr>
          <w:color w:val="000000"/>
          <w:sz w:val="27"/>
          <w:szCs w:val="27"/>
        </w:rPr>
        <w:t>г. №</w:t>
      </w:r>
      <w:r w:rsidR="008A2E50">
        <w:rPr>
          <w:color w:val="000000"/>
          <w:sz w:val="27"/>
          <w:szCs w:val="27"/>
        </w:rPr>
        <w:t> </w:t>
      </w:r>
      <w:r w:rsidRPr="00F13AF0">
        <w:rPr>
          <w:color w:val="000000"/>
          <w:sz w:val="27"/>
          <w:szCs w:val="27"/>
        </w:rPr>
        <w:t xml:space="preserve">104 </w:t>
      </w:r>
      <w:r w:rsidR="00F72711" w:rsidRPr="00F13AF0">
        <w:rPr>
          <w:color w:val="000000"/>
          <w:sz w:val="27"/>
          <w:szCs w:val="27"/>
        </w:rPr>
        <w:t>«</w:t>
      </w:r>
      <w:r w:rsidRPr="00F13AF0">
        <w:rPr>
          <w:color w:val="000000"/>
          <w:sz w:val="27"/>
          <w:szCs w:val="27"/>
        </w:rPr>
        <w:t>О регулировании земельных отношений в Хабаровском крае</w:t>
      </w:r>
      <w:r w:rsidR="00F72711" w:rsidRPr="00F13AF0">
        <w:rPr>
          <w:color w:val="000000"/>
          <w:sz w:val="27"/>
          <w:szCs w:val="27"/>
        </w:rPr>
        <w:t>»</w:t>
      </w:r>
      <w:r w:rsidRPr="00F13AF0">
        <w:rPr>
          <w:color w:val="000000"/>
          <w:sz w:val="27"/>
          <w:szCs w:val="27"/>
        </w:rPr>
        <w:t xml:space="preserve"> правом </w:t>
      </w:r>
      <w:r w:rsidRPr="00F13AF0">
        <w:rPr>
          <w:color w:val="000000"/>
          <w:sz w:val="27"/>
          <w:szCs w:val="27"/>
        </w:rPr>
        <w:lastRenderedPageBreak/>
        <w:t>на</w:t>
      </w:r>
      <w:r w:rsidR="00711985">
        <w:rPr>
          <w:color w:val="000000"/>
          <w:sz w:val="27"/>
          <w:szCs w:val="27"/>
        </w:rPr>
        <w:t> </w:t>
      </w:r>
      <w:r w:rsidRPr="00F13AF0">
        <w:rPr>
          <w:color w:val="000000"/>
          <w:sz w:val="27"/>
          <w:szCs w:val="27"/>
        </w:rPr>
        <w:t>бесплатное предоставление в собственность земельного участка наделены граждане, имеющие трех и более детей</w:t>
      </w:r>
      <w:r w:rsidR="00F72711" w:rsidRPr="00F13AF0">
        <w:rPr>
          <w:sz w:val="27"/>
          <w:szCs w:val="27"/>
          <w:vertAlign w:val="superscript"/>
        </w:rPr>
        <w:footnoteReference w:id="14"/>
      </w:r>
      <w:r w:rsidR="00F72711" w:rsidRPr="00F13AF0">
        <w:rPr>
          <w:color w:val="000000"/>
          <w:sz w:val="27"/>
          <w:szCs w:val="27"/>
        </w:rPr>
        <w:t>.</w:t>
      </w:r>
    </w:p>
    <w:p w:rsidR="00FE33DB" w:rsidRPr="00AC2E78" w:rsidRDefault="00FE33DB" w:rsidP="00AC2E78">
      <w:pPr>
        <w:pStyle w:val="af0"/>
        <w:spacing w:before="0" w:beforeAutospacing="0" w:after="0" w:afterAutospacing="0"/>
        <w:ind w:firstLine="709"/>
        <w:jc w:val="both"/>
        <w:rPr>
          <w:i/>
          <w:spacing w:val="-10"/>
          <w:sz w:val="27"/>
          <w:szCs w:val="27"/>
        </w:rPr>
      </w:pPr>
      <w:r w:rsidRPr="00AC2E78">
        <w:rPr>
          <w:b/>
          <w:bCs/>
          <w:i/>
          <w:spacing w:val="-10"/>
          <w:sz w:val="27"/>
          <w:szCs w:val="27"/>
        </w:rPr>
        <w:t>Комитет по труду и занятости населения Правительства Хабаровского края</w:t>
      </w:r>
    </w:p>
    <w:p w:rsidR="00FE33DB" w:rsidRPr="00DE489E" w:rsidRDefault="00FE33DB" w:rsidP="00FE33DB">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E33DB" w:rsidRPr="00DE489E" w:rsidRDefault="00FE33DB" w:rsidP="00FE33DB">
      <w:pPr>
        <w:pStyle w:val="af0"/>
        <w:spacing w:before="0" w:beforeAutospacing="0" w:after="0" w:afterAutospacing="0"/>
        <w:ind w:firstLine="709"/>
        <w:rPr>
          <w:i/>
          <w:sz w:val="27"/>
          <w:szCs w:val="27"/>
        </w:rPr>
      </w:pPr>
      <w:r w:rsidRPr="00DE489E">
        <w:rPr>
          <w:i/>
          <w:sz w:val="27"/>
          <w:szCs w:val="27"/>
        </w:rPr>
        <w:t xml:space="preserve">Тел./факс: 8 (4212) 73-87-59, 56-78-78 </w:t>
      </w:r>
    </w:p>
    <w:p w:rsidR="00FE33DB" w:rsidRPr="00DE489E" w:rsidRDefault="00FE33DB" w:rsidP="00FE33DB">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101"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FE33DB" w:rsidRPr="00DE489E" w:rsidRDefault="00FE33DB" w:rsidP="00FE33DB">
      <w:pPr>
        <w:pStyle w:val="af0"/>
        <w:spacing w:before="0" w:beforeAutospacing="0" w:after="0" w:afterAutospacing="0"/>
        <w:ind w:firstLine="709"/>
        <w:rPr>
          <w:b/>
          <w:i/>
          <w:sz w:val="27"/>
          <w:szCs w:val="27"/>
        </w:rPr>
      </w:pPr>
      <w:r w:rsidRPr="00DE489E">
        <w:rPr>
          <w:b/>
          <w:i/>
          <w:sz w:val="27"/>
          <w:szCs w:val="27"/>
        </w:rPr>
        <w:t>Управление по вопросам миграции УМВД России по Хабаровскому краю</w:t>
      </w:r>
    </w:p>
    <w:p w:rsidR="00DE489E" w:rsidRPr="00DE489E" w:rsidRDefault="00DE489E" w:rsidP="00FE33DB">
      <w:pPr>
        <w:ind w:firstLine="708"/>
        <w:jc w:val="both"/>
        <w:rPr>
          <w:i/>
          <w:sz w:val="27"/>
          <w:szCs w:val="27"/>
        </w:rPr>
      </w:pPr>
      <w:r w:rsidRPr="00DE489E">
        <w:rPr>
          <w:i/>
          <w:sz w:val="27"/>
          <w:szCs w:val="27"/>
        </w:rPr>
        <w:t>Адрес: 680042, г. Хабаровск, ул. Воронежская, д. 77</w:t>
      </w:r>
    </w:p>
    <w:p w:rsidR="00DE489E" w:rsidRPr="00DE489E" w:rsidRDefault="00DE489E" w:rsidP="00FE33DB">
      <w:pPr>
        <w:ind w:firstLine="708"/>
        <w:jc w:val="both"/>
        <w:rPr>
          <w:i/>
          <w:sz w:val="27"/>
          <w:szCs w:val="27"/>
        </w:rPr>
      </w:pPr>
      <w:r w:rsidRPr="00DE489E">
        <w:rPr>
          <w:i/>
          <w:sz w:val="27"/>
          <w:szCs w:val="27"/>
        </w:rPr>
        <w:t>Тел.: 8(4212) 39-49-82, 39-49-81, 39-49-69</w:t>
      </w:r>
    </w:p>
    <w:p w:rsidR="00DE489E" w:rsidRPr="00DE489E" w:rsidRDefault="00DE489E" w:rsidP="00FE33DB">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E4740C" w:rsidRPr="00DE489E" w:rsidRDefault="00DE489E" w:rsidP="00FE33DB">
      <w:pPr>
        <w:ind w:firstLine="708"/>
        <w:jc w:val="both"/>
        <w:rPr>
          <w:i/>
          <w:sz w:val="27"/>
          <w:szCs w:val="27"/>
        </w:rPr>
      </w:pPr>
      <w:r w:rsidRPr="00DE489E">
        <w:rPr>
          <w:i/>
          <w:sz w:val="27"/>
          <w:szCs w:val="27"/>
        </w:rPr>
        <w:t>Адрес электронной почты: uvm27@mvd.ru</w:t>
      </w:r>
    </w:p>
    <w:p w:rsidR="00E4740C" w:rsidRDefault="00E4740C" w:rsidP="00FE33DB">
      <w:pPr>
        <w:ind w:firstLine="708"/>
        <w:jc w:val="both"/>
        <w:rPr>
          <w:b/>
          <w:i/>
          <w:sz w:val="27"/>
          <w:szCs w:val="27"/>
        </w:rPr>
      </w:pPr>
    </w:p>
    <w:p w:rsidR="00FD7F40" w:rsidRDefault="00FD7F40" w:rsidP="00FE33DB">
      <w:pPr>
        <w:ind w:firstLine="708"/>
        <w:jc w:val="both"/>
        <w:rPr>
          <w:b/>
          <w:i/>
          <w:sz w:val="27"/>
          <w:szCs w:val="27"/>
        </w:rPr>
      </w:pPr>
    </w:p>
    <w:p w:rsidR="00D40084" w:rsidRPr="000E426C" w:rsidRDefault="00D40084" w:rsidP="00D40084">
      <w:pPr>
        <w:pStyle w:val="25"/>
      </w:pPr>
      <w:r w:rsidRPr="000E426C">
        <w:t>АМУРСКАЯ ОБЛАСТЬ</w:t>
      </w:r>
    </w:p>
    <w:p w:rsidR="00D40084" w:rsidRPr="00DB7215" w:rsidRDefault="00D40084" w:rsidP="00D40084">
      <w:pPr>
        <w:rPr>
          <w:i/>
          <w:iCs/>
          <w:sz w:val="27"/>
          <w:szCs w:val="27"/>
        </w:rPr>
      </w:pPr>
      <w:r w:rsidRPr="00DB7215">
        <w:rPr>
          <w:i/>
          <w:iCs/>
          <w:sz w:val="27"/>
          <w:szCs w:val="27"/>
        </w:rPr>
        <w:t xml:space="preserve">(региональная программа переселения согласована </w:t>
      </w:r>
    </w:p>
    <w:p w:rsidR="00D40084" w:rsidRPr="00DB7215" w:rsidRDefault="00D40084" w:rsidP="00D40084">
      <w:pPr>
        <w:rPr>
          <w:i/>
          <w:iCs/>
          <w:sz w:val="27"/>
          <w:szCs w:val="27"/>
        </w:rPr>
      </w:pPr>
      <w:r w:rsidRPr="00DB7215">
        <w:rPr>
          <w:i/>
          <w:iCs/>
          <w:sz w:val="27"/>
          <w:szCs w:val="27"/>
        </w:rPr>
        <w:t xml:space="preserve">распоряжением Правительства Российской Федерации </w:t>
      </w:r>
    </w:p>
    <w:p w:rsidR="00D40084" w:rsidRPr="00DB7215" w:rsidRDefault="00D40084" w:rsidP="00D40084">
      <w:pPr>
        <w:rPr>
          <w:sz w:val="27"/>
          <w:szCs w:val="27"/>
        </w:rPr>
      </w:pPr>
      <w:r w:rsidRPr="00DB7215">
        <w:rPr>
          <w:i/>
          <w:iCs/>
          <w:sz w:val="27"/>
          <w:szCs w:val="27"/>
        </w:rPr>
        <w:t>от 15 июля 2013 г. № 1213-р</w:t>
      </w:r>
      <w:r w:rsidRPr="00DB7215">
        <w:rPr>
          <w:sz w:val="27"/>
          <w:szCs w:val="27"/>
        </w:rPr>
        <w:t>)</w:t>
      </w:r>
    </w:p>
    <w:p w:rsidR="00D40084" w:rsidRPr="00DB7215" w:rsidRDefault="00D40084" w:rsidP="00D40084">
      <w:pPr>
        <w:rPr>
          <w:i/>
          <w:iCs/>
          <w:sz w:val="27"/>
          <w:szCs w:val="27"/>
        </w:rPr>
      </w:pPr>
    </w:p>
    <w:p w:rsidR="00D40084" w:rsidRPr="00DB7215" w:rsidRDefault="00D40084" w:rsidP="00D40084">
      <w:pPr>
        <w:ind w:firstLine="709"/>
        <w:jc w:val="both"/>
        <w:rPr>
          <w:b/>
          <w:bCs/>
          <w:sz w:val="27"/>
          <w:szCs w:val="27"/>
        </w:rPr>
      </w:pPr>
      <w:r w:rsidRPr="00DB7215">
        <w:rPr>
          <w:b/>
          <w:bCs/>
          <w:sz w:val="27"/>
          <w:szCs w:val="27"/>
        </w:rPr>
        <w:t>Краткая информация о территории вселения</w:t>
      </w:r>
    </w:p>
    <w:p w:rsidR="00D40084" w:rsidRPr="00DB7215" w:rsidRDefault="00D40084" w:rsidP="00D40084">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D40084" w:rsidRPr="00DB7215" w:rsidRDefault="00D40084" w:rsidP="00D40084">
      <w:pPr>
        <w:ind w:firstLine="709"/>
        <w:jc w:val="both"/>
        <w:rPr>
          <w:sz w:val="27"/>
          <w:szCs w:val="27"/>
        </w:rPr>
      </w:pPr>
      <w:r w:rsidRPr="00DB7215">
        <w:rPr>
          <w:sz w:val="27"/>
          <w:szCs w:val="27"/>
        </w:rPr>
        <w:t>В состав проекта переселения «Амур» включены: 7 городов (Благовещенск, Белогорск, Зея, Райчихинск, Свободный, Тында, Шимановск), 1 поселок городского типа (рабочий поселок (п.г.т.) Прогресс) и 20 муниципальных районов (</w:t>
      </w:r>
      <w:proofErr w:type="spellStart"/>
      <w:r w:rsidRPr="00DB7215">
        <w:rPr>
          <w:sz w:val="27"/>
          <w:szCs w:val="27"/>
        </w:rPr>
        <w:t>Архаринский</w:t>
      </w:r>
      <w:proofErr w:type="spellEnd"/>
      <w:r w:rsidRPr="00DB7215">
        <w:rPr>
          <w:sz w:val="27"/>
          <w:szCs w:val="27"/>
        </w:rPr>
        <w:t xml:space="preserve">, Белогорский, Благовещенский, </w:t>
      </w:r>
      <w:proofErr w:type="spellStart"/>
      <w:r w:rsidRPr="00DB7215">
        <w:rPr>
          <w:sz w:val="27"/>
          <w:szCs w:val="27"/>
        </w:rPr>
        <w:t>Бурейский</w:t>
      </w:r>
      <w:proofErr w:type="spellEnd"/>
      <w:r w:rsidRPr="00DB7215">
        <w:rPr>
          <w:sz w:val="27"/>
          <w:szCs w:val="27"/>
        </w:rPr>
        <w:t xml:space="preserve">, </w:t>
      </w:r>
      <w:proofErr w:type="spellStart"/>
      <w:r w:rsidRPr="00DB7215">
        <w:rPr>
          <w:sz w:val="27"/>
          <w:szCs w:val="27"/>
        </w:rPr>
        <w:t>Завитинский</w:t>
      </w:r>
      <w:proofErr w:type="spellEnd"/>
      <w:r w:rsidRPr="00DB7215">
        <w:rPr>
          <w:sz w:val="27"/>
          <w:szCs w:val="27"/>
        </w:rPr>
        <w:t xml:space="preserve">, </w:t>
      </w:r>
      <w:proofErr w:type="spellStart"/>
      <w:r w:rsidRPr="00DB7215">
        <w:rPr>
          <w:sz w:val="27"/>
          <w:szCs w:val="27"/>
        </w:rPr>
        <w:t>Зейский</w:t>
      </w:r>
      <w:proofErr w:type="spellEnd"/>
      <w:r w:rsidRPr="00DB7215">
        <w:rPr>
          <w:sz w:val="27"/>
          <w:szCs w:val="27"/>
        </w:rPr>
        <w:t xml:space="preserve">, Ивановский, Константиновский, </w:t>
      </w:r>
      <w:proofErr w:type="spellStart"/>
      <w:r w:rsidRPr="00DB7215">
        <w:rPr>
          <w:sz w:val="27"/>
          <w:szCs w:val="27"/>
        </w:rPr>
        <w:t>Магдагачинский</w:t>
      </w:r>
      <w:proofErr w:type="spellEnd"/>
      <w:r w:rsidRPr="00DB7215">
        <w:rPr>
          <w:sz w:val="27"/>
          <w:szCs w:val="27"/>
        </w:rPr>
        <w:t xml:space="preserve">, </w:t>
      </w:r>
      <w:proofErr w:type="spellStart"/>
      <w:r w:rsidRPr="00DB7215">
        <w:rPr>
          <w:sz w:val="27"/>
          <w:szCs w:val="27"/>
        </w:rPr>
        <w:t>Мазановский</w:t>
      </w:r>
      <w:proofErr w:type="spellEnd"/>
      <w:r w:rsidRPr="00DB7215">
        <w:rPr>
          <w:sz w:val="27"/>
          <w:szCs w:val="27"/>
        </w:rPr>
        <w:t xml:space="preserve">, Михайловский, Октябрьский, </w:t>
      </w:r>
      <w:proofErr w:type="spellStart"/>
      <w:r w:rsidRPr="00DB7215">
        <w:rPr>
          <w:sz w:val="27"/>
          <w:szCs w:val="27"/>
        </w:rPr>
        <w:t>Ромненский</w:t>
      </w:r>
      <w:proofErr w:type="spellEnd"/>
      <w:r w:rsidRPr="00DB7215">
        <w:rPr>
          <w:sz w:val="27"/>
          <w:szCs w:val="27"/>
        </w:rPr>
        <w:t xml:space="preserve">, </w:t>
      </w:r>
      <w:proofErr w:type="spellStart"/>
      <w:r w:rsidRPr="00DB7215">
        <w:rPr>
          <w:sz w:val="27"/>
          <w:szCs w:val="27"/>
        </w:rPr>
        <w:t>Свободненский</w:t>
      </w:r>
      <w:proofErr w:type="spellEnd"/>
      <w:r w:rsidRPr="00DB7215">
        <w:rPr>
          <w:sz w:val="27"/>
          <w:szCs w:val="27"/>
        </w:rPr>
        <w:t xml:space="preserve">, </w:t>
      </w:r>
      <w:proofErr w:type="spellStart"/>
      <w:r w:rsidRPr="00DB7215">
        <w:rPr>
          <w:sz w:val="27"/>
          <w:szCs w:val="27"/>
        </w:rPr>
        <w:t>Селемджинский</w:t>
      </w:r>
      <w:proofErr w:type="spellEnd"/>
      <w:r w:rsidRPr="00DB7215">
        <w:rPr>
          <w:sz w:val="27"/>
          <w:szCs w:val="27"/>
        </w:rPr>
        <w:t xml:space="preserve">, </w:t>
      </w:r>
      <w:proofErr w:type="spellStart"/>
      <w:r w:rsidRPr="00DB7215">
        <w:rPr>
          <w:sz w:val="27"/>
          <w:szCs w:val="27"/>
        </w:rPr>
        <w:t>Серышевский</w:t>
      </w:r>
      <w:proofErr w:type="spellEnd"/>
      <w:r w:rsidRPr="00DB7215">
        <w:rPr>
          <w:sz w:val="27"/>
          <w:szCs w:val="27"/>
        </w:rPr>
        <w:t xml:space="preserve">, </w:t>
      </w:r>
      <w:proofErr w:type="spellStart"/>
      <w:r w:rsidRPr="00DB7215">
        <w:rPr>
          <w:sz w:val="27"/>
          <w:szCs w:val="27"/>
        </w:rPr>
        <w:t>Сковородинский</w:t>
      </w:r>
      <w:proofErr w:type="spellEnd"/>
      <w:r w:rsidRPr="00DB7215">
        <w:rPr>
          <w:sz w:val="27"/>
          <w:szCs w:val="27"/>
        </w:rPr>
        <w:t>, Тамбовский, Тындинский, Шимановский)</w:t>
      </w:r>
      <w:r w:rsidRPr="00DB7215">
        <w:rPr>
          <w:rStyle w:val="ae"/>
          <w:sz w:val="27"/>
          <w:szCs w:val="27"/>
        </w:rPr>
        <w:footnoteReference w:id="15"/>
      </w:r>
      <w:r w:rsidRPr="00DB7215">
        <w:rPr>
          <w:sz w:val="27"/>
          <w:szCs w:val="27"/>
        </w:rPr>
        <w:t>.</w:t>
      </w:r>
    </w:p>
    <w:p w:rsidR="00D40084" w:rsidRPr="00DB7215" w:rsidRDefault="00D40084" w:rsidP="00D40084">
      <w:pPr>
        <w:tabs>
          <w:tab w:val="left" w:pos="748"/>
        </w:tabs>
        <w:ind w:firstLine="709"/>
        <w:jc w:val="both"/>
        <w:rPr>
          <w:sz w:val="27"/>
          <w:szCs w:val="27"/>
        </w:rPr>
      </w:pPr>
      <w:r w:rsidRPr="00DB7215">
        <w:rPr>
          <w:sz w:val="27"/>
          <w:szCs w:val="27"/>
        </w:rPr>
        <w:t>Амурская область – это один из крупных субъектов Российской Федерации, занимающий пограничное положение на большом протяжении с Китайской Народной Республикой. Протяженность границы составляет почти 1</w:t>
      </w:r>
      <w:r>
        <w:rPr>
          <w:sz w:val="27"/>
          <w:szCs w:val="27"/>
        </w:rPr>
        <w:t> </w:t>
      </w:r>
      <w:r w:rsidRPr="00DB7215">
        <w:rPr>
          <w:sz w:val="27"/>
          <w:szCs w:val="27"/>
        </w:rPr>
        <w:t xml:space="preserve">250 км. </w:t>
      </w:r>
    </w:p>
    <w:p w:rsidR="00D40084" w:rsidRDefault="00D40084" w:rsidP="00D40084">
      <w:pPr>
        <w:tabs>
          <w:tab w:val="left" w:pos="748"/>
        </w:tabs>
        <w:ind w:firstLine="709"/>
        <w:jc w:val="both"/>
        <w:rPr>
          <w:sz w:val="27"/>
          <w:szCs w:val="27"/>
        </w:rPr>
      </w:pPr>
      <w:r w:rsidRPr="00DB7215">
        <w:rPr>
          <w:sz w:val="27"/>
          <w:szCs w:val="27"/>
        </w:rPr>
        <w:t>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+20,7</w:t>
      </w:r>
      <w:r w:rsidR="008B275C">
        <w:rPr>
          <w:spacing w:val="-5"/>
          <w:sz w:val="27"/>
          <w:szCs w:val="27"/>
        </w:rPr>
        <w:t>°С</w:t>
      </w:r>
      <w:r w:rsidRPr="00DB7215">
        <w:rPr>
          <w:sz w:val="27"/>
          <w:szCs w:val="27"/>
        </w:rPr>
        <w:t xml:space="preserve"> до +17,6</w:t>
      </w:r>
      <w:r w:rsidR="008B275C">
        <w:rPr>
          <w:spacing w:val="-5"/>
          <w:sz w:val="27"/>
          <w:szCs w:val="27"/>
        </w:rPr>
        <w:t>°С</w:t>
      </w:r>
      <w:r w:rsidRPr="00DB7215">
        <w:rPr>
          <w:sz w:val="27"/>
          <w:szCs w:val="27"/>
        </w:rPr>
        <w:t xml:space="preserve"> в июле и от -27,6</w:t>
      </w:r>
      <w:r w:rsidR="008B275C">
        <w:rPr>
          <w:spacing w:val="-5"/>
          <w:sz w:val="27"/>
          <w:szCs w:val="27"/>
        </w:rPr>
        <w:t>°С</w:t>
      </w:r>
      <w:r w:rsidRPr="00DB7215">
        <w:rPr>
          <w:sz w:val="27"/>
          <w:szCs w:val="27"/>
        </w:rPr>
        <w:t xml:space="preserve"> до -32,8</w:t>
      </w:r>
      <w:r w:rsidR="008B275C">
        <w:rPr>
          <w:spacing w:val="-5"/>
          <w:sz w:val="27"/>
          <w:szCs w:val="27"/>
        </w:rPr>
        <w:t>°С</w:t>
      </w:r>
      <w:r w:rsidRPr="00DB7215">
        <w:rPr>
          <w:sz w:val="27"/>
          <w:szCs w:val="27"/>
        </w:rPr>
        <w:t xml:space="preserve"> </w:t>
      </w:r>
      <w:r w:rsidRPr="00DB7215">
        <w:rPr>
          <w:sz w:val="27"/>
          <w:szCs w:val="27"/>
        </w:rPr>
        <w:br/>
        <w:t>в январе. Зима сухая и малоснежная.</w:t>
      </w:r>
    </w:p>
    <w:p w:rsidR="000E426C" w:rsidRDefault="000E426C" w:rsidP="000E426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sidR="008B275C">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w:t>
      </w:r>
      <w:proofErr w:type="spellStart"/>
      <w:r w:rsidRPr="000E426C">
        <w:rPr>
          <w:sz w:val="27"/>
          <w:szCs w:val="27"/>
        </w:rPr>
        <w:t>Хэйлунцзян</w:t>
      </w:r>
      <w:proofErr w:type="spellEnd"/>
      <w:r w:rsidRPr="000E426C">
        <w:rPr>
          <w:sz w:val="27"/>
          <w:szCs w:val="27"/>
        </w:rPr>
        <w:t xml:space="preserve">) в районе городов Благовещенск (РФ) </w:t>
      </w:r>
      <w:r w:rsidR="008B275C">
        <w:rPr>
          <w:sz w:val="27"/>
          <w:szCs w:val="27"/>
        </w:rPr>
        <w:t xml:space="preserve">– </w:t>
      </w:r>
      <w:proofErr w:type="spellStart"/>
      <w:r w:rsidRPr="000E426C">
        <w:rPr>
          <w:sz w:val="27"/>
          <w:szCs w:val="27"/>
        </w:rPr>
        <w:t>Хэйхэ</w:t>
      </w:r>
      <w:proofErr w:type="spellEnd"/>
      <w:r w:rsidRPr="000E426C">
        <w:rPr>
          <w:sz w:val="27"/>
          <w:szCs w:val="27"/>
        </w:rPr>
        <w:t xml:space="preserve">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w:t>
      </w:r>
      <w:r w:rsidRPr="000E426C">
        <w:rPr>
          <w:sz w:val="27"/>
          <w:szCs w:val="27"/>
        </w:rPr>
        <w:lastRenderedPageBreak/>
        <w:t>сотрудничестве и повышать привлекательность как для потенциальных инвесторов, так и для туристов.</w:t>
      </w:r>
    </w:p>
    <w:p w:rsidR="000E426C" w:rsidRPr="00A75D73" w:rsidRDefault="000E426C" w:rsidP="000E426C">
      <w:pPr>
        <w:pStyle w:val="Style3"/>
        <w:widowControl/>
        <w:spacing w:line="240" w:lineRule="auto"/>
        <w:ind w:firstLine="709"/>
        <w:rPr>
          <w:sz w:val="27"/>
          <w:szCs w:val="27"/>
        </w:rPr>
      </w:pPr>
      <w:r w:rsidRPr="00A75D73">
        <w:rPr>
          <w:sz w:val="27"/>
          <w:szCs w:val="27"/>
        </w:rPr>
        <w:t>Особенностями природного потенциала региона определена промышленная и сельс</w:t>
      </w:r>
      <w:r w:rsidR="00371B81">
        <w:rPr>
          <w:sz w:val="27"/>
          <w:szCs w:val="27"/>
        </w:rPr>
        <w:t>кохозяйственная инфраструктура.</w:t>
      </w:r>
    </w:p>
    <w:p w:rsidR="000E426C" w:rsidRPr="00A75D73" w:rsidRDefault="000E426C" w:rsidP="000E426C">
      <w:pPr>
        <w:pStyle w:val="Style3"/>
        <w:widowControl/>
        <w:spacing w:line="240" w:lineRule="auto"/>
        <w:ind w:firstLine="709"/>
        <w:rPr>
          <w:sz w:val="27"/>
          <w:szCs w:val="27"/>
        </w:rPr>
      </w:pPr>
      <w:r w:rsidRPr="00A75D73">
        <w:rPr>
          <w:sz w:val="27"/>
          <w:szCs w:val="27"/>
        </w:rPr>
        <w:t>Ведущими отраслями промышленности являются горнодобывающая (золото, уголь), топливно-энергетическая, лесная и деревообрабатывающая, машиностроение и металлообработка</w:t>
      </w:r>
      <w:r w:rsidR="00A75D73" w:rsidRPr="00A75D73">
        <w:rPr>
          <w:sz w:val="27"/>
          <w:szCs w:val="27"/>
        </w:rPr>
        <w:t>.</w:t>
      </w:r>
    </w:p>
    <w:p w:rsidR="00A75D73" w:rsidRPr="00A75D73" w:rsidRDefault="00A75D73" w:rsidP="00A75D73">
      <w:pPr>
        <w:ind w:firstLine="709"/>
        <w:jc w:val="both"/>
        <w:rPr>
          <w:sz w:val="27"/>
          <w:szCs w:val="27"/>
        </w:rPr>
      </w:pPr>
      <w:r w:rsidRPr="00A75D73">
        <w:rPr>
          <w:sz w:val="27"/>
          <w:szCs w:val="27"/>
        </w:rPr>
        <w:t>Амурская область занимает 34% сельскохозяйственных угодий Дальнего Востока, является основным производителем сои в стране (40% от объемов, сложившихся по России в целом).</w:t>
      </w:r>
    </w:p>
    <w:p w:rsidR="00A75D73" w:rsidRPr="00A75D73" w:rsidRDefault="00A75D73" w:rsidP="00A75D73">
      <w:pPr>
        <w:pStyle w:val="Style3"/>
        <w:widowControl/>
        <w:spacing w:line="240" w:lineRule="auto"/>
        <w:ind w:firstLine="709"/>
        <w:rPr>
          <w:sz w:val="27"/>
          <w:szCs w:val="27"/>
        </w:rPr>
      </w:pPr>
      <w:r w:rsidRPr="00A75D73">
        <w:rPr>
          <w:sz w:val="27"/>
          <w:szCs w:val="27"/>
        </w:rPr>
        <w:t xml:space="preserve">Наличие большого </w:t>
      </w:r>
      <w:proofErr w:type="spellStart"/>
      <w:r w:rsidRPr="00A75D73">
        <w:rPr>
          <w:sz w:val="27"/>
          <w:szCs w:val="27"/>
        </w:rPr>
        <w:t>гидропотенциала</w:t>
      </w:r>
      <w:proofErr w:type="spellEnd"/>
      <w:r w:rsidRPr="00A75D73">
        <w:rPr>
          <w:sz w:val="27"/>
          <w:szCs w:val="27"/>
        </w:rPr>
        <w:t xml:space="preserve"> предопределило развитие энергетики. В</w:t>
      </w:r>
      <w:r>
        <w:rPr>
          <w:sz w:val="27"/>
          <w:szCs w:val="27"/>
        </w:rPr>
        <w:t> </w:t>
      </w:r>
      <w:r w:rsidRPr="00A75D73">
        <w:rPr>
          <w:sz w:val="27"/>
          <w:szCs w:val="27"/>
        </w:rPr>
        <w:t xml:space="preserve">области функционируют </w:t>
      </w:r>
      <w:proofErr w:type="spellStart"/>
      <w:r w:rsidRPr="00A75D73">
        <w:rPr>
          <w:sz w:val="27"/>
          <w:szCs w:val="27"/>
        </w:rPr>
        <w:t>Зейская</w:t>
      </w:r>
      <w:proofErr w:type="spellEnd"/>
      <w:r w:rsidRPr="00A75D73">
        <w:rPr>
          <w:sz w:val="27"/>
          <w:szCs w:val="27"/>
        </w:rPr>
        <w:t xml:space="preserve">, </w:t>
      </w:r>
      <w:proofErr w:type="spellStart"/>
      <w:r w:rsidRPr="00A75D73">
        <w:rPr>
          <w:sz w:val="27"/>
          <w:szCs w:val="27"/>
        </w:rPr>
        <w:t>Бурейская</w:t>
      </w:r>
      <w:proofErr w:type="spellEnd"/>
      <w:r w:rsidRPr="00A75D73">
        <w:rPr>
          <w:sz w:val="27"/>
          <w:szCs w:val="27"/>
        </w:rPr>
        <w:t xml:space="preserve"> и </w:t>
      </w:r>
      <w:proofErr w:type="spellStart"/>
      <w:r w:rsidRPr="00A75D73">
        <w:rPr>
          <w:sz w:val="27"/>
          <w:szCs w:val="27"/>
        </w:rPr>
        <w:t>Нижнебурейская</w:t>
      </w:r>
      <w:proofErr w:type="spellEnd"/>
      <w:r w:rsidRPr="00A75D73">
        <w:rPr>
          <w:sz w:val="27"/>
          <w:szCs w:val="27"/>
        </w:rPr>
        <w:t xml:space="preserve"> ГЭС.</w:t>
      </w:r>
    </w:p>
    <w:p w:rsidR="00A75D73" w:rsidRPr="00A75D73" w:rsidRDefault="00A75D73" w:rsidP="00A75D73">
      <w:pPr>
        <w:pStyle w:val="Style3"/>
        <w:widowControl/>
        <w:spacing w:line="240" w:lineRule="auto"/>
        <w:ind w:firstLine="709"/>
        <w:rPr>
          <w:sz w:val="27"/>
          <w:szCs w:val="27"/>
        </w:rPr>
      </w:pPr>
      <w:r w:rsidRPr="00A75D73">
        <w:rPr>
          <w:sz w:val="27"/>
          <w:szCs w:val="27"/>
        </w:rPr>
        <w:t xml:space="preserve">Создание космической отрасли в </w:t>
      </w:r>
      <w:r>
        <w:rPr>
          <w:sz w:val="27"/>
          <w:szCs w:val="27"/>
        </w:rPr>
        <w:t>регионе</w:t>
      </w:r>
      <w:r w:rsidRPr="00A75D73">
        <w:rPr>
          <w:sz w:val="27"/>
          <w:szCs w:val="27"/>
        </w:rPr>
        <w:t xml:space="preserve"> определено строительством космодрома «Восточный», ориентированного на использование современных технологий, интеграцию космической деятельности с региональной промышленностью, наукой и образованием.</w:t>
      </w:r>
    </w:p>
    <w:p w:rsidR="00D40084" w:rsidRPr="00DB7215" w:rsidRDefault="00D40084" w:rsidP="00D40084">
      <w:pPr>
        <w:ind w:firstLine="709"/>
        <w:jc w:val="both"/>
        <w:rPr>
          <w:sz w:val="27"/>
          <w:szCs w:val="27"/>
        </w:rPr>
      </w:pPr>
      <w:r w:rsidRPr="00DB7215">
        <w:rPr>
          <w:sz w:val="27"/>
          <w:szCs w:val="27"/>
        </w:rPr>
        <w:t xml:space="preserve">В области имеется возможность трудоустройства всех желающих, </w:t>
      </w:r>
      <w:r w:rsidRPr="00DB7215">
        <w:rPr>
          <w:sz w:val="27"/>
          <w:szCs w:val="27"/>
        </w:rPr>
        <w:br/>
        <w:t xml:space="preserve">в том числе </w:t>
      </w:r>
      <w:r w:rsidRPr="00DB7215">
        <w:rPr>
          <w:bCs/>
          <w:sz w:val="27"/>
          <w:szCs w:val="27"/>
        </w:rPr>
        <w:t xml:space="preserve">участников Государственной программы и членов их семей. </w:t>
      </w:r>
      <w:r w:rsidRPr="00DB7215">
        <w:rPr>
          <w:sz w:val="27"/>
          <w:szCs w:val="27"/>
        </w:rPr>
        <w:t xml:space="preserve">Особенно востребованы специалисты в области здравоохранения, образования, строительства. Также имеется возможность </w:t>
      </w:r>
      <w:r w:rsidRPr="00DB7215">
        <w:rPr>
          <w:bCs/>
          <w:sz w:val="27"/>
          <w:szCs w:val="27"/>
        </w:rPr>
        <w:t>занятия предпринимательской деятельностью и агропромышленным производством.</w:t>
      </w:r>
      <w:r w:rsidRPr="00DB7215">
        <w:rPr>
          <w:sz w:val="27"/>
          <w:szCs w:val="27"/>
        </w:rPr>
        <w:t xml:space="preserve"> </w:t>
      </w:r>
    </w:p>
    <w:p w:rsidR="00D40084" w:rsidRPr="00DB7215" w:rsidRDefault="00D40084" w:rsidP="00D40084">
      <w:pPr>
        <w:ind w:firstLine="709"/>
        <w:jc w:val="both"/>
        <w:rPr>
          <w:sz w:val="27"/>
          <w:szCs w:val="27"/>
        </w:rPr>
      </w:pPr>
      <w:r w:rsidRPr="00DB7215">
        <w:rPr>
          <w:sz w:val="27"/>
          <w:szCs w:val="27"/>
        </w:rPr>
        <w:t xml:space="preserve">Для </w:t>
      </w:r>
      <w:r w:rsidRPr="00DB7215">
        <w:rPr>
          <w:bCs/>
          <w:sz w:val="27"/>
          <w:szCs w:val="27"/>
        </w:rPr>
        <w:t xml:space="preserve">участников Государственной программы и членов их семей в рамках </w:t>
      </w:r>
      <w:r w:rsidR="003435FA">
        <w:rPr>
          <w:bCs/>
          <w:sz w:val="27"/>
          <w:szCs w:val="27"/>
        </w:rPr>
        <w:t xml:space="preserve">региональной </w:t>
      </w:r>
      <w:r w:rsidRPr="00DB7215">
        <w:rPr>
          <w:bCs/>
          <w:sz w:val="27"/>
          <w:szCs w:val="27"/>
        </w:rPr>
        <w:t xml:space="preserve">программы </w:t>
      </w:r>
      <w:r w:rsidR="003435FA">
        <w:rPr>
          <w:bCs/>
          <w:sz w:val="27"/>
          <w:szCs w:val="27"/>
        </w:rPr>
        <w:t xml:space="preserve">переселения </w:t>
      </w:r>
      <w:r w:rsidRPr="00DB7215">
        <w:rPr>
          <w:bCs/>
          <w:sz w:val="27"/>
          <w:szCs w:val="27"/>
        </w:rPr>
        <w:t xml:space="preserve">предполагается предоставление следующих мер социальной поддержки: </w:t>
      </w:r>
      <w:r w:rsidRPr="00DB7215">
        <w:rPr>
          <w:sz w:val="27"/>
          <w:szCs w:val="27"/>
        </w:rPr>
        <w:t xml:space="preserve">выплата единовременного пособия на обустройство; компенсация стоимости обязательного медицинского освидетельствования, </w:t>
      </w:r>
      <w:r w:rsidRPr="00DB7215">
        <w:rPr>
          <w:bCs/>
          <w:sz w:val="27"/>
          <w:szCs w:val="27"/>
        </w:rPr>
        <w:t xml:space="preserve">необходимого для оформления правового статуса на территории Российской Федерации; </w:t>
      </w:r>
      <w:r w:rsidRPr="00DB7215">
        <w:rPr>
          <w:sz w:val="27"/>
          <w:szCs w:val="27"/>
        </w:rPr>
        <w:t>компенсация расходов на обучение лицам, получившим медицинскую и фармацевтическую подготовку в иностранных государствах, для получения сертификата специалиста.</w:t>
      </w:r>
    </w:p>
    <w:p w:rsidR="00D40084" w:rsidRPr="00DB7215" w:rsidRDefault="00D40084" w:rsidP="00D40084">
      <w:pPr>
        <w:ind w:firstLine="709"/>
        <w:jc w:val="both"/>
        <w:rPr>
          <w:bCs/>
          <w:sz w:val="27"/>
          <w:szCs w:val="27"/>
        </w:rPr>
      </w:pPr>
      <w:r w:rsidRPr="00DB7215">
        <w:rPr>
          <w:sz w:val="27"/>
          <w:szCs w:val="27"/>
        </w:rPr>
        <w:t xml:space="preserve">Жилищное обустройство </w:t>
      </w:r>
      <w:r w:rsidRPr="00DB7215">
        <w:rPr>
          <w:bCs/>
          <w:sz w:val="27"/>
          <w:szCs w:val="27"/>
        </w:rPr>
        <w:t xml:space="preserve">участников Государственной программы возможно путем приобретения жилья за счет собственных средств, а также путем аренды жилья у частных лиц. Временное жилищное обустройство возможно </w:t>
      </w:r>
      <w:r w:rsidRPr="00DB7215">
        <w:rPr>
          <w:bCs/>
          <w:sz w:val="27"/>
          <w:szCs w:val="27"/>
        </w:rPr>
        <w:br/>
        <w:t>в гостиницах и общежитиях, распо</w:t>
      </w:r>
      <w:r w:rsidR="00FB3E05">
        <w:rPr>
          <w:bCs/>
          <w:sz w:val="27"/>
          <w:szCs w:val="27"/>
        </w:rPr>
        <w:t>ложенных в территориях вселения</w:t>
      </w:r>
      <w:r w:rsidRPr="00DB7215">
        <w:rPr>
          <w:bCs/>
          <w:sz w:val="27"/>
          <w:szCs w:val="27"/>
        </w:rPr>
        <w:t>.</w:t>
      </w:r>
    </w:p>
    <w:p w:rsidR="00C02DA3" w:rsidRPr="00DB7215" w:rsidRDefault="00C02DA3" w:rsidP="00D40084">
      <w:pPr>
        <w:ind w:firstLine="709"/>
        <w:jc w:val="both"/>
        <w:rPr>
          <w:bCs/>
          <w:sz w:val="27"/>
          <w:szCs w:val="27"/>
        </w:rPr>
      </w:pPr>
      <w:r w:rsidRPr="00C02DA3">
        <w:rPr>
          <w:bCs/>
          <w:sz w:val="27"/>
          <w:szCs w:val="27"/>
        </w:rPr>
        <w:t>В настоящее время в области реализуется утвержденная постановлением</w:t>
      </w:r>
      <w:r w:rsidR="00AD799D">
        <w:rPr>
          <w:bCs/>
          <w:sz w:val="27"/>
          <w:szCs w:val="27"/>
        </w:rPr>
        <w:t xml:space="preserve"> </w:t>
      </w:r>
      <w:r w:rsidRPr="00C02DA3">
        <w:rPr>
          <w:bCs/>
          <w:sz w:val="27"/>
          <w:szCs w:val="27"/>
        </w:rPr>
        <w:t>Правительства Амурской области от 25 сентября 2013</w:t>
      </w:r>
      <w:r w:rsidR="000B79BB">
        <w:rPr>
          <w:bCs/>
          <w:sz w:val="27"/>
          <w:szCs w:val="27"/>
        </w:rPr>
        <w:t> </w:t>
      </w:r>
      <w:r w:rsidRPr="00C02DA3">
        <w:rPr>
          <w:bCs/>
          <w:sz w:val="27"/>
          <w:szCs w:val="27"/>
        </w:rPr>
        <w:t>г. №</w:t>
      </w:r>
      <w:r w:rsidR="000B79BB">
        <w:rPr>
          <w:bCs/>
          <w:sz w:val="27"/>
          <w:szCs w:val="27"/>
        </w:rPr>
        <w:t> </w:t>
      </w:r>
      <w:r w:rsidRPr="00C02DA3">
        <w:rPr>
          <w:bCs/>
          <w:sz w:val="27"/>
          <w:szCs w:val="27"/>
        </w:rPr>
        <w:t>446</w:t>
      </w:r>
      <w:r w:rsidR="00AD799D">
        <w:rPr>
          <w:bCs/>
          <w:sz w:val="27"/>
          <w:szCs w:val="27"/>
        </w:rPr>
        <w:t xml:space="preserve"> </w:t>
      </w:r>
      <w:r w:rsidRPr="00C02DA3">
        <w:rPr>
          <w:bCs/>
          <w:sz w:val="27"/>
          <w:szCs w:val="27"/>
        </w:rPr>
        <w:t>государственная программа «Обеспечение доступным и качественным жильем</w:t>
      </w:r>
      <w:r w:rsidR="00AD799D">
        <w:rPr>
          <w:bCs/>
          <w:sz w:val="27"/>
          <w:szCs w:val="27"/>
        </w:rPr>
        <w:t xml:space="preserve"> </w:t>
      </w:r>
      <w:r w:rsidRPr="00C02DA3">
        <w:rPr>
          <w:bCs/>
          <w:sz w:val="27"/>
          <w:szCs w:val="27"/>
        </w:rPr>
        <w:t>населения Амурской области на 2014–2020 годы», в которую включены 12</w:t>
      </w:r>
      <w:r w:rsidR="00AD799D">
        <w:rPr>
          <w:bCs/>
          <w:sz w:val="27"/>
          <w:szCs w:val="27"/>
        </w:rPr>
        <w:t xml:space="preserve"> </w:t>
      </w:r>
      <w:r w:rsidRPr="00C02DA3">
        <w:rPr>
          <w:bCs/>
          <w:sz w:val="27"/>
          <w:szCs w:val="27"/>
        </w:rPr>
        <w:t>подпрограмм, предусматривающих жилищное строительство и обеспечение</w:t>
      </w:r>
      <w:r w:rsidR="00AD799D">
        <w:rPr>
          <w:bCs/>
          <w:sz w:val="27"/>
          <w:szCs w:val="27"/>
        </w:rPr>
        <w:t xml:space="preserve"> </w:t>
      </w:r>
      <w:r w:rsidRPr="00C02DA3">
        <w:rPr>
          <w:bCs/>
          <w:sz w:val="27"/>
          <w:szCs w:val="27"/>
        </w:rPr>
        <w:t>жильем населения Амурской области, в том числе: «Обеспечение жильем</w:t>
      </w:r>
      <w:r w:rsidR="00AD799D">
        <w:rPr>
          <w:bCs/>
          <w:sz w:val="27"/>
          <w:szCs w:val="27"/>
        </w:rPr>
        <w:t xml:space="preserve"> </w:t>
      </w:r>
      <w:r w:rsidRPr="00C02DA3">
        <w:rPr>
          <w:bCs/>
          <w:sz w:val="27"/>
          <w:szCs w:val="27"/>
        </w:rPr>
        <w:t>молодых семей», «Улучшение жилищных условий отдельных категорий</w:t>
      </w:r>
      <w:r w:rsidR="00AD799D">
        <w:rPr>
          <w:bCs/>
          <w:sz w:val="27"/>
          <w:szCs w:val="27"/>
        </w:rPr>
        <w:t xml:space="preserve"> </w:t>
      </w:r>
      <w:r w:rsidRPr="00C02DA3">
        <w:rPr>
          <w:bCs/>
          <w:sz w:val="27"/>
          <w:szCs w:val="27"/>
        </w:rPr>
        <w:t>граждан, проживающих на</w:t>
      </w:r>
      <w:r w:rsidR="00AD799D">
        <w:rPr>
          <w:bCs/>
          <w:sz w:val="27"/>
          <w:szCs w:val="27"/>
        </w:rPr>
        <w:t> </w:t>
      </w:r>
      <w:r w:rsidRPr="00C02DA3">
        <w:rPr>
          <w:bCs/>
          <w:sz w:val="27"/>
          <w:szCs w:val="27"/>
        </w:rPr>
        <w:t>территории области», «Развитие ипотечного</w:t>
      </w:r>
      <w:r w:rsidR="00AD799D">
        <w:rPr>
          <w:bCs/>
          <w:sz w:val="27"/>
          <w:szCs w:val="27"/>
        </w:rPr>
        <w:t xml:space="preserve"> </w:t>
      </w:r>
      <w:r w:rsidRPr="00C02DA3">
        <w:rPr>
          <w:bCs/>
          <w:sz w:val="27"/>
          <w:szCs w:val="27"/>
        </w:rPr>
        <w:t>жилищного кредитования в</w:t>
      </w:r>
      <w:r w:rsidR="00AD799D">
        <w:rPr>
          <w:bCs/>
          <w:sz w:val="27"/>
          <w:szCs w:val="27"/>
        </w:rPr>
        <w:t> </w:t>
      </w:r>
      <w:r w:rsidRPr="00C02DA3">
        <w:rPr>
          <w:bCs/>
          <w:sz w:val="27"/>
          <w:szCs w:val="27"/>
        </w:rPr>
        <w:t>Амурской области».</w:t>
      </w:r>
    </w:p>
    <w:p w:rsidR="00D926AF" w:rsidRPr="00D926AF" w:rsidRDefault="00D926AF" w:rsidP="000B79BB">
      <w:pPr>
        <w:ind w:left="708" w:firstLine="1"/>
        <w:jc w:val="both"/>
        <w:rPr>
          <w:rStyle w:val="ab"/>
          <w:rFonts w:eastAsia="Arial Unicode MS"/>
          <w:b/>
          <w:i/>
          <w:color w:val="auto"/>
          <w:sz w:val="27"/>
          <w:szCs w:val="27"/>
          <w:u w:val="none"/>
        </w:rPr>
      </w:pPr>
      <w:r w:rsidRPr="00D926AF">
        <w:rPr>
          <w:rStyle w:val="ab"/>
          <w:rFonts w:eastAsia="Arial Unicode MS"/>
          <w:b/>
          <w:i/>
          <w:color w:val="auto"/>
          <w:sz w:val="27"/>
          <w:szCs w:val="27"/>
          <w:u w:val="none"/>
        </w:rPr>
        <w:t>Министерство внешнеэкономических связей, туризма</w:t>
      </w:r>
      <w:r w:rsidR="000B79BB">
        <w:rPr>
          <w:rStyle w:val="ab"/>
          <w:rFonts w:eastAsia="Arial Unicode MS"/>
          <w:b/>
          <w:i/>
          <w:color w:val="auto"/>
          <w:sz w:val="27"/>
          <w:szCs w:val="27"/>
          <w:u w:val="none"/>
        </w:rPr>
        <w:t xml:space="preserve"> </w:t>
      </w:r>
    </w:p>
    <w:p w:rsidR="00D926AF" w:rsidRPr="00D926AF" w:rsidRDefault="00D926AF" w:rsidP="000B79BB">
      <w:pPr>
        <w:ind w:left="708"/>
        <w:jc w:val="both"/>
        <w:rPr>
          <w:rStyle w:val="ab"/>
          <w:rFonts w:eastAsia="Arial Unicode MS"/>
          <w:b/>
          <w:i/>
          <w:color w:val="auto"/>
          <w:sz w:val="27"/>
          <w:szCs w:val="27"/>
          <w:u w:val="none"/>
        </w:rPr>
      </w:pPr>
      <w:r w:rsidRPr="00D926AF">
        <w:rPr>
          <w:rStyle w:val="ab"/>
          <w:rFonts w:eastAsia="Arial Unicode MS"/>
          <w:b/>
          <w:i/>
          <w:color w:val="auto"/>
          <w:sz w:val="27"/>
          <w:szCs w:val="27"/>
          <w:u w:val="none"/>
        </w:rPr>
        <w:t>и предпринимательства Амурской области</w:t>
      </w:r>
    </w:p>
    <w:p w:rsidR="00D926AF" w:rsidRPr="00D926AF" w:rsidRDefault="00D926AF" w:rsidP="00D926AF">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Адрес: 675023, г. Благовещенск, ул. Ленина, д. 135</w:t>
      </w:r>
    </w:p>
    <w:p w:rsidR="00D926AF" w:rsidRPr="00D926AF" w:rsidRDefault="00D926AF" w:rsidP="00D926AF">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Тел./факс: 8 (4162) 22-44-18, 22-44-03</w:t>
      </w:r>
    </w:p>
    <w:p w:rsidR="00D926AF" w:rsidRPr="00D926AF" w:rsidRDefault="00D926AF" w:rsidP="00D926AF">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lastRenderedPageBreak/>
        <w:t xml:space="preserve">Официальный Интернет-сайт: </w:t>
      </w:r>
      <w:r w:rsidRPr="00D926AF">
        <w:rPr>
          <w:rStyle w:val="ab"/>
          <w:rFonts w:eastAsia="Arial Unicode MS"/>
          <w:i/>
          <w:color w:val="auto"/>
          <w:sz w:val="27"/>
          <w:szCs w:val="27"/>
          <w:u w:val="none"/>
          <w:lang w:val="en-US"/>
        </w:rPr>
        <w:t>www</w:t>
      </w:r>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amurobl</w:t>
      </w:r>
      <w:proofErr w:type="spellEnd"/>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ru</w:t>
      </w:r>
      <w:proofErr w:type="spellEnd"/>
      <w:r w:rsidRPr="00D926AF">
        <w:rPr>
          <w:rStyle w:val="ab"/>
          <w:rFonts w:eastAsia="Arial Unicode MS"/>
          <w:i/>
          <w:color w:val="auto"/>
          <w:sz w:val="27"/>
          <w:szCs w:val="27"/>
          <w:u w:val="none"/>
        </w:rPr>
        <w:t xml:space="preserve">, </w:t>
      </w:r>
      <w:hyperlink r:id="rId102" w:history="1">
        <w:r w:rsidRPr="00D926AF">
          <w:rPr>
            <w:rStyle w:val="ab"/>
            <w:rFonts w:eastAsia="Arial Unicode MS"/>
            <w:i/>
            <w:color w:val="auto"/>
            <w:sz w:val="27"/>
            <w:szCs w:val="27"/>
            <w:u w:val="none"/>
            <w:lang w:val="en-US"/>
          </w:rPr>
          <w:t>www</w:t>
        </w:r>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vstamur</w:t>
        </w:r>
        <w:proofErr w:type="spellEnd"/>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ru</w:t>
        </w:r>
        <w:proofErr w:type="spellEnd"/>
      </w:hyperlink>
    </w:p>
    <w:p w:rsidR="00D926AF" w:rsidRPr="00D926AF" w:rsidRDefault="00D926AF" w:rsidP="00D926AF">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hyperlink r:id="rId103" w:history="1">
        <w:r w:rsidRPr="00D926AF">
          <w:rPr>
            <w:rStyle w:val="ab"/>
            <w:rFonts w:eastAsia="Arial Unicode MS"/>
            <w:i/>
            <w:color w:val="auto"/>
            <w:sz w:val="27"/>
            <w:szCs w:val="27"/>
            <w:u w:val="none"/>
            <w:lang w:val="en-US"/>
          </w:rPr>
          <w:t>mail</w:t>
        </w:r>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vst</w:t>
        </w:r>
        <w:proofErr w:type="spellEnd"/>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amurobl</w:t>
        </w:r>
        <w:proofErr w:type="spellEnd"/>
        <w:r w:rsidRPr="00D926AF">
          <w:rPr>
            <w:rStyle w:val="ab"/>
            <w:rFonts w:eastAsia="Arial Unicode MS"/>
            <w:i/>
            <w:color w:val="auto"/>
            <w:sz w:val="27"/>
            <w:szCs w:val="27"/>
            <w:u w:val="none"/>
          </w:rPr>
          <w:t>.</w:t>
        </w:r>
        <w:proofErr w:type="spellStart"/>
        <w:r w:rsidRPr="00D926AF">
          <w:rPr>
            <w:rStyle w:val="ab"/>
            <w:rFonts w:eastAsia="Arial Unicode MS"/>
            <w:i/>
            <w:color w:val="auto"/>
            <w:sz w:val="27"/>
            <w:szCs w:val="27"/>
            <w:u w:val="none"/>
            <w:lang w:val="en-US"/>
          </w:rPr>
          <w:t>ru</w:t>
        </w:r>
        <w:proofErr w:type="spellEnd"/>
      </w:hyperlink>
    </w:p>
    <w:p w:rsidR="00AD799D" w:rsidRPr="00D926AF" w:rsidRDefault="00D926AF" w:rsidP="00D926AF">
      <w:pPr>
        <w:ind w:left="708"/>
        <w:jc w:val="left"/>
        <w:rPr>
          <w:rStyle w:val="ab"/>
          <w:rFonts w:eastAsia="Arial Unicode MS"/>
          <w:color w:val="auto"/>
          <w:u w:val="none"/>
        </w:rPr>
      </w:pPr>
      <w:r w:rsidRPr="00D926AF">
        <w:rPr>
          <w:rStyle w:val="ab"/>
          <w:rFonts w:eastAsia="Arial Unicode MS"/>
          <w:i/>
          <w:color w:val="auto"/>
          <w:sz w:val="27"/>
          <w:szCs w:val="27"/>
          <w:u w:val="none"/>
          <w:lang w:val="en-US"/>
        </w:rPr>
        <w:t>Skype</w:t>
      </w:r>
      <w:r w:rsidRPr="00D926AF">
        <w:rPr>
          <w:rStyle w:val="ab"/>
          <w:rFonts w:eastAsia="Arial Unicode MS"/>
          <w:i/>
          <w:color w:val="auto"/>
          <w:sz w:val="27"/>
          <w:szCs w:val="27"/>
          <w:u w:val="none"/>
        </w:rPr>
        <w:t xml:space="preserve">: </w:t>
      </w:r>
      <w:proofErr w:type="spellStart"/>
      <w:r w:rsidRPr="00D926AF">
        <w:rPr>
          <w:rStyle w:val="ab"/>
          <w:rFonts w:eastAsia="Arial Unicode MS"/>
          <w:i/>
          <w:color w:val="auto"/>
          <w:sz w:val="27"/>
          <w:szCs w:val="27"/>
          <w:u w:val="none"/>
          <w:lang w:val="en-US"/>
        </w:rPr>
        <w:t>lishtaeva</w:t>
      </w:r>
      <w:proofErr w:type="spellEnd"/>
      <w:r w:rsidRPr="00D926AF">
        <w:rPr>
          <w:rStyle w:val="ab"/>
          <w:rFonts w:eastAsia="Arial Unicode MS"/>
          <w:i/>
          <w:color w:val="auto"/>
          <w:sz w:val="27"/>
          <w:szCs w:val="27"/>
          <w:u w:val="none"/>
        </w:rPr>
        <w:t>1</w:t>
      </w:r>
    </w:p>
    <w:p w:rsidR="00D40084" w:rsidRPr="001D1BDF" w:rsidRDefault="00D40084" w:rsidP="00D40084">
      <w:pPr>
        <w:ind w:firstLine="709"/>
        <w:jc w:val="left"/>
        <w:rPr>
          <w:b/>
          <w:i/>
          <w:sz w:val="27"/>
          <w:szCs w:val="27"/>
        </w:rPr>
      </w:pPr>
      <w:r w:rsidRPr="001D1BDF">
        <w:rPr>
          <w:b/>
          <w:i/>
          <w:sz w:val="27"/>
          <w:szCs w:val="27"/>
        </w:rPr>
        <w:t xml:space="preserve">Управление по вопросам миграции УМВД России по </w:t>
      </w:r>
      <w:r w:rsidRPr="001D1BDF">
        <w:rPr>
          <w:b/>
          <w:i/>
          <w:spacing w:val="6"/>
          <w:sz w:val="27"/>
          <w:szCs w:val="27"/>
        </w:rPr>
        <w:t>Амурской области</w:t>
      </w:r>
    </w:p>
    <w:p w:rsidR="001D1BDF" w:rsidRDefault="001D1BDF" w:rsidP="00E42ED0">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w:t>
      </w:r>
      <w:r>
        <w:rPr>
          <w:rStyle w:val="ab"/>
          <w:rFonts w:ascii="Times New Roman" w:eastAsia="Arial Unicode MS" w:hAnsi="Times New Roman"/>
          <w:i/>
          <w:color w:val="auto"/>
          <w:sz w:val="27"/>
          <w:szCs w:val="27"/>
          <w:u w:val="none"/>
          <w:lang w:eastAsia="ru-RU"/>
        </w:rPr>
        <w:t xml:space="preserve"> </w:t>
      </w:r>
      <w:r w:rsidRPr="001D1BDF">
        <w:rPr>
          <w:rStyle w:val="ab"/>
          <w:rFonts w:ascii="Times New Roman" w:eastAsia="Arial Unicode MS" w:hAnsi="Times New Roman"/>
          <w:i/>
          <w:color w:val="auto"/>
          <w:sz w:val="27"/>
          <w:szCs w:val="27"/>
          <w:u w:val="none"/>
          <w:lang w:eastAsia="ru-RU"/>
        </w:rPr>
        <w:t>г. Благовещенск, ул. Горького, д. 137</w:t>
      </w:r>
    </w:p>
    <w:p w:rsidR="001D1BDF" w:rsidRDefault="001D1BDF" w:rsidP="00E42ED0">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Тел./факс: 8 (4162) 59 44 70, 59 44 97,  59 44 98, 59 44 99</w:t>
      </w:r>
    </w:p>
    <w:p w:rsidR="001D1BDF" w:rsidRDefault="001D1BDF" w:rsidP="00E42ED0">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Телефон горячей линии: 8 (4162) 59 40 59</w:t>
      </w:r>
    </w:p>
    <w:p w:rsidR="001D1BDF" w:rsidRDefault="001D1BDF" w:rsidP="00E42ED0">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FE33DB" w:rsidRPr="001D1BDF" w:rsidRDefault="001D1BDF" w:rsidP="00E42ED0">
      <w:pPr>
        <w:pStyle w:val="af8"/>
        <w:ind w:firstLine="709"/>
        <w:jc w:val="both"/>
        <w:rPr>
          <w:rStyle w:val="ab"/>
          <w:rFonts w:eastAsia="Arial Unicode MS"/>
          <w:i/>
          <w:color w:val="auto"/>
          <w:u w:val="none"/>
          <w:lang w:eastAsia="ru-RU"/>
        </w:rPr>
      </w:pPr>
      <w:r w:rsidRPr="001D1BDF">
        <w:rPr>
          <w:rStyle w:val="ab"/>
          <w:rFonts w:ascii="Times New Roman" w:eastAsia="Arial Unicode MS" w:hAnsi="Times New Roman"/>
          <w:i/>
          <w:color w:val="auto"/>
          <w:sz w:val="27"/>
          <w:szCs w:val="27"/>
          <w:u w:val="none"/>
          <w:lang w:eastAsia="ru-RU"/>
        </w:rPr>
        <w:t>Адрес электронной почты: uvm28@mvd.ru</w:t>
      </w:r>
    </w:p>
    <w:p w:rsidR="00E1790F" w:rsidRDefault="00E1790F" w:rsidP="00E42ED0">
      <w:pPr>
        <w:pStyle w:val="af8"/>
        <w:ind w:firstLine="709"/>
        <w:jc w:val="both"/>
        <w:rPr>
          <w:rFonts w:ascii="Times New Roman" w:hAnsi="Times New Roman"/>
          <w:sz w:val="27"/>
          <w:szCs w:val="27"/>
        </w:rPr>
      </w:pPr>
    </w:p>
    <w:p w:rsidR="006D3992" w:rsidRDefault="006D3992" w:rsidP="00E42ED0">
      <w:pPr>
        <w:pStyle w:val="af8"/>
        <w:ind w:firstLine="709"/>
        <w:jc w:val="both"/>
        <w:rPr>
          <w:rFonts w:ascii="Times New Roman" w:hAnsi="Times New Roman"/>
          <w:sz w:val="27"/>
          <w:szCs w:val="27"/>
        </w:rPr>
      </w:pPr>
    </w:p>
    <w:p w:rsidR="00015970" w:rsidRPr="00DB7215" w:rsidRDefault="00015970" w:rsidP="00015970">
      <w:pPr>
        <w:pStyle w:val="25"/>
      </w:pPr>
      <w:bookmarkStart w:id="274" w:name="_Toc368992992"/>
      <w:bookmarkStart w:id="275" w:name="_Toc369991262"/>
      <w:bookmarkStart w:id="276" w:name="_Toc371681229"/>
      <w:bookmarkStart w:id="277" w:name="_Toc391916618"/>
      <w:r w:rsidRPr="00DB7215">
        <w:t>АРХАНГЕЛЬСКАЯ ОБЛАСТЬ</w:t>
      </w:r>
      <w:bookmarkEnd w:id="274"/>
      <w:bookmarkEnd w:id="275"/>
      <w:bookmarkEnd w:id="276"/>
      <w:bookmarkEnd w:id="277"/>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015970" w:rsidRPr="00DB7215" w:rsidRDefault="00015970" w:rsidP="006F3E34">
      <w:pPr>
        <w:ind w:firstLine="709"/>
        <w:jc w:val="both"/>
        <w:rPr>
          <w:sz w:val="27"/>
          <w:szCs w:val="27"/>
        </w:rPr>
      </w:pPr>
      <w:r w:rsidRPr="00DB7215">
        <w:rPr>
          <w:sz w:val="27"/>
          <w:szCs w:val="27"/>
        </w:rPr>
        <w:t>Территорией вселения является вся Архангельская область.</w:t>
      </w:r>
    </w:p>
    <w:p w:rsidR="009215D9" w:rsidRPr="002F514C" w:rsidRDefault="00015970" w:rsidP="006F3E34">
      <w:pPr>
        <w:pStyle w:val="ConsPlusNormal"/>
        <w:ind w:firstLine="708"/>
        <w:jc w:val="both"/>
        <w:rPr>
          <w:spacing w:val="-6"/>
          <w:sz w:val="27"/>
          <w:szCs w:val="27"/>
        </w:rPr>
      </w:pPr>
      <w:r w:rsidRPr="002F514C">
        <w:rPr>
          <w:spacing w:val="-6"/>
          <w:sz w:val="27"/>
          <w:szCs w:val="27"/>
        </w:rPr>
        <w:t xml:space="preserve">Архангельская область расположена на Крайнем Севере европейской части России. </w:t>
      </w:r>
      <w:r w:rsidR="009215D9" w:rsidRPr="002F514C">
        <w:rPr>
          <w:spacing w:val="-6"/>
          <w:sz w:val="27"/>
          <w:szCs w:val="27"/>
        </w:rPr>
        <w:t xml:space="preserve">С северной стороны побережье области на протяжении трех тысяч километров омывают воды трех арктических морей </w:t>
      </w:r>
      <w:r w:rsidR="001C2FB2" w:rsidRPr="002F514C">
        <w:rPr>
          <w:spacing w:val="-6"/>
          <w:sz w:val="27"/>
          <w:szCs w:val="27"/>
        </w:rPr>
        <w:t>–</w:t>
      </w:r>
      <w:r w:rsidR="009215D9" w:rsidRPr="002F514C">
        <w:rPr>
          <w:spacing w:val="-6"/>
          <w:sz w:val="27"/>
          <w:szCs w:val="27"/>
        </w:rPr>
        <w:t xml:space="preserve"> Белого, Баренцева и Карского.</w:t>
      </w:r>
      <w:r w:rsidR="00924D4A" w:rsidRPr="002F514C">
        <w:rPr>
          <w:spacing w:val="-6"/>
          <w:sz w:val="27"/>
          <w:szCs w:val="27"/>
        </w:rPr>
        <w:t xml:space="preserve"> </w:t>
      </w:r>
      <w:r w:rsidR="00301DF0" w:rsidRPr="002F514C">
        <w:rPr>
          <w:spacing w:val="-6"/>
          <w:sz w:val="27"/>
          <w:szCs w:val="27"/>
        </w:rPr>
        <w:t>Регион</w:t>
      </w:r>
      <w:r w:rsidR="00924D4A" w:rsidRPr="002F514C">
        <w:rPr>
          <w:spacing w:val="-6"/>
          <w:sz w:val="27"/>
          <w:szCs w:val="27"/>
        </w:rPr>
        <w:t xml:space="preserve"> граничит на востоке с Республикой Коми, на юго-востоке </w:t>
      </w:r>
      <w:r w:rsidR="009C6AC2" w:rsidRPr="002F514C">
        <w:rPr>
          <w:spacing w:val="-6"/>
          <w:sz w:val="27"/>
          <w:szCs w:val="27"/>
        </w:rPr>
        <w:t>–</w:t>
      </w:r>
      <w:r w:rsidR="00924D4A" w:rsidRPr="002F514C">
        <w:rPr>
          <w:spacing w:val="-6"/>
          <w:sz w:val="27"/>
          <w:szCs w:val="27"/>
        </w:rPr>
        <w:t xml:space="preserve"> </w:t>
      </w:r>
      <w:r w:rsidR="002F514C">
        <w:rPr>
          <w:spacing w:val="-6"/>
          <w:sz w:val="27"/>
          <w:szCs w:val="27"/>
        </w:rPr>
        <w:t xml:space="preserve"> </w:t>
      </w:r>
      <w:r w:rsidR="00924D4A" w:rsidRPr="002F514C">
        <w:rPr>
          <w:spacing w:val="-6"/>
          <w:sz w:val="27"/>
          <w:szCs w:val="27"/>
        </w:rPr>
        <w:t xml:space="preserve">с Кировской областью, </w:t>
      </w:r>
      <w:r w:rsidR="002F514C">
        <w:rPr>
          <w:spacing w:val="-6"/>
          <w:sz w:val="27"/>
          <w:szCs w:val="27"/>
        </w:rPr>
        <w:br/>
      </w:r>
      <w:r w:rsidR="00924D4A" w:rsidRPr="002F514C">
        <w:rPr>
          <w:spacing w:val="-6"/>
          <w:sz w:val="27"/>
          <w:szCs w:val="27"/>
        </w:rPr>
        <w:t xml:space="preserve">на юге и юго-западе </w:t>
      </w:r>
      <w:r w:rsidR="009C6AC2" w:rsidRPr="002F514C">
        <w:rPr>
          <w:spacing w:val="-6"/>
          <w:sz w:val="27"/>
          <w:szCs w:val="27"/>
        </w:rPr>
        <w:t>–</w:t>
      </w:r>
      <w:r w:rsidR="00924D4A" w:rsidRPr="002F514C">
        <w:rPr>
          <w:spacing w:val="-6"/>
          <w:sz w:val="27"/>
          <w:szCs w:val="27"/>
        </w:rPr>
        <w:t xml:space="preserve"> с Вологодской областью, на западе </w:t>
      </w:r>
      <w:r w:rsidR="009C6AC2" w:rsidRPr="002F514C">
        <w:rPr>
          <w:spacing w:val="-6"/>
          <w:sz w:val="27"/>
          <w:szCs w:val="27"/>
        </w:rPr>
        <w:t>–</w:t>
      </w:r>
      <w:r w:rsidR="00924D4A" w:rsidRPr="002F514C">
        <w:rPr>
          <w:spacing w:val="-6"/>
          <w:sz w:val="27"/>
          <w:szCs w:val="27"/>
        </w:rPr>
        <w:t xml:space="preserve"> с Республикой Карелия.</w:t>
      </w:r>
      <w:r w:rsidR="00226F4F" w:rsidRPr="002F514C">
        <w:rPr>
          <w:spacing w:val="-6"/>
          <w:sz w:val="27"/>
          <w:szCs w:val="27"/>
        </w:rPr>
        <w:t xml:space="preserve"> </w:t>
      </w:r>
      <w:r w:rsidR="009215D9" w:rsidRPr="002F514C">
        <w:rPr>
          <w:spacing w:val="-6"/>
          <w:sz w:val="27"/>
          <w:szCs w:val="27"/>
        </w:rPr>
        <w:t xml:space="preserve">Более трети территории области занимают острова </w:t>
      </w:r>
      <w:r w:rsidR="00226F4F" w:rsidRPr="002F514C">
        <w:rPr>
          <w:spacing w:val="-6"/>
          <w:sz w:val="27"/>
          <w:szCs w:val="27"/>
        </w:rPr>
        <w:t>–</w:t>
      </w:r>
      <w:r w:rsidR="009215D9" w:rsidRPr="002F514C">
        <w:rPr>
          <w:spacing w:val="-6"/>
          <w:sz w:val="27"/>
          <w:szCs w:val="27"/>
        </w:rPr>
        <w:t xml:space="preserve"> Земля Франца-Иосифа, Новая Земля, Виктория, Соловецкие, </w:t>
      </w:r>
      <w:proofErr w:type="spellStart"/>
      <w:r w:rsidR="009215D9" w:rsidRPr="002F514C">
        <w:rPr>
          <w:spacing w:val="-6"/>
          <w:sz w:val="27"/>
          <w:szCs w:val="27"/>
        </w:rPr>
        <w:t>Колгуев</w:t>
      </w:r>
      <w:proofErr w:type="spellEnd"/>
      <w:r w:rsidR="009215D9" w:rsidRPr="002F514C">
        <w:rPr>
          <w:spacing w:val="-6"/>
          <w:sz w:val="27"/>
          <w:szCs w:val="27"/>
        </w:rPr>
        <w:t>, Вайгач, Кий и</w:t>
      </w:r>
      <w:r w:rsidR="00DF3AB7" w:rsidRPr="002F514C">
        <w:rPr>
          <w:spacing w:val="-6"/>
          <w:sz w:val="27"/>
          <w:szCs w:val="27"/>
        </w:rPr>
        <w:t> </w:t>
      </w:r>
      <w:r w:rsidR="009215D9" w:rsidRPr="002F514C">
        <w:rPr>
          <w:spacing w:val="-6"/>
          <w:sz w:val="27"/>
          <w:szCs w:val="27"/>
        </w:rPr>
        <w:t>другие.</w:t>
      </w:r>
      <w:r w:rsidR="006E517C" w:rsidRPr="002F514C">
        <w:rPr>
          <w:spacing w:val="-6"/>
          <w:sz w:val="27"/>
          <w:szCs w:val="27"/>
        </w:rPr>
        <w:t xml:space="preserve"> Административным центром области является город </w:t>
      </w:r>
      <w:hyperlink r:id="rId104" w:history="1">
        <w:r w:rsidR="006E517C" w:rsidRPr="002F514C">
          <w:rPr>
            <w:spacing w:val="-6"/>
            <w:sz w:val="27"/>
            <w:szCs w:val="27"/>
          </w:rPr>
          <w:t>Архангельск</w:t>
        </w:r>
      </w:hyperlink>
      <w:r w:rsidR="00285776" w:rsidRPr="002F514C">
        <w:rPr>
          <w:spacing w:val="-6"/>
          <w:sz w:val="27"/>
          <w:szCs w:val="27"/>
        </w:rPr>
        <w:t>.</w:t>
      </w:r>
    </w:p>
    <w:p w:rsidR="00987E7D" w:rsidRPr="00DB7215" w:rsidRDefault="00987E7D" w:rsidP="006F3E34">
      <w:pPr>
        <w:suppressAutoHyphens/>
        <w:ind w:firstLine="709"/>
        <w:jc w:val="both"/>
        <w:rPr>
          <w:sz w:val="27"/>
          <w:szCs w:val="27"/>
        </w:rPr>
      </w:pPr>
      <w:r w:rsidRPr="00DB7215">
        <w:rPr>
          <w:spacing w:val="-4"/>
          <w:sz w:val="27"/>
          <w:szCs w:val="27"/>
        </w:rPr>
        <w:t xml:space="preserve">Близкое расположение </w:t>
      </w:r>
      <w:r>
        <w:rPr>
          <w:spacing w:val="-4"/>
          <w:sz w:val="27"/>
          <w:szCs w:val="27"/>
        </w:rPr>
        <w:t>региона</w:t>
      </w:r>
      <w:r w:rsidRPr="00DB7215">
        <w:rPr>
          <w:spacing w:val="-4"/>
          <w:sz w:val="27"/>
          <w:szCs w:val="27"/>
        </w:rPr>
        <w:t xml:space="preserve">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Pr="00DB7215">
        <w:rPr>
          <w:sz w:val="27"/>
          <w:szCs w:val="27"/>
          <w:vertAlign w:val="superscript"/>
        </w:rPr>
        <w:t>0</w:t>
      </w:r>
      <w:r w:rsidRPr="00DB7215">
        <w:rPr>
          <w:sz w:val="27"/>
          <w:szCs w:val="27"/>
        </w:rPr>
        <w:t>С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004C5331">
        <w:rPr>
          <w:spacing w:val="-5"/>
          <w:sz w:val="27"/>
          <w:szCs w:val="27"/>
        </w:rPr>
        <w:t>°С</w:t>
      </w:r>
      <w:r w:rsidR="00EC0A1B">
        <w:rPr>
          <w:sz w:val="27"/>
          <w:szCs w:val="27"/>
        </w:rPr>
        <w:t>,</w:t>
      </w:r>
      <w:r>
        <w:rPr>
          <w:sz w:val="27"/>
          <w:szCs w:val="27"/>
        </w:rPr>
        <w:t>+1</w:t>
      </w:r>
      <w:r w:rsidRPr="00DB7215">
        <w:rPr>
          <w:sz w:val="27"/>
          <w:szCs w:val="27"/>
        </w:rPr>
        <w:t>6</w:t>
      </w:r>
      <w:r w:rsidR="004C5331">
        <w:rPr>
          <w:spacing w:val="-5"/>
          <w:sz w:val="27"/>
          <w:szCs w:val="27"/>
        </w:rPr>
        <w:t>°С</w:t>
      </w:r>
      <w:r w:rsidRPr="00DB7215">
        <w:rPr>
          <w:sz w:val="27"/>
          <w:szCs w:val="27"/>
        </w:rPr>
        <w:t xml:space="preserve">. </w:t>
      </w:r>
    </w:p>
    <w:p w:rsidR="003E4FC2" w:rsidRPr="00DB7215" w:rsidRDefault="003E4FC2" w:rsidP="006F3E34">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путем.</w:t>
      </w:r>
    </w:p>
    <w:p w:rsidR="003E4FC2" w:rsidRDefault="003E4FC2" w:rsidP="003E4FC2">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sidR="002F514C">
        <w:rPr>
          <w:sz w:val="27"/>
          <w:szCs w:val="27"/>
        </w:rPr>
        <w:t> </w:t>
      </w:r>
      <w:r w:rsidRPr="00DB7215">
        <w:rPr>
          <w:sz w:val="27"/>
          <w:szCs w:val="27"/>
        </w:rPr>
        <w:t xml:space="preserve">га. В составе лесного фонда преобладают хвойные породы (сосна, ель) </w:t>
      </w:r>
      <w:r w:rsidR="004C5331">
        <w:rPr>
          <w:sz w:val="27"/>
          <w:szCs w:val="27"/>
        </w:rPr>
        <w:t>–</w:t>
      </w:r>
      <w:r w:rsidRPr="00DB7215">
        <w:rPr>
          <w:sz w:val="27"/>
          <w:szCs w:val="27"/>
        </w:rPr>
        <w:t xml:space="preserve"> 80%, лиственные породы (бер</w:t>
      </w:r>
      <w:r w:rsidR="00383044">
        <w:rPr>
          <w:sz w:val="27"/>
          <w:szCs w:val="27"/>
        </w:rPr>
        <w:t>ё</w:t>
      </w:r>
      <w:r w:rsidRPr="00DB7215">
        <w:rPr>
          <w:sz w:val="27"/>
          <w:szCs w:val="27"/>
        </w:rPr>
        <w:t>за, осина) – 20%.</w:t>
      </w:r>
    </w:p>
    <w:p w:rsidR="003E4FC2" w:rsidRPr="00DB7215" w:rsidRDefault="003E4FC2" w:rsidP="003E4FC2">
      <w:pPr>
        <w:suppressAutoHyphens/>
        <w:ind w:firstLine="709"/>
        <w:jc w:val="both"/>
        <w:rPr>
          <w:sz w:val="27"/>
          <w:szCs w:val="27"/>
        </w:rPr>
      </w:pPr>
      <w:r w:rsidRPr="00DB7215">
        <w:rPr>
          <w:sz w:val="27"/>
          <w:szCs w:val="27"/>
        </w:rPr>
        <w:t xml:space="preserve">Область богата полезными ископаемыми. </w:t>
      </w:r>
      <w:r w:rsidR="00E3455F">
        <w:rPr>
          <w:sz w:val="27"/>
          <w:szCs w:val="27"/>
        </w:rPr>
        <w:t>В</w:t>
      </w:r>
      <w:r w:rsidRPr="00DB7215">
        <w:rPr>
          <w:sz w:val="27"/>
          <w:szCs w:val="27"/>
        </w:rPr>
        <w:t xml:space="preserve"> </w:t>
      </w:r>
      <w:r w:rsidR="00E3455F">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автономный округ), бокситов (</w:t>
      </w:r>
      <w:proofErr w:type="spellStart"/>
      <w:r w:rsidRPr="00DB7215">
        <w:rPr>
          <w:sz w:val="27"/>
          <w:szCs w:val="27"/>
        </w:rPr>
        <w:t>Плесецкий</w:t>
      </w:r>
      <w:proofErr w:type="spellEnd"/>
      <w:r w:rsidRPr="00DB7215">
        <w:rPr>
          <w:sz w:val="27"/>
          <w:szCs w:val="27"/>
        </w:rPr>
        <w:t xml:space="preserve"> район). В</w:t>
      </w:r>
      <w:r w:rsidR="00701ECF">
        <w:rPr>
          <w:sz w:val="27"/>
          <w:szCs w:val="27"/>
        </w:rPr>
        <w:t> </w:t>
      </w:r>
      <w:r w:rsidRPr="00DB7215">
        <w:rPr>
          <w:sz w:val="27"/>
          <w:szCs w:val="27"/>
        </w:rPr>
        <w:t>Архангельской области открыта единственная в Европе алмазоносная провинция.</w:t>
      </w:r>
    </w:p>
    <w:p w:rsidR="003E4FC2" w:rsidRPr="00DB7215" w:rsidRDefault="003E4FC2" w:rsidP="003E4FC2">
      <w:pPr>
        <w:suppressAutoHyphens/>
        <w:ind w:firstLine="709"/>
        <w:jc w:val="both"/>
        <w:rPr>
          <w:sz w:val="27"/>
          <w:szCs w:val="27"/>
        </w:rPr>
      </w:pPr>
      <w:r w:rsidRPr="00DB7215">
        <w:rPr>
          <w:sz w:val="27"/>
          <w:szCs w:val="27"/>
        </w:rPr>
        <w:t xml:space="preserve">В </w:t>
      </w:r>
      <w:r w:rsidR="004E6F05" w:rsidRPr="00DB7215">
        <w:rPr>
          <w:sz w:val="27"/>
          <w:szCs w:val="27"/>
        </w:rPr>
        <w:t>Архангельск</w:t>
      </w:r>
      <w:r w:rsidR="00877FFC">
        <w:rPr>
          <w:sz w:val="27"/>
          <w:szCs w:val="27"/>
        </w:rPr>
        <w:t>ой</w:t>
      </w:r>
      <w:r w:rsidR="004E6F05" w:rsidRPr="00DB7215">
        <w:rPr>
          <w:sz w:val="27"/>
          <w:szCs w:val="27"/>
        </w:rPr>
        <w:t xml:space="preserve"> област</w:t>
      </w:r>
      <w:r w:rsidR="00877FFC">
        <w:rPr>
          <w:sz w:val="27"/>
          <w:szCs w:val="27"/>
        </w:rPr>
        <w:t>и</w:t>
      </w:r>
      <w:r w:rsidR="004E6F05" w:rsidRPr="00DB7215">
        <w:rPr>
          <w:sz w:val="27"/>
          <w:szCs w:val="27"/>
        </w:rPr>
        <w:t xml:space="preserve"> </w:t>
      </w:r>
      <w:r w:rsidRPr="00DB7215">
        <w:rPr>
          <w:sz w:val="27"/>
          <w:szCs w:val="27"/>
        </w:rPr>
        <w:t xml:space="preserve">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w:t>
      </w:r>
      <w:r w:rsidRPr="00DB7215">
        <w:rPr>
          <w:sz w:val="27"/>
          <w:szCs w:val="27"/>
        </w:rPr>
        <w:lastRenderedPageBreak/>
        <w:t>свинца, янтаря, ювелирных агатов и других полезных ископаемых.</w:t>
      </w:r>
    </w:p>
    <w:p w:rsidR="00015970" w:rsidRDefault="00AE5569" w:rsidP="00015970">
      <w:pPr>
        <w:ind w:firstLine="708"/>
        <w:jc w:val="both"/>
        <w:rPr>
          <w:sz w:val="27"/>
          <w:szCs w:val="27"/>
        </w:rPr>
      </w:pPr>
      <w:r w:rsidRPr="00AE5569">
        <w:rPr>
          <w:sz w:val="27"/>
          <w:szCs w:val="27"/>
        </w:rPr>
        <w:t xml:space="preserve">В области </w:t>
      </w:r>
      <w:r w:rsidR="006006ED" w:rsidRPr="006006ED">
        <w:rPr>
          <w:sz w:val="27"/>
          <w:szCs w:val="27"/>
        </w:rPr>
        <w:t xml:space="preserve">насчитывается </w:t>
      </w:r>
      <w:r w:rsidRPr="00AE5569">
        <w:rPr>
          <w:sz w:val="27"/>
          <w:szCs w:val="27"/>
        </w:rPr>
        <w:t xml:space="preserve">204 муниципальных образования: 7 городских округов, 19 муниципальных районов, 20 городских поселений, 158 сельских поселений. К наиболее крупным </w:t>
      </w:r>
      <w:r w:rsidR="00015970" w:rsidRPr="00AE5569">
        <w:rPr>
          <w:sz w:val="27"/>
          <w:szCs w:val="27"/>
        </w:rPr>
        <w:t xml:space="preserve">городам относятся: </w:t>
      </w:r>
      <w:hyperlink r:id="rId105" w:history="1">
        <w:r w:rsidR="0046312B" w:rsidRPr="006E517C">
          <w:rPr>
            <w:sz w:val="27"/>
            <w:szCs w:val="27"/>
          </w:rPr>
          <w:t>Архангельск</w:t>
        </w:r>
      </w:hyperlink>
      <w:r w:rsidR="0046312B">
        <w:rPr>
          <w:sz w:val="27"/>
          <w:szCs w:val="27"/>
        </w:rPr>
        <w:t xml:space="preserve">, </w:t>
      </w:r>
      <w:hyperlink r:id="rId106" w:history="1">
        <w:r w:rsidR="00015970" w:rsidRPr="00AE5569">
          <w:rPr>
            <w:sz w:val="27"/>
            <w:szCs w:val="27"/>
          </w:rPr>
          <w:t>Северодвинск</w:t>
        </w:r>
      </w:hyperlink>
      <w:r w:rsidR="00015970" w:rsidRPr="00AE5569">
        <w:rPr>
          <w:sz w:val="27"/>
          <w:szCs w:val="27"/>
        </w:rPr>
        <w:t xml:space="preserve">, </w:t>
      </w:r>
      <w:hyperlink r:id="rId107" w:history="1">
        <w:r w:rsidR="00015970" w:rsidRPr="00AE5569">
          <w:rPr>
            <w:sz w:val="27"/>
            <w:szCs w:val="27"/>
          </w:rPr>
          <w:t>Котлас</w:t>
        </w:r>
      </w:hyperlink>
      <w:r w:rsidR="00015970" w:rsidRPr="00AE5569">
        <w:rPr>
          <w:sz w:val="27"/>
          <w:szCs w:val="27"/>
        </w:rPr>
        <w:t xml:space="preserve">, </w:t>
      </w:r>
      <w:hyperlink r:id="rId108" w:history="1">
        <w:proofErr w:type="spellStart"/>
        <w:r w:rsidR="00015970" w:rsidRPr="00AE5569">
          <w:rPr>
            <w:sz w:val="27"/>
            <w:szCs w:val="27"/>
          </w:rPr>
          <w:t>Новодвинск</w:t>
        </w:r>
        <w:proofErr w:type="spellEnd"/>
      </w:hyperlink>
      <w:r w:rsidR="00015970" w:rsidRPr="00AE5569">
        <w:rPr>
          <w:sz w:val="27"/>
          <w:szCs w:val="27"/>
        </w:rPr>
        <w:t xml:space="preserve">, </w:t>
      </w:r>
      <w:hyperlink r:id="rId109" w:history="1">
        <w:r w:rsidR="00015970" w:rsidRPr="00AE5569">
          <w:rPr>
            <w:sz w:val="27"/>
            <w:szCs w:val="27"/>
          </w:rPr>
          <w:t>Коряжма</w:t>
        </w:r>
      </w:hyperlink>
      <w:r w:rsidR="00015970" w:rsidRPr="00AE5569">
        <w:rPr>
          <w:sz w:val="27"/>
          <w:szCs w:val="27"/>
        </w:rPr>
        <w:t xml:space="preserve">, </w:t>
      </w:r>
      <w:hyperlink r:id="rId110" w:history="1">
        <w:r w:rsidR="00015970" w:rsidRPr="00AE5569">
          <w:rPr>
            <w:sz w:val="27"/>
            <w:szCs w:val="27"/>
          </w:rPr>
          <w:t>Мирный</w:t>
        </w:r>
      </w:hyperlink>
      <w:r w:rsidR="00015970" w:rsidRPr="00AE5569">
        <w:rPr>
          <w:sz w:val="27"/>
          <w:szCs w:val="27"/>
        </w:rPr>
        <w:t xml:space="preserve">. </w:t>
      </w:r>
    </w:p>
    <w:p w:rsidR="009F27CE" w:rsidRDefault="009F27CE" w:rsidP="009F27CE">
      <w:pPr>
        <w:pStyle w:val="ConsPlusNormal"/>
        <w:spacing w:line="340" w:lineRule="atLeast"/>
        <w:ind w:firstLine="708"/>
        <w:jc w:val="both"/>
        <w:rPr>
          <w:sz w:val="27"/>
          <w:szCs w:val="27"/>
        </w:rPr>
      </w:pPr>
      <w:r>
        <w:rPr>
          <w:sz w:val="27"/>
          <w:szCs w:val="27"/>
        </w:rPr>
        <w:t xml:space="preserve">Ведущей отраслью </w:t>
      </w:r>
      <w:r w:rsidR="00C941A6">
        <w:rPr>
          <w:sz w:val="27"/>
          <w:szCs w:val="27"/>
        </w:rPr>
        <w:t xml:space="preserve">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Pr="009F27CE">
        <w:rPr>
          <w:sz w:val="27"/>
          <w:szCs w:val="27"/>
        </w:rPr>
        <w:t>втор</w:t>
      </w:r>
      <w:r>
        <w:rPr>
          <w:sz w:val="27"/>
          <w:szCs w:val="27"/>
        </w:rPr>
        <w:t>ая</w:t>
      </w:r>
      <w:r w:rsidRPr="009F27CE">
        <w:rPr>
          <w:sz w:val="27"/>
          <w:szCs w:val="27"/>
        </w:rPr>
        <w:t xml:space="preserve"> по величине отрасль </w:t>
      </w:r>
      <w:r>
        <w:rPr>
          <w:sz w:val="27"/>
          <w:szCs w:val="27"/>
        </w:rPr>
        <w:t xml:space="preserve">региона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p>
    <w:p w:rsidR="009F27CE" w:rsidRPr="009F27CE" w:rsidRDefault="009F27CE" w:rsidP="004F740F">
      <w:pPr>
        <w:pStyle w:val="a6"/>
        <w:spacing w:after="0" w:line="240" w:lineRule="auto"/>
        <w:ind w:left="0" w:firstLine="709"/>
        <w:jc w:val="both"/>
        <w:rPr>
          <w:rFonts w:ascii="Times New Roman" w:hAnsi="Times New Roman"/>
          <w:sz w:val="27"/>
          <w:szCs w:val="27"/>
        </w:rPr>
      </w:pPr>
      <w:r w:rsidRPr="009F27CE">
        <w:rPr>
          <w:rFonts w:ascii="Times New Roman" w:hAnsi="Times New Roman"/>
          <w:sz w:val="27"/>
          <w:szCs w:val="27"/>
        </w:rPr>
        <w:t xml:space="preserve">Агропромышленный комплекс области базируется на развитии приоритетных </w:t>
      </w:r>
      <w:proofErr w:type="spellStart"/>
      <w:r w:rsidRPr="009F27CE">
        <w:rPr>
          <w:rFonts w:ascii="Times New Roman" w:hAnsi="Times New Roman"/>
          <w:sz w:val="27"/>
          <w:szCs w:val="27"/>
        </w:rPr>
        <w:t>подотраслей</w:t>
      </w:r>
      <w:proofErr w:type="spellEnd"/>
      <w:r w:rsidRPr="009F27CE">
        <w:rPr>
          <w:rFonts w:ascii="Times New Roman" w:hAnsi="Times New Roman"/>
          <w:sz w:val="27"/>
          <w:szCs w:val="27"/>
        </w:rPr>
        <w:t xml:space="preserve"> сельского хозяйства </w:t>
      </w:r>
      <w:r>
        <w:rPr>
          <w:rFonts w:ascii="Times New Roman" w:hAnsi="Times New Roman"/>
          <w:sz w:val="27"/>
          <w:szCs w:val="27"/>
        </w:rPr>
        <w:t>–</w:t>
      </w:r>
      <w:r w:rsidRPr="009F27CE">
        <w:rPr>
          <w:rFonts w:ascii="Times New Roman" w:hAnsi="Times New Roman"/>
          <w:sz w:val="27"/>
          <w:szCs w:val="27"/>
        </w:rPr>
        <w:t xml:space="preserve"> животноводства (племенное, северное оленеводство и табунное коневодство, овцеводство и козоводство) и</w:t>
      </w:r>
      <w:r>
        <w:rPr>
          <w:rFonts w:ascii="Times New Roman" w:hAnsi="Times New Roman"/>
          <w:sz w:val="27"/>
          <w:szCs w:val="27"/>
        </w:rPr>
        <w:t> </w:t>
      </w:r>
      <w:r w:rsidRPr="009F27CE">
        <w:rPr>
          <w:rFonts w:ascii="Times New Roman" w:hAnsi="Times New Roman"/>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015970" w:rsidRPr="00DB7215" w:rsidRDefault="00015970" w:rsidP="00015970">
      <w:pPr>
        <w:ind w:firstLine="708"/>
        <w:jc w:val="both"/>
        <w:rPr>
          <w:sz w:val="27"/>
          <w:szCs w:val="27"/>
        </w:rPr>
      </w:pPr>
      <w:r w:rsidRPr="00DB7215">
        <w:rPr>
          <w:sz w:val="27"/>
          <w:szCs w:val="27"/>
        </w:rPr>
        <w:t>Экономика области испытывает нехватку</w:t>
      </w:r>
      <w:r w:rsidRPr="00DB7215">
        <w:rPr>
          <w:spacing w:val="10"/>
          <w:sz w:val="27"/>
          <w:szCs w:val="27"/>
        </w:rPr>
        <w:t xml:space="preserve"> </w:t>
      </w:r>
      <w:r w:rsidRPr="00DB7215">
        <w:rPr>
          <w:sz w:val="27"/>
          <w:szCs w:val="27"/>
        </w:rPr>
        <w:t>в высококвалифицированных рабочих кадрах, специалистах среднего звена и инженерах для работы на</w:t>
      </w:r>
      <w:r w:rsidR="00D713DA">
        <w:rPr>
          <w:sz w:val="27"/>
          <w:szCs w:val="27"/>
        </w:rPr>
        <w:t> </w:t>
      </w:r>
      <w:r w:rsidRPr="00DB7215">
        <w:rPr>
          <w:sz w:val="27"/>
          <w:szCs w:val="27"/>
        </w:rPr>
        <w:t>производстве; высока потребность по рабочим профессиям; социальная сфера нуждается в педагогич</w:t>
      </w:r>
      <w:r>
        <w:rPr>
          <w:sz w:val="27"/>
          <w:szCs w:val="27"/>
        </w:rPr>
        <w:t>еских и медицинских работниках.</w:t>
      </w:r>
    </w:p>
    <w:p w:rsidR="00015970" w:rsidRPr="00DB7215" w:rsidRDefault="00015970" w:rsidP="00015970">
      <w:pPr>
        <w:ind w:firstLine="708"/>
        <w:jc w:val="both"/>
        <w:rPr>
          <w:sz w:val="27"/>
          <w:szCs w:val="27"/>
        </w:rPr>
      </w:pPr>
      <w:r w:rsidRPr="00DB7215">
        <w:rPr>
          <w:sz w:val="27"/>
          <w:szCs w:val="27"/>
        </w:rPr>
        <w:t>Переселенцы могут заполнить вакансии педагогических работников, медицинских работников государственных медицинских организаций Архангельской области, воспитателей дошкольных образовательных организаций и</w:t>
      </w:r>
      <w:r w:rsidR="00427CF8">
        <w:rPr>
          <w:sz w:val="27"/>
          <w:szCs w:val="27"/>
        </w:rPr>
        <w:t> </w:t>
      </w:r>
      <w:r w:rsidRPr="00DB7215">
        <w:rPr>
          <w:sz w:val="27"/>
          <w:szCs w:val="27"/>
        </w:rPr>
        <w:t xml:space="preserve">специалистов сельскохозяйственных организаций, что обеспечит развитие социальной сферы и экономики области. </w:t>
      </w:r>
    </w:p>
    <w:p w:rsidR="00015970" w:rsidRPr="002F514C" w:rsidRDefault="005D6880" w:rsidP="00377956">
      <w:pPr>
        <w:pStyle w:val="a6"/>
        <w:spacing w:after="0" w:line="240" w:lineRule="auto"/>
        <w:ind w:left="0" w:firstLine="708"/>
        <w:jc w:val="both"/>
        <w:rPr>
          <w:rFonts w:ascii="Times New Roman" w:hAnsi="Times New Roman"/>
          <w:spacing w:val="-6"/>
          <w:sz w:val="27"/>
          <w:szCs w:val="27"/>
        </w:rPr>
      </w:pPr>
      <w:r w:rsidRPr="002F514C">
        <w:rPr>
          <w:rFonts w:ascii="Times New Roman" w:hAnsi="Times New Roman"/>
          <w:spacing w:val="-6"/>
          <w:sz w:val="27"/>
          <w:szCs w:val="27"/>
        </w:rPr>
        <w:t>Сеть образовательных организаций Архангельской области, реализующих программы дошкольного, общего, дополнительного образования детей, начального, среднего профессионального образования, представлена следующим образом: 520</w:t>
      </w:r>
      <w:r w:rsidR="00AA112F" w:rsidRPr="002F514C">
        <w:rPr>
          <w:rFonts w:ascii="Times New Roman" w:hAnsi="Times New Roman"/>
          <w:spacing w:val="-6"/>
          <w:sz w:val="27"/>
          <w:szCs w:val="27"/>
        </w:rPr>
        <w:t> </w:t>
      </w:r>
      <w:r w:rsidRPr="002F514C">
        <w:rPr>
          <w:rFonts w:ascii="Times New Roman" w:hAnsi="Times New Roman"/>
          <w:spacing w:val="-6"/>
          <w:sz w:val="27"/>
          <w:szCs w:val="27"/>
        </w:rPr>
        <w:t>дошкольных образовательных организаций (в том числе 353 – филиалы и</w:t>
      </w:r>
      <w:r w:rsidR="00AA112F" w:rsidRPr="002F514C">
        <w:rPr>
          <w:rFonts w:ascii="Times New Roman" w:hAnsi="Times New Roman"/>
          <w:spacing w:val="-6"/>
          <w:sz w:val="27"/>
          <w:szCs w:val="27"/>
        </w:rPr>
        <w:t> </w:t>
      </w:r>
      <w:r w:rsidRPr="002F514C">
        <w:rPr>
          <w:rFonts w:ascii="Times New Roman" w:hAnsi="Times New Roman"/>
          <w:spacing w:val="-6"/>
          <w:sz w:val="27"/>
          <w:szCs w:val="27"/>
        </w:rPr>
        <w:t xml:space="preserve">обособленные подразделения и группы); 349 общеобразовательных организаций </w:t>
      </w:r>
      <w:r w:rsidR="002F514C">
        <w:rPr>
          <w:rFonts w:ascii="Times New Roman" w:hAnsi="Times New Roman"/>
          <w:spacing w:val="-6"/>
          <w:sz w:val="27"/>
          <w:szCs w:val="27"/>
          <w:lang w:val="ru-RU"/>
        </w:rPr>
        <w:br/>
      </w:r>
      <w:r w:rsidRPr="002F514C">
        <w:rPr>
          <w:rFonts w:ascii="Times New Roman" w:hAnsi="Times New Roman"/>
          <w:spacing w:val="-6"/>
          <w:sz w:val="27"/>
          <w:szCs w:val="27"/>
        </w:rPr>
        <w:t>и 97 филиалов (в том числе 422 – муниципальны</w:t>
      </w:r>
      <w:r w:rsidR="001F3D4E" w:rsidRPr="002F514C">
        <w:rPr>
          <w:rFonts w:ascii="Times New Roman" w:hAnsi="Times New Roman"/>
          <w:spacing w:val="-6"/>
          <w:sz w:val="27"/>
          <w:szCs w:val="27"/>
          <w:lang w:val="ru-RU"/>
        </w:rPr>
        <w:t>х</w:t>
      </w:r>
      <w:r w:rsidR="001F3D4E" w:rsidRPr="002F514C">
        <w:rPr>
          <w:rFonts w:ascii="Times New Roman" w:hAnsi="Times New Roman"/>
          <w:spacing w:val="-6"/>
          <w:sz w:val="27"/>
          <w:szCs w:val="27"/>
        </w:rPr>
        <w:t>, 21 – государственная</w:t>
      </w:r>
      <w:r w:rsidRPr="002F514C">
        <w:rPr>
          <w:rFonts w:ascii="Times New Roman" w:hAnsi="Times New Roman"/>
          <w:spacing w:val="-6"/>
          <w:sz w:val="27"/>
          <w:szCs w:val="27"/>
        </w:rPr>
        <w:t xml:space="preserve">, </w:t>
      </w:r>
      <w:r w:rsidR="002F514C">
        <w:rPr>
          <w:rFonts w:ascii="Times New Roman" w:hAnsi="Times New Roman"/>
          <w:spacing w:val="-6"/>
          <w:sz w:val="27"/>
          <w:szCs w:val="27"/>
          <w:lang w:val="ru-RU"/>
        </w:rPr>
        <w:br/>
      </w:r>
      <w:r w:rsidRPr="002F514C">
        <w:rPr>
          <w:rFonts w:ascii="Times New Roman" w:hAnsi="Times New Roman"/>
          <w:spacing w:val="-6"/>
          <w:sz w:val="27"/>
          <w:szCs w:val="27"/>
        </w:rPr>
        <w:t>3 –</w:t>
      </w:r>
      <w:r w:rsidR="002F514C" w:rsidRPr="002F514C">
        <w:rPr>
          <w:rFonts w:ascii="Times New Roman" w:hAnsi="Times New Roman"/>
          <w:spacing w:val="-6"/>
          <w:sz w:val="27"/>
          <w:szCs w:val="27"/>
          <w:lang w:val="ru-RU"/>
        </w:rPr>
        <w:t xml:space="preserve"> </w:t>
      </w:r>
      <w:r w:rsidRPr="002F514C">
        <w:rPr>
          <w:rFonts w:ascii="Times New Roman" w:hAnsi="Times New Roman"/>
          <w:spacing w:val="-6"/>
          <w:sz w:val="27"/>
          <w:szCs w:val="27"/>
        </w:rPr>
        <w:t>негосударственны</w:t>
      </w:r>
      <w:r w:rsidR="001F3D4E" w:rsidRPr="002F514C">
        <w:rPr>
          <w:rFonts w:ascii="Times New Roman" w:hAnsi="Times New Roman"/>
          <w:spacing w:val="-6"/>
          <w:sz w:val="27"/>
          <w:szCs w:val="27"/>
          <w:lang w:val="ru-RU"/>
        </w:rPr>
        <w:t>х</w:t>
      </w:r>
      <w:r w:rsidRPr="002F514C">
        <w:rPr>
          <w:rFonts w:ascii="Times New Roman" w:hAnsi="Times New Roman"/>
          <w:spacing w:val="-6"/>
          <w:sz w:val="27"/>
          <w:szCs w:val="27"/>
        </w:rPr>
        <w:t>); 90 организаций дополнительного образования детей (в том числе 4 – государственны</w:t>
      </w:r>
      <w:r w:rsidR="001F3D4E" w:rsidRPr="002F514C">
        <w:rPr>
          <w:rFonts w:ascii="Times New Roman" w:hAnsi="Times New Roman"/>
          <w:spacing w:val="-6"/>
          <w:sz w:val="27"/>
          <w:szCs w:val="27"/>
          <w:lang w:val="ru-RU"/>
        </w:rPr>
        <w:t>х</w:t>
      </w:r>
      <w:r w:rsidRPr="002F514C">
        <w:rPr>
          <w:rFonts w:ascii="Times New Roman" w:hAnsi="Times New Roman"/>
          <w:spacing w:val="-6"/>
          <w:sz w:val="27"/>
          <w:szCs w:val="27"/>
        </w:rPr>
        <w:t xml:space="preserve"> и 86 – муниципальны</w:t>
      </w:r>
      <w:r w:rsidR="001F3D4E" w:rsidRPr="002F514C">
        <w:rPr>
          <w:rFonts w:ascii="Times New Roman" w:hAnsi="Times New Roman"/>
          <w:spacing w:val="-6"/>
          <w:sz w:val="27"/>
          <w:szCs w:val="27"/>
          <w:lang w:val="ru-RU"/>
        </w:rPr>
        <w:t>х</w:t>
      </w:r>
      <w:r w:rsidRPr="002F514C">
        <w:rPr>
          <w:rFonts w:ascii="Times New Roman" w:hAnsi="Times New Roman"/>
          <w:spacing w:val="-6"/>
          <w:sz w:val="27"/>
          <w:szCs w:val="27"/>
        </w:rPr>
        <w:t>); 26 организаци</w:t>
      </w:r>
      <w:r w:rsidR="00CF291C" w:rsidRPr="002F514C">
        <w:rPr>
          <w:rFonts w:ascii="Times New Roman" w:hAnsi="Times New Roman"/>
          <w:spacing w:val="-6"/>
          <w:sz w:val="27"/>
          <w:szCs w:val="27"/>
        </w:rPr>
        <w:t>й</w:t>
      </w:r>
      <w:r w:rsidRPr="002F514C">
        <w:rPr>
          <w:rFonts w:ascii="Times New Roman" w:hAnsi="Times New Roman"/>
          <w:spacing w:val="-6"/>
          <w:sz w:val="27"/>
          <w:szCs w:val="27"/>
        </w:rPr>
        <w:t xml:space="preserve"> для детей-сирот </w:t>
      </w:r>
      <w:r w:rsidR="002F514C">
        <w:rPr>
          <w:rFonts w:ascii="Times New Roman" w:hAnsi="Times New Roman"/>
          <w:spacing w:val="-6"/>
          <w:sz w:val="27"/>
          <w:szCs w:val="27"/>
          <w:lang w:val="ru-RU"/>
        </w:rPr>
        <w:br/>
      </w:r>
      <w:r w:rsidRPr="002F514C">
        <w:rPr>
          <w:rFonts w:ascii="Times New Roman" w:hAnsi="Times New Roman"/>
          <w:spacing w:val="-6"/>
          <w:sz w:val="27"/>
          <w:szCs w:val="27"/>
        </w:rPr>
        <w:t>и детей, ост</w:t>
      </w:r>
      <w:r w:rsidR="00CF291C" w:rsidRPr="002F514C">
        <w:rPr>
          <w:rFonts w:ascii="Times New Roman" w:hAnsi="Times New Roman"/>
          <w:spacing w:val="-6"/>
          <w:sz w:val="27"/>
          <w:szCs w:val="27"/>
        </w:rPr>
        <w:t xml:space="preserve">авшихся без попечения родителей </w:t>
      </w:r>
      <w:r w:rsidRPr="002F514C">
        <w:rPr>
          <w:rFonts w:ascii="Times New Roman" w:hAnsi="Times New Roman"/>
          <w:spacing w:val="-6"/>
          <w:sz w:val="27"/>
          <w:szCs w:val="27"/>
        </w:rPr>
        <w:t xml:space="preserve">(в том числе 25 организаций для </w:t>
      </w:r>
      <w:r w:rsidR="002F514C">
        <w:rPr>
          <w:rFonts w:ascii="Times New Roman" w:hAnsi="Times New Roman"/>
          <w:spacing w:val="-6"/>
          <w:sz w:val="27"/>
          <w:szCs w:val="27"/>
          <w:lang w:val="ru-RU"/>
        </w:rPr>
        <w:br/>
      </w:r>
      <w:r w:rsidRPr="002F514C">
        <w:rPr>
          <w:rFonts w:ascii="Times New Roman" w:hAnsi="Times New Roman"/>
          <w:spacing w:val="-6"/>
          <w:sz w:val="27"/>
          <w:szCs w:val="27"/>
        </w:rPr>
        <w:t>детей-сирот и детей, оставшихся без попечения родителей, 1 детский дом-интернат</w:t>
      </w:r>
      <w:r w:rsidR="001F3D4E" w:rsidRPr="002F514C">
        <w:rPr>
          <w:rFonts w:ascii="Times New Roman" w:hAnsi="Times New Roman"/>
          <w:spacing w:val="-6"/>
          <w:sz w:val="27"/>
          <w:szCs w:val="27"/>
          <w:lang w:val="ru-RU"/>
        </w:rPr>
        <w:t>)</w:t>
      </w:r>
      <w:r w:rsidRPr="002F514C">
        <w:rPr>
          <w:rFonts w:ascii="Times New Roman" w:hAnsi="Times New Roman"/>
          <w:spacing w:val="-6"/>
          <w:sz w:val="27"/>
          <w:szCs w:val="27"/>
        </w:rPr>
        <w:t>;</w:t>
      </w:r>
      <w:r w:rsidR="00CF291C" w:rsidRPr="002F514C">
        <w:rPr>
          <w:rFonts w:ascii="Times New Roman" w:hAnsi="Times New Roman"/>
          <w:spacing w:val="-6"/>
          <w:sz w:val="27"/>
          <w:szCs w:val="27"/>
        </w:rPr>
        <w:t xml:space="preserve"> 15 </w:t>
      </w:r>
      <w:r w:rsidRPr="002F514C">
        <w:rPr>
          <w:rFonts w:ascii="Times New Roman" w:hAnsi="Times New Roman"/>
          <w:spacing w:val="-6"/>
          <w:sz w:val="27"/>
          <w:szCs w:val="27"/>
        </w:rPr>
        <w:t>специальны</w:t>
      </w:r>
      <w:r w:rsidR="00CF291C" w:rsidRPr="002F514C">
        <w:rPr>
          <w:rFonts w:ascii="Times New Roman" w:hAnsi="Times New Roman"/>
          <w:spacing w:val="-6"/>
          <w:sz w:val="27"/>
          <w:szCs w:val="27"/>
        </w:rPr>
        <w:t>х</w:t>
      </w:r>
      <w:r w:rsidRPr="002F514C">
        <w:rPr>
          <w:rFonts w:ascii="Times New Roman" w:hAnsi="Times New Roman"/>
          <w:spacing w:val="-6"/>
          <w:sz w:val="27"/>
          <w:szCs w:val="27"/>
        </w:rPr>
        <w:t xml:space="preserve"> (коррекционные) организаци</w:t>
      </w:r>
      <w:r w:rsidR="00CF291C" w:rsidRPr="002F514C">
        <w:rPr>
          <w:rFonts w:ascii="Times New Roman" w:hAnsi="Times New Roman"/>
          <w:spacing w:val="-6"/>
          <w:sz w:val="27"/>
          <w:szCs w:val="27"/>
        </w:rPr>
        <w:t>й</w:t>
      </w:r>
      <w:r w:rsidRPr="002F514C">
        <w:rPr>
          <w:rFonts w:ascii="Times New Roman" w:hAnsi="Times New Roman"/>
          <w:spacing w:val="-6"/>
          <w:sz w:val="27"/>
          <w:szCs w:val="27"/>
        </w:rPr>
        <w:t xml:space="preserve"> для детей с</w:t>
      </w:r>
      <w:r w:rsidR="0056112E" w:rsidRPr="002F514C">
        <w:rPr>
          <w:rFonts w:ascii="Times New Roman" w:hAnsi="Times New Roman"/>
          <w:spacing w:val="-6"/>
          <w:sz w:val="27"/>
          <w:szCs w:val="27"/>
          <w:lang w:val="ru-RU"/>
        </w:rPr>
        <w:t> </w:t>
      </w:r>
      <w:r w:rsidRPr="002F514C">
        <w:rPr>
          <w:rFonts w:ascii="Times New Roman" w:hAnsi="Times New Roman"/>
          <w:spacing w:val="-6"/>
          <w:sz w:val="27"/>
          <w:szCs w:val="27"/>
        </w:rPr>
        <w:t>отклонениями в развитии;</w:t>
      </w:r>
      <w:r w:rsidR="00CF291C" w:rsidRPr="002F514C">
        <w:rPr>
          <w:rFonts w:ascii="Times New Roman" w:hAnsi="Times New Roman"/>
          <w:spacing w:val="-6"/>
          <w:sz w:val="27"/>
          <w:szCs w:val="27"/>
        </w:rPr>
        <w:t xml:space="preserve"> </w:t>
      </w:r>
      <w:r w:rsidR="002F514C">
        <w:rPr>
          <w:rFonts w:ascii="Times New Roman" w:hAnsi="Times New Roman"/>
          <w:spacing w:val="-6"/>
          <w:sz w:val="27"/>
          <w:szCs w:val="27"/>
          <w:lang w:val="ru-RU"/>
        </w:rPr>
        <w:br/>
      </w:r>
      <w:r w:rsidR="00CF291C" w:rsidRPr="002F514C">
        <w:rPr>
          <w:rFonts w:ascii="Times New Roman" w:hAnsi="Times New Roman"/>
          <w:spacing w:val="-6"/>
          <w:sz w:val="27"/>
          <w:szCs w:val="27"/>
        </w:rPr>
        <w:t xml:space="preserve">1 </w:t>
      </w:r>
      <w:r w:rsidRPr="002F514C">
        <w:rPr>
          <w:rFonts w:ascii="Times New Roman" w:hAnsi="Times New Roman"/>
          <w:spacing w:val="-6"/>
          <w:sz w:val="27"/>
          <w:szCs w:val="27"/>
        </w:rPr>
        <w:t>специальная учебно</w:t>
      </w:r>
      <w:r w:rsidR="00F05273" w:rsidRPr="002F514C">
        <w:rPr>
          <w:rFonts w:ascii="Times New Roman" w:hAnsi="Times New Roman"/>
          <w:spacing w:val="-6"/>
          <w:sz w:val="27"/>
          <w:szCs w:val="27"/>
        </w:rPr>
        <w:t>-</w:t>
      </w:r>
      <w:r w:rsidRPr="002F514C">
        <w:rPr>
          <w:rFonts w:ascii="Times New Roman" w:hAnsi="Times New Roman"/>
          <w:spacing w:val="-6"/>
          <w:sz w:val="27"/>
          <w:szCs w:val="27"/>
        </w:rPr>
        <w:t xml:space="preserve">воспитательная организация для детей с </w:t>
      </w:r>
      <w:proofErr w:type="spellStart"/>
      <w:r w:rsidRPr="002F514C">
        <w:rPr>
          <w:rFonts w:ascii="Times New Roman" w:hAnsi="Times New Roman"/>
          <w:spacing w:val="-6"/>
          <w:sz w:val="27"/>
          <w:szCs w:val="27"/>
        </w:rPr>
        <w:t>девиантным</w:t>
      </w:r>
      <w:proofErr w:type="spellEnd"/>
      <w:r w:rsidRPr="002F514C">
        <w:rPr>
          <w:rFonts w:ascii="Times New Roman" w:hAnsi="Times New Roman"/>
          <w:spacing w:val="-6"/>
          <w:sz w:val="27"/>
          <w:szCs w:val="27"/>
        </w:rPr>
        <w:t xml:space="preserve"> поведением;</w:t>
      </w:r>
      <w:r w:rsidR="00CF291C" w:rsidRPr="002F514C">
        <w:rPr>
          <w:rFonts w:ascii="Times New Roman" w:hAnsi="Times New Roman"/>
          <w:spacing w:val="-6"/>
          <w:sz w:val="27"/>
          <w:szCs w:val="27"/>
        </w:rPr>
        <w:t xml:space="preserve"> 2 </w:t>
      </w:r>
      <w:r w:rsidRPr="002F514C">
        <w:rPr>
          <w:rFonts w:ascii="Times New Roman" w:hAnsi="Times New Roman"/>
          <w:spacing w:val="-6"/>
          <w:sz w:val="27"/>
          <w:szCs w:val="27"/>
        </w:rPr>
        <w:t>оздоровительны</w:t>
      </w:r>
      <w:r w:rsidR="00CF291C" w:rsidRPr="002F514C">
        <w:rPr>
          <w:rFonts w:ascii="Times New Roman" w:hAnsi="Times New Roman"/>
          <w:spacing w:val="-6"/>
          <w:sz w:val="27"/>
          <w:szCs w:val="27"/>
        </w:rPr>
        <w:t>х</w:t>
      </w:r>
      <w:r w:rsidRPr="002F514C">
        <w:rPr>
          <w:rFonts w:ascii="Times New Roman" w:hAnsi="Times New Roman"/>
          <w:spacing w:val="-6"/>
          <w:sz w:val="27"/>
          <w:szCs w:val="27"/>
        </w:rPr>
        <w:t xml:space="preserve"> образовательны</w:t>
      </w:r>
      <w:r w:rsidR="00CF291C" w:rsidRPr="002F514C">
        <w:rPr>
          <w:rFonts w:ascii="Times New Roman" w:hAnsi="Times New Roman"/>
          <w:spacing w:val="-6"/>
          <w:sz w:val="27"/>
          <w:szCs w:val="27"/>
        </w:rPr>
        <w:t>х</w:t>
      </w:r>
      <w:r w:rsidRPr="002F514C">
        <w:rPr>
          <w:rFonts w:ascii="Times New Roman" w:hAnsi="Times New Roman"/>
          <w:spacing w:val="-6"/>
          <w:sz w:val="27"/>
          <w:szCs w:val="27"/>
        </w:rPr>
        <w:t xml:space="preserve"> организаци</w:t>
      </w:r>
      <w:r w:rsidR="00CF291C" w:rsidRPr="002F514C">
        <w:rPr>
          <w:rFonts w:ascii="Times New Roman" w:hAnsi="Times New Roman"/>
          <w:spacing w:val="-6"/>
          <w:sz w:val="27"/>
          <w:szCs w:val="27"/>
        </w:rPr>
        <w:t xml:space="preserve">й </w:t>
      </w:r>
      <w:r w:rsidRPr="002F514C">
        <w:rPr>
          <w:rFonts w:ascii="Times New Roman" w:hAnsi="Times New Roman"/>
          <w:spacing w:val="-6"/>
          <w:sz w:val="27"/>
          <w:szCs w:val="27"/>
        </w:rPr>
        <w:t>санаторного типа;</w:t>
      </w:r>
      <w:r w:rsidR="00CF291C" w:rsidRPr="002F514C">
        <w:rPr>
          <w:rFonts w:ascii="Times New Roman" w:hAnsi="Times New Roman"/>
          <w:spacing w:val="-6"/>
          <w:sz w:val="27"/>
          <w:szCs w:val="27"/>
        </w:rPr>
        <w:t xml:space="preserve"> </w:t>
      </w:r>
      <w:r w:rsidR="002F514C">
        <w:rPr>
          <w:rFonts w:ascii="Times New Roman" w:hAnsi="Times New Roman"/>
          <w:spacing w:val="-6"/>
          <w:sz w:val="27"/>
          <w:szCs w:val="27"/>
          <w:lang w:val="ru-RU"/>
        </w:rPr>
        <w:br/>
      </w:r>
      <w:r w:rsidR="00AA112F" w:rsidRPr="002F514C">
        <w:rPr>
          <w:rFonts w:ascii="Times New Roman" w:hAnsi="Times New Roman"/>
          <w:spacing w:val="-6"/>
          <w:sz w:val="27"/>
          <w:szCs w:val="27"/>
        </w:rPr>
        <w:t xml:space="preserve">51 </w:t>
      </w:r>
      <w:r w:rsidRPr="002F514C">
        <w:rPr>
          <w:rFonts w:ascii="Times New Roman" w:hAnsi="Times New Roman"/>
          <w:spacing w:val="-6"/>
          <w:sz w:val="27"/>
          <w:szCs w:val="27"/>
        </w:rPr>
        <w:t>организаци</w:t>
      </w:r>
      <w:r w:rsidR="00AA112F" w:rsidRPr="002F514C">
        <w:rPr>
          <w:rFonts w:ascii="Times New Roman" w:hAnsi="Times New Roman"/>
          <w:spacing w:val="-6"/>
          <w:sz w:val="27"/>
          <w:szCs w:val="27"/>
        </w:rPr>
        <w:t>я</w:t>
      </w:r>
      <w:r w:rsidRPr="002F514C">
        <w:rPr>
          <w:rFonts w:ascii="Times New Roman" w:hAnsi="Times New Roman"/>
          <w:spacing w:val="-6"/>
          <w:sz w:val="27"/>
          <w:szCs w:val="27"/>
        </w:rPr>
        <w:t xml:space="preserve"> среднего </w:t>
      </w:r>
      <w:r w:rsidR="00CF33E5" w:rsidRPr="002F514C">
        <w:rPr>
          <w:rFonts w:ascii="Times New Roman" w:hAnsi="Times New Roman"/>
          <w:spacing w:val="-6"/>
          <w:sz w:val="27"/>
          <w:szCs w:val="27"/>
        </w:rPr>
        <w:t>профессионального образования</w:t>
      </w:r>
      <w:r w:rsidR="00AA112F" w:rsidRPr="002F514C">
        <w:rPr>
          <w:rFonts w:ascii="Times New Roman" w:hAnsi="Times New Roman"/>
          <w:spacing w:val="-6"/>
          <w:sz w:val="27"/>
          <w:szCs w:val="27"/>
        </w:rPr>
        <w:t xml:space="preserve"> (</w:t>
      </w:r>
      <w:r w:rsidR="00CF33E5" w:rsidRPr="002F514C">
        <w:rPr>
          <w:rFonts w:ascii="Times New Roman" w:hAnsi="Times New Roman"/>
          <w:spacing w:val="-6"/>
          <w:sz w:val="27"/>
          <w:szCs w:val="27"/>
        </w:rPr>
        <w:t xml:space="preserve">в том числе </w:t>
      </w:r>
      <w:r w:rsidR="002F514C">
        <w:rPr>
          <w:rFonts w:ascii="Times New Roman" w:hAnsi="Times New Roman"/>
          <w:spacing w:val="-6"/>
          <w:sz w:val="27"/>
          <w:szCs w:val="27"/>
          <w:lang w:val="ru-RU"/>
        </w:rPr>
        <w:br/>
      </w:r>
      <w:r w:rsidRPr="002F514C">
        <w:rPr>
          <w:rFonts w:ascii="Times New Roman" w:hAnsi="Times New Roman"/>
          <w:spacing w:val="-6"/>
          <w:sz w:val="27"/>
          <w:szCs w:val="27"/>
        </w:rPr>
        <w:t>40 государственных учреждений, 5 негосударстве</w:t>
      </w:r>
      <w:r w:rsidR="00CF291C" w:rsidRPr="002F514C">
        <w:rPr>
          <w:rFonts w:ascii="Times New Roman" w:hAnsi="Times New Roman"/>
          <w:spacing w:val="-6"/>
          <w:sz w:val="27"/>
          <w:szCs w:val="27"/>
        </w:rPr>
        <w:t>нных, и 6 федеральных (филиалы)</w:t>
      </w:r>
      <w:r w:rsidR="00015970" w:rsidRPr="002F514C">
        <w:rPr>
          <w:rFonts w:ascii="Times New Roman" w:hAnsi="Times New Roman"/>
          <w:spacing w:val="-6"/>
          <w:sz w:val="27"/>
          <w:szCs w:val="27"/>
        </w:rPr>
        <w:t>.</w:t>
      </w:r>
    </w:p>
    <w:p w:rsidR="00015970" w:rsidRPr="00DB7215" w:rsidRDefault="00015970" w:rsidP="00377956">
      <w:pPr>
        <w:suppressAutoHyphens/>
        <w:ind w:firstLine="709"/>
        <w:jc w:val="both"/>
        <w:rPr>
          <w:sz w:val="27"/>
          <w:szCs w:val="27"/>
        </w:rPr>
      </w:pPr>
      <w:r w:rsidRPr="005D6880">
        <w:rPr>
          <w:sz w:val="27"/>
          <w:szCs w:val="27"/>
        </w:rPr>
        <w:t>Архангельская область обладает значительным научным</w:t>
      </w:r>
      <w:r w:rsidRPr="00DB7215">
        <w:rPr>
          <w:sz w:val="27"/>
          <w:szCs w:val="27"/>
        </w:rPr>
        <w:t xml:space="preserve"> </w:t>
      </w:r>
      <w:r w:rsidR="00004B2A">
        <w:rPr>
          <w:sz w:val="27"/>
          <w:szCs w:val="27"/>
        </w:rPr>
        <w:br/>
      </w:r>
      <w:r w:rsidRPr="00DB7215">
        <w:rPr>
          <w:sz w:val="27"/>
          <w:szCs w:val="27"/>
        </w:rPr>
        <w:t xml:space="preserve">и научно-образовательным потенциалом. В </w:t>
      </w:r>
      <w:r w:rsidR="002F514C">
        <w:rPr>
          <w:sz w:val="27"/>
          <w:szCs w:val="27"/>
        </w:rPr>
        <w:t xml:space="preserve">регионе </w:t>
      </w:r>
      <w:r w:rsidRPr="00DB7215">
        <w:rPr>
          <w:sz w:val="27"/>
          <w:szCs w:val="27"/>
        </w:rPr>
        <w:t>сложились признанные в</w:t>
      </w:r>
      <w:r w:rsidR="00004B2A">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377956" w:rsidRPr="002F514C" w:rsidRDefault="00377956" w:rsidP="00015970">
      <w:pPr>
        <w:suppressAutoHyphens/>
        <w:ind w:firstLine="709"/>
        <w:jc w:val="both"/>
        <w:rPr>
          <w:spacing w:val="-2"/>
          <w:sz w:val="27"/>
          <w:szCs w:val="27"/>
        </w:rPr>
      </w:pPr>
      <w:r w:rsidRPr="002F514C">
        <w:rPr>
          <w:spacing w:val="-2"/>
          <w:sz w:val="27"/>
          <w:szCs w:val="27"/>
        </w:rPr>
        <w:t>Ведущими вузами Архангельской области являются Северный (Арктический) федеральный университет имени М.В. Ломоносова</w:t>
      </w:r>
      <w:r w:rsidR="002F514C" w:rsidRPr="002F514C">
        <w:rPr>
          <w:spacing w:val="-2"/>
          <w:sz w:val="27"/>
          <w:szCs w:val="27"/>
        </w:rPr>
        <w:t xml:space="preserve"> </w:t>
      </w:r>
      <w:r w:rsidRPr="002F514C">
        <w:rPr>
          <w:spacing w:val="-2"/>
          <w:sz w:val="27"/>
          <w:szCs w:val="27"/>
        </w:rPr>
        <w:t>и Северный государственный медицинский университет.</w:t>
      </w:r>
    </w:p>
    <w:p w:rsidR="00285776" w:rsidRPr="00285776" w:rsidRDefault="00285776" w:rsidP="00285776">
      <w:pPr>
        <w:pStyle w:val="aff1"/>
        <w:spacing w:line="340" w:lineRule="atLeast"/>
        <w:ind w:firstLine="720"/>
        <w:rPr>
          <w:b w:val="0"/>
          <w:sz w:val="27"/>
          <w:szCs w:val="27"/>
        </w:rPr>
      </w:pPr>
      <w:r w:rsidRPr="00285776">
        <w:rPr>
          <w:b w:val="0"/>
          <w:sz w:val="27"/>
          <w:szCs w:val="27"/>
        </w:rPr>
        <w:lastRenderedPageBreak/>
        <w:t xml:space="preserve">Академические учреждения представлены </w:t>
      </w:r>
      <w:r w:rsidR="002F514C" w:rsidRPr="00285776">
        <w:rPr>
          <w:b w:val="0"/>
          <w:sz w:val="27"/>
          <w:szCs w:val="27"/>
        </w:rPr>
        <w:t>Северо-Западным отделением института океанологии РАН</w:t>
      </w:r>
      <w:r w:rsidR="002F514C">
        <w:rPr>
          <w:b w:val="0"/>
          <w:sz w:val="27"/>
          <w:szCs w:val="27"/>
        </w:rPr>
        <w:t xml:space="preserve">, </w:t>
      </w:r>
      <w:r w:rsidRPr="00285776">
        <w:rPr>
          <w:b w:val="0"/>
          <w:sz w:val="27"/>
          <w:szCs w:val="27"/>
        </w:rPr>
        <w:t xml:space="preserve">Федеральным исследовательским центром комплексного изучения Арктики имени академика Н.П. Лавёрова Российской академии наук (ФИЦКИА РАН), включая Приморский и </w:t>
      </w:r>
      <w:proofErr w:type="spellStart"/>
      <w:r w:rsidRPr="00285776">
        <w:rPr>
          <w:b w:val="0"/>
          <w:sz w:val="27"/>
          <w:szCs w:val="27"/>
        </w:rPr>
        <w:t>Нарьян-Марские</w:t>
      </w:r>
      <w:proofErr w:type="spellEnd"/>
      <w:r w:rsidRPr="00285776">
        <w:rPr>
          <w:b w:val="0"/>
          <w:sz w:val="27"/>
          <w:szCs w:val="27"/>
        </w:rPr>
        <w:t xml:space="preserve"> филиалы, </w:t>
      </w:r>
      <w:proofErr w:type="spellStart"/>
      <w:r w:rsidRPr="00285776">
        <w:rPr>
          <w:b w:val="0"/>
          <w:sz w:val="27"/>
          <w:szCs w:val="27"/>
        </w:rPr>
        <w:t>геобиосферный</w:t>
      </w:r>
      <w:proofErr w:type="spellEnd"/>
      <w:r w:rsidRPr="00285776">
        <w:rPr>
          <w:b w:val="0"/>
          <w:sz w:val="27"/>
          <w:szCs w:val="27"/>
        </w:rPr>
        <w:t xml:space="preserve"> стационар «</w:t>
      </w:r>
      <w:proofErr w:type="spellStart"/>
      <w:r w:rsidRPr="00285776">
        <w:rPr>
          <w:b w:val="0"/>
          <w:sz w:val="27"/>
          <w:szCs w:val="27"/>
        </w:rPr>
        <w:t>Ротковец</w:t>
      </w:r>
      <w:proofErr w:type="spellEnd"/>
      <w:r w:rsidRPr="00285776">
        <w:rPr>
          <w:b w:val="0"/>
          <w:sz w:val="27"/>
          <w:szCs w:val="27"/>
        </w:rPr>
        <w:t>»</w:t>
      </w:r>
      <w:r w:rsidR="002F514C">
        <w:rPr>
          <w:b w:val="0"/>
          <w:sz w:val="27"/>
          <w:szCs w:val="27"/>
        </w:rPr>
        <w:t>.</w:t>
      </w:r>
    </w:p>
    <w:p w:rsidR="00015970" w:rsidRDefault="00285776" w:rsidP="00285776">
      <w:pPr>
        <w:suppressAutoHyphens/>
        <w:ind w:firstLine="709"/>
        <w:jc w:val="both"/>
        <w:rPr>
          <w:sz w:val="27"/>
          <w:szCs w:val="27"/>
        </w:rPr>
      </w:pPr>
      <w:r w:rsidRPr="00285776">
        <w:rPr>
          <w:sz w:val="27"/>
          <w:szCs w:val="27"/>
        </w:rPr>
        <w:t xml:space="preserve">К отраслевым НИИ относятся: Северный научно-исследовательский институт лесного хозяйства, АО «Научно-исследовательское </w:t>
      </w:r>
      <w:r w:rsidR="00D562D8">
        <w:rPr>
          <w:sz w:val="27"/>
          <w:szCs w:val="27"/>
        </w:rPr>
        <w:br/>
      </w:r>
      <w:r w:rsidRPr="00285776">
        <w:rPr>
          <w:sz w:val="27"/>
          <w:szCs w:val="27"/>
        </w:rPr>
        <w:t>проектно-технологическое бюро «Онега», государственный природный заповедник «</w:t>
      </w:r>
      <w:proofErr w:type="spellStart"/>
      <w:r w:rsidRPr="00285776">
        <w:rPr>
          <w:sz w:val="27"/>
          <w:szCs w:val="27"/>
        </w:rPr>
        <w:t>Пинежский</w:t>
      </w:r>
      <w:proofErr w:type="spellEnd"/>
      <w:r w:rsidRPr="00285776">
        <w:rPr>
          <w:sz w:val="27"/>
          <w:szCs w:val="27"/>
        </w:rPr>
        <w:t>», Национальный парк «</w:t>
      </w:r>
      <w:proofErr w:type="spellStart"/>
      <w:r w:rsidRPr="00285776">
        <w:rPr>
          <w:sz w:val="27"/>
          <w:szCs w:val="27"/>
        </w:rPr>
        <w:t>Кенозерский</w:t>
      </w:r>
      <w:proofErr w:type="spellEnd"/>
      <w:r w:rsidRPr="00285776">
        <w:rPr>
          <w:sz w:val="27"/>
          <w:szCs w:val="27"/>
        </w:rPr>
        <w:t>», Национальный парк «Русская Арктика», Северный филиал Полярного научно-исследовательского института морского рыбного хозяйства и океанографии имени Н.М. </w:t>
      </w:r>
      <w:proofErr w:type="spellStart"/>
      <w:r w:rsidRPr="00285776">
        <w:rPr>
          <w:sz w:val="27"/>
          <w:szCs w:val="27"/>
        </w:rPr>
        <w:t>Книповича</w:t>
      </w:r>
      <w:proofErr w:type="spellEnd"/>
      <w:r w:rsidRPr="00285776">
        <w:rPr>
          <w:sz w:val="27"/>
          <w:szCs w:val="27"/>
        </w:rPr>
        <w:t xml:space="preserve">, Северный филиал Всероссийского научно-исследовательского института охотничьего хозяйства и звероводства имени профессора Б.М. Житкова </w:t>
      </w:r>
      <w:r w:rsidR="002F514C">
        <w:rPr>
          <w:sz w:val="27"/>
          <w:szCs w:val="27"/>
        </w:rPr>
        <w:br/>
      </w:r>
      <w:r w:rsidRPr="00285776">
        <w:rPr>
          <w:sz w:val="27"/>
          <w:szCs w:val="27"/>
        </w:rPr>
        <w:t>и некоторые другие.</w:t>
      </w:r>
    </w:p>
    <w:p w:rsidR="00D713DA" w:rsidRPr="00425585" w:rsidRDefault="00D713DA" w:rsidP="00D713DA">
      <w:pPr>
        <w:spacing w:line="340" w:lineRule="atLeast"/>
        <w:ind w:firstLine="540"/>
        <w:jc w:val="both"/>
        <w:rPr>
          <w:sz w:val="27"/>
          <w:szCs w:val="27"/>
        </w:rPr>
      </w:pPr>
      <w:r w:rsidRPr="00425585">
        <w:rPr>
          <w:sz w:val="27"/>
          <w:szCs w:val="27"/>
        </w:rPr>
        <w:t>В  Архангельской области функционирует 66 государственных медицинских организаций, подведомственных министерству здравоохранения Архангельской области: 4 учреждения особого типа и 62 учреждения, оказывающих медицинскую помощь, в том числе: 18 центральных районных больниц, 11 городских больниц, 2</w:t>
      </w:r>
      <w:r w:rsidR="00B35949">
        <w:rPr>
          <w:sz w:val="27"/>
          <w:szCs w:val="27"/>
        </w:rPr>
        <w:t> </w:t>
      </w:r>
      <w:r w:rsidRPr="00425585">
        <w:rPr>
          <w:sz w:val="27"/>
          <w:szCs w:val="27"/>
        </w:rPr>
        <w:t>областные больницы, 2 специализированные больницы, 6 диспансеров, 4</w:t>
      </w:r>
      <w:r w:rsidR="00427CF8">
        <w:rPr>
          <w:sz w:val="27"/>
          <w:szCs w:val="27"/>
        </w:rPr>
        <w:t> </w:t>
      </w:r>
      <w:r w:rsidRPr="00425585">
        <w:rPr>
          <w:sz w:val="27"/>
          <w:szCs w:val="27"/>
        </w:rPr>
        <w:t>городских поликлиник, 7 стоматологических поликлиник, 1 центр СПИД, 1</w:t>
      </w:r>
      <w:r w:rsidR="00427CF8">
        <w:rPr>
          <w:sz w:val="27"/>
          <w:szCs w:val="27"/>
        </w:rPr>
        <w:t> </w:t>
      </w:r>
      <w:r w:rsidRPr="00425585">
        <w:rPr>
          <w:sz w:val="27"/>
          <w:szCs w:val="27"/>
        </w:rPr>
        <w:t>центр спортивной медицины, 1 станция переливания крови, 2 родильных дома, 2</w:t>
      </w:r>
      <w:r w:rsidR="00427CF8">
        <w:rPr>
          <w:sz w:val="27"/>
          <w:szCs w:val="27"/>
        </w:rPr>
        <w:t> </w:t>
      </w:r>
      <w:r w:rsidRPr="00425585">
        <w:rPr>
          <w:sz w:val="27"/>
          <w:szCs w:val="27"/>
        </w:rPr>
        <w:t xml:space="preserve">дома ребенка, 3 санатория, 2 станции скорой медицинской помощи. </w:t>
      </w:r>
    </w:p>
    <w:p w:rsidR="00D713DA" w:rsidRPr="00425585" w:rsidRDefault="00DF461D" w:rsidP="00285776">
      <w:pPr>
        <w:suppressAutoHyphens/>
        <w:ind w:firstLine="709"/>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B35949">
        <w:rPr>
          <w:sz w:val="27"/>
          <w:szCs w:val="27"/>
        </w:rPr>
        <w:t> </w:t>
      </w:r>
      <w:r w:rsidRPr="00425585">
        <w:rPr>
          <w:sz w:val="27"/>
          <w:szCs w:val="27"/>
        </w:rPr>
        <w:t>постоянное место жительства в</w:t>
      </w:r>
      <w:r w:rsidR="00E301B5">
        <w:rPr>
          <w:sz w:val="27"/>
          <w:szCs w:val="27"/>
        </w:rPr>
        <w:t> </w:t>
      </w:r>
      <w:r w:rsidRPr="00425585">
        <w:rPr>
          <w:sz w:val="27"/>
          <w:szCs w:val="27"/>
        </w:rPr>
        <w:t>Архангельскую область, осуществляется на</w:t>
      </w:r>
      <w:r w:rsidR="00B35949">
        <w:rPr>
          <w:sz w:val="27"/>
          <w:szCs w:val="27"/>
        </w:rPr>
        <w:t>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r w:rsidR="00425585" w:rsidRPr="00425585">
        <w:rPr>
          <w:sz w:val="27"/>
          <w:szCs w:val="27"/>
        </w:rPr>
        <w:t>.</w:t>
      </w:r>
    </w:p>
    <w:p w:rsidR="00425585" w:rsidRPr="00425585" w:rsidRDefault="00425585" w:rsidP="00425585">
      <w:pPr>
        <w:spacing w:line="340" w:lineRule="atLeast"/>
        <w:ind w:firstLine="709"/>
        <w:jc w:val="both"/>
        <w:rPr>
          <w:sz w:val="27"/>
          <w:szCs w:val="27"/>
        </w:rPr>
      </w:pPr>
      <w:r w:rsidRPr="00425585">
        <w:rPr>
          <w:sz w:val="27"/>
          <w:szCs w:val="27"/>
        </w:rPr>
        <w:t xml:space="preserve">В целях улучшения жилищных условий населения области Правительством Архангельской области реализуются следующие </w:t>
      </w:r>
      <w:r w:rsidR="00660E1D">
        <w:rPr>
          <w:sz w:val="27"/>
          <w:szCs w:val="27"/>
        </w:rPr>
        <w:t>программы</w:t>
      </w:r>
      <w:r w:rsidRPr="00425585">
        <w:rPr>
          <w:sz w:val="27"/>
          <w:szCs w:val="27"/>
        </w:rPr>
        <w:t>:</w:t>
      </w:r>
    </w:p>
    <w:p w:rsidR="00425585" w:rsidRPr="00425585" w:rsidRDefault="002F514C" w:rsidP="00425585">
      <w:pPr>
        <w:pStyle w:val="a8"/>
        <w:spacing w:after="0" w:line="340" w:lineRule="atLeast"/>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w:t>
      </w:r>
      <w:r w:rsidR="00425585" w:rsidRPr="00425585">
        <w:rPr>
          <w:rFonts w:ascii="Times New Roman" w:eastAsia="Times New Roman" w:hAnsi="Times New Roman" w:cs="Times New Roman"/>
          <w:sz w:val="27"/>
          <w:szCs w:val="27"/>
        </w:rPr>
        <w:t>«Социальная ипотека», котор</w:t>
      </w:r>
      <w:r w:rsidR="00F75C6A">
        <w:rPr>
          <w:rFonts w:ascii="Times New Roman" w:eastAsia="Times New Roman" w:hAnsi="Times New Roman" w:cs="Times New Roman"/>
          <w:sz w:val="27"/>
          <w:szCs w:val="27"/>
        </w:rPr>
        <w:t>ая</w:t>
      </w:r>
      <w:r w:rsidR="00425585" w:rsidRPr="00425585">
        <w:rPr>
          <w:rFonts w:ascii="Times New Roman" w:eastAsia="Times New Roman" w:hAnsi="Times New Roman" w:cs="Times New Roman"/>
          <w:sz w:val="27"/>
          <w:szCs w:val="27"/>
        </w:rPr>
        <w:t xml:space="preserve"> предоставл</w:t>
      </w:r>
      <w:r w:rsidR="00F75C6A">
        <w:rPr>
          <w:rFonts w:ascii="Times New Roman" w:eastAsia="Times New Roman" w:hAnsi="Times New Roman" w:cs="Times New Roman"/>
          <w:sz w:val="27"/>
          <w:szCs w:val="27"/>
        </w:rPr>
        <w:t>яет</w:t>
      </w:r>
      <w:r w:rsidR="00425585" w:rsidRPr="00425585">
        <w:rPr>
          <w:rFonts w:ascii="Times New Roman" w:eastAsia="Times New Roman" w:hAnsi="Times New Roman" w:cs="Times New Roman"/>
          <w:sz w:val="27"/>
          <w:szCs w:val="27"/>
        </w:rPr>
        <w:t xml:space="preserve"> работникам бюджетной сферы региона ипотечны</w:t>
      </w:r>
      <w:r w:rsidR="00F75C6A">
        <w:rPr>
          <w:rFonts w:ascii="Times New Roman" w:eastAsia="Times New Roman" w:hAnsi="Times New Roman" w:cs="Times New Roman"/>
          <w:sz w:val="27"/>
          <w:szCs w:val="27"/>
        </w:rPr>
        <w:t>е</w:t>
      </w:r>
      <w:r w:rsidR="00425585" w:rsidRPr="00425585">
        <w:rPr>
          <w:rFonts w:ascii="Times New Roman" w:eastAsia="Times New Roman" w:hAnsi="Times New Roman" w:cs="Times New Roman"/>
          <w:sz w:val="27"/>
          <w:szCs w:val="27"/>
        </w:rPr>
        <w:t xml:space="preserve"> жилищны</w:t>
      </w:r>
      <w:r w:rsidR="00F75C6A">
        <w:rPr>
          <w:rFonts w:ascii="Times New Roman" w:eastAsia="Times New Roman" w:hAnsi="Times New Roman" w:cs="Times New Roman"/>
          <w:sz w:val="27"/>
          <w:szCs w:val="27"/>
        </w:rPr>
        <w:t>е</w:t>
      </w:r>
      <w:r w:rsidR="00425585" w:rsidRPr="00425585">
        <w:rPr>
          <w:rFonts w:ascii="Times New Roman" w:eastAsia="Times New Roman" w:hAnsi="Times New Roman" w:cs="Times New Roman"/>
          <w:sz w:val="27"/>
          <w:szCs w:val="27"/>
        </w:rPr>
        <w:t xml:space="preserve"> кредит</w:t>
      </w:r>
      <w:r w:rsidR="00F75C6A">
        <w:rPr>
          <w:rFonts w:ascii="Times New Roman" w:eastAsia="Times New Roman" w:hAnsi="Times New Roman" w:cs="Times New Roman"/>
          <w:sz w:val="27"/>
          <w:szCs w:val="27"/>
        </w:rPr>
        <w:t>ы</w:t>
      </w:r>
      <w:r w:rsidR="00425585" w:rsidRPr="00425585">
        <w:rPr>
          <w:rFonts w:ascii="Times New Roman" w:eastAsia="Times New Roman" w:hAnsi="Times New Roman" w:cs="Times New Roman"/>
          <w:sz w:val="27"/>
          <w:szCs w:val="27"/>
        </w:rPr>
        <w:t xml:space="preserve"> сроком до</w:t>
      </w:r>
      <w:r w:rsidR="00F659C2">
        <w:rPr>
          <w:rFonts w:ascii="Times New Roman" w:eastAsia="Times New Roman" w:hAnsi="Times New Roman" w:cs="Times New Roman"/>
          <w:sz w:val="27"/>
          <w:szCs w:val="27"/>
        </w:rPr>
        <w:t> </w:t>
      </w:r>
      <w:r w:rsidR="00425585" w:rsidRPr="00425585">
        <w:rPr>
          <w:rFonts w:ascii="Times New Roman" w:eastAsia="Times New Roman" w:hAnsi="Times New Roman" w:cs="Times New Roman"/>
          <w:sz w:val="27"/>
          <w:szCs w:val="27"/>
        </w:rPr>
        <w:t xml:space="preserve">15 лет, размером </w:t>
      </w:r>
      <w:r w:rsidR="00F75C6A">
        <w:rPr>
          <w:rFonts w:ascii="Times New Roman" w:eastAsia="Times New Roman" w:hAnsi="Times New Roman" w:cs="Times New Roman"/>
          <w:sz w:val="27"/>
          <w:szCs w:val="27"/>
        </w:rPr>
        <w:br/>
      </w:r>
      <w:r w:rsidR="00425585" w:rsidRPr="00425585">
        <w:rPr>
          <w:rFonts w:ascii="Times New Roman" w:eastAsia="Times New Roman" w:hAnsi="Times New Roman" w:cs="Times New Roman"/>
          <w:sz w:val="27"/>
          <w:szCs w:val="27"/>
        </w:rPr>
        <w:t>до 2 млн. руб</w:t>
      </w:r>
      <w:r>
        <w:rPr>
          <w:rFonts w:ascii="Times New Roman" w:eastAsia="Times New Roman" w:hAnsi="Times New Roman" w:cs="Times New Roman"/>
          <w:sz w:val="27"/>
          <w:szCs w:val="27"/>
        </w:rPr>
        <w:t>.</w:t>
      </w:r>
      <w:r w:rsidR="00425585" w:rsidRPr="00425585">
        <w:rPr>
          <w:rFonts w:ascii="Times New Roman" w:eastAsia="Times New Roman" w:hAnsi="Times New Roman" w:cs="Times New Roman"/>
          <w:sz w:val="27"/>
          <w:szCs w:val="27"/>
        </w:rPr>
        <w:t xml:space="preserve"> по ставке 6</w:t>
      </w:r>
      <w:r w:rsidR="00D6077B">
        <w:rPr>
          <w:rFonts w:ascii="Times New Roman" w:eastAsia="Times New Roman" w:hAnsi="Times New Roman" w:cs="Times New Roman"/>
          <w:sz w:val="27"/>
          <w:szCs w:val="27"/>
        </w:rPr>
        <w:t xml:space="preserve">% </w:t>
      </w:r>
      <w:r w:rsidR="00425585" w:rsidRPr="00425585">
        <w:rPr>
          <w:rFonts w:ascii="Times New Roman" w:eastAsia="Times New Roman" w:hAnsi="Times New Roman" w:cs="Times New Roman"/>
          <w:sz w:val="27"/>
          <w:szCs w:val="27"/>
        </w:rPr>
        <w:t>годовых</w:t>
      </w:r>
      <w:r w:rsidR="00D6077B">
        <w:rPr>
          <w:rStyle w:val="ae"/>
          <w:rFonts w:ascii="Times New Roman" w:eastAsia="Times New Roman" w:hAnsi="Times New Roman" w:cs="Times New Roman"/>
          <w:sz w:val="27"/>
          <w:szCs w:val="27"/>
        </w:rPr>
        <w:footnoteReference w:id="16"/>
      </w:r>
      <w:r w:rsidR="00B80C61">
        <w:rPr>
          <w:rFonts w:ascii="Times New Roman" w:eastAsia="Times New Roman" w:hAnsi="Times New Roman" w:cs="Times New Roman"/>
          <w:sz w:val="27"/>
          <w:szCs w:val="27"/>
        </w:rPr>
        <w:t>.</w:t>
      </w:r>
    </w:p>
    <w:p w:rsidR="00425585" w:rsidRPr="00425585" w:rsidRDefault="002F514C" w:rsidP="00425585">
      <w:pPr>
        <w:pStyle w:val="a8"/>
        <w:spacing w:after="0" w:line="340" w:lineRule="atLeast"/>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w:t>
      </w:r>
      <w:r w:rsidR="00425585" w:rsidRPr="00425585">
        <w:rPr>
          <w:rFonts w:ascii="Times New Roman" w:eastAsia="Times New Roman" w:hAnsi="Times New Roman" w:cs="Times New Roman"/>
          <w:sz w:val="27"/>
          <w:szCs w:val="27"/>
        </w:rPr>
        <w:t xml:space="preserve">«Обеспечение жильем молодых семей», </w:t>
      </w:r>
      <w:r w:rsidR="00A31A32">
        <w:rPr>
          <w:rFonts w:ascii="Times New Roman" w:eastAsia="Times New Roman" w:hAnsi="Times New Roman" w:cs="Times New Roman"/>
          <w:sz w:val="27"/>
          <w:szCs w:val="27"/>
        </w:rPr>
        <w:t xml:space="preserve">в рамках </w:t>
      </w:r>
      <w:r w:rsidR="00425585" w:rsidRPr="00425585">
        <w:rPr>
          <w:rFonts w:ascii="Times New Roman" w:eastAsia="Times New Roman" w:hAnsi="Times New Roman" w:cs="Times New Roman"/>
          <w:sz w:val="27"/>
          <w:szCs w:val="27"/>
        </w:rPr>
        <w:t>котор</w:t>
      </w:r>
      <w:r w:rsidR="00A31A32">
        <w:rPr>
          <w:rFonts w:ascii="Times New Roman" w:eastAsia="Times New Roman" w:hAnsi="Times New Roman" w:cs="Times New Roman"/>
          <w:sz w:val="27"/>
          <w:szCs w:val="27"/>
        </w:rPr>
        <w:t>ой</w:t>
      </w:r>
      <w:r w:rsidR="00425585" w:rsidRPr="00425585">
        <w:rPr>
          <w:rFonts w:ascii="Times New Roman" w:eastAsia="Times New Roman" w:hAnsi="Times New Roman" w:cs="Times New Roman"/>
          <w:sz w:val="27"/>
          <w:szCs w:val="27"/>
        </w:rPr>
        <w:t xml:space="preserve"> предусматривает</w:t>
      </w:r>
      <w:r w:rsidR="00A31A32">
        <w:rPr>
          <w:rFonts w:ascii="Times New Roman" w:eastAsia="Times New Roman" w:hAnsi="Times New Roman" w:cs="Times New Roman"/>
          <w:sz w:val="27"/>
          <w:szCs w:val="27"/>
        </w:rPr>
        <w:t>ся</w:t>
      </w:r>
      <w:r w:rsidR="00425585" w:rsidRPr="00425585">
        <w:rPr>
          <w:rFonts w:ascii="Times New Roman" w:eastAsia="Times New Roman" w:hAnsi="Times New Roman" w:cs="Times New Roman"/>
          <w:sz w:val="27"/>
          <w:szCs w:val="27"/>
        </w:rPr>
        <w:t xml:space="preserve"> оказание финансовой поддержки в приобретении жилья молодым семьям, нуждающимся в</w:t>
      </w:r>
      <w:r w:rsidR="00F659C2">
        <w:rPr>
          <w:rFonts w:ascii="Times New Roman" w:eastAsia="Times New Roman" w:hAnsi="Times New Roman" w:cs="Times New Roman"/>
          <w:sz w:val="27"/>
          <w:szCs w:val="27"/>
        </w:rPr>
        <w:t> </w:t>
      </w:r>
      <w:r w:rsidR="00425585" w:rsidRPr="00425585">
        <w:rPr>
          <w:rFonts w:ascii="Times New Roman" w:eastAsia="Times New Roman" w:hAnsi="Times New Roman" w:cs="Times New Roman"/>
          <w:sz w:val="27"/>
          <w:szCs w:val="27"/>
        </w:rPr>
        <w:t>жилье или улучшении жилищных условий</w:t>
      </w:r>
      <w:r w:rsidR="00F61E7A">
        <w:rPr>
          <w:rStyle w:val="ae"/>
          <w:rFonts w:ascii="Times New Roman" w:eastAsia="Times New Roman" w:hAnsi="Times New Roman" w:cs="Times New Roman"/>
          <w:sz w:val="27"/>
          <w:szCs w:val="27"/>
        </w:rPr>
        <w:footnoteReference w:id="17"/>
      </w:r>
      <w:r w:rsidR="00425585" w:rsidRPr="00425585">
        <w:rPr>
          <w:rFonts w:ascii="Times New Roman" w:eastAsia="Times New Roman" w:hAnsi="Times New Roman" w:cs="Times New Roman"/>
          <w:sz w:val="27"/>
          <w:szCs w:val="27"/>
        </w:rPr>
        <w:t xml:space="preserve">. </w:t>
      </w:r>
    </w:p>
    <w:p w:rsidR="009F0510" w:rsidRPr="009F0510" w:rsidRDefault="009F0510" w:rsidP="009F0510">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9F0510" w:rsidRPr="009F0510" w:rsidRDefault="009F0510" w:rsidP="009F0510">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Адрес: 163000, г. Архангельск, ул. Гайдара, д. 4, корпус 1</w:t>
      </w:r>
    </w:p>
    <w:p w:rsidR="009F0510" w:rsidRDefault="009F0510" w:rsidP="009F0510">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Тел./факс: 8 (8182) 410-880</w:t>
      </w:r>
    </w:p>
    <w:p w:rsidR="009F0510" w:rsidRDefault="009F0510" w:rsidP="009F0510">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Телефон горячей линии: 8 (8182) 410-882</w:t>
      </w:r>
    </w:p>
    <w:p w:rsidR="009F0510" w:rsidRPr="009F0510" w:rsidRDefault="009F0510" w:rsidP="009F0510">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lastRenderedPageBreak/>
        <w:t xml:space="preserve">Официальный Интернет-сайт: </w:t>
      </w:r>
      <w:hyperlink r:id="rId111" w:history="1">
        <w:r w:rsidRPr="009F0510">
          <w:rPr>
            <w:rStyle w:val="ab"/>
            <w:rFonts w:eastAsia="Calibri"/>
            <w:i/>
            <w:color w:val="auto"/>
            <w:sz w:val="27"/>
            <w:szCs w:val="27"/>
            <w:u w:val="none"/>
            <w:lang w:val="en-US" w:eastAsia="en-US"/>
          </w:rPr>
          <w:t>www</w:t>
        </w:r>
        <w:r w:rsidRPr="009F0510">
          <w:rPr>
            <w:rStyle w:val="ab"/>
            <w:rFonts w:eastAsia="Calibri"/>
            <w:i/>
            <w:color w:val="auto"/>
            <w:sz w:val="27"/>
            <w:szCs w:val="27"/>
            <w:u w:val="none"/>
            <w:lang w:eastAsia="en-US"/>
          </w:rPr>
          <w:t>.</w:t>
        </w:r>
        <w:proofErr w:type="spellStart"/>
        <w:r w:rsidRPr="009F0510">
          <w:rPr>
            <w:rStyle w:val="ab"/>
            <w:rFonts w:eastAsia="Calibri"/>
            <w:i/>
            <w:color w:val="auto"/>
            <w:sz w:val="27"/>
            <w:szCs w:val="27"/>
            <w:u w:val="none"/>
            <w:lang w:val="en-US" w:eastAsia="en-US"/>
          </w:rPr>
          <w:t>arhzan</w:t>
        </w:r>
        <w:proofErr w:type="spellEnd"/>
        <w:r w:rsidRPr="009F0510">
          <w:rPr>
            <w:rStyle w:val="ab"/>
            <w:rFonts w:eastAsia="Calibri"/>
            <w:i/>
            <w:color w:val="auto"/>
            <w:sz w:val="27"/>
            <w:szCs w:val="27"/>
            <w:u w:val="none"/>
            <w:lang w:eastAsia="en-US"/>
          </w:rPr>
          <w:t>.</w:t>
        </w:r>
        <w:proofErr w:type="spellStart"/>
        <w:r w:rsidRPr="009F0510">
          <w:rPr>
            <w:rStyle w:val="ab"/>
            <w:rFonts w:eastAsia="Calibri"/>
            <w:i/>
            <w:color w:val="auto"/>
            <w:sz w:val="27"/>
            <w:szCs w:val="27"/>
            <w:u w:val="none"/>
            <w:lang w:val="en-US" w:eastAsia="en-US"/>
          </w:rPr>
          <w:t>ru</w:t>
        </w:r>
        <w:proofErr w:type="spellEnd"/>
      </w:hyperlink>
    </w:p>
    <w:p w:rsidR="009F0510" w:rsidRPr="009F0510" w:rsidRDefault="009F0510" w:rsidP="009F0510">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hyperlink r:id="rId112" w:history="1">
        <w:r w:rsidRPr="009F0510">
          <w:rPr>
            <w:rStyle w:val="ab"/>
            <w:rFonts w:eastAsia="Calibri"/>
            <w:i/>
            <w:color w:val="auto"/>
            <w:sz w:val="27"/>
            <w:szCs w:val="27"/>
            <w:u w:val="none"/>
            <w:lang w:val="en-US" w:eastAsia="en-US"/>
          </w:rPr>
          <w:t>mai</w:t>
        </w:r>
        <w:r w:rsidRPr="009F0510">
          <w:rPr>
            <w:rStyle w:val="ab"/>
            <w:rFonts w:eastAsia="Calibri"/>
            <w:i/>
            <w:color w:val="auto"/>
            <w:sz w:val="27"/>
            <w:szCs w:val="27"/>
            <w:u w:val="none"/>
            <w:lang w:eastAsia="en-US"/>
          </w:rPr>
          <w:t>@</w:t>
        </w:r>
        <w:r w:rsidRPr="009F0510">
          <w:rPr>
            <w:rStyle w:val="ab"/>
            <w:rFonts w:eastAsia="Calibri"/>
            <w:i/>
            <w:color w:val="auto"/>
            <w:sz w:val="27"/>
            <w:szCs w:val="27"/>
            <w:u w:val="none"/>
            <w:lang w:val="en-US" w:eastAsia="en-US"/>
          </w:rPr>
          <w:t>dvinaland</w:t>
        </w:r>
        <w:r w:rsidRPr="009F0510">
          <w:rPr>
            <w:rStyle w:val="ab"/>
            <w:rFonts w:eastAsia="Calibri"/>
            <w:i/>
            <w:color w:val="auto"/>
            <w:sz w:val="27"/>
            <w:szCs w:val="27"/>
            <w:u w:val="none"/>
            <w:lang w:eastAsia="en-US"/>
          </w:rPr>
          <w:t>.</w:t>
        </w:r>
        <w:r w:rsidRPr="009F0510">
          <w:rPr>
            <w:rStyle w:val="ab"/>
            <w:rFonts w:eastAsia="Calibri"/>
            <w:i/>
            <w:color w:val="auto"/>
            <w:sz w:val="27"/>
            <w:szCs w:val="27"/>
            <w:u w:val="none"/>
            <w:lang w:val="en-US" w:eastAsia="en-US"/>
          </w:rPr>
          <w:t>ru</w:t>
        </w:r>
      </w:hyperlink>
    </w:p>
    <w:p w:rsidR="009F0510" w:rsidRPr="009F0510" w:rsidRDefault="009F0510" w:rsidP="009F0510">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val="en-US" w:eastAsia="en-US"/>
        </w:rPr>
        <w:t>Skype</w:t>
      </w:r>
      <w:r w:rsidRPr="009F0510">
        <w:rPr>
          <w:rStyle w:val="ab"/>
          <w:rFonts w:eastAsia="Calibri"/>
          <w:i/>
          <w:color w:val="auto"/>
          <w:sz w:val="27"/>
          <w:szCs w:val="27"/>
          <w:u w:val="none"/>
          <w:lang w:eastAsia="en-US"/>
        </w:rPr>
        <w:t xml:space="preserve">: </w:t>
      </w:r>
      <w:r w:rsidRPr="009F0510">
        <w:rPr>
          <w:rStyle w:val="ab"/>
          <w:rFonts w:eastAsia="Calibri"/>
          <w:i/>
          <w:color w:val="auto"/>
          <w:sz w:val="27"/>
          <w:szCs w:val="27"/>
          <w:u w:val="none"/>
          <w:lang w:val="en-US" w:eastAsia="en-US"/>
        </w:rPr>
        <w:t>agency</w:t>
      </w:r>
      <w:r w:rsidRPr="009F0510">
        <w:rPr>
          <w:rStyle w:val="ab"/>
          <w:rFonts w:eastAsia="Calibri"/>
          <w:i/>
          <w:color w:val="auto"/>
          <w:sz w:val="27"/>
          <w:szCs w:val="27"/>
          <w:u w:val="none"/>
          <w:lang w:eastAsia="en-US"/>
        </w:rPr>
        <w:t>.</w:t>
      </w:r>
      <w:proofErr w:type="spellStart"/>
      <w:r w:rsidRPr="009F0510">
        <w:rPr>
          <w:rStyle w:val="ab"/>
          <w:rFonts w:eastAsia="Calibri"/>
          <w:i/>
          <w:color w:val="auto"/>
          <w:sz w:val="27"/>
          <w:szCs w:val="27"/>
          <w:u w:val="none"/>
          <w:lang w:val="en-US" w:eastAsia="en-US"/>
        </w:rPr>
        <w:t>arhregion</w:t>
      </w:r>
      <w:proofErr w:type="spellEnd"/>
    </w:p>
    <w:p w:rsidR="00015970" w:rsidRPr="009F0510" w:rsidRDefault="00015970" w:rsidP="00015970">
      <w:pPr>
        <w:ind w:firstLine="709"/>
        <w:jc w:val="left"/>
        <w:rPr>
          <w:b/>
          <w:i/>
          <w:sz w:val="27"/>
          <w:szCs w:val="27"/>
        </w:rPr>
      </w:pPr>
      <w:r w:rsidRPr="009F0510">
        <w:rPr>
          <w:b/>
          <w:i/>
          <w:sz w:val="27"/>
          <w:szCs w:val="27"/>
        </w:rPr>
        <w:t xml:space="preserve">Управление по вопросам миграции УМВД России </w:t>
      </w:r>
    </w:p>
    <w:p w:rsidR="00015970" w:rsidRPr="00E40280" w:rsidRDefault="00015970" w:rsidP="00015970">
      <w:pPr>
        <w:ind w:firstLine="709"/>
        <w:jc w:val="left"/>
        <w:rPr>
          <w:b/>
          <w:i/>
          <w:sz w:val="27"/>
          <w:szCs w:val="27"/>
          <w:highlight w:val="yellow"/>
        </w:rPr>
      </w:pPr>
      <w:r w:rsidRPr="009F0510">
        <w:rPr>
          <w:b/>
          <w:i/>
          <w:sz w:val="27"/>
          <w:szCs w:val="27"/>
        </w:rPr>
        <w:t>по Архангельской области</w:t>
      </w:r>
    </w:p>
    <w:p w:rsidR="009F0510" w:rsidRDefault="009F0510" w:rsidP="009F0510">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163071, г. Архангельск, ул. Гайдара, д. 55, корпус 2</w:t>
      </w:r>
    </w:p>
    <w:p w:rsidR="009F0510" w:rsidRDefault="009F0510" w:rsidP="009F0510">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Тел./факс: 8 (8182) 411-789, 411-747, 641-438 </w:t>
      </w:r>
    </w:p>
    <w:p w:rsidR="009F0510" w:rsidRDefault="009F0510" w:rsidP="009F0510">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Телефон горячей линии: (8182)-411-740 </w:t>
      </w:r>
    </w:p>
    <w:p w:rsidR="009F0510" w:rsidRDefault="009F0510" w:rsidP="009F0510">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r w:rsidRPr="009F0510">
        <w:rPr>
          <w:rStyle w:val="ab"/>
          <w:rFonts w:ascii="Times New Roman" w:hAnsi="Times New Roman"/>
          <w:i/>
          <w:color w:val="auto"/>
          <w:sz w:val="27"/>
          <w:szCs w:val="27"/>
          <w:u w:val="none"/>
        </w:rPr>
        <w:t xml:space="preserve"> </w:t>
      </w:r>
    </w:p>
    <w:p w:rsidR="00711985" w:rsidRPr="009F0510" w:rsidRDefault="009F0510" w:rsidP="009F0510">
      <w:pPr>
        <w:pStyle w:val="af8"/>
        <w:ind w:left="709"/>
        <w:jc w:val="both"/>
        <w:rPr>
          <w:rStyle w:val="ab"/>
          <w:i/>
          <w:color w:val="auto"/>
          <w:u w:val="none"/>
        </w:rPr>
      </w:pPr>
      <w:r w:rsidRPr="009F0510">
        <w:rPr>
          <w:rStyle w:val="ab"/>
          <w:rFonts w:ascii="Times New Roman" w:hAnsi="Times New Roman"/>
          <w:i/>
          <w:color w:val="auto"/>
          <w:sz w:val="27"/>
          <w:szCs w:val="27"/>
          <w:u w:val="none"/>
        </w:rPr>
        <w:t xml:space="preserve">Адрес </w:t>
      </w:r>
      <w:r w:rsidR="00B96547" w:rsidRPr="009F0510">
        <w:rPr>
          <w:rStyle w:val="ab"/>
          <w:rFonts w:ascii="Times New Roman" w:hAnsi="Times New Roman"/>
          <w:i/>
          <w:color w:val="auto"/>
          <w:sz w:val="27"/>
          <w:szCs w:val="27"/>
          <w:u w:val="none"/>
        </w:rPr>
        <w:t xml:space="preserve">электронной </w:t>
      </w:r>
      <w:r w:rsidRPr="009F0510">
        <w:rPr>
          <w:rStyle w:val="ab"/>
          <w:rFonts w:ascii="Times New Roman" w:hAnsi="Times New Roman"/>
          <w:i/>
          <w:color w:val="auto"/>
          <w:sz w:val="27"/>
          <w:szCs w:val="27"/>
          <w:u w:val="none"/>
        </w:rPr>
        <w:t>почты: smyliueva@mvd.ru</w:t>
      </w:r>
    </w:p>
    <w:p w:rsidR="00B961D9" w:rsidRPr="009F0510" w:rsidRDefault="00B961D9" w:rsidP="004540A6">
      <w:pPr>
        <w:pStyle w:val="af8"/>
        <w:ind w:firstLine="709"/>
        <w:jc w:val="both"/>
        <w:rPr>
          <w:rFonts w:ascii="Times New Roman" w:hAnsi="Times New Roman"/>
          <w:sz w:val="27"/>
          <w:szCs w:val="27"/>
        </w:rPr>
      </w:pPr>
    </w:p>
    <w:p w:rsidR="00C00CEB" w:rsidRPr="009F0510" w:rsidRDefault="00C00CEB" w:rsidP="004540A6">
      <w:pPr>
        <w:pStyle w:val="af8"/>
        <w:ind w:firstLine="709"/>
        <w:jc w:val="both"/>
        <w:rPr>
          <w:rFonts w:ascii="Times New Roman" w:hAnsi="Times New Roman"/>
          <w:sz w:val="27"/>
          <w:szCs w:val="27"/>
        </w:rPr>
      </w:pPr>
    </w:p>
    <w:p w:rsidR="00C00CEB" w:rsidRPr="00DB7215" w:rsidRDefault="00C00CEB" w:rsidP="00C00CEB">
      <w:pPr>
        <w:pStyle w:val="25"/>
      </w:pPr>
      <w:r w:rsidRPr="00DB7215">
        <w:t>АСТРАХАНСКАЯ ОБЛАСТЬ</w:t>
      </w:r>
    </w:p>
    <w:p w:rsidR="00C00CEB" w:rsidRPr="00DB7215" w:rsidRDefault="00C00CEB" w:rsidP="00C00CE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C00CEB" w:rsidRPr="00DB7215" w:rsidRDefault="00C00CEB" w:rsidP="00C00CEB">
      <w:pPr>
        <w:rPr>
          <w:i/>
          <w:iCs/>
          <w:sz w:val="27"/>
          <w:szCs w:val="27"/>
        </w:rPr>
      </w:pPr>
      <w:r w:rsidRPr="00DB7215">
        <w:rPr>
          <w:i/>
          <w:iCs/>
          <w:sz w:val="27"/>
          <w:szCs w:val="27"/>
        </w:rPr>
        <w:t>распоряжением Правительства Российской Федерации</w:t>
      </w:r>
    </w:p>
    <w:p w:rsidR="00C00CEB" w:rsidRPr="00DB7215" w:rsidRDefault="00C00CEB" w:rsidP="00C00CEB">
      <w:pPr>
        <w:rPr>
          <w:b/>
          <w:sz w:val="27"/>
          <w:szCs w:val="27"/>
        </w:rPr>
      </w:pPr>
      <w:r w:rsidRPr="00DB7215">
        <w:rPr>
          <w:i/>
          <w:iCs/>
          <w:sz w:val="27"/>
          <w:szCs w:val="27"/>
        </w:rPr>
        <w:t xml:space="preserve">от </w:t>
      </w:r>
      <w:r>
        <w:rPr>
          <w:i/>
          <w:iCs/>
          <w:sz w:val="27"/>
          <w:szCs w:val="27"/>
        </w:rPr>
        <w:t>22</w:t>
      </w:r>
      <w:r w:rsidRPr="00DB7215">
        <w:rPr>
          <w:i/>
          <w:iCs/>
          <w:sz w:val="27"/>
          <w:szCs w:val="27"/>
        </w:rPr>
        <w:t xml:space="preserve"> декабря 201</w:t>
      </w:r>
      <w:r>
        <w:rPr>
          <w:i/>
          <w:iCs/>
          <w:sz w:val="27"/>
          <w:szCs w:val="27"/>
        </w:rPr>
        <w:t>7</w:t>
      </w:r>
      <w:r w:rsidRPr="00DB7215">
        <w:rPr>
          <w:i/>
          <w:iCs/>
          <w:sz w:val="27"/>
          <w:szCs w:val="27"/>
        </w:rPr>
        <w:t xml:space="preserve"> г. № 2</w:t>
      </w:r>
      <w:r>
        <w:rPr>
          <w:i/>
          <w:iCs/>
          <w:sz w:val="27"/>
          <w:szCs w:val="27"/>
        </w:rPr>
        <w:t>909</w:t>
      </w:r>
      <w:r w:rsidRPr="00DB7215">
        <w:rPr>
          <w:i/>
          <w:iCs/>
          <w:sz w:val="27"/>
          <w:szCs w:val="27"/>
        </w:rPr>
        <w:t>-р)</w:t>
      </w:r>
    </w:p>
    <w:p w:rsidR="00C00CEB" w:rsidRPr="00DB7215" w:rsidRDefault="00C00CEB" w:rsidP="00C00CEB">
      <w:pPr>
        <w:ind w:firstLine="709"/>
        <w:jc w:val="both"/>
        <w:rPr>
          <w:b/>
          <w:sz w:val="27"/>
          <w:szCs w:val="27"/>
        </w:rPr>
      </w:pPr>
    </w:p>
    <w:p w:rsidR="00C00CEB" w:rsidRPr="00DB7215" w:rsidRDefault="00C00CEB" w:rsidP="00C00CEB">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C00CEB" w:rsidRPr="00DB7215" w:rsidRDefault="00C00CEB" w:rsidP="00C00CEB">
      <w:pPr>
        <w:ind w:firstLine="709"/>
        <w:jc w:val="both"/>
        <w:rPr>
          <w:sz w:val="27"/>
          <w:szCs w:val="27"/>
        </w:rPr>
      </w:pPr>
      <w:r w:rsidRPr="00DB7215">
        <w:rPr>
          <w:sz w:val="27"/>
          <w:szCs w:val="27"/>
        </w:rPr>
        <w:t>Территорией вселения определена вся Астраханская область.</w:t>
      </w:r>
    </w:p>
    <w:p w:rsidR="00C00CEB" w:rsidRPr="00DB7215" w:rsidRDefault="00C00CEB" w:rsidP="0027363F">
      <w:pPr>
        <w:ind w:firstLine="709"/>
        <w:jc w:val="both"/>
        <w:rPr>
          <w:sz w:val="27"/>
          <w:szCs w:val="27"/>
        </w:rPr>
      </w:pPr>
      <w:r w:rsidRPr="00DB7215">
        <w:rPr>
          <w:sz w:val="27"/>
          <w:szCs w:val="27"/>
        </w:rPr>
        <w:t xml:space="preserve">Астраханская область </w:t>
      </w:r>
      <w:r w:rsidR="0027363F" w:rsidRPr="0027363F">
        <w:rPr>
          <w:sz w:val="27"/>
          <w:szCs w:val="27"/>
        </w:rPr>
        <w:t>входит в состав Южного федерального округа</w:t>
      </w:r>
      <w:r w:rsidR="0027363F">
        <w:rPr>
          <w:sz w:val="27"/>
          <w:szCs w:val="27"/>
        </w:rPr>
        <w:t xml:space="preserve">, </w:t>
      </w:r>
      <w:r w:rsidR="0027363F" w:rsidRPr="00DB7215">
        <w:rPr>
          <w:sz w:val="27"/>
          <w:szCs w:val="27"/>
        </w:rPr>
        <w:t>имеет выгодное географическое положение, являясь главными воротами на юг России с</w:t>
      </w:r>
      <w:r w:rsidR="0027363F">
        <w:rPr>
          <w:sz w:val="27"/>
          <w:szCs w:val="27"/>
        </w:rPr>
        <w:t> </w:t>
      </w:r>
      <w:r w:rsidR="0027363F" w:rsidRPr="00DB7215">
        <w:rPr>
          <w:sz w:val="27"/>
          <w:szCs w:val="27"/>
        </w:rPr>
        <w:t xml:space="preserve">выходом на Иран и Ирак через территорию Кавказа и на территорию Индии через Республику Казахстан. </w:t>
      </w:r>
      <w:r w:rsidRPr="00DB7215">
        <w:rPr>
          <w:sz w:val="27"/>
          <w:szCs w:val="27"/>
        </w:rPr>
        <w:t xml:space="preserve">На севере граничит с Волгоградской областью, </w:t>
      </w:r>
      <w:r w:rsidR="003A7045">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sidR="003A7045">
        <w:rPr>
          <w:sz w:val="27"/>
          <w:szCs w:val="27"/>
        </w:rPr>
        <w:br/>
      </w:r>
      <w:r w:rsidRPr="00DB7215">
        <w:rPr>
          <w:sz w:val="27"/>
          <w:szCs w:val="27"/>
        </w:rPr>
        <w:t>По морю граничит с</w:t>
      </w:r>
      <w:r>
        <w:rPr>
          <w:sz w:val="27"/>
          <w:szCs w:val="27"/>
        </w:rPr>
        <w:t>о странами</w:t>
      </w:r>
      <w:r w:rsidR="00107481">
        <w:rPr>
          <w:sz w:val="27"/>
          <w:szCs w:val="27"/>
        </w:rPr>
        <w:t>:</w:t>
      </w:r>
      <w:r w:rsidRPr="00DB7215">
        <w:rPr>
          <w:sz w:val="27"/>
          <w:szCs w:val="27"/>
        </w:rPr>
        <w:t xml:space="preserve"> Ираном, Туркменистаном и Азербайджаном. </w:t>
      </w:r>
      <w:r w:rsidR="008D7133" w:rsidRPr="00DB7215">
        <w:rPr>
          <w:sz w:val="27"/>
          <w:szCs w:val="27"/>
        </w:rPr>
        <w:t>Город Астрахань является административным центром области. </w:t>
      </w:r>
    </w:p>
    <w:p w:rsidR="008D7133" w:rsidRDefault="001C3DDF" w:rsidP="00C00CEB">
      <w:pPr>
        <w:ind w:firstLine="709"/>
        <w:jc w:val="both"/>
        <w:rPr>
          <w:sz w:val="27"/>
          <w:szCs w:val="27"/>
        </w:rPr>
      </w:pPr>
      <w:r>
        <w:rPr>
          <w:sz w:val="27"/>
          <w:szCs w:val="27"/>
        </w:rPr>
        <w:t>Климат</w:t>
      </w:r>
      <w:r w:rsidR="00811C2C">
        <w:rPr>
          <w:sz w:val="27"/>
          <w:szCs w:val="27"/>
        </w:rPr>
        <w:t xml:space="preserve"> умеренный</w:t>
      </w:r>
      <w:r w:rsidR="003E2D55">
        <w:rPr>
          <w:sz w:val="27"/>
          <w:szCs w:val="27"/>
        </w:rPr>
        <w:t xml:space="preserve"> континентальный, сухой, характеризуется большими годовыми и суточными амплитудами температуры воздуха, малым количеством осадков и большой испаряемостью влаги. </w:t>
      </w:r>
      <w:r>
        <w:rPr>
          <w:sz w:val="27"/>
          <w:szCs w:val="27"/>
        </w:rPr>
        <w:t xml:space="preserve">Зима малоснежная с частыми оттепелями и неустойчивым снежным покровом. Лето жаркое. Средняя температура января </w:t>
      </w:r>
      <w:r w:rsidR="003E2D55">
        <w:rPr>
          <w:sz w:val="27"/>
          <w:szCs w:val="27"/>
        </w:rPr>
        <w:t xml:space="preserve">составляет </w:t>
      </w:r>
      <w:r>
        <w:rPr>
          <w:sz w:val="27"/>
          <w:szCs w:val="27"/>
        </w:rPr>
        <w:t>-</w:t>
      </w:r>
      <w:r w:rsidR="00811C2C">
        <w:rPr>
          <w:sz w:val="27"/>
          <w:szCs w:val="27"/>
        </w:rPr>
        <w:t>5</w:t>
      </w:r>
      <w:r w:rsidR="00427CF8">
        <w:rPr>
          <w:spacing w:val="-5"/>
          <w:sz w:val="27"/>
          <w:szCs w:val="27"/>
        </w:rPr>
        <w:t>°С</w:t>
      </w:r>
      <w:r>
        <w:rPr>
          <w:sz w:val="27"/>
          <w:szCs w:val="27"/>
        </w:rPr>
        <w:t xml:space="preserve">, </w:t>
      </w:r>
      <w:r w:rsidRPr="00DB7215">
        <w:rPr>
          <w:sz w:val="27"/>
          <w:szCs w:val="27"/>
        </w:rPr>
        <w:t>-</w:t>
      </w:r>
      <w:r w:rsidR="00811C2C">
        <w:rPr>
          <w:sz w:val="27"/>
          <w:szCs w:val="27"/>
        </w:rPr>
        <w:t>9</w:t>
      </w:r>
      <w:r w:rsidR="00427CF8">
        <w:rPr>
          <w:spacing w:val="-5"/>
          <w:sz w:val="27"/>
          <w:szCs w:val="27"/>
        </w:rPr>
        <w:t>°С</w:t>
      </w:r>
      <w:r w:rsidR="009F02B4">
        <w:rPr>
          <w:sz w:val="27"/>
          <w:szCs w:val="27"/>
        </w:rPr>
        <w:t xml:space="preserve">, </w:t>
      </w:r>
      <w:r w:rsidR="00811C2C">
        <w:rPr>
          <w:sz w:val="27"/>
          <w:szCs w:val="27"/>
        </w:rPr>
        <w:t>июля – + 30</w:t>
      </w:r>
      <w:r w:rsidR="00427CF8">
        <w:rPr>
          <w:spacing w:val="-5"/>
          <w:sz w:val="27"/>
          <w:szCs w:val="27"/>
        </w:rPr>
        <w:t>°С</w:t>
      </w:r>
      <w:r w:rsidR="00811C2C">
        <w:rPr>
          <w:sz w:val="27"/>
          <w:szCs w:val="27"/>
        </w:rPr>
        <w:t>, +</w:t>
      </w:r>
      <w:r w:rsidR="00811C2C" w:rsidRPr="00DB7215">
        <w:rPr>
          <w:sz w:val="27"/>
          <w:szCs w:val="27"/>
        </w:rPr>
        <w:t>3</w:t>
      </w:r>
      <w:r w:rsidR="00811C2C">
        <w:rPr>
          <w:sz w:val="27"/>
          <w:szCs w:val="27"/>
        </w:rPr>
        <w:t>5</w:t>
      </w:r>
      <w:r w:rsidR="00427CF8">
        <w:rPr>
          <w:spacing w:val="-5"/>
          <w:sz w:val="27"/>
          <w:szCs w:val="27"/>
        </w:rPr>
        <w:t>°С</w:t>
      </w:r>
      <w:r w:rsidR="00811C2C">
        <w:rPr>
          <w:sz w:val="27"/>
          <w:szCs w:val="27"/>
        </w:rPr>
        <w:t>.</w:t>
      </w:r>
    </w:p>
    <w:p w:rsidR="00C00CEB" w:rsidRPr="00744238" w:rsidRDefault="00562F4E" w:rsidP="00C00CEB">
      <w:pPr>
        <w:ind w:firstLine="709"/>
        <w:jc w:val="both"/>
        <w:rPr>
          <w:sz w:val="27"/>
          <w:szCs w:val="27"/>
        </w:rPr>
      </w:pPr>
      <w:r w:rsidRPr="00750EDD">
        <w:rPr>
          <w:sz w:val="27"/>
          <w:szCs w:val="27"/>
        </w:rPr>
        <w:t>В области насчитывается 154 муниципальных образования, в том числе 6</w:t>
      </w:r>
      <w:r w:rsidR="00F7106F">
        <w:rPr>
          <w:sz w:val="27"/>
          <w:szCs w:val="27"/>
        </w:rPr>
        <w:t> </w:t>
      </w:r>
      <w:r w:rsidRPr="00750EDD">
        <w:rPr>
          <w:sz w:val="27"/>
          <w:szCs w:val="27"/>
        </w:rPr>
        <w:t xml:space="preserve">городов, 7 посёлков городского типа, 11 муниципальных районов, 141 сельская администрация. </w:t>
      </w:r>
      <w:r w:rsidR="00C00CEB" w:rsidRPr="00DB7215">
        <w:rPr>
          <w:sz w:val="27"/>
          <w:szCs w:val="27"/>
        </w:rPr>
        <w:t xml:space="preserve">Основные промышленные центры </w:t>
      </w:r>
      <w:r w:rsidR="00C00CEB">
        <w:rPr>
          <w:sz w:val="27"/>
          <w:szCs w:val="27"/>
        </w:rPr>
        <w:t>–</w:t>
      </w:r>
      <w:r w:rsidR="00C00CEB" w:rsidRPr="00DB7215">
        <w:rPr>
          <w:sz w:val="27"/>
          <w:szCs w:val="27"/>
        </w:rPr>
        <w:t xml:space="preserve"> г</w:t>
      </w:r>
      <w:r w:rsidR="00C00CEB">
        <w:rPr>
          <w:sz w:val="27"/>
          <w:szCs w:val="27"/>
        </w:rPr>
        <w:t xml:space="preserve">орода </w:t>
      </w:r>
      <w:r w:rsidR="00C00CEB" w:rsidRPr="00DB7215">
        <w:rPr>
          <w:sz w:val="27"/>
          <w:szCs w:val="27"/>
        </w:rPr>
        <w:t xml:space="preserve">Астрахань, Ахтубинск, </w:t>
      </w:r>
      <w:proofErr w:type="spellStart"/>
      <w:r w:rsidR="00C00CEB" w:rsidRPr="00DB7215">
        <w:rPr>
          <w:sz w:val="27"/>
          <w:szCs w:val="27"/>
        </w:rPr>
        <w:t>Нариманов</w:t>
      </w:r>
      <w:proofErr w:type="spellEnd"/>
      <w:r w:rsidR="00C00CEB" w:rsidRPr="00DB7215">
        <w:rPr>
          <w:sz w:val="27"/>
          <w:szCs w:val="27"/>
        </w:rPr>
        <w:t>, посёл</w:t>
      </w:r>
      <w:r w:rsidR="00FD636F">
        <w:rPr>
          <w:sz w:val="27"/>
          <w:szCs w:val="27"/>
        </w:rPr>
        <w:t>о</w:t>
      </w:r>
      <w:r w:rsidR="00C00CEB" w:rsidRPr="00DB7215">
        <w:rPr>
          <w:sz w:val="27"/>
          <w:szCs w:val="27"/>
        </w:rPr>
        <w:t>к Красные Баррикады.</w:t>
      </w:r>
    </w:p>
    <w:p w:rsidR="00C00CEB" w:rsidRPr="00B85E46" w:rsidRDefault="00C00CEB" w:rsidP="00C00CEB">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твердым покрытием составляет 4</w:t>
      </w:r>
      <w:r>
        <w:rPr>
          <w:sz w:val="27"/>
          <w:szCs w:val="27"/>
        </w:rPr>
        <w:t> </w:t>
      </w:r>
      <w:r w:rsidRPr="00DB7215">
        <w:rPr>
          <w:sz w:val="27"/>
          <w:szCs w:val="27"/>
        </w:rPr>
        <w:t>111 км.</w:t>
      </w:r>
    </w:p>
    <w:p w:rsidR="00C00CEB" w:rsidRPr="00744238" w:rsidRDefault="00C00CEB" w:rsidP="00C00CEB">
      <w:pPr>
        <w:ind w:firstLine="709"/>
        <w:jc w:val="both"/>
        <w:rPr>
          <w:sz w:val="27"/>
          <w:szCs w:val="27"/>
        </w:rPr>
      </w:pP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w:t>
      </w:r>
      <w:r>
        <w:rPr>
          <w:sz w:val="27"/>
          <w:szCs w:val="27"/>
        </w:rPr>
        <w:br/>
      </w:r>
      <w:r w:rsidRPr="00DB7215">
        <w:rPr>
          <w:sz w:val="27"/>
          <w:szCs w:val="27"/>
        </w:rPr>
        <w:t xml:space="preserve">из Каспийского моря к Азово-Черноморскому и Балтийскому бассейнам. </w:t>
      </w:r>
      <w:r>
        <w:rPr>
          <w:sz w:val="27"/>
          <w:szCs w:val="27"/>
        </w:rPr>
        <w:br/>
      </w:r>
      <w:r w:rsidRPr="00DB7215">
        <w:rPr>
          <w:sz w:val="27"/>
          <w:szCs w:val="27"/>
        </w:rPr>
        <w:t>В г.</w:t>
      </w:r>
      <w:r w:rsidR="0072657C">
        <w:rPr>
          <w:sz w:val="27"/>
          <w:szCs w:val="27"/>
        </w:rPr>
        <w:t> </w:t>
      </w:r>
      <w:r w:rsidRPr="00DB7215">
        <w:rPr>
          <w:sz w:val="27"/>
          <w:szCs w:val="27"/>
        </w:rPr>
        <w:t>Астрахани и в п</w:t>
      </w:r>
      <w:r w:rsidR="0072657C">
        <w:rPr>
          <w:sz w:val="27"/>
          <w:szCs w:val="27"/>
        </w:rPr>
        <w:t>ос</w:t>
      </w:r>
      <w:r w:rsidRPr="00DB7215">
        <w:rPr>
          <w:sz w:val="27"/>
          <w:szCs w:val="27"/>
        </w:rPr>
        <w:t>.</w:t>
      </w:r>
      <w:r w:rsidR="0072657C">
        <w:rPr>
          <w:sz w:val="27"/>
          <w:szCs w:val="27"/>
        </w:rPr>
        <w:t> </w:t>
      </w:r>
      <w:r w:rsidRPr="00DB7215">
        <w:rPr>
          <w:sz w:val="27"/>
          <w:szCs w:val="27"/>
        </w:rPr>
        <w:t xml:space="preserve">Оля функционируют морские порты. Между портами Оля </w:t>
      </w:r>
      <w:r>
        <w:rPr>
          <w:sz w:val="27"/>
          <w:szCs w:val="27"/>
        </w:rPr>
        <w:br/>
      </w:r>
      <w:r w:rsidRPr="00DB7215">
        <w:rPr>
          <w:sz w:val="27"/>
          <w:szCs w:val="27"/>
        </w:rPr>
        <w:t xml:space="preserve">и </w:t>
      </w:r>
      <w:proofErr w:type="spellStart"/>
      <w:r w:rsidRPr="00DB7215">
        <w:rPr>
          <w:sz w:val="27"/>
          <w:szCs w:val="27"/>
        </w:rPr>
        <w:t>Гилян</w:t>
      </w:r>
      <w:proofErr w:type="spellEnd"/>
      <w:r w:rsidRPr="00DB7215">
        <w:rPr>
          <w:sz w:val="27"/>
          <w:szCs w:val="27"/>
        </w:rPr>
        <w:t xml:space="preserve"> (Республика Иран) существует регулярное морское паромное сообщение. Развит трубопроводный транспорт (на территорию Северного Кавказа). Аэропорт </w:t>
      </w:r>
      <w:r w:rsidRPr="00DB7215">
        <w:rPr>
          <w:sz w:val="27"/>
          <w:szCs w:val="27"/>
        </w:rPr>
        <w:lastRenderedPageBreak/>
        <w:t>в</w:t>
      </w:r>
      <w:r w:rsidR="0038107C">
        <w:rPr>
          <w:sz w:val="27"/>
          <w:szCs w:val="27"/>
        </w:rPr>
        <w:t> </w:t>
      </w:r>
      <w:r w:rsidRPr="00DB7215">
        <w:rPr>
          <w:sz w:val="27"/>
          <w:szCs w:val="27"/>
        </w:rPr>
        <w:t>Астрахани обслуживает внутренние и международные авиалинии.</w:t>
      </w:r>
    </w:p>
    <w:p w:rsidR="00C00CEB" w:rsidRPr="00F25A94" w:rsidRDefault="00C00CEB" w:rsidP="00C00CEB">
      <w:pPr>
        <w:ind w:firstLine="709"/>
        <w:jc w:val="both"/>
        <w:rPr>
          <w:sz w:val="27"/>
          <w:szCs w:val="27"/>
        </w:rPr>
      </w:pPr>
      <w:r w:rsidRPr="00DB7215">
        <w:rPr>
          <w:sz w:val="27"/>
          <w:szCs w:val="27"/>
        </w:rPr>
        <w:t>В настоящее время в регионе активно развивается рыбная, химическая промышленность, а также машиностроение и судостроение, туризм. Мощный стимул к развитию получил и агропромышленный комплекс.</w:t>
      </w:r>
      <w:r w:rsidRPr="00F25A94">
        <w:rPr>
          <w:sz w:val="27"/>
          <w:szCs w:val="27"/>
        </w:rPr>
        <w:t xml:space="preserve"> </w:t>
      </w:r>
      <w:r w:rsidR="0038759E" w:rsidRPr="0038759E">
        <w:rPr>
          <w:sz w:val="27"/>
          <w:szCs w:val="27"/>
        </w:rPr>
        <w:t>Астраханская область имеет всё необходимое для ведения высокопродуктивного сельского хозяйства, а</w:t>
      </w:r>
      <w:r w:rsidR="00B12B8E">
        <w:rPr>
          <w:sz w:val="27"/>
          <w:szCs w:val="27"/>
        </w:rPr>
        <w:t> </w:t>
      </w:r>
      <w:r w:rsidR="0038759E" w:rsidRPr="0038759E">
        <w:rPr>
          <w:sz w:val="27"/>
          <w:szCs w:val="27"/>
        </w:rPr>
        <w:t>местные томаты и арбузы давно стали известными брендами. С</w:t>
      </w:r>
      <w:r w:rsidR="00F25A94" w:rsidRPr="00F25A94">
        <w:rPr>
          <w:sz w:val="27"/>
          <w:szCs w:val="27"/>
        </w:rPr>
        <w:t xml:space="preserve">ельское хозяйство приобретает стратегическое значение для развития региона </w:t>
      </w:r>
      <w:r w:rsidR="004C6500">
        <w:rPr>
          <w:sz w:val="27"/>
          <w:szCs w:val="27"/>
        </w:rPr>
        <w:br/>
      </w:r>
      <w:r w:rsidR="00F25A94" w:rsidRPr="00F25A94">
        <w:rPr>
          <w:sz w:val="27"/>
          <w:szCs w:val="27"/>
        </w:rPr>
        <w:t>в целом</w:t>
      </w:r>
      <w:r w:rsidR="00F25A94">
        <w:rPr>
          <w:sz w:val="27"/>
          <w:szCs w:val="27"/>
        </w:rPr>
        <w:t xml:space="preserve">, </w:t>
      </w:r>
      <w:r w:rsidR="00F25A94" w:rsidRPr="00F25A94">
        <w:rPr>
          <w:sz w:val="27"/>
          <w:szCs w:val="27"/>
        </w:rPr>
        <w:t>высокое качество сельскохозяйственной продукции и</w:t>
      </w:r>
      <w:r w:rsidR="0038107C">
        <w:rPr>
          <w:sz w:val="27"/>
          <w:szCs w:val="27"/>
        </w:rPr>
        <w:t> </w:t>
      </w:r>
      <w:r w:rsidR="00F25A94" w:rsidRPr="00F25A94">
        <w:rPr>
          <w:sz w:val="27"/>
          <w:szCs w:val="27"/>
        </w:rPr>
        <w:t>благоприятная среда делают регио</w:t>
      </w:r>
      <w:r w:rsidR="00F25A94">
        <w:rPr>
          <w:sz w:val="27"/>
          <w:szCs w:val="27"/>
        </w:rPr>
        <w:t xml:space="preserve">н </w:t>
      </w:r>
      <w:proofErr w:type="spellStart"/>
      <w:r w:rsidR="00F25A94">
        <w:rPr>
          <w:sz w:val="27"/>
          <w:szCs w:val="27"/>
        </w:rPr>
        <w:t>инвестиционно</w:t>
      </w:r>
      <w:proofErr w:type="spellEnd"/>
      <w:r w:rsidR="00F25A94">
        <w:rPr>
          <w:sz w:val="27"/>
          <w:szCs w:val="27"/>
        </w:rPr>
        <w:t xml:space="preserve"> привлекательным</w:t>
      </w:r>
      <w:r w:rsidR="00F25A94" w:rsidRPr="00F25A94">
        <w:rPr>
          <w:sz w:val="27"/>
          <w:szCs w:val="27"/>
        </w:rPr>
        <w:t>.</w:t>
      </w:r>
      <w:r w:rsidR="0038759E">
        <w:rPr>
          <w:sz w:val="27"/>
          <w:szCs w:val="27"/>
        </w:rPr>
        <w:t xml:space="preserve"> </w:t>
      </w:r>
    </w:p>
    <w:p w:rsidR="00C00CEB" w:rsidRPr="00DB7215" w:rsidRDefault="00C00CEB" w:rsidP="00C00CEB">
      <w:pPr>
        <w:ind w:firstLine="709"/>
        <w:jc w:val="both"/>
        <w:rPr>
          <w:rFonts w:eastAsia="Calibri"/>
          <w:sz w:val="27"/>
          <w:szCs w:val="27"/>
          <w:lang w:eastAsia="en-US"/>
        </w:rPr>
      </w:pPr>
      <w:r w:rsidRPr="00DB7215">
        <w:rPr>
          <w:rFonts w:eastAsia="Calibri"/>
          <w:sz w:val="27"/>
          <w:szCs w:val="27"/>
          <w:lang w:eastAsia="en-US"/>
        </w:rPr>
        <w:t>Астраханская область является центром управления проектами освоения запасов шельфа Каспийского моря ведущими российскими корпорациями. </w:t>
      </w:r>
    </w:p>
    <w:p w:rsidR="00C00CEB" w:rsidRPr="00DB7215" w:rsidRDefault="00C00CEB" w:rsidP="00C00CEB">
      <w:pPr>
        <w:ind w:firstLine="709"/>
        <w:jc w:val="both"/>
        <w:rPr>
          <w:rFonts w:eastAsia="Calibri"/>
          <w:sz w:val="27"/>
          <w:szCs w:val="27"/>
          <w:lang w:eastAsia="en-US"/>
        </w:rPr>
      </w:pPr>
      <w:r w:rsidRPr="00DB7215">
        <w:rPr>
          <w:rFonts w:eastAsia="Calibri"/>
          <w:sz w:val="27"/>
          <w:szCs w:val="27"/>
          <w:lang w:eastAsia="en-US"/>
        </w:rPr>
        <w:t xml:space="preserve">Благодаря своему географическому положению </w:t>
      </w:r>
      <w:r w:rsidR="00814889">
        <w:rPr>
          <w:rFonts w:eastAsia="Calibri"/>
          <w:sz w:val="27"/>
          <w:szCs w:val="27"/>
          <w:lang w:eastAsia="en-US"/>
        </w:rPr>
        <w:t>область</w:t>
      </w:r>
      <w:r w:rsidRPr="00DB7215">
        <w:rPr>
          <w:rFonts w:eastAsia="Calibri"/>
          <w:sz w:val="27"/>
          <w:szCs w:val="27"/>
          <w:lang w:eastAsia="en-US"/>
        </w:rPr>
        <w:t xml:space="preserve"> является единственным регионом России, обладающим возможностями доставки сложных конструкций обустройства месторождений. </w:t>
      </w:r>
    </w:p>
    <w:p w:rsidR="00C00CEB" w:rsidRPr="0038759E" w:rsidRDefault="00C00CEB" w:rsidP="00C00CEB">
      <w:pPr>
        <w:ind w:firstLine="709"/>
        <w:jc w:val="both"/>
        <w:rPr>
          <w:color w:val="000000"/>
          <w:sz w:val="27"/>
          <w:szCs w:val="27"/>
        </w:rPr>
      </w:pPr>
      <w:r w:rsidRPr="00DB7215">
        <w:rPr>
          <w:color w:val="000000"/>
          <w:sz w:val="27"/>
          <w:szCs w:val="27"/>
        </w:rPr>
        <w:t>Астраханская область помимо крупных запасов углеводородного сырья располагает значительными запасами поваренной соли, гипса и другими неметаллическими твердыми полезными ископаемыми.</w:t>
      </w:r>
    </w:p>
    <w:p w:rsidR="0038759E" w:rsidRPr="0038759E" w:rsidRDefault="0038759E" w:rsidP="0038759E">
      <w:pPr>
        <w:ind w:firstLine="708"/>
        <w:jc w:val="both"/>
        <w:rPr>
          <w:color w:val="000000"/>
          <w:sz w:val="27"/>
          <w:szCs w:val="27"/>
        </w:rPr>
      </w:pPr>
      <w:r w:rsidRPr="0038759E">
        <w:rPr>
          <w:color w:val="000000"/>
          <w:sz w:val="27"/>
          <w:szCs w:val="27"/>
        </w:rPr>
        <w:t xml:space="preserve">В регионе </w:t>
      </w:r>
      <w:r w:rsidR="00AA52E1">
        <w:rPr>
          <w:color w:val="000000"/>
          <w:sz w:val="27"/>
          <w:szCs w:val="27"/>
        </w:rPr>
        <w:t>реализуются</w:t>
      </w:r>
      <w:r w:rsidRPr="0038759E">
        <w:rPr>
          <w:color w:val="000000"/>
          <w:sz w:val="27"/>
          <w:szCs w:val="27"/>
        </w:rPr>
        <w:t xml:space="preserve"> крупные инвестиционные проекты, связанные с</w:t>
      </w:r>
      <w:r>
        <w:rPr>
          <w:color w:val="000000"/>
          <w:sz w:val="27"/>
          <w:szCs w:val="27"/>
        </w:rPr>
        <w:t> </w:t>
      </w:r>
      <w:r w:rsidRPr="0038759E">
        <w:rPr>
          <w:color w:val="000000"/>
          <w:sz w:val="27"/>
          <w:szCs w:val="27"/>
        </w:rPr>
        <w:t>созданием новых производств</w:t>
      </w:r>
      <w:r w:rsidR="00254ECE">
        <w:rPr>
          <w:color w:val="000000"/>
          <w:sz w:val="27"/>
          <w:szCs w:val="27"/>
        </w:rPr>
        <w:t>,</w:t>
      </w:r>
      <w:r w:rsidRPr="0038759E">
        <w:rPr>
          <w:color w:val="000000"/>
          <w:sz w:val="27"/>
          <w:szCs w:val="27"/>
        </w:rPr>
        <w:t xml:space="preserve"> практически во всех секторах промышленности. К</w:t>
      </w:r>
      <w:r>
        <w:rPr>
          <w:color w:val="000000"/>
          <w:sz w:val="27"/>
          <w:szCs w:val="27"/>
        </w:rPr>
        <w:t> </w:t>
      </w:r>
      <w:r w:rsidRPr="0038759E">
        <w:rPr>
          <w:color w:val="000000"/>
          <w:sz w:val="27"/>
          <w:szCs w:val="27"/>
        </w:rPr>
        <w:t>таким секторам относятся нефтегазовый комплекс, судостроение, транспорт. Наиболее значимые инвестиционные проекты: разработка месторождений им.</w:t>
      </w:r>
      <w:r>
        <w:rPr>
          <w:color w:val="000000"/>
          <w:sz w:val="27"/>
          <w:szCs w:val="27"/>
        </w:rPr>
        <w:t> </w:t>
      </w:r>
      <w:r w:rsidRPr="0038759E">
        <w:rPr>
          <w:color w:val="000000"/>
          <w:sz w:val="27"/>
          <w:szCs w:val="27"/>
        </w:rPr>
        <w:t>В.</w:t>
      </w:r>
      <w:r>
        <w:rPr>
          <w:color w:val="000000"/>
          <w:sz w:val="27"/>
          <w:szCs w:val="27"/>
        </w:rPr>
        <w:t> </w:t>
      </w:r>
      <w:proofErr w:type="spellStart"/>
      <w:r w:rsidRPr="0038759E">
        <w:rPr>
          <w:color w:val="000000"/>
          <w:sz w:val="27"/>
          <w:szCs w:val="27"/>
        </w:rPr>
        <w:t>Филановского</w:t>
      </w:r>
      <w:proofErr w:type="spellEnd"/>
      <w:r w:rsidRPr="0038759E">
        <w:rPr>
          <w:color w:val="000000"/>
          <w:sz w:val="27"/>
          <w:szCs w:val="27"/>
        </w:rPr>
        <w:t xml:space="preserve"> и им.</w:t>
      </w:r>
      <w:r w:rsidR="00476BBF">
        <w:rPr>
          <w:color w:val="000000"/>
          <w:sz w:val="27"/>
          <w:szCs w:val="27"/>
        </w:rPr>
        <w:t> </w:t>
      </w:r>
      <w:r w:rsidRPr="0038759E">
        <w:rPr>
          <w:color w:val="000000"/>
          <w:sz w:val="27"/>
          <w:szCs w:val="27"/>
        </w:rPr>
        <w:t>Ю.</w:t>
      </w:r>
      <w:r w:rsidR="00476BBF">
        <w:rPr>
          <w:color w:val="000000"/>
          <w:sz w:val="27"/>
          <w:szCs w:val="27"/>
        </w:rPr>
        <w:t> Корчагина</w:t>
      </w:r>
      <w:r w:rsidRPr="0038759E">
        <w:rPr>
          <w:color w:val="000000"/>
          <w:sz w:val="27"/>
          <w:szCs w:val="27"/>
        </w:rPr>
        <w:t xml:space="preserve"> на шельфе Каспийского моря ООО</w:t>
      </w:r>
      <w:r>
        <w:rPr>
          <w:color w:val="000000"/>
          <w:sz w:val="27"/>
          <w:szCs w:val="27"/>
        </w:rPr>
        <w:t> </w:t>
      </w:r>
      <w:r w:rsidRPr="0038759E">
        <w:rPr>
          <w:color w:val="000000"/>
          <w:sz w:val="27"/>
          <w:szCs w:val="27"/>
        </w:rPr>
        <w:t>«</w:t>
      </w:r>
      <w:proofErr w:type="spellStart"/>
      <w:r w:rsidRPr="0038759E">
        <w:rPr>
          <w:color w:val="000000"/>
          <w:sz w:val="27"/>
          <w:szCs w:val="27"/>
        </w:rPr>
        <w:t>ЛУКОЙЛ-Нижневолжскнефть</w:t>
      </w:r>
      <w:proofErr w:type="spellEnd"/>
      <w:r w:rsidRPr="0038759E">
        <w:rPr>
          <w:color w:val="000000"/>
          <w:sz w:val="27"/>
          <w:szCs w:val="27"/>
        </w:rPr>
        <w:t xml:space="preserve">», геологическое изучение </w:t>
      </w:r>
      <w:proofErr w:type="spellStart"/>
      <w:r w:rsidRPr="0038759E">
        <w:rPr>
          <w:color w:val="000000"/>
          <w:sz w:val="27"/>
          <w:szCs w:val="27"/>
        </w:rPr>
        <w:t>Южно-Вязовского</w:t>
      </w:r>
      <w:proofErr w:type="spellEnd"/>
      <w:r w:rsidRPr="0038759E">
        <w:rPr>
          <w:color w:val="000000"/>
          <w:sz w:val="27"/>
          <w:szCs w:val="27"/>
        </w:rPr>
        <w:t xml:space="preserve"> участка недр ООО «</w:t>
      </w:r>
      <w:proofErr w:type="spellStart"/>
      <w:r w:rsidRPr="0038759E">
        <w:rPr>
          <w:color w:val="000000"/>
          <w:sz w:val="27"/>
          <w:szCs w:val="27"/>
        </w:rPr>
        <w:t>Вязовское</w:t>
      </w:r>
      <w:proofErr w:type="spellEnd"/>
      <w:r w:rsidRPr="0038759E">
        <w:rPr>
          <w:color w:val="000000"/>
          <w:sz w:val="27"/>
          <w:szCs w:val="27"/>
        </w:rPr>
        <w:t xml:space="preserve">» с целью прироста запасов и добычи нефти, строительство завода по переработке прудовой рыбы на территории </w:t>
      </w:r>
      <w:proofErr w:type="spellStart"/>
      <w:r w:rsidRPr="0038759E">
        <w:rPr>
          <w:color w:val="000000"/>
          <w:sz w:val="27"/>
          <w:szCs w:val="27"/>
        </w:rPr>
        <w:t>Камызякского</w:t>
      </w:r>
      <w:proofErr w:type="spellEnd"/>
      <w:r w:rsidRPr="0038759E">
        <w:rPr>
          <w:color w:val="000000"/>
          <w:sz w:val="27"/>
          <w:szCs w:val="27"/>
        </w:rPr>
        <w:t xml:space="preserve"> района в рамках кластера </w:t>
      </w:r>
      <w:proofErr w:type="spellStart"/>
      <w:r w:rsidRPr="0038759E">
        <w:rPr>
          <w:color w:val="000000"/>
          <w:sz w:val="27"/>
          <w:szCs w:val="27"/>
        </w:rPr>
        <w:t>аквакультуры</w:t>
      </w:r>
      <w:proofErr w:type="spellEnd"/>
      <w:r w:rsidRPr="0038759E">
        <w:rPr>
          <w:color w:val="000000"/>
          <w:sz w:val="27"/>
          <w:szCs w:val="27"/>
        </w:rPr>
        <w:t xml:space="preserve">, строительство комплекса </w:t>
      </w:r>
      <w:r w:rsidR="004C6500">
        <w:rPr>
          <w:color w:val="000000"/>
          <w:sz w:val="27"/>
          <w:szCs w:val="27"/>
        </w:rPr>
        <w:br/>
      </w:r>
      <w:r w:rsidRPr="0038759E">
        <w:rPr>
          <w:color w:val="000000"/>
          <w:sz w:val="27"/>
          <w:szCs w:val="27"/>
        </w:rPr>
        <w:t>по производству, хранению и выдаче сжиженного природного газа компании «Семирамида», строительство объектов Глобальной морской системы связи при бедствии.</w:t>
      </w:r>
    </w:p>
    <w:p w:rsidR="00814889" w:rsidRDefault="00BC6F76" w:rsidP="00C00CEB">
      <w:pPr>
        <w:ind w:firstLine="709"/>
        <w:jc w:val="both"/>
        <w:rPr>
          <w:rFonts w:eastAsia="Lucida Sans Unicode" w:cs="Tahoma"/>
          <w:sz w:val="27"/>
          <w:szCs w:val="27"/>
          <w:lang w:bidi="ru-RU"/>
        </w:rPr>
      </w:pPr>
      <w:r w:rsidRPr="00BC6F76">
        <w:rPr>
          <w:rFonts w:eastAsia="Lucida Sans Unicode" w:cs="Tahoma"/>
          <w:sz w:val="27"/>
          <w:szCs w:val="27"/>
          <w:lang w:bidi="ru-RU"/>
        </w:rPr>
        <w:t xml:space="preserve">Наибольший спрос на рабочую силу </w:t>
      </w:r>
      <w:r w:rsidR="007A0C1B" w:rsidRPr="00BC6F76">
        <w:rPr>
          <w:rFonts w:eastAsia="Lucida Sans Unicode" w:cs="Tahoma"/>
          <w:sz w:val="27"/>
          <w:szCs w:val="27"/>
          <w:lang w:bidi="ru-RU"/>
        </w:rPr>
        <w:t xml:space="preserve">в области </w:t>
      </w:r>
      <w:r w:rsidRPr="00BC6F76">
        <w:rPr>
          <w:rFonts w:eastAsia="Lucida Sans Unicode" w:cs="Tahoma"/>
          <w:sz w:val="27"/>
          <w:szCs w:val="27"/>
          <w:lang w:bidi="ru-RU"/>
        </w:rPr>
        <w:t>приходится на</w:t>
      </w:r>
      <w:r w:rsidR="0038107C">
        <w:rPr>
          <w:rFonts w:eastAsia="Lucida Sans Unicode" w:cs="Tahoma"/>
          <w:sz w:val="27"/>
          <w:szCs w:val="27"/>
          <w:lang w:bidi="ru-RU"/>
        </w:rPr>
        <w:t> </w:t>
      </w:r>
      <w:r w:rsidRPr="00BC6F76">
        <w:rPr>
          <w:rFonts w:eastAsia="Lucida Sans Unicode" w:cs="Tahoma"/>
          <w:sz w:val="27"/>
          <w:szCs w:val="27"/>
          <w:lang w:bidi="ru-RU"/>
        </w:rPr>
        <w:t>обрабатывающие производства, сельское хозяйство, рыболовство и</w:t>
      </w:r>
      <w:r w:rsidR="0038107C">
        <w:rPr>
          <w:rFonts w:eastAsia="Lucida Sans Unicode" w:cs="Tahoma"/>
          <w:sz w:val="27"/>
          <w:szCs w:val="27"/>
          <w:lang w:bidi="ru-RU"/>
        </w:rPr>
        <w:t> </w:t>
      </w:r>
      <w:r w:rsidRPr="00BC6F76">
        <w:rPr>
          <w:rFonts w:eastAsia="Lucida Sans Unicode" w:cs="Tahoma"/>
          <w:sz w:val="27"/>
          <w:szCs w:val="27"/>
          <w:lang w:bidi="ru-RU"/>
        </w:rPr>
        <w:t>рыбоводство, государственное управление и обеспечение военной безопасности, социальное обеспечение</w:t>
      </w:r>
      <w:r w:rsidR="007A0C1B">
        <w:rPr>
          <w:rFonts w:eastAsia="Lucida Sans Unicode" w:cs="Tahoma"/>
          <w:sz w:val="27"/>
          <w:szCs w:val="27"/>
          <w:lang w:bidi="ru-RU"/>
        </w:rPr>
        <w:t xml:space="preserve">. </w:t>
      </w:r>
    </w:p>
    <w:p w:rsidR="00BC6F76" w:rsidRDefault="007A0C1B" w:rsidP="00C00CEB">
      <w:pPr>
        <w:ind w:firstLine="709"/>
        <w:jc w:val="both"/>
        <w:rPr>
          <w:rFonts w:eastAsia="Lucida Sans Unicode" w:cs="Tahoma"/>
          <w:sz w:val="27"/>
          <w:szCs w:val="27"/>
          <w:lang w:bidi="ru-RU"/>
        </w:rPr>
      </w:pPr>
      <w:r>
        <w:rPr>
          <w:rFonts w:eastAsia="Lucida Sans Unicode" w:cs="Tahoma"/>
          <w:sz w:val="27"/>
          <w:szCs w:val="27"/>
          <w:lang w:bidi="ru-RU"/>
        </w:rPr>
        <w:t xml:space="preserve">Наиболее востребованы </w:t>
      </w:r>
      <w:r w:rsidRPr="007A0C1B">
        <w:rPr>
          <w:rFonts w:eastAsia="Lucida Sans Unicode" w:cs="Tahoma"/>
          <w:sz w:val="27"/>
          <w:szCs w:val="27"/>
          <w:lang w:bidi="ru-RU"/>
        </w:rPr>
        <w:t xml:space="preserve">квалифицированные рабочие: </w:t>
      </w:r>
      <w:r w:rsidRPr="00DB7215">
        <w:rPr>
          <w:rFonts w:eastAsia="Lucida Sans Unicode" w:cs="Tahoma"/>
          <w:sz w:val="27"/>
          <w:szCs w:val="27"/>
          <w:lang w:bidi="ru-RU"/>
        </w:rPr>
        <w:t>мастер по ремонту оборудования,</w:t>
      </w:r>
      <w:r w:rsidRPr="007A0C1B">
        <w:rPr>
          <w:rFonts w:eastAsia="Lucida Sans Unicode" w:cs="Tahoma"/>
          <w:sz w:val="27"/>
          <w:szCs w:val="27"/>
          <w:lang w:bidi="ru-RU"/>
        </w:rPr>
        <w:t xml:space="preserve"> </w:t>
      </w:r>
      <w:r w:rsidRPr="00DB7215">
        <w:rPr>
          <w:rFonts w:eastAsia="Lucida Sans Unicode" w:cs="Tahoma"/>
          <w:sz w:val="27"/>
          <w:szCs w:val="27"/>
          <w:lang w:bidi="ru-RU"/>
        </w:rPr>
        <w:t>электромонтер по ремонту и обслуживанию электрооборудования,</w:t>
      </w:r>
      <w:r w:rsidRPr="007A0C1B">
        <w:rPr>
          <w:rFonts w:eastAsia="Lucida Sans Unicode" w:cs="Tahoma"/>
          <w:sz w:val="27"/>
          <w:szCs w:val="27"/>
          <w:lang w:bidi="ru-RU"/>
        </w:rPr>
        <w:t xml:space="preserve"> </w:t>
      </w:r>
      <w:r w:rsidRPr="00DB7215">
        <w:rPr>
          <w:rFonts w:eastAsia="Lucida Sans Unicode" w:cs="Tahoma"/>
          <w:sz w:val="27"/>
          <w:szCs w:val="27"/>
          <w:lang w:bidi="ru-RU"/>
        </w:rPr>
        <w:t>водитель автомобиля, повар (кондитер), пекарь, каменщик, продавец, машинист и</w:t>
      </w:r>
      <w:r w:rsidR="0038107C">
        <w:rPr>
          <w:rFonts w:eastAsia="Lucida Sans Unicode" w:cs="Tahoma"/>
          <w:sz w:val="27"/>
          <w:szCs w:val="27"/>
          <w:lang w:bidi="ru-RU"/>
        </w:rPr>
        <w:t> </w:t>
      </w:r>
      <w:r w:rsidRPr="00DB7215">
        <w:rPr>
          <w:rFonts w:eastAsia="Lucida Sans Unicode" w:cs="Tahoma"/>
          <w:sz w:val="27"/>
          <w:szCs w:val="27"/>
          <w:lang w:bidi="ru-RU"/>
        </w:rPr>
        <w:t>другие.</w:t>
      </w:r>
    </w:p>
    <w:p w:rsidR="008B66BB" w:rsidRPr="00BC6F76" w:rsidRDefault="008B66BB" w:rsidP="00C00CEB">
      <w:pPr>
        <w:ind w:firstLine="709"/>
        <w:jc w:val="both"/>
        <w:rPr>
          <w:rFonts w:eastAsia="Lucida Sans Unicode" w:cs="Tahoma"/>
          <w:sz w:val="27"/>
          <w:szCs w:val="27"/>
          <w:lang w:bidi="ru-RU"/>
        </w:rPr>
      </w:pPr>
      <w:r w:rsidRPr="008B66BB">
        <w:rPr>
          <w:rFonts w:eastAsia="Lucida Sans Unicode" w:cs="Tahoma"/>
          <w:sz w:val="27"/>
          <w:szCs w:val="27"/>
          <w:lang w:bidi="ru-RU"/>
        </w:rPr>
        <w:t xml:space="preserve">На потребность в рабочей силе в регионе значительное влияние оказывает сезонный фактор (проведение сельскохозяйственных работ, </w:t>
      </w:r>
      <w:proofErr w:type="spellStart"/>
      <w:r w:rsidRPr="008B66BB">
        <w:rPr>
          <w:rFonts w:eastAsia="Lucida Sans Unicode" w:cs="Tahoma"/>
          <w:sz w:val="27"/>
          <w:szCs w:val="27"/>
          <w:lang w:bidi="ru-RU"/>
        </w:rPr>
        <w:t>рыбодобычи</w:t>
      </w:r>
      <w:proofErr w:type="spellEnd"/>
      <w:r w:rsidRPr="008B66BB">
        <w:rPr>
          <w:rFonts w:eastAsia="Lucida Sans Unicode" w:cs="Tahoma"/>
          <w:sz w:val="27"/>
          <w:szCs w:val="27"/>
          <w:lang w:bidi="ru-RU"/>
        </w:rPr>
        <w:t xml:space="preserve"> и</w:t>
      </w:r>
      <w:r w:rsidR="0038107C">
        <w:rPr>
          <w:rFonts w:eastAsia="Lucida Sans Unicode" w:cs="Tahoma"/>
          <w:sz w:val="27"/>
          <w:szCs w:val="27"/>
          <w:lang w:bidi="ru-RU"/>
        </w:rPr>
        <w:t> </w:t>
      </w:r>
      <w:proofErr w:type="spellStart"/>
      <w:r w:rsidRPr="008B66BB">
        <w:rPr>
          <w:rFonts w:eastAsia="Lucida Sans Unicode" w:cs="Tahoma"/>
          <w:sz w:val="27"/>
          <w:szCs w:val="27"/>
          <w:lang w:bidi="ru-RU"/>
        </w:rPr>
        <w:t>рыбообработки</w:t>
      </w:r>
      <w:proofErr w:type="spellEnd"/>
      <w:r w:rsidRPr="008B66BB">
        <w:rPr>
          <w:rFonts w:eastAsia="Lucida Sans Unicode" w:cs="Tahoma"/>
          <w:sz w:val="27"/>
          <w:szCs w:val="27"/>
          <w:lang w:bidi="ru-RU"/>
        </w:rPr>
        <w:t>)</w:t>
      </w:r>
      <w:r>
        <w:rPr>
          <w:rFonts w:eastAsia="Lucida Sans Unicode" w:cs="Tahoma"/>
          <w:sz w:val="27"/>
          <w:szCs w:val="27"/>
          <w:lang w:bidi="ru-RU"/>
        </w:rPr>
        <w:t>.</w:t>
      </w:r>
    </w:p>
    <w:p w:rsidR="00C00CEB" w:rsidRPr="00DB7215" w:rsidRDefault="00C00CEB" w:rsidP="00C00CEB">
      <w:pPr>
        <w:ind w:firstLine="709"/>
        <w:jc w:val="both"/>
        <w:rPr>
          <w:sz w:val="27"/>
          <w:szCs w:val="27"/>
        </w:rPr>
      </w:pPr>
      <w:r w:rsidRPr="00BC6F76">
        <w:rPr>
          <w:rFonts w:eastAsia="Lucida Sans Unicode" w:cs="Tahoma"/>
          <w:sz w:val="27"/>
          <w:szCs w:val="27"/>
          <w:lang w:bidi="ru-RU"/>
        </w:rPr>
        <w:t>При возникновении трудностей с трудоустройством участников Государственной программы и членов их семей предусмотрена возможность профессионального обучения и дополнительного профессионального</w:t>
      </w:r>
      <w:r w:rsidRPr="00DB7215">
        <w:rPr>
          <w:sz w:val="27"/>
          <w:szCs w:val="27"/>
        </w:rPr>
        <w:t xml:space="preserve"> образования участника Государственной программы и членов его семьи по востребованным </w:t>
      </w:r>
      <w:r w:rsidRPr="00DB7215">
        <w:rPr>
          <w:sz w:val="27"/>
          <w:szCs w:val="27"/>
        </w:rPr>
        <w:br/>
        <w:t>на рынке труда Астраханской области профессиям (специальностям) за счет средств краевого бюджета.</w:t>
      </w:r>
    </w:p>
    <w:p w:rsidR="00C00CEB" w:rsidRPr="00DB7215" w:rsidRDefault="00C00CEB" w:rsidP="00C00CEB">
      <w:pPr>
        <w:ind w:firstLine="709"/>
        <w:jc w:val="both"/>
        <w:rPr>
          <w:sz w:val="27"/>
          <w:szCs w:val="27"/>
        </w:rPr>
      </w:pPr>
      <w:r w:rsidRPr="00DB7215">
        <w:rPr>
          <w:sz w:val="27"/>
          <w:szCs w:val="27"/>
        </w:rPr>
        <w:lastRenderedPageBreak/>
        <w:t xml:space="preserve">В целях государственной финансовой поддержки субъектов малого </w:t>
      </w:r>
      <w:r>
        <w:rPr>
          <w:sz w:val="27"/>
          <w:szCs w:val="27"/>
        </w:rPr>
        <w:br/>
      </w:r>
      <w:r w:rsidRPr="00DB7215">
        <w:rPr>
          <w:sz w:val="27"/>
          <w:szCs w:val="27"/>
        </w:rPr>
        <w:t xml:space="preserve">и среднего предпринимательства в регионе предусмотрена возможность </w:t>
      </w:r>
      <w:r w:rsidRPr="00DB7215">
        <w:rPr>
          <w:sz w:val="27"/>
          <w:szCs w:val="27"/>
        </w:rPr>
        <w:br/>
        <w:t>на конкурсной основе оказания такой помощи.</w:t>
      </w:r>
    </w:p>
    <w:p w:rsidR="006077C1" w:rsidRDefault="00C00CEB" w:rsidP="006077C1">
      <w:pPr>
        <w:ind w:firstLine="709"/>
        <w:jc w:val="both"/>
        <w:rPr>
          <w:sz w:val="27"/>
          <w:szCs w:val="27"/>
        </w:rPr>
      </w:pPr>
      <w:r w:rsidRPr="00DB7215">
        <w:rPr>
          <w:sz w:val="27"/>
          <w:szCs w:val="27"/>
        </w:rPr>
        <w:t>В качестве временного размещения участник</w:t>
      </w:r>
      <w:r w:rsidR="006077C1">
        <w:rPr>
          <w:sz w:val="27"/>
          <w:szCs w:val="27"/>
        </w:rPr>
        <w:t>ов</w:t>
      </w:r>
      <w:r w:rsidRPr="00DB7215">
        <w:rPr>
          <w:sz w:val="27"/>
          <w:szCs w:val="27"/>
        </w:rPr>
        <w:t xml:space="preserve"> Государственной программы и член</w:t>
      </w:r>
      <w:r w:rsidR="006077C1">
        <w:rPr>
          <w:sz w:val="27"/>
          <w:szCs w:val="27"/>
        </w:rPr>
        <w:t>ов</w:t>
      </w:r>
      <w:r w:rsidRPr="00DB7215">
        <w:rPr>
          <w:sz w:val="27"/>
          <w:szCs w:val="27"/>
        </w:rPr>
        <w:t xml:space="preserve"> их семей предусматривается проживание в гостинице или в иной организации, оказывающей гостиничные услуги, за счет собственных средств.</w:t>
      </w:r>
      <w:r w:rsidR="006077C1" w:rsidRPr="006077C1">
        <w:rPr>
          <w:sz w:val="27"/>
          <w:szCs w:val="27"/>
        </w:rPr>
        <w:t xml:space="preserve"> </w:t>
      </w:r>
    </w:p>
    <w:p w:rsidR="006077C1" w:rsidRPr="00DB7215" w:rsidRDefault="006077C1" w:rsidP="006077C1">
      <w:pPr>
        <w:ind w:firstLine="709"/>
        <w:jc w:val="both"/>
        <w:rPr>
          <w:sz w:val="27"/>
          <w:szCs w:val="27"/>
        </w:rPr>
      </w:pPr>
      <w:r w:rsidRPr="00DB7215">
        <w:rPr>
          <w:sz w:val="27"/>
          <w:szCs w:val="27"/>
        </w:rPr>
        <w:t>В числе возможных вариантов жилищного обустройства участников Государственной программы и членов их семей</w:t>
      </w:r>
      <w:r>
        <w:rPr>
          <w:sz w:val="27"/>
          <w:szCs w:val="27"/>
        </w:rPr>
        <w:t xml:space="preserve"> предусматриваются</w:t>
      </w:r>
      <w:r w:rsidRPr="00DB7215">
        <w:rPr>
          <w:sz w:val="27"/>
          <w:szCs w:val="27"/>
        </w:rPr>
        <w:t xml:space="preserve"> аренда (наем) жилого помещения, приобретение жилых помещений за счет собственных средств, покупка земельных участков для индивидуального жилищного строительства в</w:t>
      </w:r>
      <w:r>
        <w:rPr>
          <w:sz w:val="27"/>
          <w:szCs w:val="27"/>
        </w:rPr>
        <w:t> </w:t>
      </w:r>
      <w:r w:rsidRPr="00DB7215">
        <w:rPr>
          <w:sz w:val="27"/>
          <w:szCs w:val="27"/>
        </w:rPr>
        <w:t>собственность у физического лица или организации.</w:t>
      </w:r>
    </w:p>
    <w:p w:rsidR="008B1FEA" w:rsidRPr="00D02EBC" w:rsidRDefault="00357742" w:rsidP="00C00CEB">
      <w:pPr>
        <w:ind w:firstLine="709"/>
        <w:jc w:val="both"/>
        <w:rPr>
          <w:sz w:val="27"/>
          <w:szCs w:val="27"/>
        </w:rPr>
      </w:pPr>
      <w:r>
        <w:rPr>
          <w:sz w:val="27"/>
          <w:szCs w:val="27"/>
        </w:rPr>
        <w:t>С</w:t>
      </w:r>
      <w:r w:rsidR="008B1FEA" w:rsidRPr="00D02EBC">
        <w:rPr>
          <w:sz w:val="27"/>
          <w:szCs w:val="27"/>
        </w:rPr>
        <w:t>оотечественник</w:t>
      </w:r>
      <w:r>
        <w:rPr>
          <w:sz w:val="27"/>
          <w:szCs w:val="27"/>
        </w:rPr>
        <w:t xml:space="preserve">и могут принять участие </w:t>
      </w:r>
      <w:r w:rsidR="008B1FEA" w:rsidRPr="00D02EBC">
        <w:rPr>
          <w:sz w:val="27"/>
          <w:szCs w:val="27"/>
        </w:rPr>
        <w:t>в программе «Жилье для российской семьи», которая реализуется в рамках государственной программы Российской Федерации «Обеспечение доступным и комфортным жильем и</w:t>
      </w:r>
      <w:r w:rsidR="00C3331F">
        <w:rPr>
          <w:sz w:val="27"/>
          <w:szCs w:val="27"/>
        </w:rPr>
        <w:t> </w:t>
      </w:r>
      <w:r w:rsidR="008B1FEA" w:rsidRPr="00D02EBC">
        <w:rPr>
          <w:sz w:val="27"/>
          <w:szCs w:val="27"/>
        </w:rPr>
        <w:t>коммунальными услугами граждан Российской Федерации». Основные условия данной программы утверждены постановлением Правительства Российской Федерации от 30 декабря 2017</w:t>
      </w:r>
      <w:r w:rsidR="004C6500">
        <w:rPr>
          <w:sz w:val="27"/>
          <w:szCs w:val="27"/>
        </w:rPr>
        <w:t> </w:t>
      </w:r>
      <w:r w:rsidR="008B1FEA" w:rsidRPr="00D02EBC">
        <w:rPr>
          <w:sz w:val="27"/>
          <w:szCs w:val="27"/>
        </w:rPr>
        <w:t>г. №</w:t>
      </w:r>
      <w:r w:rsidR="004C6500">
        <w:rPr>
          <w:sz w:val="27"/>
          <w:szCs w:val="27"/>
        </w:rPr>
        <w:t> </w:t>
      </w:r>
      <w:r w:rsidR="008B1FEA" w:rsidRPr="00D02EBC">
        <w:rPr>
          <w:sz w:val="27"/>
          <w:szCs w:val="27"/>
        </w:rPr>
        <w:t>1710.</w:t>
      </w:r>
    </w:p>
    <w:p w:rsidR="00D02EBC" w:rsidRPr="00D02EBC" w:rsidRDefault="00D02EBC" w:rsidP="00D02EBC">
      <w:pPr>
        <w:shd w:val="clear" w:color="auto" w:fill="FFFFFF"/>
        <w:ind w:firstLine="709"/>
        <w:jc w:val="both"/>
        <w:rPr>
          <w:sz w:val="27"/>
          <w:szCs w:val="27"/>
        </w:rPr>
      </w:pPr>
      <w:r w:rsidRPr="00D02EBC">
        <w:rPr>
          <w:sz w:val="27"/>
          <w:szCs w:val="27"/>
        </w:rPr>
        <w:t xml:space="preserve">В рамках реализуемого министерством сельского хозяйства и рыбной промышленности Астраханской области направления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 годы предусмотрено предоставление социальных выплат на строительство (приобретение) жилья </w:t>
      </w:r>
      <w:r w:rsidR="004C6500">
        <w:rPr>
          <w:sz w:val="27"/>
          <w:szCs w:val="27"/>
        </w:rPr>
        <w:br/>
      </w:r>
      <w:r w:rsidRPr="00D02EBC">
        <w:rPr>
          <w:sz w:val="27"/>
          <w:szCs w:val="27"/>
        </w:rPr>
        <w:t>в сельской местности гражданам, молодым семьям и молодым специалистам, постоянно проживающим и</w:t>
      </w:r>
      <w:r>
        <w:rPr>
          <w:sz w:val="27"/>
          <w:szCs w:val="27"/>
        </w:rPr>
        <w:t> </w:t>
      </w:r>
      <w:r w:rsidRPr="00D02EBC">
        <w:rPr>
          <w:sz w:val="27"/>
          <w:szCs w:val="27"/>
        </w:rPr>
        <w:t xml:space="preserve">работающим в сельской местности, признанным </w:t>
      </w:r>
      <w:r w:rsidR="004C6500">
        <w:rPr>
          <w:sz w:val="27"/>
          <w:szCs w:val="27"/>
        </w:rPr>
        <w:br/>
      </w:r>
      <w:r w:rsidRPr="00D02EBC">
        <w:rPr>
          <w:sz w:val="27"/>
          <w:szCs w:val="27"/>
        </w:rPr>
        <w:t xml:space="preserve">в установленном </w:t>
      </w:r>
      <w:r w:rsidR="005F3B71">
        <w:rPr>
          <w:sz w:val="27"/>
          <w:szCs w:val="27"/>
        </w:rPr>
        <w:t xml:space="preserve">федеральным </w:t>
      </w:r>
      <w:r w:rsidRPr="00D02EBC">
        <w:rPr>
          <w:sz w:val="27"/>
          <w:szCs w:val="27"/>
        </w:rPr>
        <w:t xml:space="preserve">законодательством порядке нуждающимися </w:t>
      </w:r>
      <w:r w:rsidR="004C6500">
        <w:rPr>
          <w:sz w:val="27"/>
          <w:szCs w:val="27"/>
        </w:rPr>
        <w:br/>
      </w:r>
      <w:r w:rsidRPr="00D02EBC">
        <w:rPr>
          <w:sz w:val="27"/>
          <w:szCs w:val="27"/>
        </w:rPr>
        <w:t>в улучшении жилищных условий</w:t>
      </w:r>
      <w:r w:rsidR="005F3B71">
        <w:rPr>
          <w:sz w:val="27"/>
          <w:szCs w:val="27"/>
        </w:rPr>
        <w:t>,</w:t>
      </w:r>
      <w:r w:rsidRPr="00D02EBC">
        <w:rPr>
          <w:sz w:val="27"/>
          <w:szCs w:val="27"/>
        </w:rPr>
        <w:t xml:space="preserve"> и</w:t>
      </w:r>
      <w:r>
        <w:rPr>
          <w:sz w:val="27"/>
          <w:szCs w:val="27"/>
        </w:rPr>
        <w:t> </w:t>
      </w:r>
      <w:r w:rsidRPr="00D02EBC">
        <w:rPr>
          <w:sz w:val="27"/>
          <w:szCs w:val="27"/>
        </w:rPr>
        <w:t>имеющим собственных и (или) заемных средств в размере не менее 30%</w:t>
      </w:r>
      <w:r w:rsidR="0038107C">
        <w:rPr>
          <w:sz w:val="27"/>
          <w:szCs w:val="27"/>
        </w:rPr>
        <w:t> </w:t>
      </w:r>
      <w:r w:rsidRPr="00D02EBC">
        <w:rPr>
          <w:sz w:val="27"/>
          <w:szCs w:val="27"/>
        </w:rPr>
        <w:t>расчетной стоимости строительства (приобретения) жилья, а также молодым семьям и молодым специалистам, изъявившим желание постоянно проживать и</w:t>
      </w:r>
      <w:r w:rsidR="0038107C">
        <w:rPr>
          <w:sz w:val="27"/>
          <w:szCs w:val="27"/>
        </w:rPr>
        <w:t> </w:t>
      </w:r>
      <w:r w:rsidRPr="00D02EBC">
        <w:rPr>
          <w:sz w:val="27"/>
          <w:szCs w:val="27"/>
        </w:rPr>
        <w:t xml:space="preserve">работать по трудовому договору </w:t>
      </w:r>
      <w:r w:rsidR="004C6500">
        <w:rPr>
          <w:sz w:val="27"/>
          <w:szCs w:val="27"/>
        </w:rPr>
        <w:br/>
      </w:r>
      <w:r w:rsidRPr="00D02EBC">
        <w:rPr>
          <w:sz w:val="27"/>
          <w:szCs w:val="27"/>
        </w:rPr>
        <w:t xml:space="preserve">или осуществлять индивидуальную предпринимательскую деятельность </w:t>
      </w:r>
      <w:r w:rsidR="004C6500">
        <w:rPr>
          <w:sz w:val="27"/>
          <w:szCs w:val="27"/>
        </w:rPr>
        <w:br/>
      </w:r>
      <w:r w:rsidRPr="00D02EBC">
        <w:rPr>
          <w:sz w:val="27"/>
          <w:szCs w:val="27"/>
        </w:rPr>
        <w:t xml:space="preserve">в агропромышленном комплексе или социальной сфере (основное место работы) </w:t>
      </w:r>
      <w:r w:rsidR="004C6500">
        <w:rPr>
          <w:sz w:val="27"/>
          <w:szCs w:val="27"/>
        </w:rPr>
        <w:br/>
      </w:r>
      <w:r w:rsidRPr="00D02EBC">
        <w:rPr>
          <w:sz w:val="27"/>
          <w:szCs w:val="27"/>
        </w:rPr>
        <w:t>в сельской местности.</w:t>
      </w:r>
    </w:p>
    <w:p w:rsidR="00C00CEB" w:rsidRPr="00DB7215" w:rsidRDefault="00C00CEB" w:rsidP="00C00CEB">
      <w:pPr>
        <w:ind w:firstLine="709"/>
        <w:jc w:val="both"/>
        <w:rPr>
          <w:sz w:val="27"/>
          <w:szCs w:val="27"/>
        </w:rPr>
      </w:pPr>
      <w:r w:rsidRPr="00DB7215">
        <w:rPr>
          <w:sz w:val="27"/>
          <w:szCs w:val="27"/>
        </w:rPr>
        <w:t xml:space="preserve">Всем участникам Государственной программы и членам их семей будет </w:t>
      </w:r>
      <w:r w:rsidRPr="00DB7215">
        <w:rPr>
          <w:sz w:val="27"/>
          <w:szCs w:val="27"/>
          <w:lang w:eastAsia="ar-SA"/>
        </w:rPr>
        <w:t xml:space="preserve">оказана медицинская помощь в рамках программ государственных гарантий бесплатного оказания гражданам медицинской помощи в соответствии </w:t>
      </w:r>
      <w:r w:rsidRPr="00DB7215">
        <w:rPr>
          <w:sz w:val="27"/>
          <w:szCs w:val="27"/>
          <w:lang w:eastAsia="ar-SA"/>
        </w:rPr>
        <w:br/>
        <w:t xml:space="preserve">с </w:t>
      </w:r>
      <w:r w:rsidRPr="00DB7215">
        <w:rPr>
          <w:sz w:val="27"/>
          <w:szCs w:val="27"/>
        </w:rPr>
        <w:t>законодательством Российской Федерации.</w:t>
      </w:r>
    </w:p>
    <w:p w:rsidR="00C40550" w:rsidRPr="00C40550" w:rsidRDefault="00C40550" w:rsidP="00C40550">
      <w:pPr>
        <w:shd w:val="clear" w:color="auto" w:fill="FFFFFF"/>
        <w:ind w:firstLine="709"/>
        <w:jc w:val="both"/>
        <w:rPr>
          <w:sz w:val="27"/>
          <w:szCs w:val="27"/>
        </w:rPr>
      </w:pPr>
      <w:r w:rsidRPr="00C40550">
        <w:rPr>
          <w:sz w:val="27"/>
          <w:szCs w:val="27"/>
        </w:rPr>
        <w:t xml:space="preserve">Образовательный процесс в Астраханской области организован </w:t>
      </w:r>
      <w:r>
        <w:rPr>
          <w:sz w:val="27"/>
          <w:szCs w:val="27"/>
        </w:rPr>
        <w:br/>
      </w:r>
      <w:r w:rsidRPr="00C40550">
        <w:rPr>
          <w:sz w:val="27"/>
          <w:szCs w:val="27"/>
        </w:rPr>
        <w:t>в 275 государственных, муниципальных и частных общеобразовательных организациях. Система дошкольного образования представлена 149</w:t>
      </w:r>
      <w:r w:rsidR="00E64286">
        <w:rPr>
          <w:sz w:val="27"/>
          <w:szCs w:val="27"/>
        </w:rPr>
        <w:t> </w:t>
      </w:r>
      <w:r w:rsidRPr="00C40550">
        <w:rPr>
          <w:sz w:val="27"/>
          <w:szCs w:val="27"/>
        </w:rPr>
        <w:t>образовательными организациями, из них 2 частны</w:t>
      </w:r>
      <w:r w:rsidR="000E2E72">
        <w:rPr>
          <w:sz w:val="27"/>
          <w:szCs w:val="27"/>
        </w:rPr>
        <w:t>е</w:t>
      </w:r>
      <w:r w:rsidRPr="00C40550">
        <w:rPr>
          <w:sz w:val="27"/>
          <w:szCs w:val="27"/>
        </w:rPr>
        <w:t>. В области функционирует 33 организации дополнительного образования детей, в том числе 3</w:t>
      </w:r>
      <w:r w:rsidR="00E64286">
        <w:rPr>
          <w:sz w:val="27"/>
          <w:szCs w:val="27"/>
        </w:rPr>
        <w:t> </w:t>
      </w:r>
      <w:r w:rsidRPr="00C40550">
        <w:rPr>
          <w:sz w:val="27"/>
          <w:szCs w:val="27"/>
        </w:rPr>
        <w:t>образовательных организации дополнительного образования детей регионального значения (</w:t>
      </w:r>
      <w:r w:rsidR="004C6500" w:rsidRPr="00C40550">
        <w:rPr>
          <w:sz w:val="27"/>
          <w:szCs w:val="27"/>
        </w:rPr>
        <w:t xml:space="preserve">государственное автономное образовательное учреждение Астраханской области дополнительного образования детей «Эколого-биологический центр», </w:t>
      </w:r>
      <w:r w:rsidRPr="00C40550">
        <w:rPr>
          <w:sz w:val="27"/>
          <w:szCs w:val="27"/>
        </w:rPr>
        <w:t xml:space="preserve">областное автономное образовательное учреждение </w:t>
      </w:r>
      <w:r w:rsidRPr="00C40550">
        <w:rPr>
          <w:sz w:val="27"/>
          <w:szCs w:val="27"/>
        </w:rPr>
        <w:lastRenderedPageBreak/>
        <w:t xml:space="preserve">дополнительного образования детей «Центр развития творчества детей </w:t>
      </w:r>
      <w:r w:rsidR="004C6500">
        <w:rPr>
          <w:sz w:val="27"/>
          <w:szCs w:val="27"/>
        </w:rPr>
        <w:br/>
      </w:r>
      <w:r w:rsidRPr="00C40550">
        <w:rPr>
          <w:sz w:val="27"/>
          <w:szCs w:val="27"/>
        </w:rPr>
        <w:t xml:space="preserve">и юношества», областное автономное образовательное учреждение дополнительного образования детей «Центр эстетического воспитания детей </w:t>
      </w:r>
      <w:r w:rsidR="004C6500">
        <w:rPr>
          <w:sz w:val="27"/>
          <w:szCs w:val="27"/>
        </w:rPr>
        <w:br/>
      </w:r>
      <w:r w:rsidRPr="00C40550">
        <w:rPr>
          <w:sz w:val="27"/>
          <w:szCs w:val="27"/>
        </w:rPr>
        <w:t>и молодежи»).</w:t>
      </w:r>
    </w:p>
    <w:p w:rsidR="00C40550" w:rsidRDefault="00C40550" w:rsidP="00C00CEB">
      <w:pPr>
        <w:ind w:firstLine="709"/>
        <w:jc w:val="both"/>
        <w:rPr>
          <w:sz w:val="27"/>
          <w:szCs w:val="27"/>
        </w:rPr>
      </w:pPr>
      <w:r w:rsidRPr="00C40550">
        <w:rPr>
          <w:sz w:val="27"/>
          <w:szCs w:val="27"/>
        </w:rPr>
        <w:t>В регионе действуют 16 профессиональных образовательных организаций и</w:t>
      </w:r>
      <w:r w:rsidR="0038107C">
        <w:rPr>
          <w:sz w:val="27"/>
          <w:szCs w:val="27"/>
        </w:rPr>
        <w:t> </w:t>
      </w:r>
      <w:r w:rsidRPr="00C40550">
        <w:rPr>
          <w:sz w:val="27"/>
          <w:szCs w:val="27"/>
        </w:rPr>
        <w:t>12 образовательных организаций высшего образования.</w:t>
      </w:r>
    </w:p>
    <w:p w:rsidR="00C40550" w:rsidRPr="00C40550" w:rsidRDefault="00C40550" w:rsidP="00C40550">
      <w:pPr>
        <w:tabs>
          <w:tab w:val="left" w:pos="5400"/>
        </w:tabs>
        <w:ind w:firstLine="720"/>
        <w:jc w:val="both"/>
        <w:rPr>
          <w:sz w:val="27"/>
          <w:szCs w:val="27"/>
        </w:rPr>
      </w:pPr>
      <w:r w:rsidRPr="00C40550">
        <w:rPr>
          <w:sz w:val="27"/>
          <w:szCs w:val="27"/>
        </w:rPr>
        <w:t>Научно-техническую сферу Астраханской области представляют 12 крупных организаций, несколько небольших организаций, в которых наука является одним из видов деятельности и более 40 малых инновационных предприятий, учрежденных вузами.</w:t>
      </w:r>
    </w:p>
    <w:p w:rsidR="00C40550" w:rsidRPr="004C6500" w:rsidRDefault="00C40550" w:rsidP="00C40550">
      <w:pPr>
        <w:ind w:firstLine="709"/>
        <w:jc w:val="both"/>
        <w:rPr>
          <w:spacing w:val="-2"/>
          <w:sz w:val="27"/>
          <w:szCs w:val="27"/>
        </w:rPr>
      </w:pPr>
      <w:r w:rsidRPr="004C6500">
        <w:rPr>
          <w:spacing w:val="-2"/>
          <w:sz w:val="27"/>
          <w:szCs w:val="27"/>
        </w:rPr>
        <w:t>Основу астраханской науки составляют 4 государственных вуза, 4 научно-исследовательских института (</w:t>
      </w:r>
      <w:r w:rsidR="004C6500" w:rsidRPr="004C6500">
        <w:rPr>
          <w:spacing w:val="-2"/>
          <w:sz w:val="27"/>
          <w:szCs w:val="27"/>
        </w:rPr>
        <w:t xml:space="preserve">Всероссийский научно-исследовательский институт орошаемого овощеводства и бахчеводства, </w:t>
      </w:r>
      <w:r w:rsidRPr="004C6500">
        <w:rPr>
          <w:spacing w:val="-2"/>
          <w:sz w:val="27"/>
          <w:szCs w:val="27"/>
        </w:rPr>
        <w:t>Каспийский научно-исследовательский институт рыбного хозяйства, Прикаспийский научно-исследовательский институт аридного земледелия, научно-исследовательский институт лепры), Каспийский морской научно-исследовательский центр, биосферный заповедник, филиал института океанологии.</w:t>
      </w:r>
    </w:p>
    <w:p w:rsidR="0039505E" w:rsidRPr="0039505E" w:rsidRDefault="0039505E" w:rsidP="0039505E">
      <w:pPr>
        <w:shd w:val="clear" w:color="auto" w:fill="FFFFFF"/>
        <w:ind w:firstLine="708"/>
        <w:jc w:val="both"/>
        <w:rPr>
          <w:b/>
          <w:i/>
          <w:sz w:val="27"/>
          <w:szCs w:val="27"/>
        </w:rPr>
      </w:pPr>
      <w:r w:rsidRPr="0039505E">
        <w:rPr>
          <w:b/>
          <w:i/>
          <w:sz w:val="27"/>
          <w:szCs w:val="27"/>
        </w:rPr>
        <w:t>Министерство социального развития и труда Астраханской области</w:t>
      </w:r>
    </w:p>
    <w:p w:rsidR="0039505E" w:rsidRPr="0039505E" w:rsidRDefault="0039505E" w:rsidP="0039505E">
      <w:pPr>
        <w:shd w:val="clear" w:color="auto" w:fill="FFFFFF"/>
        <w:ind w:firstLine="708"/>
        <w:jc w:val="both"/>
        <w:rPr>
          <w:i/>
          <w:sz w:val="27"/>
          <w:szCs w:val="27"/>
        </w:rPr>
      </w:pPr>
      <w:r w:rsidRPr="0039505E">
        <w:rPr>
          <w:i/>
          <w:sz w:val="27"/>
          <w:szCs w:val="27"/>
        </w:rPr>
        <w:t>Адрес: 414000, г. Астрахань, ул. Бакинская, д. 147</w:t>
      </w:r>
    </w:p>
    <w:p w:rsidR="0039505E" w:rsidRPr="0039505E" w:rsidRDefault="0039505E" w:rsidP="0039505E">
      <w:pPr>
        <w:shd w:val="clear" w:color="auto" w:fill="FFFFFF"/>
        <w:ind w:firstLine="708"/>
        <w:jc w:val="both"/>
        <w:rPr>
          <w:i/>
          <w:sz w:val="27"/>
          <w:szCs w:val="27"/>
        </w:rPr>
      </w:pPr>
      <w:r w:rsidRPr="0039505E">
        <w:rPr>
          <w:i/>
          <w:sz w:val="27"/>
          <w:szCs w:val="27"/>
        </w:rPr>
        <w:t>Тел./факс: 8 (8512) 52-49-07, 52-49-76;</w:t>
      </w:r>
    </w:p>
    <w:p w:rsidR="0039505E" w:rsidRPr="0039505E" w:rsidRDefault="0039505E" w:rsidP="0039505E">
      <w:pPr>
        <w:shd w:val="clear" w:color="auto" w:fill="FFFFFF"/>
        <w:ind w:firstLine="708"/>
        <w:jc w:val="both"/>
        <w:rPr>
          <w:i/>
          <w:sz w:val="27"/>
          <w:szCs w:val="27"/>
        </w:rPr>
      </w:pPr>
      <w:r w:rsidRPr="0039505E">
        <w:rPr>
          <w:i/>
          <w:sz w:val="27"/>
          <w:szCs w:val="27"/>
        </w:rPr>
        <w:t>Телефон горячей линии: 8 (8512) 52-49-45</w:t>
      </w:r>
    </w:p>
    <w:p w:rsidR="0039505E" w:rsidRPr="0039505E" w:rsidRDefault="0039505E" w:rsidP="0039505E">
      <w:pPr>
        <w:shd w:val="clear" w:color="auto" w:fill="FFFFFF"/>
        <w:ind w:firstLine="708"/>
        <w:jc w:val="both"/>
        <w:rPr>
          <w:i/>
          <w:sz w:val="27"/>
          <w:szCs w:val="27"/>
        </w:rPr>
      </w:pPr>
      <w:r w:rsidRPr="0039505E">
        <w:rPr>
          <w:i/>
          <w:sz w:val="27"/>
          <w:szCs w:val="27"/>
        </w:rPr>
        <w:t>Официальный Интернет-сайт: www.minsoctrud.astrobl.ru</w:t>
      </w:r>
    </w:p>
    <w:p w:rsidR="0039505E" w:rsidRPr="0039505E" w:rsidRDefault="0039505E" w:rsidP="0039505E">
      <w:pPr>
        <w:shd w:val="clear" w:color="auto" w:fill="FFFFFF"/>
        <w:ind w:firstLine="708"/>
        <w:jc w:val="both"/>
        <w:rPr>
          <w:i/>
          <w:sz w:val="27"/>
          <w:szCs w:val="27"/>
        </w:rPr>
      </w:pPr>
      <w:r w:rsidRPr="0039505E">
        <w:rPr>
          <w:i/>
          <w:sz w:val="27"/>
          <w:szCs w:val="27"/>
        </w:rPr>
        <w:t>Адрес электронной почты: pens@astrobl.ru</w:t>
      </w:r>
    </w:p>
    <w:p w:rsidR="00C00CEB" w:rsidRPr="004C6500" w:rsidRDefault="00C00CEB" w:rsidP="004C6500">
      <w:pPr>
        <w:ind w:firstLine="709"/>
        <w:jc w:val="both"/>
        <w:rPr>
          <w:b/>
          <w:i/>
          <w:spacing w:val="-4"/>
          <w:sz w:val="27"/>
          <w:szCs w:val="27"/>
        </w:rPr>
      </w:pPr>
      <w:r w:rsidRPr="004C6500">
        <w:rPr>
          <w:b/>
          <w:i/>
          <w:spacing w:val="-4"/>
          <w:sz w:val="27"/>
          <w:szCs w:val="27"/>
        </w:rPr>
        <w:t>Управление по вопросам миграции УМВД России по Астраханской области</w:t>
      </w:r>
    </w:p>
    <w:p w:rsidR="0039505E" w:rsidRPr="0039505E" w:rsidRDefault="0039505E" w:rsidP="0039505E">
      <w:pPr>
        <w:shd w:val="clear" w:color="auto" w:fill="FFFFFF"/>
        <w:ind w:firstLine="708"/>
        <w:jc w:val="both"/>
        <w:rPr>
          <w:i/>
          <w:sz w:val="27"/>
          <w:szCs w:val="27"/>
        </w:rPr>
      </w:pPr>
      <w:r w:rsidRPr="0039505E">
        <w:rPr>
          <w:i/>
          <w:sz w:val="27"/>
          <w:szCs w:val="27"/>
        </w:rPr>
        <w:t>Адрес: 414000, г. Астрахань, ул. Калинина, д. 25</w:t>
      </w:r>
    </w:p>
    <w:p w:rsidR="0039505E" w:rsidRPr="0039505E" w:rsidRDefault="0039505E" w:rsidP="0039505E">
      <w:pPr>
        <w:shd w:val="clear" w:color="auto" w:fill="FFFFFF"/>
        <w:ind w:firstLine="708"/>
        <w:jc w:val="both"/>
        <w:rPr>
          <w:i/>
          <w:sz w:val="27"/>
          <w:szCs w:val="27"/>
        </w:rPr>
      </w:pPr>
      <w:r w:rsidRPr="0039505E">
        <w:rPr>
          <w:i/>
          <w:sz w:val="27"/>
          <w:szCs w:val="27"/>
        </w:rPr>
        <w:t>Тел./факс: 8 (8512) 51-57-29</w:t>
      </w:r>
    </w:p>
    <w:p w:rsidR="0039505E" w:rsidRPr="0039505E" w:rsidRDefault="0039505E" w:rsidP="0039505E">
      <w:pPr>
        <w:shd w:val="clear" w:color="auto" w:fill="FFFFFF"/>
        <w:ind w:firstLine="708"/>
        <w:jc w:val="both"/>
        <w:rPr>
          <w:i/>
          <w:sz w:val="27"/>
          <w:szCs w:val="27"/>
        </w:rPr>
      </w:pPr>
      <w:r w:rsidRPr="0039505E">
        <w:rPr>
          <w:i/>
          <w:sz w:val="27"/>
          <w:szCs w:val="27"/>
        </w:rPr>
        <w:t xml:space="preserve">Телефон горячей линии: 8 (8512) 40-07-73, </w:t>
      </w:r>
    </w:p>
    <w:p w:rsidR="0039505E" w:rsidRPr="0039505E" w:rsidRDefault="0039505E" w:rsidP="0039505E">
      <w:pPr>
        <w:shd w:val="clear" w:color="auto" w:fill="FFFFFF"/>
        <w:ind w:firstLine="708"/>
        <w:jc w:val="both"/>
        <w:rPr>
          <w:i/>
          <w:sz w:val="27"/>
          <w:szCs w:val="27"/>
        </w:rPr>
      </w:pPr>
      <w:r w:rsidRPr="0039505E">
        <w:rPr>
          <w:i/>
          <w:sz w:val="27"/>
          <w:szCs w:val="27"/>
        </w:rPr>
        <w:t>Официальный Интернет-сайт: www.30.mvd.ru/ms</w:t>
      </w:r>
    </w:p>
    <w:p w:rsidR="0039505E" w:rsidRPr="0039505E" w:rsidRDefault="0039505E" w:rsidP="0039505E">
      <w:pPr>
        <w:shd w:val="clear" w:color="auto" w:fill="FFFFFF"/>
        <w:ind w:firstLine="708"/>
        <w:jc w:val="both"/>
        <w:rPr>
          <w:i/>
          <w:sz w:val="27"/>
          <w:szCs w:val="27"/>
        </w:rPr>
      </w:pPr>
      <w:r w:rsidRPr="0039505E">
        <w:rPr>
          <w:i/>
          <w:sz w:val="27"/>
          <w:szCs w:val="27"/>
        </w:rPr>
        <w:t>Адрес электронной почты: ufms@30.fms.gov.ru</w:t>
      </w:r>
    </w:p>
    <w:p w:rsidR="00C00CEB" w:rsidRDefault="00C00CEB" w:rsidP="0039505E">
      <w:pPr>
        <w:ind w:firstLine="709"/>
        <w:jc w:val="both"/>
        <w:rPr>
          <w:sz w:val="27"/>
          <w:szCs w:val="27"/>
        </w:rPr>
      </w:pPr>
    </w:p>
    <w:p w:rsidR="009E530A" w:rsidRDefault="009E530A" w:rsidP="0039505E">
      <w:pPr>
        <w:ind w:firstLine="709"/>
        <w:jc w:val="both"/>
        <w:rPr>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9E530A" w:rsidP="009E530A">
      <w:pPr>
        <w:suppressAutoHyphens/>
        <w:rPr>
          <w:spacing w:val="-5"/>
          <w:sz w:val="27"/>
          <w:szCs w:val="27"/>
        </w:rPr>
      </w:pPr>
      <w:r w:rsidRPr="00DB7215">
        <w:rPr>
          <w:i/>
          <w:iCs/>
          <w:spacing w:val="-5"/>
          <w:sz w:val="27"/>
          <w:szCs w:val="27"/>
        </w:rPr>
        <w:t>от 29 октября 2013 г. № 1982-р</w:t>
      </w:r>
      <w:r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9E530A" w:rsidRPr="00DB7215" w:rsidRDefault="009E530A" w:rsidP="009E530A">
      <w:pPr>
        <w:ind w:firstLine="709"/>
        <w:jc w:val="both"/>
        <w:rPr>
          <w:sz w:val="27"/>
          <w:szCs w:val="27"/>
        </w:rPr>
      </w:pPr>
      <w:r w:rsidRPr="00DB7215">
        <w:rPr>
          <w:sz w:val="27"/>
          <w:szCs w:val="27"/>
        </w:rPr>
        <w:t xml:space="preserve">Территорией вселения является вся Брянская область. </w:t>
      </w:r>
    </w:p>
    <w:p w:rsidR="009E530A" w:rsidRPr="004C6500" w:rsidRDefault="009E530A" w:rsidP="009E530A">
      <w:pPr>
        <w:ind w:firstLine="709"/>
        <w:jc w:val="both"/>
        <w:rPr>
          <w:spacing w:val="-6"/>
          <w:sz w:val="27"/>
          <w:szCs w:val="27"/>
        </w:rPr>
      </w:pPr>
      <w:r w:rsidRPr="004C6500">
        <w:rPr>
          <w:spacing w:val="-6"/>
          <w:sz w:val="27"/>
          <w:szCs w:val="27"/>
        </w:rPr>
        <w:t xml:space="preserve">Область находится в </w:t>
      </w:r>
      <w:r w:rsidR="00CC4012" w:rsidRPr="004C6500">
        <w:rPr>
          <w:spacing w:val="-6"/>
          <w:sz w:val="27"/>
          <w:szCs w:val="27"/>
        </w:rPr>
        <w:t>ц</w:t>
      </w:r>
      <w:r w:rsidRPr="004C6500">
        <w:rPr>
          <w:spacing w:val="-6"/>
          <w:sz w:val="27"/>
          <w:szCs w:val="27"/>
        </w:rPr>
        <w:t xml:space="preserve">ентральной части России </w:t>
      </w:r>
      <w:r w:rsidR="001C2116" w:rsidRPr="004C6500">
        <w:rPr>
          <w:spacing w:val="-6"/>
          <w:sz w:val="27"/>
          <w:szCs w:val="27"/>
        </w:rPr>
        <w:t xml:space="preserve">к юго-западу от Москвы, </w:t>
      </w:r>
      <w:r w:rsidRPr="004C6500">
        <w:rPr>
          <w:spacing w:val="-6"/>
          <w:sz w:val="27"/>
          <w:szCs w:val="27"/>
        </w:rPr>
        <w:t xml:space="preserve">входит в состав Центрального федерального </w:t>
      </w:r>
      <w:r w:rsidRPr="004C6500">
        <w:rPr>
          <w:rFonts w:eastAsia="Calibri"/>
          <w:spacing w:val="-6"/>
          <w:sz w:val="27"/>
          <w:szCs w:val="27"/>
        </w:rPr>
        <w:t>округа</w:t>
      </w:r>
      <w:r w:rsidRPr="004C6500">
        <w:rPr>
          <w:spacing w:val="-6"/>
          <w:sz w:val="27"/>
          <w:szCs w:val="27"/>
        </w:rPr>
        <w:t xml:space="preserve">. </w:t>
      </w:r>
      <w:r w:rsidR="001C2116" w:rsidRPr="004C6500">
        <w:rPr>
          <w:spacing w:val="-6"/>
          <w:sz w:val="27"/>
          <w:szCs w:val="27"/>
        </w:rPr>
        <w:t>Я</w:t>
      </w:r>
      <w:r w:rsidRPr="004C6500">
        <w:rPr>
          <w:spacing w:val="-6"/>
          <w:sz w:val="27"/>
          <w:szCs w:val="27"/>
        </w:rPr>
        <w:t xml:space="preserve">вляется приграничной территорией </w:t>
      </w:r>
      <w:r w:rsidR="004C6500">
        <w:rPr>
          <w:spacing w:val="-6"/>
          <w:sz w:val="27"/>
          <w:szCs w:val="27"/>
        </w:rPr>
        <w:br/>
      </w:r>
      <w:r w:rsidRPr="004C6500">
        <w:rPr>
          <w:spacing w:val="-6"/>
          <w:sz w:val="27"/>
          <w:szCs w:val="27"/>
        </w:rPr>
        <w:t xml:space="preserve">и единственным регионом, </w:t>
      </w:r>
      <w:r w:rsidRPr="004C6500">
        <w:rPr>
          <w:rFonts w:eastAsia="Calibri"/>
          <w:spacing w:val="-6"/>
          <w:sz w:val="27"/>
          <w:szCs w:val="27"/>
        </w:rPr>
        <w:t>примыкающим</w:t>
      </w:r>
      <w:r w:rsidRPr="004C6500">
        <w:rPr>
          <w:spacing w:val="-6"/>
          <w:sz w:val="27"/>
          <w:szCs w:val="27"/>
        </w:rPr>
        <w:t xml:space="preserve"> к границам Белоруссии и</w:t>
      </w:r>
      <w:r w:rsidR="004C6500">
        <w:rPr>
          <w:spacing w:val="-6"/>
          <w:sz w:val="27"/>
          <w:szCs w:val="27"/>
        </w:rPr>
        <w:t xml:space="preserve"> </w:t>
      </w:r>
      <w:r w:rsidRPr="004C6500">
        <w:rPr>
          <w:spacing w:val="-6"/>
          <w:sz w:val="27"/>
          <w:szCs w:val="27"/>
        </w:rPr>
        <w:t xml:space="preserve">Украины одновременно. Через Брянскую </w:t>
      </w:r>
      <w:r w:rsidRPr="004C6500">
        <w:rPr>
          <w:rFonts w:eastAsia="Calibri"/>
          <w:spacing w:val="-6"/>
          <w:sz w:val="27"/>
          <w:szCs w:val="27"/>
        </w:rPr>
        <w:t>область</w:t>
      </w:r>
      <w:r w:rsidRPr="004C6500">
        <w:rPr>
          <w:spacing w:val="-6"/>
          <w:sz w:val="27"/>
          <w:szCs w:val="27"/>
        </w:rPr>
        <w:t xml:space="preserve">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 </w:t>
      </w:r>
      <w:r w:rsidR="00C17517" w:rsidRPr="004C6500">
        <w:rPr>
          <w:spacing w:val="-6"/>
          <w:sz w:val="27"/>
          <w:szCs w:val="27"/>
        </w:rPr>
        <w:t>Административный центр области – город Брянск.</w:t>
      </w:r>
    </w:p>
    <w:p w:rsidR="00813F8C" w:rsidRPr="004C6500" w:rsidRDefault="00813F8C" w:rsidP="009E530A">
      <w:pPr>
        <w:ind w:firstLine="709"/>
        <w:jc w:val="both"/>
        <w:rPr>
          <w:spacing w:val="-6"/>
          <w:sz w:val="27"/>
          <w:szCs w:val="27"/>
        </w:rPr>
      </w:pPr>
      <w:r w:rsidRPr="004C6500">
        <w:rPr>
          <w:spacing w:val="-6"/>
          <w:sz w:val="27"/>
          <w:szCs w:val="27"/>
        </w:rPr>
        <w:t xml:space="preserve">Общая площадь Брянской области </w:t>
      </w:r>
      <w:r w:rsidR="00725943" w:rsidRPr="004C6500">
        <w:rPr>
          <w:spacing w:val="-6"/>
          <w:sz w:val="27"/>
          <w:szCs w:val="27"/>
        </w:rPr>
        <w:t>–</w:t>
      </w:r>
      <w:r w:rsidRPr="004C6500">
        <w:rPr>
          <w:spacing w:val="-6"/>
          <w:sz w:val="27"/>
          <w:szCs w:val="27"/>
        </w:rPr>
        <w:t xml:space="preserve"> 34,9 тыс.</w:t>
      </w:r>
      <w:r w:rsidR="004C6500" w:rsidRPr="004C6500">
        <w:rPr>
          <w:spacing w:val="-6"/>
          <w:sz w:val="27"/>
          <w:szCs w:val="27"/>
        </w:rPr>
        <w:t> </w:t>
      </w:r>
      <w:r w:rsidRPr="004C6500">
        <w:rPr>
          <w:spacing w:val="-6"/>
          <w:sz w:val="27"/>
          <w:szCs w:val="27"/>
        </w:rPr>
        <w:t>км</w:t>
      </w:r>
      <w:r w:rsidR="0038107C" w:rsidRPr="004C6500">
        <w:rPr>
          <w:spacing w:val="-6"/>
          <w:sz w:val="27"/>
          <w:szCs w:val="27"/>
          <w:vertAlign w:val="superscript"/>
        </w:rPr>
        <w:t>2</w:t>
      </w:r>
      <w:r w:rsidRPr="004C6500">
        <w:rPr>
          <w:spacing w:val="-6"/>
          <w:sz w:val="27"/>
          <w:szCs w:val="27"/>
        </w:rPr>
        <w:t>.</w:t>
      </w:r>
      <w:r w:rsidR="006B68EA" w:rsidRPr="004C6500">
        <w:rPr>
          <w:spacing w:val="-6"/>
          <w:sz w:val="27"/>
          <w:szCs w:val="27"/>
        </w:rPr>
        <w:t xml:space="preserve"> Брянская область </w:t>
      </w:r>
      <w:r w:rsidR="006B68EA" w:rsidRPr="004C6500">
        <w:rPr>
          <w:spacing w:val="-6"/>
          <w:sz w:val="27"/>
          <w:szCs w:val="27"/>
        </w:rPr>
        <w:lastRenderedPageBreak/>
        <w:t xml:space="preserve">расположена </w:t>
      </w:r>
      <w:r w:rsidR="007E4C5C" w:rsidRPr="004C6500">
        <w:rPr>
          <w:spacing w:val="-6"/>
          <w:sz w:val="27"/>
          <w:szCs w:val="27"/>
        </w:rPr>
        <w:t xml:space="preserve">в умеренных широтах, </w:t>
      </w:r>
      <w:r w:rsidR="00B571EF" w:rsidRPr="004C6500">
        <w:rPr>
          <w:spacing w:val="-6"/>
          <w:sz w:val="27"/>
          <w:szCs w:val="27"/>
        </w:rPr>
        <w:t>в центральной части Восточно-Е</w:t>
      </w:r>
      <w:r w:rsidR="006B68EA" w:rsidRPr="004C6500">
        <w:rPr>
          <w:spacing w:val="-6"/>
          <w:sz w:val="27"/>
          <w:szCs w:val="27"/>
        </w:rPr>
        <w:t>вропейской равнины 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813F8C" w:rsidRDefault="00813F8C" w:rsidP="009E530A">
      <w:pPr>
        <w:ind w:firstLine="709"/>
        <w:jc w:val="both"/>
        <w:rPr>
          <w:sz w:val="27"/>
          <w:szCs w:val="27"/>
        </w:rPr>
      </w:pPr>
      <w:r w:rsidRPr="007C0B57">
        <w:rPr>
          <w:sz w:val="27"/>
          <w:szCs w:val="27"/>
        </w:rPr>
        <w:t>В состав области входят 289 муниципальных образований, в том числе 6</w:t>
      </w:r>
      <w:r w:rsidR="007C0B57">
        <w:rPr>
          <w:sz w:val="27"/>
          <w:szCs w:val="27"/>
        </w:rPr>
        <w:t> </w:t>
      </w:r>
      <w:r w:rsidRPr="007C0B57">
        <w:rPr>
          <w:sz w:val="27"/>
          <w:szCs w:val="27"/>
        </w:rPr>
        <w:t>городских округов, 27 муниципальных районов, 31 городское поселение, 225</w:t>
      </w:r>
      <w:r w:rsidR="007C0B57">
        <w:rPr>
          <w:sz w:val="27"/>
          <w:szCs w:val="27"/>
        </w:rPr>
        <w:t> </w:t>
      </w:r>
      <w:r w:rsidRPr="007C0B57">
        <w:rPr>
          <w:sz w:val="27"/>
          <w:szCs w:val="27"/>
        </w:rPr>
        <w:t xml:space="preserve">сельских поселений. </w:t>
      </w:r>
    </w:p>
    <w:p w:rsidR="009E530A" w:rsidRPr="00DB7215" w:rsidRDefault="009E530A" w:rsidP="009E530A">
      <w:pPr>
        <w:ind w:firstLine="709"/>
        <w:jc w:val="both"/>
        <w:rPr>
          <w:sz w:val="27"/>
          <w:szCs w:val="27"/>
        </w:rPr>
      </w:pPr>
      <w:r w:rsidRPr="00DB7215">
        <w:rPr>
          <w:sz w:val="27"/>
          <w:szCs w:val="27"/>
        </w:rPr>
        <w:t>В последние годы в Брянской области наблюда</w:t>
      </w:r>
      <w:r>
        <w:rPr>
          <w:sz w:val="27"/>
          <w:szCs w:val="27"/>
        </w:rPr>
        <w:t>е</w:t>
      </w:r>
      <w:r w:rsidR="00261B18">
        <w:rPr>
          <w:sz w:val="27"/>
          <w:szCs w:val="27"/>
        </w:rPr>
        <w:t>тся экономический рост</w:t>
      </w:r>
      <w:r w:rsidRPr="00DB7215">
        <w:rPr>
          <w:sz w:val="27"/>
          <w:szCs w:val="27"/>
        </w:rPr>
        <w:t>, значительн</w:t>
      </w:r>
      <w:r w:rsidR="00261B18">
        <w:rPr>
          <w:sz w:val="27"/>
          <w:szCs w:val="27"/>
        </w:rPr>
        <w:t xml:space="preserve">ые улучшения в социальной сфере </w:t>
      </w:r>
      <w:r w:rsidRPr="00DB7215">
        <w:rPr>
          <w:sz w:val="27"/>
          <w:szCs w:val="27"/>
        </w:rPr>
        <w:t>и повышение качества жизни населения.</w:t>
      </w:r>
    </w:p>
    <w:p w:rsidR="00CD7C94" w:rsidRPr="00854783" w:rsidRDefault="00CD7C94" w:rsidP="00CD7C94">
      <w:pPr>
        <w:ind w:firstLine="708"/>
        <w:jc w:val="both"/>
        <w:rPr>
          <w:sz w:val="27"/>
          <w:szCs w:val="27"/>
        </w:rPr>
      </w:pPr>
      <w:r w:rsidRPr="00854783">
        <w:rPr>
          <w:sz w:val="27"/>
          <w:szCs w:val="27"/>
        </w:rPr>
        <w:t>Устойчивое развитие экономики и социальной стабильности в области может быть обеспечено при условии эффективной работы крупных предприятий промышленности. Для этого многие предприятия в 2017 году проводили активную модернизацию производства, приобретали и устанавливали современное высок</w:t>
      </w:r>
      <w:r w:rsidR="00DF503A" w:rsidRPr="00854783">
        <w:rPr>
          <w:sz w:val="27"/>
          <w:szCs w:val="27"/>
        </w:rPr>
        <w:t>опроизводительное оборудование</w:t>
      </w:r>
      <w:r w:rsidRPr="00854783">
        <w:rPr>
          <w:sz w:val="27"/>
          <w:szCs w:val="27"/>
        </w:rPr>
        <w:t>.</w:t>
      </w:r>
    </w:p>
    <w:p w:rsidR="00CD7C94" w:rsidRDefault="00CD7C94" w:rsidP="00CD7C94">
      <w:pPr>
        <w:ind w:firstLine="708"/>
        <w:jc w:val="both"/>
        <w:rPr>
          <w:sz w:val="27"/>
          <w:szCs w:val="27"/>
        </w:rPr>
      </w:pPr>
      <w:r w:rsidRPr="00854783">
        <w:rPr>
          <w:sz w:val="27"/>
          <w:szCs w:val="27"/>
        </w:rPr>
        <w:t xml:space="preserve">В целях реализации государственной политики по </w:t>
      </w:r>
      <w:proofErr w:type="spellStart"/>
      <w:r w:rsidRPr="00854783">
        <w:rPr>
          <w:sz w:val="27"/>
          <w:szCs w:val="27"/>
        </w:rPr>
        <w:t>импортозамещению</w:t>
      </w:r>
      <w:proofErr w:type="spellEnd"/>
      <w:r w:rsidRPr="00854783">
        <w:rPr>
          <w:sz w:val="27"/>
          <w:szCs w:val="27"/>
        </w:rPr>
        <w:t xml:space="preserve"> утвержден и реализуется «План по </w:t>
      </w:r>
      <w:proofErr w:type="spellStart"/>
      <w:r w:rsidRPr="00854783">
        <w:rPr>
          <w:sz w:val="27"/>
          <w:szCs w:val="27"/>
        </w:rPr>
        <w:t>импортозамещению</w:t>
      </w:r>
      <w:proofErr w:type="spellEnd"/>
      <w:r w:rsidRPr="00854783">
        <w:rPr>
          <w:sz w:val="27"/>
          <w:szCs w:val="27"/>
        </w:rPr>
        <w:t xml:space="preserve"> Брянской области». </w:t>
      </w:r>
      <w:r w:rsidR="00CC4012">
        <w:rPr>
          <w:sz w:val="27"/>
          <w:szCs w:val="27"/>
        </w:rPr>
        <w:br/>
      </w:r>
      <w:r w:rsidRPr="00854783">
        <w:rPr>
          <w:sz w:val="27"/>
          <w:szCs w:val="27"/>
        </w:rPr>
        <w:t>В 2017 году в него вошли 28 инвестиционных проектов, из них 23 – реализуемых предприятиями промышленности.</w:t>
      </w:r>
    </w:p>
    <w:p w:rsidR="00CD7C94" w:rsidRPr="004C6500" w:rsidRDefault="00300ADB" w:rsidP="009E530A">
      <w:pPr>
        <w:shd w:val="clear" w:color="auto" w:fill="FFFFFF"/>
        <w:ind w:firstLine="720"/>
        <w:jc w:val="both"/>
        <w:rPr>
          <w:spacing w:val="-4"/>
          <w:sz w:val="27"/>
          <w:szCs w:val="27"/>
        </w:rPr>
      </w:pPr>
      <w:r w:rsidRPr="004C6500">
        <w:rPr>
          <w:spacing w:val="-4"/>
          <w:sz w:val="27"/>
          <w:szCs w:val="27"/>
        </w:rPr>
        <w:t>В настоящее время реализуются инвестиционные проекты</w:t>
      </w:r>
      <w:r w:rsidR="00E501B5" w:rsidRPr="004C6500">
        <w:rPr>
          <w:spacing w:val="-4"/>
          <w:sz w:val="27"/>
          <w:szCs w:val="27"/>
        </w:rPr>
        <w:t>:</w:t>
      </w:r>
      <w:r w:rsidRPr="004C6500">
        <w:rPr>
          <w:spacing w:val="-4"/>
          <w:sz w:val="27"/>
          <w:szCs w:val="27"/>
        </w:rPr>
        <w:t xml:space="preserve"> «Строительство цеха по производству </w:t>
      </w:r>
      <w:proofErr w:type="spellStart"/>
      <w:r w:rsidRPr="004C6500">
        <w:rPr>
          <w:spacing w:val="-4"/>
          <w:sz w:val="27"/>
          <w:szCs w:val="27"/>
        </w:rPr>
        <w:t>гофрокартона</w:t>
      </w:r>
      <w:proofErr w:type="spellEnd"/>
      <w:r w:rsidRPr="004C6500">
        <w:rPr>
          <w:spacing w:val="-4"/>
          <w:sz w:val="27"/>
          <w:szCs w:val="27"/>
        </w:rPr>
        <w:t xml:space="preserve">», ЗАО «Пролетарий», «Расширение производства порошка вольфрама, порошка карбида вольфрама, </w:t>
      </w:r>
      <w:proofErr w:type="spellStart"/>
      <w:r w:rsidRPr="004C6500">
        <w:rPr>
          <w:spacing w:val="-4"/>
          <w:sz w:val="27"/>
          <w:szCs w:val="27"/>
        </w:rPr>
        <w:t>штабиков</w:t>
      </w:r>
      <w:proofErr w:type="spellEnd"/>
      <w:r w:rsidRPr="004C6500">
        <w:rPr>
          <w:spacing w:val="-4"/>
          <w:sz w:val="27"/>
          <w:szCs w:val="27"/>
        </w:rPr>
        <w:t xml:space="preserve"> вольфрама», </w:t>
      </w:r>
      <w:r w:rsidR="004C6500" w:rsidRPr="004C6500">
        <w:rPr>
          <w:spacing w:val="-4"/>
          <w:sz w:val="27"/>
          <w:szCs w:val="27"/>
        </w:rPr>
        <w:t xml:space="preserve">«Строительство завода нефтегазового и энергетического оборудования», </w:t>
      </w:r>
      <w:r w:rsidRPr="004C6500">
        <w:rPr>
          <w:spacing w:val="-4"/>
          <w:sz w:val="27"/>
          <w:szCs w:val="27"/>
        </w:rPr>
        <w:t>ООО «</w:t>
      </w:r>
      <w:proofErr w:type="spellStart"/>
      <w:r w:rsidRPr="004C6500">
        <w:rPr>
          <w:spacing w:val="-4"/>
          <w:sz w:val="27"/>
          <w:szCs w:val="27"/>
        </w:rPr>
        <w:t>Унечский</w:t>
      </w:r>
      <w:proofErr w:type="spellEnd"/>
      <w:r w:rsidRPr="004C6500">
        <w:rPr>
          <w:spacing w:val="-4"/>
          <w:sz w:val="27"/>
          <w:szCs w:val="27"/>
        </w:rPr>
        <w:t xml:space="preserve"> завод тугоплавких металлов» и ООО</w:t>
      </w:r>
      <w:r w:rsidR="004C6500" w:rsidRPr="004C6500">
        <w:rPr>
          <w:spacing w:val="-4"/>
          <w:sz w:val="27"/>
          <w:szCs w:val="27"/>
        </w:rPr>
        <w:t xml:space="preserve"> </w:t>
      </w:r>
      <w:r w:rsidRPr="004C6500">
        <w:rPr>
          <w:spacing w:val="-4"/>
          <w:sz w:val="27"/>
          <w:szCs w:val="27"/>
        </w:rPr>
        <w:t>«</w:t>
      </w:r>
      <w:proofErr w:type="spellStart"/>
      <w:r w:rsidRPr="004C6500">
        <w:rPr>
          <w:spacing w:val="-4"/>
          <w:sz w:val="27"/>
          <w:szCs w:val="27"/>
        </w:rPr>
        <w:t>Газэнергокомплект</w:t>
      </w:r>
      <w:proofErr w:type="spellEnd"/>
      <w:r w:rsidRPr="004C6500">
        <w:rPr>
          <w:spacing w:val="-4"/>
          <w:sz w:val="27"/>
          <w:szCs w:val="27"/>
        </w:rPr>
        <w:t>»</w:t>
      </w:r>
      <w:r w:rsidR="00854783" w:rsidRPr="004C6500">
        <w:rPr>
          <w:spacing w:val="-4"/>
          <w:sz w:val="27"/>
          <w:szCs w:val="27"/>
        </w:rPr>
        <w:t>.</w:t>
      </w:r>
    </w:p>
    <w:p w:rsidR="009E530A" w:rsidRPr="00DB7215" w:rsidRDefault="009E530A" w:rsidP="009E530A">
      <w:pPr>
        <w:shd w:val="clear" w:color="auto" w:fill="FFFFFF"/>
        <w:ind w:firstLine="720"/>
        <w:jc w:val="both"/>
        <w:rPr>
          <w:sz w:val="27"/>
          <w:szCs w:val="27"/>
        </w:rPr>
      </w:pPr>
      <w:r w:rsidRPr="00DB7215">
        <w:rPr>
          <w:sz w:val="27"/>
          <w:szCs w:val="27"/>
        </w:rPr>
        <w:t xml:space="preserve">Особое внимание уделяется развитию животноводства (свиноводство </w:t>
      </w:r>
      <w:r>
        <w:rPr>
          <w:sz w:val="27"/>
          <w:szCs w:val="27"/>
        </w:rPr>
        <w:br/>
      </w:r>
      <w:r w:rsidRPr="00DB7215">
        <w:rPr>
          <w:sz w:val="27"/>
          <w:szCs w:val="27"/>
        </w:rPr>
        <w:t xml:space="preserve">и птицеводство), активно развивается отрасль растениеводства. </w:t>
      </w:r>
    </w:p>
    <w:p w:rsidR="009E530A" w:rsidRPr="00DB7215" w:rsidRDefault="009E530A" w:rsidP="009E530A">
      <w:pPr>
        <w:ind w:firstLine="709"/>
        <w:jc w:val="both"/>
        <w:rPr>
          <w:sz w:val="27"/>
          <w:szCs w:val="27"/>
        </w:rPr>
      </w:pPr>
      <w:r w:rsidRPr="00DB7215">
        <w:rPr>
          <w:sz w:val="27"/>
          <w:szCs w:val="27"/>
        </w:rPr>
        <w:t xml:space="preserve">В регионе разработаны и реализуются меры государственной поддержки, направленные на повышение финансовой устойчивости сельхозпроизводителей; техническое переоснащение сельскохозяйственного производства; развитие животноводства и растениеводства. </w:t>
      </w:r>
    </w:p>
    <w:p w:rsidR="009E530A" w:rsidRDefault="009E530A" w:rsidP="009E530A">
      <w:pPr>
        <w:ind w:firstLine="709"/>
        <w:jc w:val="both"/>
        <w:rPr>
          <w:sz w:val="27"/>
          <w:szCs w:val="27"/>
        </w:rPr>
      </w:pPr>
      <w:r w:rsidRPr="00DB7215">
        <w:rPr>
          <w:sz w:val="27"/>
          <w:szCs w:val="27"/>
        </w:rPr>
        <w:t xml:space="preserve">Сфера мелкого и среднего предпринимательства, фермерского хозяйства </w:t>
      </w:r>
      <w:r w:rsidRPr="00DB7215">
        <w:rPr>
          <w:sz w:val="27"/>
          <w:szCs w:val="27"/>
        </w:rPr>
        <w:br/>
        <w:t xml:space="preserve">на территории Брянской области поддерживается </w:t>
      </w:r>
      <w:r w:rsidR="00131757">
        <w:rPr>
          <w:sz w:val="27"/>
          <w:szCs w:val="27"/>
        </w:rPr>
        <w:t>целевыми программами</w:t>
      </w:r>
      <w:r w:rsidRPr="00DB7215">
        <w:rPr>
          <w:sz w:val="27"/>
          <w:szCs w:val="27"/>
        </w:rPr>
        <w:t xml:space="preserve">. </w:t>
      </w:r>
    </w:p>
    <w:p w:rsidR="00131757" w:rsidRPr="002A75E9" w:rsidRDefault="00131757" w:rsidP="0088143B">
      <w:pPr>
        <w:ind w:firstLine="709"/>
        <w:jc w:val="both"/>
        <w:rPr>
          <w:spacing w:val="-4"/>
          <w:sz w:val="27"/>
          <w:szCs w:val="27"/>
        </w:rPr>
      </w:pPr>
      <w:r w:rsidRPr="002A75E9">
        <w:rPr>
          <w:spacing w:val="-4"/>
          <w:sz w:val="27"/>
          <w:szCs w:val="27"/>
        </w:rPr>
        <w:t>Постановлением Правительства Брянской области от 26 декабря 2016</w:t>
      </w:r>
      <w:r w:rsidR="002A75E9" w:rsidRPr="002A75E9">
        <w:rPr>
          <w:spacing w:val="-4"/>
          <w:sz w:val="27"/>
          <w:szCs w:val="27"/>
        </w:rPr>
        <w:t> </w:t>
      </w:r>
      <w:r w:rsidRPr="002A75E9">
        <w:rPr>
          <w:spacing w:val="-4"/>
          <w:sz w:val="27"/>
          <w:szCs w:val="27"/>
        </w:rPr>
        <w:t xml:space="preserve">г. </w:t>
      </w:r>
      <w:r w:rsidR="00EA085F">
        <w:rPr>
          <w:spacing w:val="-4"/>
          <w:sz w:val="27"/>
          <w:szCs w:val="27"/>
        </w:rPr>
        <w:br/>
      </w:r>
      <w:r w:rsidRPr="002A75E9">
        <w:rPr>
          <w:spacing w:val="-4"/>
          <w:sz w:val="27"/>
          <w:szCs w:val="27"/>
        </w:rPr>
        <w:t>№ 729-п «Об утверждении государственной программы «Развитие сельского хозяйства и регулирование рынков сельскохозяйственной продукции, сырья и</w:t>
      </w:r>
      <w:r w:rsidR="002A75E9" w:rsidRPr="002A75E9">
        <w:rPr>
          <w:spacing w:val="-4"/>
          <w:sz w:val="27"/>
          <w:szCs w:val="27"/>
        </w:rPr>
        <w:t xml:space="preserve"> </w:t>
      </w:r>
      <w:r w:rsidRPr="002A75E9">
        <w:rPr>
          <w:spacing w:val="-4"/>
          <w:sz w:val="27"/>
          <w:szCs w:val="27"/>
        </w:rPr>
        <w:t xml:space="preserve">продовольствия Брянской области» (2017-2020 годы)» </w:t>
      </w:r>
      <w:r w:rsidR="009B5B26" w:rsidRPr="002A75E9">
        <w:rPr>
          <w:spacing w:val="-4"/>
          <w:sz w:val="27"/>
          <w:szCs w:val="27"/>
        </w:rPr>
        <w:t>утверждена</w:t>
      </w:r>
      <w:r w:rsidRPr="002A75E9">
        <w:rPr>
          <w:spacing w:val="-4"/>
          <w:sz w:val="27"/>
          <w:szCs w:val="27"/>
        </w:rPr>
        <w:t xml:space="preserve"> подпрограмм</w:t>
      </w:r>
      <w:r w:rsidR="00F60056" w:rsidRPr="002A75E9">
        <w:rPr>
          <w:spacing w:val="-4"/>
          <w:sz w:val="27"/>
          <w:szCs w:val="27"/>
        </w:rPr>
        <w:t>а поддержки начинающих фермеров, предусмотрено предоставление субсидий</w:t>
      </w:r>
      <w:r w:rsidR="00722D68" w:rsidRPr="002A75E9">
        <w:rPr>
          <w:spacing w:val="-4"/>
          <w:sz w:val="27"/>
          <w:szCs w:val="27"/>
        </w:rPr>
        <w:t>.</w:t>
      </w:r>
    </w:p>
    <w:p w:rsidR="00131757" w:rsidRPr="00131757" w:rsidRDefault="00131757" w:rsidP="00131757">
      <w:pPr>
        <w:ind w:firstLine="708"/>
        <w:jc w:val="both"/>
        <w:rPr>
          <w:sz w:val="27"/>
          <w:szCs w:val="27"/>
        </w:rPr>
      </w:pPr>
      <w:r w:rsidRPr="00131757">
        <w:rPr>
          <w:sz w:val="27"/>
          <w:szCs w:val="27"/>
        </w:rPr>
        <w:t>Порядок предоставления земельных участков из земель сельскохозяйственного назначения, находящихся в государственной или муниципальной собственности, для осуществления фермерским хозяйством его деятельности определен статьей 12 Федерального закона от 11 июня 2003</w:t>
      </w:r>
      <w:r w:rsidR="002A75E9">
        <w:rPr>
          <w:sz w:val="27"/>
          <w:szCs w:val="27"/>
        </w:rPr>
        <w:t> </w:t>
      </w:r>
      <w:r w:rsidRPr="00131757">
        <w:rPr>
          <w:sz w:val="27"/>
          <w:szCs w:val="27"/>
        </w:rPr>
        <w:t xml:space="preserve">г. </w:t>
      </w:r>
      <w:r w:rsidR="004E159E">
        <w:rPr>
          <w:sz w:val="27"/>
          <w:szCs w:val="27"/>
        </w:rPr>
        <w:br/>
      </w:r>
      <w:r w:rsidRPr="00131757">
        <w:rPr>
          <w:sz w:val="27"/>
          <w:szCs w:val="27"/>
        </w:rPr>
        <w:t>№ 74-ФЗ «О крестьянском (фермерском) хозяйстве».</w:t>
      </w:r>
    </w:p>
    <w:p w:rsidR="009E530A" w:rsidRDefault="009E530A" w:rsidP="009E530A">
      <w:pPr>
        <w:ind w:firstLine="709"/>
        <w:jc w:val="both"/>
        <w:rPr>
          <w:sz w:val="27"/>
          <w:szCs w:val="27"/>
        </w:rPr>
      </w:pPr>
      <w:r w:rsidRPr="00DB7215">
        <w:rPr>
          <w:sz w:val="27"/>
          <w:szCs w:val="27"/>
        </w:rPr>
        <w:t xml:space="preserve">Наибольшим спросом у работодателей по-прежнему пользуются: </w:t>
      </w:r>
      <w:r w:rsidRPr="00DB7215">
        <w:rPr>
          <w:sz w:val="27"/>
          <w:szCs w:val="27"/>
        </w:rPr>
        <w:br/>
        <w:t xml:space="preserve">в промышленном комплексе – </w:t>
      </w:r>
      <w:r w:rsidR="008C0A03" w:rsidRPr="008C0A03">
        <w:rPr>
          <w:sz w:val="27"/>
          <w:szCs w:val="27"/>
        </w:rPr>
        <w:t xml:space="preserve">водители, швеи, </w:t>
      </w:r>
      <w:proofErr w:type="spellStart"/>
      <w:r w:rsidR="008C0A03" w:rsidRPr="008C0A03">
        <w:rPr>
          <w:sz w:val="27"/>
          <w:szCs w:val="27"/>
        </w:rPr>
        <w:t>электрогазосварщики</w:t>
      </w:r>
      <w:proofErr w:type="spellEnd"/>
      <w:r w:rsidR="008C0A03" w:rsidRPr="008C0A03">
        <w:rPr>
          <w:sz w:val="27"/>
          <w:szCs w:val="27"/>
        </w:rPr>
        <w:t xml:space="preserve">, слесари механосборочных работ, токари, электромонтеры, сортировщики, инженеры, машинисты агрегатов и различных установок, слесари-ремонтники, </w:t>
      </w:r>
      <w:r w:rsidR="008C0A03" w:rsidRPr="008C0A03">
        <w:rPr>
          <w:sz w:val="27"/>
          <w:szCs w:val="27"/>
        </w:rPr>
        <w:lastRenderedPageBreak/>
        <w:t>фрезеровщики, мастера, техники</w:t>
      </w:r>
      <w:r w:rsidRPr="00DB7215">
        <w:rPr>
          <w:sz w:val="27"/>
          <w:szCs w:val="27"/>
        </w:rPr>
        <w:t xml:space="preserve">; в агропромышленном комплексе – </w:t>
      </w:r>
      <w:r w:rsidR="008C0A03" w:rsidRPr="008C0A03">
        <w:rPr>
          <w:sz w:val="27"/>
          <w:szCs w:val="27"/>
        </w:rPr>
        <w:t>трактористы-машинисты сельскохозяйственного производства, водители, ветеринарные врачи, агрономы, наладчики оборудования, дояры (операторы машинного доения), рабочие по уходу за животными и другие</w:t>
      </w:r>
      <w:r w:rsidRPr="00DB7215">
        <w:rPr>
          <w:sz w:val="27"/>
          <w:szCs w:val="27"/>
        </w:rPr>
        <w:t>.</w:t>
      </w:r>
    </w:p>
    <w:p w:rsidR="009E530A" w:rsidRDefault="00462D3A" w:rsidP="009E530A">
      <w:pPr>
        <w:ind w:firstLine="720"/>
        <w:jc w:val="both"/>
        <w:rPr>
          <w:sz w:val="27"/>
          <w:szCs w:val="27"/>
        </w:rPr>
      </w:pPr>
      <w:r w:rsidRPr="00462D3A">
        <w:rPr>
          <w:sz w:val="27"/>
          <w:szCs w:val="27"/>
        </w:rPr>
        <w:t>Вопрос жилищного обустройства соотечественников, переселившихся в</w:t>
      </w:r>
      <w:r w:rsidR="0059299B">
        <w:rPr>
          <w:sz w:val="27"/>
          <w:szCs w:val="27"/>
        </w:rPr>
        <w:t> </w:t>
      </w:r>
      <w:r w:rsidRPr="00462D3A">
        <w:rPr>
          <w:sz w:val="27"/>
          <w:szCs w:val="27"/>
        </w:rPr>
        <w:t xml:space="preserve">Брянскую область можно решить путём найма и поднайма жилья. </w:t>
      </w:r>
      <w:r w:rsidR="00E22C1D" w:rsidRPr="00E22C1D">
        <w:rPr>
          <w:sz w:val="27"/>
          <w:szCs w:val="27"/>
        </w:rPr>
        <w:t xml:space="preserve">Стоимость аренды жилья (домов и квартир) в Брянской области в 2017 году составила </w:t>
      </w:r>
      <w:r w:rsidR="00AE50D3">
        <w:rPr>
          <w:sz w:val="27"/>
          <w:szCs w:val="27"/>
        </w:rPr>
        <w:br/>
      </w:r>
      <w:r w:rsidR="00E22C1D" w:rsidRPr="00E22C1D">
        <w:rPr>
          <w:sz w:val="27"/>
          <w:szCs w:val="27"/>
        </w:rPr>
        <w:t>от 6 до 25 тыс. руб</w:t>
      </w:r>
      <w:r w:rsidR="002A75E9">
        <w:rPr>
          <w:sz w:val="27"/>
          <w:szCs w:val="27"/>
        </w:rPr>
        <w:t>.</w:t>
      </w:r>
      <w:r w:rsidR="00E22C1D" w:rsidRPr="00E22C1D">
        <w:rPr>
          <w:sz w:val="27"/>
          <w:szCs w:val="27"/>
        </w:rPr>
        <w:t xml:space="preserve"> в месяц.</w:t>
      </w:r>
    </w:p>
    <w:p w:rsidR="00A73E40" w:rsidRPr="00A73E40" w:rsidRDefault="00A73E40" w:rsidP="004260B7">
      <w:pPr>
        <w:ind w:firstLine="708"/>
        <w:jc w:val="both"/>
        <w:rPr>
          <w:sz w:val="27"/>
          <w:szCs w:val="27"/>
        </w:rPr>
      </w:pPr>
      <w:r w:rsidRPr="00A73E40">
        <w:rPr>
          <w:sz w:val="27"/>
          <w:szCs w:val="27"/>
        </w:rPr>
        <w:t>Медицинская помощь иностранным гражданам оказывается в соответствии с</w:t>
      </w:r>
      <w:r>
        <w:rPr>
          <w:sz w:val="27"/>
          <w:szCs w:val="27"/>
        </w:rPr>
        <w:t> </w:t>
      </w:r>
      <w:r w:rsidRPr="00A73E40">
        <w:rPr>
          <w:sz w:val="27"/>
          <w:szCs w:val="27"/>
        </w:rPr>
        <w:t>постановлением Правительства Брянской области от 6</w:t>
      </w:r>
      <w:r>
        <w:rPr>
          <w:sz w:val="27"/>
          <w:szCs w:val="27"/>
        </w:rPr>
        <w:t xml:space="preserve"> марта </w:t>
      </w:r>
      <w:r w:rsidRPr="00A73E40">
        <w:rPr>
          <w:sz w:val="27"/>
          <w:szCs w:val="27"/>
        </w:rPr>
        <w:t>2015</w:t>
      </w:r>
      <w:r w:rsidR="002A75E9">
        <w:rPr>
          <w:sz w:val="27"/>
          <w:szCs w:val="27"/>
        </w:rPr>
        <w:t> </w:t>
      </w:r>
      <w:r>
        <w:rPr>
          <w:sz w:val="27"/>
          <w:szCs w:val="27"/>
        </w:rPr>
        <w:t xml:space="preserve">г. </w:t>
      </w:r>
      <w:r w:rsidRPr="00A73E40">
        <w:rPr>
          <w:sz w:val="27"/>
          <w:szCs w:val="27"/>
        </w:rPr>
        <w:t>№</w:t>
      </w:r>
      <w:r w:rsidR="002A75E9">
        <w:rPr>
          <w:sz w:val="27"/>
          <w:szCs w:val="27"/>
        </w:rPr>
        <w:t> </w:t>
      </w:r>
      <w:r w:rsidRPr="00A73E40">
        <w:rPr>
          <w:sz w:val="27"/>
          <w:szCs w:val="27"/>
        </w:rPr>
        <w:t>186 «Об</w:t>
      </w:r>
      <w:r>
        <w:rPr>
          <w:sz w:val="27"/>
          <w:szCs w:val="27"/>
        </w:rPr>
        <w:t> </w:t>
      </w:r>
      <w:r w:rsidRPr="00A73E40">
        <w:rPr>
          <w:sz w:val="27"/>
          <w:szCs w:val="27"/>
        </w:rPr>
        <w:t>утверждении Правил оказания медицинской помощи иностранным гражданам на территории Российской Федерации».</w:t>
      </w:r>
    </w:p>
    <w:p w:rsidR="005C6A5C" w:rsidRDefault="005C6A5C" w:rsidP="004260B7">
      <w:pPr>
        <w:ind w:firstLine="708"/>
        <w:jc w:val="both"/>
        <w:rPr>
          <w:sz w:val="27"/>
          <w:szCs w:val="27"/>
        </w:rPr>
      </w:pPr>
      <w:r w:rsidRPr="00BD1551">
        <w:rPr>
          <w:sz w:val="27"/>
          <w:szCs w:val="27"/>
        </w:rPr>
        <w:t xml:space="preserve">Медицинская помощь населению Брянской области предоставляется бесплатно в соответствии с ежегодно утверждаемой территориальной программой государственных гарантий бесплатного оказания гражданам медицинской помощи. На 2018 год и на плановый период 2019-2020 годов территориальная программа утверждена постановлением Правительства Брянской области </w:t>
      </w:r>
      <w:r w:rsidR="002A75E9">
        <w:rPr>
          <w:sz w:val="27"/>
          <w:szCs w:val="27"/>
        </w:rPr>
        <w:br/>
      </w:r>
      <w:r w:rsidRPr="00BD1551">
        <w:rPr>
          <w:sz w:val="27"/>
          <w:szCs w:val="27"/>
        </w:rPr>
        <w:t>от 25 декабря 2017</w:t>
      </w:r>
      <w:r w:rsidR="002A75E9">
        <w:rPr>
          <w:sz w:val="27"/>
          <w:szCs w:val="27"/>
        </w:rPr>
        <w:t> </w:t>
      </w:r>
      <w:r w:rsidRPr="00BD1551">
        <w:rPr>
          <w:sz w:val="27"/>
          <w:szCs w:val="27"/>
        </w:rPr>
        <w:t>г. №</w:t>
      </w:r>
      <w:r w:rsidR="002A75E9">
        <w:rPr>
          <w:sz w:val="27"/>
          <w:szCs w:val="27"/>
        </w:rPr>
        <w:t> </w:t>
      </w:r>
      <w:r w:rsidRPr="00BD1551">
        <w:rPr>
          <w:sz w:val="27"/>
          <w:szCs w:val="27"/>
        </w:rPr>
        <w:t>708-п.</w:t>
      </w:r>
    </w:p>
    <w:p w:rsidR="002A75E9" w:rsidRPr="002D3F97" w:rsidRDefault="004260B7" w:rsidP="002D3F97">
      <w:pPr>
        <w:ind w:firstLine="708"/>
        <w:jc w:val="both"/>
        <w:rPr>
          <w:sz w:val="27"/>
          <w:szCs w:val="27"/>
        </w:rPr>
      </w:pPr>
      <w:r w:rsidRPr="004260B7">
        <w:rPr>
          <w:sz w:val="27"/>
          <w:szCs w:val="27"/>
        </w:rPr>
        <w:t xml:space="preserve">В соответствии с </w:t>
      </w:r>
      <w:hyperlink r:id="rId113" w:history="1">
        <w:r w:rsidRPr="004260B7">
          <w:rPr>
            <w:sz w:val="27"/>
            <w:szCs w:val="27"/>
          </w:rPr>
          <w:t>Законом</w:t>
        </w:r>
      </w:hyperlink>
      <w:r w:rsidRPr="004260B7">
        <w:rPr>
          <w:sz w:val="27"/>
          <w:szCs w:val="27"/>
        </w:rPr>
        <w:t xml:space="preserve"> Брянской области от 20</w:t>
      </w:r>
      <w:r>
        <w:rPr>
          <w:sz w:val="27"/>
          <w:szCs w:val="27"/>
        </w:rPr>
        <w:t xml:space="preserve"> февраля </w:t>
      </w:r>
      <w:r w:rsidRPr="004260B7">
        <w:rPr>
          <w:sz w:val="27"/>
          <w:szCs w:val="27"/>
        </w:rPr>
        <w:t>2008</w:t>
      </w:r>
      <w:r w:rsidR="002A75E9">
        <w:rPr>
          <w:sz w:val="27"/>
          <w:szCs w:val="27"/>
        </w:rPr>
        <w:t> </w:t>
      </w:r>
      <w:r w:rsidRPr="004260B7">
        <w:rPr>
          <w:sz w:val="27"/>
          <w:szCs w:val="27"/>
        </w:rPr>
        <w:t xml:space="preserve"> </w:t>
      </w:r>
      <w:r>
        <w:rPr>
          <w:sz w:val="27"/>
          <w:szCs w:val="27"/>
        </w:rPr>
        <w:t xml:space="preserve">г. </w:t>
      </w:r>
      <w:r w:rsidRPr="004260B7">
        <w:rPr>
          <w:sz w:val="27"/>
          <w:szCs w:val="27"/>
        </w:rPr>
        <w:t>№</w:t>
      </w:r>
      <w:r w:rsidR="002A75E9">
        <w:rPr>
          <w:sz w:val="27"/>
          <w:szCs w:val="27"/>
        </w:rPr>
        <w:t> </w:t>
      </w:r>
      <w:r w:rsidRPr="00EA085F">
        <w:rPr>
          <w:sz w:val="27"/>
          <w:szCs w:val="27"/>
        </w:rPr>
        <w:t xml:space="preserve">12-З </w:t>
      </w:r>
      <w:r w:rsidRPr="004260B7">
        <w:rPr>
          <w:sz w:val="27"/>
          <w:szCs w:val="27"/>
        </w:rPr>
        <w:t xml:space="preserve">«Об охране семьи, материнства, отцовства и детства в Брянской области» на региональном уровне </w:t>
      </w:r>
      <w:r w:rsidR="002A75E9" w:rsidRPr="004260B7">
        <w:rPr>
          <w:sz w:val="27"/>
          <w:szCs w:val="27"/>
        </w:rPr>
        <w:t xml:space="preserve">установлены </w:t>
      </w:r>
      <w:r w:rsidRPr="004260B7">
        <w:rPr>
          <w:sz w:val="27"/>
          <w:szCs w:val="27"/>
        </w:rPr>
        <w:t>различные виды пособий лицам, имеющим детей.</w:t>
      </w:r>
      <w:r w:rsidR="006C170E">
        <w:rPr>
          <w:sz w:val="27"/>
          <w:szCs w:val="27"/>
        </w:rPr>
        <w:t xml:space="preserve"> </w:t>
      </w:r>
      <w:r w:rsidR="006C170E" w:rsidRPr="002D3F97">
        <w:rPr>
          <w:sz w:val="27"/>
          <w:szCs w:val="27"/>
        </w:rPr>
        <w:t>Действие закона распространяется</w:t>
      </w:r>
      <w:r w:rsidR="002A75E9">
        <w:rPr>
          <w:sz w:val="27"/>
          <w:szCs w:val="27"/>
        </w:rPr>
        <w:t xml:space="preserve">  </w:t>
      </w:r>
      <w:r w:rsidR="006C170E" w:rsidRPr="002D3F97">
        <w:rPr>
          <w:sz w:val="27"/>
          <w:szCs w:val="27"/>
        </w:rPr>
        <w:t>в том числе на постоянно проживающих на территории Брянской области иностранных граждан и лиц без гражданства, временно проживающих на территории Брянской области и подлежащих обязательному социальному страхованию иностранных граждан и лиц без гражданства, а также беженцев.</w:t>
      </w:r>
    </w:p>
    <w:p w:rsidR="00BB6F4F" w:rsidRPr="00F356B1" w:rsidRDefault="00E907DE" w:rsidP="004260B7">
      <w:pPr>
        <w:ind w:firstLine="708"/>
        <w:jc w:val="both"/>
        <w:rPr>
          <w:sz w:val="27"/>
          <w:szCs w:val="27"/>
          <w:lang w:eastAsia="ar-SA"/>
        </w:rPr>
      </w:pPr>
      <w:r w:rsidRPr="00F356B1">
        <w:rPr>
          <w:sz w:val="27"/>
          <w:szCs w:val="27"/>
        </w:rPr>
        <w:t>Реализацию общеобразовательных программ в Брянской области обеспечивают 490 образовательных организаций,</w:t>
      </w:r>
      <w:r w:rsidRPr="00F356B1">
        <w:rPr>
          <w:sz w:val="27"/>
          <w:szCs w:val="27"/>
          <w:lang w:eastAsia="ar-SA"/>
        </w:rPr>
        <w:t xml:space="preserve"> из них:</w:t>
      </w:r>
      <w:r w:rsidR="00BB6F4F" w:rsidRPr="00F356B1">
        <w:rPr>
          <w:sz w:val="27"/>
          <w:szCs w:val="27"/>
          <w:lang w:eastAsia="ar-SA"/>
        </w:rPr>
        <w:t xml:space="preserve"> </w:t>
      </w:r>
      <w:r w:rsidRPr="00F356B1">
        <w:rPr>
          <w:sz w:val="27"/>
          <w:szCs w:val="27"/>
          <w:lang w:eastAsia="ar-SA"/>
        </w:rPr>
        <w:t>467 – муниципальны</w:t>
      </w:r>
      <w:r w:rsidR="00BB6F4F" w:rsidRPr="00F356B1">
        <w:rPr>
          <w:sz w:val="27"/>
          <w:szCs w:val="27"/>
          <w:lang w:eastAsia="ar-SA"/>
        </w:rPr>
        <w:t>х</w:t>
      </w:r>
      <w:r w:rsidRPr="00F356B1">
        <w:rPr>
          <w:sz w:val="27"/>
          <w:szCs w:val="27"/>
          <w:lang w:eastAsia="ar-SA"/>
        </w:rPr>
        <w:t xml:space="preserve"> организаци</w:t>
      </w:r>
      <w:r w:rsidR="00BB6F4F" w:rsidRPr="00F356B1">
        <w:rPr>
          <w:sz w:val="27"/>
          <w:szCs w:val="27"/>
          <w:lang w:eastAsia="ar-SA"/>
        </w:rPr>
        <w:t>й</w:t>
      </w:r>
      <w:r w:rsidRPr="00F356B1">
        <w:rPr>
          <w:sz w:val="27"/>
          <w:szCs w:val="27"/>
          <w:lang w:eastAsia="ar-SA"/>
        </w:rPr>
        <w:t>; 20 – государственны</w:t>
      </w:r>
      <w:r w:rsidR="00BB6F4F" w:rsidRPr="00F356B1">
        <w:rPr>
          <w:sz w:val="27"/>
          <w:szCs w:val="27"/>
          <w:lang w:eastAsia="ar-SA"/>
        </w:rPr>
        <w:t>х</w:t>
      </w:r>
      <w:r w:rsidRPr="00F356B1">
        <w:rPr>
          <w:sz w:val="27"/>
          <w:szCs w:val="27"/>
          <w:lang w:eastAsia="ar-SA"/>
        </w:rPr>
        <w:t xml:space="preserve"> организаци</w:t>
      </w:r>
      <w:r w:rsidR="00BB6F4F" w:rsidRPr="00F356B1">
        <w:rPr>
          <w:sz w:val="27"/>
          <w:szCs w:val="27"/>
          <w:lang w:eastAsia="ar-SA"/>
        </w:rPr>
        <w:t>й</w:t>
      </w:r>
      <w:r w:rsidRPr="00F356B1">
        <w:rPr>
          <w:sz w:val="27"/>
          <w:szCs w:val="27"/>
          <w:lang w:eastAsia="ar-SA"/>
        </w:rPr>
        <w:t xml:space="preserve"> (4 кадетские школы, 3</w:t>
      </w:r>
      <w:r w:rsidR="00EE3802">
        <w:rPr>
          <w:sz w:val="27"/>
          <w:szCs w:val="27"/>
          <w:lang w:eastAsia="ar-SA"/>
        </w:rPr>
        <w:t> </w:t>
      </w:r>
      <w:r w:rsidRPr="00F356B1">
        <w:rPr>
          <w:sz w:val="27"/>
          <w:szCs w:val="27"/>
          <w:lang w:eastAsia="ar-SA"/>
        </w:rPr>
        <w:t>образовательны</w:t>
      </w:r>
      <w:r w:rsidR="008B2D8A">
        <w:rPr>
          <w:sz w:val="27"/>
          <w:szCs w:val="27"/>
          <w:lang w:eastAsia="ar-SA"/>
        </w:rPr>
        <w:t>е</w:t>
      </w:r>
      <w:r w:rsidRPr="00F356B1">
        <w:rPr>
          <w:sz w:val="27"/>
          <w:szCs w:val="27"/>
          <w:lang w:eastAsia="ar-SA"/>
        </w:rPr>
        <w:t xml:space="preserve"> учреждения для детей-сирот и детей, оставшихся без попечения родителей, 9 образовательных учреждений для детей с ограниченными возможностями здоровья, 3 школы в УФСИН, общеобразовательные классы в</w:t>
      </w:r>
      <w:r w:rsidR="00AE50D3">
        <w:rPr>
          <w:sz w:val="27"/>
          <w:szCs w:val="27"/>
          <w:lang w:eastAsia="ar-SA"/>
        </w:rPr>
        <w:t> </w:t>
      </w:r>
      <w:proofErr w:type="spellStart"/>
      <w:r w:rsidRPr="00F356B1">
        <w:rPr>
          <w:sz w:val="27"/>
          <w:szCs w:val="27"/>
          <w:lang w:eastAsia="ar-SA"/>
        </w:rPr>
        <w:t>Суражском</w:t>
      </w:r>
      <w:proofErr w:type="spellEnd"/>
      <w:r w:rsidRPr="00F356B1">
        <w:rPr>
          <w:sz w:val="27"/>
          <w:szCs w:val="27"/>
          <w:lang w:eastAsia="ar-SA"/>
        </w:rPr>
        <w:t xml:space="preserve"> педагогическом колледже);</w:t>
      </w:r>
      <w:r w:rsidR="00BB6F4F" w:rsidRPr="00F356B1">
        <w:rPr>
          <w:sz w:val="27"/>
          <w:szCs w:val="27"/>
          <w:lang w:eastAsia="ar-SA"/>
        </w:rPr>
        <w:t xml:space="preserve"> </w:t>
      </w:r>
      <w:r w:rsidRPr="00F356B1">
        <w:rPr>
          <w:sz w:val="27"/>
          <w:szCs w:val="27"/>
          <w:lang w:eastAsia="ar-SA"/>
        </w:rPr>
        <w:t>3 – частные организации.</w:t>
      </w:r>
      <w:r w:rsidR="00BB6F4F" w:rsidRPr="00F356B1">
        <w:rPr>
          <w:sz w:val="27"/>
          <w:szCs w:val="27"/>
          <w:lang w:eastAsia="ar-SA"/>
        </w:rPr>
        <w:t xml:space="preserve"> </w:t>
      </w:r>
    </w:p>
    <w:p w:rsidR="000F5893" w:rsidRPr="00F356B1" w:rsidRDefault="00BB6F4F" w:rsidP="000F5893">
      <w:pPr>
        <w:ind w:firstLine="720"/>
        <w:jc w:val="both"/>
        <w:rPr>
          <w:sz w:val="27"/>
          <w:szCs w:val="27"/>
          <w:lang w:eastAsia="ar-SA"/>
        </w:rPr>
      </w:pPr>
      <w:r w:rsidRPr="00F356B1">
        <w:rPr>
          <w:sz w:val="27"/>
          <w:szCs w:val="27"/>
          <w:lang w:eastAsia="ar-SA"/>
        </w:rPr>
        <w:t xml:space="preserve">На территории Брянской области функционируют государственные общеобразовательные </w:t>
      </w:r>
      <w:r w:rsidR="002A75E9">
        <w:rPr>
          <w:sz w:val="27"/>
          <w:szCs w:val="27"/>
          <w:lang w:eastAsia="ar-SA"/>
        </w:rPr>
        <w:t>организации</w:t>
      </w:r>
      <w:r w:rsidRPr="00F356B1">
        <w:rPr>
          <w:sz w:val="27"/>
          <w:szCs w:val="27"/>
          <w:lang w:eastAsia="ar-SA"/>
        </w:rPr>
        <w:t xml:space="preserve"> со специальными наименованиями «кадетская школа» и «казачий кадетский корпус».</w:t>
      </w:r>
      <w:r w:rsidR="000F5893" w:rsidRPr="00F356B1">
        <w:rPr>
          <w:sz w:val="27"/>
          <w:szCs w:val="27"/>
          <w:lang w:eastAsia="ar-SA"/>
        </w:rPr>
        <w:t xml:space="preserve"> </w:t>
      </w:r>
    </w:p>
    <w:p w:rsidR="000F5893" w:rsidRPr="00F356B1" w:rsidRDefault="000F5893" w:rsidP="000F5893">
      <w:pPr>
        <w:ind w:firstLine="720"/>
        <w:jc w:val="both"/>
        <w:rPr>
          <w:sz w:val="27"/>
          <w:szCs w:val="27"/>
          <w:lang w:eastAsia="ar-SA"/>
        </w:rPr>
      </w:pPr>
      <w:r w:rsidRPr="00F356B1">
        <w:rPr>
          <w:sz w:val="27"/>
          <w:szCs w:val="27"/>
          <w:lang w:eastAsia="ar-SA"/>
        </w:rPr>
        <w:t>Система дополнительного образования детей Брянской области представлена 4 государственными учреждениями, 64 муниципальными учреждениями дополнительного образования и 3900 объединениями (кружки, секции и пр.) на базе дошкольных и общеобразовательных учреждений, школ-интернатов, учреждений профессионального образования.</w:t>
      </w:r>
    </w:p>
    <w:p w:rsidR="000F5893" w:rsidRPr="00F356B1" w:rsidRDefault="00F356B1" w:rsidP="009E530A">
      <w:pPr>
        <w:ind w:firstLine="720"/>
        <w:jc w:val="both"/>
        <w:rPr>
          <w:sz w:val="27"/>
          <w:szCs w:val="27"/>
          <w:lang w:eastAsia="ar-SA"/>
        </w:rPr>
      </w:pPr>
      <w:r w:rsidRPr="00F356B1">
        <w:rPr>
          <w:sz w:val="27"/>
          <w:szCs w:val="27"/>
          <w:lang w:eastAsia="ar-SA"/>
        </w:rPr>
        <w:t xml:space="preserve">Реализация программ среднего профессионального образования осуществляется в 35 образовательных организациях (25 профессиональных образовательных организаций и 10 филиалов вузов). </w:t>
      </w:r>
    </w:p>
    <w:p w:rsidR="00F356B1" w:rsidRPr="00F356B1" w:rsidRDefault="00F356B1" w:rsidP="009E530A">
      <w:pPr>
        <w:ind w:firstLine="720"/>
        <w:jc w:val="both"/>
        <w:rPr>
          <w:sz w:val="27"/>
          <w:szCs w:val="27"/>
          <w:lang w:eastAsia="ar-SA"/>
        </w:rPr>
      </w:pPr>
      <w:r w:rsidRPr="00F356B1">
        <w:rPr>
          <w:sz w:val="27"/>
          <w:szCs w:val="27"/>
          <w:lang w:eastAsia="ar-SA"/>
        </w:rPr>
        <w:t xml:space="preserve">В области функционирует 15 образовательных организаций высшего образования, в том числе 4 государственных вуза, 1 негосударственный вуз, </w:t>
      </w:r>
      <w:r w:rsidRPr="00F356B1">
        <w:rPr>
          <w:sz w:val="27"/>
          <w:szCs w:val="27"/>
          <w:lang w:eastAsia="ar-SA"/>
        </w:rPr>
        <w:lastRenderedPageBreak/>
        <w:t>8</w:t>
      </w:r>
      <w:r>
        <w:rPr>
          <w:sz w:val="27"/>
          <w:szCs w:val="27"/>
          <w:lang w:eastAsia="ar-SA"/>
        </w:rPr>
        <w:t> </w:t>
      </w:r>
      <w:r w:rsidRPr="00F356B1">
        <w:rPr>
          <w:sz w:val="27"/>
          <w:szCs w:val="27"/>
          <w:lang w:eastAsia="ar-SA"/>
        </w:rPr>
        <w:t>филиалов государственных вузов и 2 филиала негосударственных вузов других регионов.</w:t>
      </w:r>
    </w:p>
    <w:p w:rsidR="00F356B1" w:rsidRPr="00F356B1" w:rsidRDefault="00F356B1" w:rsidP="00F356B1">
      <w:pPr>
        <w:ind w:firstLine="709"/>
        <w:jc w:val="both"/>
        <w:rPr>
          <w:sz w:val="27"/>
          <w:szCs w:val="27"/>
          <w:lang w:eastAsia="ar-SA"/>
        </w:rPr>
      </w:pPr>
      <w:r w:rsidRPr="00F356B1">
        <w:rPr>
          <w:sz w:val="27"/>
          <w:szCs w:val="27"/>
          <w:lang w:eastAsia="ar-SA"/>
        </w:rPr>
        <w:t xml:space="preserve">Соотечественники, проживающие за рубежом, переселяющиеся в Брянскую область, могут получить высшее образование по программам </w:t>
      </w:r>
      <w:proofErr w:type="spellStart"/>
      <w:r w:rsidRPr="00F356B1">
        <w:rPr>
          <w:sz w:val="27"/>
          <w:szCs w:val="27"/>
          <w:lang w:eastAsia="ar-SA"/>
        </w:rPr>
        <w:t>бакалавриата</w:t>
      </w:r>
      <w:proofErr w:type="spellEnd"/>
      <w:r w:rsidRPr="00F356B1">
        <w:rPr>
          <w:sz w:val="27"/>
          <w:szCs w:val="27"/>
          <w:lang w:eastAsia="ar-SA"/>
        </w:rPr>
        <w:t xml:space="preserve">, </w:t>
      </w:r>
      <w:proofErr w:type="spellStart"/>
      <w:r w:rsidRPr="00F356B1">
        <w:rPr>
          <w:sz w:val="27"/>
          <w:szCs w:val="27"/>
          <w:lang w:eastAsia="ar-SA"/>
        </w:rPr>
        <w:t>специалитета</w:t>
      </w:r>
      <w:proofErr w:type="spellEnd"/>
      <w:r w:rsidRPr="00F356B1">
        <w:rPr>
          <w:sz w:val="27"/>
          <w:szCs w:val="27"/>
          <w:lang w:eastAsia="ar-SA"/>
        </w:rPr>
        <w:t>, магистратуры и аспирантуры, реализуемым в вузах региона, а также в форме дополнительного образования (подготовительные курсы для школьников, программы повышения квалификации, стажировки, переподготовки, второе высшее образование).</w:t>
      </w:r>
    </w:p>
    <w:p w:rsidR="009E530A" w:rsidRPr="0044609E" w:rsidRDefault="009E530A" w:rsidP="009E530A">
      <w:pPr>
        <w:ind w:left="708" w:firstLine="1"/>
        <w:jc w:val="left"/>
        <w:rPr>
          <w:b/>
          <w:i/>
          <w:spacing w:val="-6"/>
          <w:sz w:val="27"/>
          <w:szCs w:val="27"/>
        </w:rPr>
      </w:pPr>
      <w:r w:rsidRPr="0044609E">
        <w:rPr>
          <w:b/>
          <w:i/>
          <w:spacing w:val="-6"/>
          <w:sz w:val="27"/>
          <w:szCs w:val="27"/>
        </w:rPr>
        <w:t>Управление государственной службы по труду и занятости населения Брянской области</w:t>
      </w:r>
    </w:p>
    <w:p w:rsidR="009E530A" w:rsidRPr="00662401" w:rsidRDefault="009E530A" w:rsidP="009E530A">
      <w:pPr>
        <w:ind w:firstLine="709"/>
        <w:jc w:val="left"/>
        <w:rPr>
          <w:i/>
          <w:sz w:val="27"/>
          <w:szCs w:val="27"/>
        </w:rPr>
      </w:pPr>
      <w:r w:rsidRPr="00662401">
        <w:rPr>
          <w:i/>
          <w:sz w:val="27"/>
          <w:szCs w:val="27"/>
        </w:rPr>
        <w:t>Адрес: 241037, г. Брянск, 1-й проезд Станке Димитрова, д. 12</w:t>
      </w:r>
    </w:p>
    <w:p w:rsidR="009E530A" w:rsidRPr="00662401" w:rsidRDefault="009E530A" w:rsidP="009E530A">
      <w:pPr>
        <w:ind w:firstLine="708"/>
        <w:jc w:val="both"/>
        <w:rPr>
          <w:i/>
          <w:sz w:val="27"/>
          <w:szCs w:val="27"/>
        </w:rPr>
      </w:pPr>
      <w:r w:rsidRPr="00662401">
        <w:rPr>
          <w:i/>
          <w:sz w:val="27"/>
          <w:szCs w:val="27"/>
        </w:rPr>
        <w:t>Тел./факс: 8 (4832) 41-16-75, 62-12-72</w:t>
      </w:r>
    </w:p>
    <w:p w:rsidR="009E530A" w:rsidRPr="00662401" w:rsidRDefault="009E530A" w:rsidP="009E530A">
      <w:pPr>
        <w:ind w:firstLine="708"/>
        <w:jc w:val="both"/>
        <w:rPr>
          <w:i/>
          <w:sz w:val="27"/>
          <w:szCs w:val="27"/>
        </w:rPr>
      </w:pPr>
      <w:r w:rsidRPr="00662401">
        <w:rPr>
          <w:i/>
          <w:sz w:val="27"/>
          <w:szCs w:val="27"/>
        </w:rPr>
        <w:t>Телефон горячей линии: 8 (4832) 41-16-75</w:t>
      </w:r>
    </w:p>
    <w:p w:rsidR="009E530A" w:rsidRPr="00662401" w:rsidRDefault="009E530A" w:rsidP="009E530A">
      <w:pPr>
        <w:ind w:firstLine="708"/>
        <w:jc w:val="both"/>
        <w:rPr>
          <w:i/>
          <w:sz w:val="27"/>
          <w:szCs w:val="27"/>
        </w:rPr>
      </w:pPr>
      <w:r w:rsidRPr="00662401">
        <w:rPr>
          <w:i/>
          <w:sz w:val="27"/>
          <w:szCs w:val="27"/>
        </w:rPr>
        <w:t xml:space="preserve">Официальный Интернет-сайт: </w:t>
      </w:r>
      <w:proofErr w:type="spellStart"/>
      <w:r w:rsidRPr="00662401">
        <w:rPr>
          <w:i/>
          <w:sz w:val="27"/>
          <w:szCs w:val="27"/>
          <w:lang w:val="en-US"/>
        </w:rPr>
        <w:t>rabota</w:t>
      </w:r>
      <w:proofErr w:type="spellEnd"/>
      <w:r w:rsidRPr="00662401">
        <w:rPr>
          <w:i/>
          <w:sz w:val="27"/>
          <w:szCs w:val="27"/>
        </w:rPr>
        <w:t>-</w:t>
      </w:r>
      <w:proofErr w:type="spellStart"/>
      <w:r w:rsidRPr="00662401">
        <w:rPr>
          <w:i/>
          <w:sz w:val="27"/>
          <w:szCs w:val="27"/>
          <w:lang w:val="en-US"/>
        </w:rPr>
        <w:t>bryanskobl</w:t>
      </w:r>
      <w:proofErr w:type="spellEnd"/>
      <w:r w:rsidRPr="00662401">
        <w:rPr>
          <w:i/>
          <w:sz w:val="27"/>
          <w:szCs w:val="27"/>
        </w:rPr>
        <w:t>.</w:t>
      </w:r>
      <w:proofErr w:type="spellStart"/>
      <w:r w:rsidRPr="00662401">
        <w:rPr>
          <w:i/>
          <w:sz w:val="27"/>
          <w:szCs w:val="27"/>
          <w:lang w:val="en-US"/>
        </w:rPr>
        <w:t>ru</w:t>
      </w:r>
      <w:proofErr w:type="spellEnd"/>
    </w:p>
    <w:p w:rsidR="009E530A" w:rsidRPr="00662401" w:rsidRDefault="009E530A" w:rsidP="009E530A">
      <w:pPr>
        <w:ind w:firstLine="708"/>
        <w:jc w:val="both"/>
        <w:rPr>
          <w:i/>
          <w:sz w:val="27"/>
          <w:szCs w:val="27"/>
        </w:rPr>
      </w:pPr>
      <w:r w:rsidRPr="00662401">
        <w:rPr>
          <w:i/>
          <w:sz w:val="27"/>
          <w:szCs w:val="27"/>
        </w:rPr>
        <w:t xml:space="preserve">Адрес электронной почты: </w:t>
      </w:r>
      <w:proofErr w:type="spellStart"/>
      <w:r w:rsidRPr="00662401">
        <w:rPr>
          <w:i/>
          <w:sz w:val="27"/>
          <w:szCs w:val="27"/>
          <w:lang w:val="en-US"/>
        </w:rPr>
        <w:t>gszn</w:t>
      </w:r>
      <w:proofErr w:type="spellEnd"/>
      <w:r w:rsidRPr="00662401">
        <w:rPr>
          <w:i/>
          <w:sz w:val="27"/>
          <w:szCs w:val="27"/>
        </w:rPr>
        <w:t xml:space="preserve">@ </w:t>
      </w:r>
      <w:proofErr w:type="spellStart"/>
      <w:r w:rsidRPr="00662401">
        <w:rPr>
          <w:i/>
          <w:sz w:val="27"/>
          <w:szCs w:val="27"/>
          <w:lang w:val="en-US"/>
        </w:rPr>
        <w:t>rabota</w:t>
      </w:r>
      <w:proofErr w:type="spellEnd"/>
      <w:r w:rsidRPr="00662401">
        <w:rPr>
          <w:i/>
          <w:sz w:val="27"/>
          <w:szCs w:val="27"/>
        </w:rPr>
        <w:t>-</w:t>
      </w:r>
      <w:proofErr w:type="spellStart"/>
      <w:r w:rsidRPr="00662401">
        <w:rPr>
          <w:i/>
          <w:sz w:val="27"/>
          <w:szCs w:val="27"/>
          <w:lang w:val="en-US"/>
        </w:rPr>
        <w:t>bryanskobl</w:t>
      </w:r>
      <w:proofErr w:type="spellEnd"/>
    </w:p>
    <w:p w:rsidR="009E530A" w:rsidRPr="00662401" w:rsidRDefault="009E530A" w:rsidP="009E530A">
      <w:pPr>
        <w:ind w:firstLine="709"/>
        <w:jc w:val="left"/>
        <w:rPr>
          <w:b/>
          <w:i/>
          <w:sz w:val="27"/>
          <w:szCs w:val="27"/>
        </w:rPr>
      </w:pPr>
      <w:r w:rsidRPr="00662401">
        <w:rPr>
          <w:b/>
          <w:i/>
          <w:sz w:val="27"/>
          <w:szCs w:val="27"/>
        </w:rPr>
        <w:t>Управление по вопросам миграции УМВД России по Брянской области</w:t>
      </w:r>
    </w:p>
    <w:p w:rsidR="009E530A" w:rsidRPr="00662401" w:rsidRDefault="00662401" w:rsidP="009E530A">
      <w:pPr>
        <w:ind w:firstLine="709"/>
        <w:jc w:val="left"/>
        <w:rPr>
          <w:i/>
          <w:sz w:val="27"/>
          <w:szCs w:val="27"/>
        </w:rPr>
      </w:pPr>
      <w:r w:rsidRPr="00662401">
        <w:rPr>
          <w:i/>
          <w:sz w:val="27"/>
          <w:szCs w:val="27"/>
        </w:rPr>
        <w:t>Адрес:241037, г. Брянск, ул. Горбатова, д. 31</w:t>
      </w:r>
    </w:p>
    <w:p w:rsidR="009E530A" w:rsidRPr="00662401" w:rsidRDefault="009E530A" w:rsidP="009E530A">
      <w:pPr>
        <w:ind w:firstLine="708"/>
        <w:jc w:val="both"/>
        <w:rPr>
          <w:i/>
          <w:sz w:val="27"/>
          <w:szCs w:val="27"/>
        </w:rPr>
      </w:pPr>
      <w:r w:rsidRPr="00662401">
        <w:rPr>
          <w:i/>
          <w:sz w:val="27"/>
          <w:szCs w:val="27"/>
        </w:rPr>
        <w:t>Тел./факс: 8 (4832) 71-85-00, 74-15-32</w:t>
      </w:r>
    </w:p>
    <w:p w:rsidR="009E530A" w:rsidRPr="00662401" w:rsidRDefault="009E530A" w:rsidP="009E530A">
      <w:pPr>
        <w:ind w:firstLine="708"/>
        <w:jc w:val="both"/>
        <w:rPr>
          <w:i/>
          <w:sz w:val="27"/>
          <w:szCs w:val="27"/>
        </w:rPr>
      </w:pPr>
      <w:r w:rsidRPr="00662401">
        <w:rPr>
          <w:i/>
          <w:sz w:val="27"/>
          <w:szCs w:val="27"/>
        </w:rPr>
        <w:t>Телефон горячей линии: 8 (800) 222-98-98</w:t>
      </w:r>
    </w:p>
    <w:p w:rsidR="009E530A" w:rsidRPr="00662401" w:rsidRDefault="00662401" w:rsidP="009E530A">
      <w:pPr>
        <w:ind w:firstLine="708"/>
        <w:jc w:val="both"/>
        <w:rPr>
          <w:i/>
          <w:sz w:val="27"/>
          <w:szCs w:val="27"/>
        </w:rPr>
      </w:pPr>
      <w:r w:rsidRPr="00662401">
        <w:rPr>
          <w:i/>
          <w:sz w:val="27"/>
          <w:szCs w:val="27"/>
        </w:rPr>
        <w:t>Адрес электронной почты: uvm-bruansk_32@mvd.gov.ru</w:t>
      </w:r>
    </w:p>
    <w:p w:rsidR="009E530A" w:rsidRPr="00662401" w:rsidRDefault="009E530A" w:rsidP="004540A6">
      <w:pPr>
        <w:pStyle w:val="af8"/>
        <w:ind w:firstLine="709"/>
        <w:jc w:val="both"/>
        <w:rPr>
          <w:rFonts w:ascii="Times New Roman" w:eastAsia="Times New Roman" w:hAnsi="Times New Roman"/>
          <w:i/>
          <w:sz w:val="27"/>
          <w:szCs w:val="27"/>
          <w:lang w:eastAsia="ru-RU"/>
        </w:rPr>
      </w:pPr>
    </w:p>
    <w:p w:rsidR="00C00CEB" w:rsidRDefault="00C00CEB" w:rsidP="004540A6">
      <w:pPr>
        <w:pStyle w:val="af8"/>
        <w:ind w:firstLine="709"/>
        <w:jc w:val="both"/>
        <w:rPr>
          <w:sz w:val="27"/>
          <w:szCs w:val="27"/>
        </w:rPr>
      </w:pPr>
    </w:p>
    <w:p w:rsidR="00E45F64" w:rsidRPr="004D78C1" w:rsidRDefault="00E45F64" w:rsidP="00E45F64">
      <w:pPr>
        <w:pStyle w:val="25"/>
      </w:pPr>
      <w:bookmarkStart w:id="278" w:name="_Toc371681231"/>
      <w:bookmarkStart w:id="279" w:name="_Toc391916620"/>
      <w:r w:rsidRPr="004D78C1">
        <w:t>ВЛАДИМИРСКАЯ ОБЛАСТЬ</w:t>
      </w:r>
      <w:bookmarkEnd w:id="278"/>
      <w:bookmarkEnd w:id="279"/>
    </w:p>
    <w:p w:rsidR="00E45F64" w:rsidRPr="00DB7215" w:rsidRDefault="00E45F64" w:rsidP="00E45F6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45F64" w:rsidRPr="00DB7215" w:rsidRDefault="00E45F64" w:rsidP="00E45F64">
      <w:pPr>
        <w:rPr>
          <w:i/>
          <w:iCs/>
          <w:sz w:val="27"/>
          <w:szCs w:val="27"/>
        </w:rPr>
      </w:pPr>
      <w:r w:rsidRPr="00DB7215">
        <w:rPr>
          <w:i/>
          <w:iCs/>
          <w:sz w:val="27"/>
          <w:szCs w:val="27"/>
        </w:rPr>
        <w:t>распоряжением Правительства Российской Федерации</w:t>
      </w:r>
    </w:p>
    <w:p w:rsidR="00E45F64" w:rsidRPr="00DB7215" w:rsidRDefault="00474361" w:rsidP="00E45F64">
      <w:pPr>
        <w:rPr>
          <w:i/>
          <w:iCs/>
          <w:sz w:val="27"/>
          <w:szCs w:val="27"/>
        </w:rPr>
      </w:pPr>
      <w:r>
        <w:rPr>
          <w:i/>
          <w:iCs/>
          <w:sz w:val="27"/>
          <w:szCs w:val="27"/>
        </w:rPr>
        <w:t xml:space="preserve">28 марта </w:t>
      </w:r>
      <w:r w:rsidR="00E45F64">
        <w:rPr>
          <w:i/>
          <w:iCs/>
          <w:sz w:val="27"/>
          <w:szCs w:val="27"/>
        </w:rPr>
        <w:t>2018</w:t>
      </w:r>
      <w:r w:rsidR="00E45F64" w:rsidRPr="00DB7215">
        <w:rPr>
          <w:i/>
          <w:iCs/>
          <w:sz w:val="27"/>
          <w:szCs w:val="27"/>
        </w:rPr>
        <w:t xml:space="preserve"> г. № </w:t>
      </w:r>
      <w:r>
        <w:rPr>
          <w:i/>
          <w:iCs/>
          <w:sz w:val="27"/>
          <w:szCs w:val="27"/>
        </w:rPr>
        <w:t>515</w:t>
      </w:r>
      <w:r w:rsidR="00E45F64" w:rsidRPr="00DB7215">
        <w:rPr>
          <w:i/>
          <w:iCs/>
          <w:sz w:val="27"/>
          <w:szCs w:val="27"/>
        </w:rPr>
        <w:t>-р</w:t>
      </w:r>
      <w:r w:rsidR="00E45F64" w:rsidRPr="00DB7215">
        <w:rPr>
          <w:sz w:val="27"/>
          <w:szCs w:val="27"/>
        </w:rPr>
        <w:t>)</w:t>
      </w:r>
    </w:p>
    <w:p w:rsidR="00E45F64" w:rsidRPr="00DB7215" w:rsidRDefault="00E45F64" w:rsidP="00E45F64">
      <w:pPr>
        <w:pStyle w:val="af6"/>
        <w:spacing w:after="0"/>
        <w:rPr>
          <w:sz w:val="27"/>
          <w:szCs w:val="27"/>
        </w:rPr>
      </w:pPr>
    </w:p>
    <w:p w:rsidR="00E45F64" w:rsidRPr="00361EBA" w:rsidRDefault="00E45F64" w:rsidP="00361EBA">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646D77" w:rsidRPr="006F3E34" w:rsidRDefault="00646D77" w:rsidP="0044609E">
      <w:pPr>
        <w:pStyle w:val="bodytext"/>
        <w:spacing w:before="0" w:after="0"/>
        <w:ind w:firstLine="709"/>
        <w:jc w:val="both"/>
        <w:rPr>
          <w:sz w:val="27"/>
          <w:szCs w:val="27"/>
        </w:rPr>
      </w:pPr>
      <w:r w:rsidRPr="000E3607">
        <w:rPr>
          <w:sz w:val="27"/>
          <w:szCs w:val="27"/>
        </w:rPr>
        <w:t>Территорией вселения является вся Владимирская область</w:t>
      </w:r>
      <w:r w:rsidR="006F3E34" w:rsidRPr="000E3607">
        <w:rPr>
          <w:sz w:val="27"/>
          <w:szCs w:val="27"/>
        </w:rPr>
        <w:t xml:space="preserve"> за исключением закрытого административно-территориального образования</w:t>
      </w:r>
      <w:r w:rsidRPr="000E3607">
        <w:rPr>
          <w:sz w:val="27"/>
          <w:szCs w:val="27"/>
        </w:rPr>
        <w:t>.</w:t>
      </w:r>
    </w:p>
    <w:p w:rsidR="00F26B8A" w:rsidRPr="00361EBA" w:rsidRDefault="00D8659B" w:rsidP="00361EBA">
      <w:pPr>
        <w:ind w:firstLine="709"/>
        <w:jc w:val="both"/>
        <w:rPr>
          <w:sz w:val="27"/>
          <w:szCs w:val="27"/>
        </w:rPr>
      </w:pPr>
      <w:r w:rsidRPr="00361EBA">
        <w:rPr>
          <w:sz w:val="27"/>
          <w:szCs w:val="27"/>
        </w:rPr>
        <w:t xml:space="preserve">Владимирская область </w:t>
      </w:r>
      <w:r w:rsidR="00F45968" w:rsidRPr="00361EBA">
        <w:rPr>
          <w:sz w:val="27"/>
          <w:szCs w:val="27"/>
        </w:rPr>
        <w:t>расположен</w:t>
      </w:r>
      <w:r w:rsidR="00691327">
        <w:rPr>
          <w:sz w:val="27"/>
          <w:szCs w:val="27"/>
        </w:rPr>
        <w:t>а</w:t>
      </w:r>
      <w:r w:rsidR="00F45968" w:rsidRPr="00361EBA">
        <w:rPr>
          <w:sz w:val="27"/>
          <w:szCs w:val="27"/>
        </w:rPr>
        <w:t xml:space="preserve"> в центральной части европейской территории России, граничит с Московской, Ивановской, Нижегородской, Рязанской, Ярославской областями. </w:t>
      </w:r>
      <w:r w:rsidR="000C19E8" w:rsidRPr="00361EBA">
        <w:rPr>
          <w:sz w:val="27"/>
          <w:szCs w:val="27"/>
        </w:rPr>
        <w:t>Административный центр</w:t>
      </w:r>
      <w:r w:rsidR="00061CA9" w:rsidRPr="00361EBA">
        <w:rPr>
          <w:sz w:val="27"/>
          <w:szCs w:val="27"/>
        </w:rPr>
        <w:t xml:space="preserve"> </w:t>
      </w:r>
      <w:r w:rsidR="000C19E8" w:rsidRPr="00361EBA">
        <w:rPr>
          <w:sz w:val="27"/>
          <w:szCs w:val="27"/>
        </w:rPr>
        <w:t>– город Владимир</w:t>
      </w:r>
      <w:r w:rsidR="00324CBE" w:rsidRPr="00361EBA">
        <w:rPr>
          <w:sz w:val="27"/>
          <w:szCs w:val="27"/>
        </w:rPr>
        <w:t>,</w:t>
      </w:r>
      <w:r w:rsidR="000C19E8" w:rsidRPr="00361EBA">
        <w:rPr>
          <w:sz w:val="27"/>
          <w:szCs w:val="27"/>
        </w:rPr>
        <w:t xml:space="preserve"> </w:t>
      </w:r>
      <w:r w:rsidR="00324CBE" w:rsidRPr="00361EBA">
        <w:rPr>
          <w:sz w:val="27"/>
          <w:szCs w:val="27"/>
        </w:rPr>
        <w:t>расстояние до</w:t>
      </w:r>
      <w:r w:rsidR="000C19E8" w:rsidRPr="00361EBA">
        <w:rPr>
          <w:sz w:val="27"/>
          <w:szCs w:val="27"/>
        </w:rPr>
        <w:t xml:space="preserve"> Москвы </w:t>
      </w:r>
      <w:r w:rsidR="000F5053" w:rsidRPr="00361EBA">
        <w:rPr>
          <w:sz w:val="27"/>
          <w:szCs w:val="27"/>
        </w:rPr>
        <w:t>–</w:t>
      </w:r>
      <w:r w:rsidR="000C19E8" w:rsidRPr="00361EBA">
        <w:rPr>
          <w:sz w:val="27"/>
          <w:szCs w:val="27"/>
        </w:rPr>
        <w:t xml:space="preserve"> </w:t>
      </w:r>
      <w:smartTag w:uri="urn:schemas-microsoft-com:office:smarttags" w:element="metricconverter">
        <w:smartTagPr>
          <w:attr w:name="ProductID" w:val="198 км"/>
        </w:smartTagPr>
        <w:r w:rsidR="000C19E8" w:rsidRPr="00361EBA">
          <w:rPr>
            <w:sz w:val="27"/>
            <w:szCs w:val="27"/>
          </w:rPr>
          <w:t>198 км</w:t>
        </w:r>
      </w:smartTag>
      <w:r w:rsidR="000C19E8" w:rsidRPr="00361EBA">
        <w:rPr>
          <w:sz w:val="27"/>
          <w:szCs w:val="27"/>
        </w:rPr>
        <w:t>.</w:t>
      </w:r>
    </w:p>
    <w:p w:rsidR="00F45968" w:rsidRPr="00361EBA" w:rsidRDefault="006F2091" w:rsidP="00361EBA">
      <w:pPr>
        <w:ind w:firstLine="709"/>
        <w:jc w:val="both"/>
        <w:rPr>
          <w:sz w:val="27"/>
          <w:szCs w:val="27"/>
        </w:rPr>
      </w:pPr>
      <w:r w:rsidRPr="00361EBA">
        <w:rPr>
          <w:sz w:val="27"/>
          <w:szCs w:val="27"/>
        </w:rPr>
        <w:t>Регион</w:t>
      </w:r>
      <w:r w:rsidR="00F45968" w:rsidRPr="00361EBA">
        <w:rPr>
          <w:sz w:val="27"/>
          <w:szCs w:val="27"/>
        </w:rPr>
        <w:t xml:space="preserve"> находится на пересечении важнейших транспортных магистралей. По</w:t>
      </w:r>
      <w:r w:rsidR="0078467B" w:rsidRPr="00361EBA">
        <w:rPr>
          <w:sz w:val="27"/>
          <w:szCs w:val="27"/>
        </w:rPr>
        <w:t> </w:t>
      </w:r>
      <w:r w:rsidR="00F45968" w:rsidRPr="00361EBA">
        <w:rPr>
          <w:sz w:val="27"/>
          <w:szCs w:val="27"/>
        </w:rPr>
        <w:t xml:space="preserve">территории проходит путь крупного транспортного коридора, который образуют железная дорога федерального значения Москва </w:t>
      </w:r>
      <w:r w:rsidR="0044609E">
        <w:rPr>
          <w:sz w:val="27"/>
          <w:szCs w:val="27"/>
        </w:rPr>
        <w:t>-</w:t>
      </w:r>
      <w:r w:rsidR="00F45968" w:rsidRPr="00361EBA">
        <w:rPr>
          <w:sz w:val="27"/>
          <w:szCs w:val="27"/>
        </w:rPr>
        <w:t xml:space="preserve"> Нижний Новгород и</w:t>
      </w:r>
      <w:r w:rsidR="004E60A7" w:rsidRPr="00361EBA">
        <w:rPr>
          <w:sz w:val="27"/>
          <w:szCs w:val="27"/>
        </w:rPr>
        <w:t> </w:t>
      </w:r>
      <w:r w:rsidR="00F45968" w:rsidRPr="00361EBA">
        <w:rPr>
          <w:sz w:val="27"/>
          <w:szCs w:val="27"/>
        </w:rPr>
        <w:t>автомобильная трасса М-7 «Волга» Москва - Владимир - Нижний Новгород - Казань - Уфа протяженностью 1</w:t>
      </w:r>
      <w:r w:rsidR="0044609E">
        <w:rPr>
          <w:sz w:val="27"/>
          <w:szCs w:val="27"/>
        </w:rPr>
        <w:t> </w:t>
      </w:r>
      <w:r w:rsidR="00F45968" w:rsidRPr="00361EBA">
        <w:rPr>
          <w:sz w:val="27"/>
          <w:szCs w:val="27"/>
        </w:rPr>
        <w:t>300 км и грузопотоком до 10</w:t>
      </w:r>
      <w:r w:rsidR="00F26B8A" w:rsidRPr="00361EBA">
        <w:rPr>
          <w:sz w:val="27"/>
          <w:szCs w:val="27"/>
        </w:rPr>
        <w:t> </w:t>
      </w:r>
      <w:r w:rsidR="00F45968" w:rsidRPr="00361EBA">
        <w:rPr>
          <w:sz w:val="27"/>
          <w:szCs w:val="27"/>
        </w:rPr>
        <w:t xml:space="preserve">млн. т/год. После завершения строительства в 2010 году вантового автомобильного моста через </w:t>
      </w:r>
      <w:r w:rsidR="0044609E">
        <w:rPr>
          <w:sz w:val="27"/>
          <w:szCs w:val="27"/>
        </w:rPr>
        <w:br/>
      </w:r>
      <w:r w:rsidR="00F45968" w:rsidRPr="00361EBA">
        <w:rPr>
          <w:sz w:val="27"/>
          <w:szCs w:val="27"/>
        </w:rPr>
        <w:t>реку Оку в городе Муроме область вошла в зону функционирования вновь создаваемого транспортного коридора Север</w:t>
      </w:r>
      <w:r w:rsidR="0044609E">
        <w:rPr>
          <w:sz w:val="27"/>
          <w:szCs w:val="27"/>
        </w:rPr>
        <w:t>–</w:t>
      </w:r>
      <w:r w:rsidR="00F45968" w:rsidRPr="00361EBA">
        <w:rPr>
          <w:sz w:val="27"/>
          <w:szCs w:val="27"/>
        </w:rPr>
        <w:t>Юг с выходом к портам Азово-Черноморского, Каспийского и Беломорско-Балтийского бассейнов.</w:t>
      </w:r>
      <w:r w:rsidR="004E60A7" w:rsidRPr="00361EBA">
        <w:rPr>
          <w:sz w:val="27"/>
          <w:szCs w:val="27"/>
        </w:rPr>
        <w:t xml:space="preserve"> Область</w:t>
      </w:r>
      <w:r w:rsidR="00F45968" w:rsidRPr="00361EBA">
        <w:rPr>
          <w:sz w:val="27"/>
          <w:szCs w:val="27"/>
        </w:rPr>
        <w:t xml:space="preserve"> пересекают </w:t>
      </w:r>
      <w:r w:rsidR="004E60A7" w:rsidRPr="00361EBA">
        <w:rPr>
          <w:sz w:val="27"/>
          <w:szCs w:val="27"/>
        </w:rPr>
        <w:t xml:space="preserve">еще </w:t>
      </w:r>
      <w:r w:rsidR="00F45968" w:rsidRPr="00361EBA">
        <w:rPr>
          <w:sz w:val="27"/>
          <w:szCs w:val="27"/>
        </w:rPr>
        <w:t xml:space="preserve">две важные железнодорожные магистрали: Москва - Казань </w:t>
      </w:r>
      <w:r w:rsidR="0044609E">
        <w:rPr>
          <w:sz w:val="27"/>
          <w:szCs w:val="27"/>
        </w:rPr>
        <w:br/>
      </w:r>
      <w:r w:rsidR="00F45968" w:rsidRPr="00361EBA">
        <w:rPr>
          <w:sz w:val="27"/>
          <w:szCs w:val="27"/>
        </w:rPr>
        <w:t xml:space="preserve">и Москва </w:t>
      </w:r>
      <w:r w:rsidR="00327C97" w:rsidRPr="00361EBA">
        <w:rPr>
          <w:sz w:val="27"/>
          <w:szCs w:val="27"/>
        </w:rPr>
        <w:t>-</w:t>
      </w:r>
      <w:r w:rsidR="00F45968" w:rsidRPr="00361EBA">
        <w:rPr>
          <w:sz w:val="27"/>
          <w:szCs w:val="27"/>
        </w:rPr>
        <w:t xml:space="preserve"> Архангельск.</w:t>
      </w:r>
    </w:p>
    <w:p w:rsidR="0078467B" w:rsidRPr="00361EBA" w:rsidRDefault="0078467B" w:rsidP="00361EBA">
      <w:pPr>
        <w:pStyle w:val="ConsPlusNormal"/>
        <w:ind w:firstLine="709"/>
        <w:jc w:val="both"/>
        <w:rPr>
          <w:sz w:val="27"/>
          <w:szCs w:val="27"/>
        </w:rPr>
      </w:pPr>
      <w:r w:rsidRPr="00361EBA">
        <w:rPr>
          <w:sz w:val="27"/>
          <w:szCs w:val="27"/>
        </w:rPr>
        <w:t>Климат умеренно континентальный</w:t>
      </w:r>
      <w:r w:rsidR="005960F1">
        <w:rPr>
          <w:sz w:val="27"/>
          <w:szCs w:val="27"/>
        </w:rPr>
        <w:t xml:space="preserve"> с теплым летом и умеренно холодной </w:t>
      </w:r>
      <w:r w:rsidR="005960F1">
        <w:rPr>
          <w:sz w:val="27"/>
          <w:szCs w:val="27"/>
        </w:rPr>
        <w:lastRenderedPageBreak/>
        <w:t>зимой,</w:t>
      </w:r>
      <w:r w:rsidRPr="00361EBA">
        <w:rPr>
          <w:sz w:val="27"/>
          <w:szCs w:val="27"/>
        </w:rPr>
        <w:t xml:space="preserve"> хорошо выраженными сезонами. Средняя температура июля </w:t>
      </w:r>
      <w:r w:rsidR="005960F1">
        <w:rPr>
          <w:sz w:val="27"/>
          <w:szCs w:val="27"/>
        </w:rPr>
        <w:t xml:space="preserve">составляет </w:t>
      </w:r>
      <w:r w:rsidRPr="00361EBA">
        <w:rPr>
          <w:sz w:val="27"/>
          <w:szCs w:val="27"/>
        </w:rPr>
        <w:t>+</w:t>
      </w:r>
      <w:r w:rsidR="00E13897" w:rsidRPr="00361EBA">
        <w:rPr>
          <w:sz w:val="27"/>
          <w:szCs w:val="27"/>
        </w:rPr>
        <w:t> </w:t>
      </w:r>
      <w:r w:rsidRPr="00361EBA">
        <w:rPr>
          <w:sz w:val="27"/>
          <w:szCs w:val="27"/>
        </w:rPr>
        <w:t>18,1°</w:t>
      </w:r>
      <w:r w:rsidR="000C7362" w:rsidRPr="00361EBA">
        <w:rPr>
          <w:sz w:val="27"/>
          <w:szCs w:val="27"/>
        </w:rPr>
        <w:t>С</w:t>
      </w:r>
      <w:r w:rsidRPr="00361EBA">
        <w:rPr>
          <w:sz w:val="27"/>
          <w:szCs w:val="27"/>
        </w:rPr>
        <w:t>, средняя температура января</w:t>
      </w:r>
      <w:r w:rsidR="005960F1">
        <w:rPr>
          <w:sz w:val="27"/>
          <w:szCs w:val="27"/>
        </w:rPr>
        <w:t xml:space="preserve"> –</w:t>
      </w:r>
      <w:r w:rsidRPr="00361EBA">
        <w:rPr>
          <w:sz w:val="27"/>
          <w:szCs w:val="27"/>
        </w:rPr>
        <w:t xml:space="preserve"> -11,4°</w:t>
      </w:r>
      <w:r w:rsidR="000C7362" w:rsidRPr="00361EBA">
        <w:rPr>
          <w:sz w:val="27"/>
          <w:szCs w:val="27"/>
        </w:rPr>
        <w:t>С</w:t>
      </w:r>
      <w:r w:rsidRPr="00361EBA">
        <w:rPr>
          <w:sz w:val="27"/>
          <w:szCs w:val="27"/>
        </w:rPr>
        <w:t>.</w:t>
      </w:r>
    </w:p>
    <w:p w:rsidR="0078467B" w:rsidRPr="00361EBA" w:rsidRDefault="0078467B" w:rsidP="00361EBA">
      <w:pPr>
        <w:pStyle w:val="ConsPlusNormal"/>
        <w:ind w:firstLine="709"/>
        <w:jc w:val="both"/>
        <w:rPr>
          <w:sz w:val="27"/>
          <w:szCs w:val="27"/>
        </w:rPr>
      </w:pPr>
      <w:r w:rsidRPr="00361EBA">
        <w:rPr>
          <w:sz w:val="27"/>
          <w:szCs w:val="27"/>
        </w:rPr>
        <w:t>Территория Владимирской области на 51% покрыта лесами.</w:t>
      </w:r>
    </w:p>
    <w:p w:rsidR="00785933" w:rsidRPr="0044609E" w:rsidRDefault="00F43E47" w:rsidP="00361EBA">
      <w:pPr>
        <w:ind w:firstLine="709"/>
        <w:jc w:val="both"/>
        <w:rPr>
          <w:spacing w:val="-6"/>
          <w:sz w:val="27"/>
          <w:szCs w:val="27"/>
        </w:rPr>
      </w:pPr>
      <w:r w:rsidRPr="0044609E">
        <w:rPr>
          <w:spacing w:val="-6"/>
          <w:sz w:val="27"/>
          <w:szCs w:val="27"/>
        </w:rPr>
        <w:t>О</w:t>
      </w:r>
      <w:r w:rsidR="0078467B" w:rsidRPr="0044609E">
        <w:rPr>
          <w:spacing w:val="-6"/>
          <w:sz w:val="27"/>
          <w:szCs w:val="27"/>
        </w:rPr>
        <w:t>бласть знаменита сохранившимися древними русскими городами</w:t>
      </w:r>
      <w:r w:rsidR="004A66CC" w:rsidRPr="0044609E">
        <w:rPr>
          <w:spacing w:val="-6"/>
          <w:sz w:val="27"/>
          <w:szCs w:val="27"/>
        </w:rPr>
        <w:t>:</w:t>
      </w:r>
      <w:r w:rsidR="0078467B" w:rsidRPr="0044609E">
        <w:rPr>
          <w:spacing w:val="-6"/>
          <w:sz w:val="27"/>
          <w:szCs w:val="27"/>
        </w:rPr>
        <w:t xml:space="preserve"> Александров, Владимир, Гороховец, </w:t>
      </w:r>
      <w:r w:rsidR="0044609E" w:rsidRPr="0044609E">
        <w:rPr>
          <w:spacing w:val="-6"/>
          <w:sz w:val="27"/>
          <w:szCs w:val="27"/>
        </w:rPr>
        <w:t xml:space="preserve">Гусь-Хрустальный, </w:t>
      </w:r>
      <w:r w:rsidR="0078467B" w:rsidRPr="0044609E">
        <w:rPr>
          <w:spacing w:val="-6"/>
          <w:sz w:val="27"/>
          <w:szCs w:val="27"/>
        </w:rPr>
        <w:t xml:space="preserve">Муром, Юрьев-Польский, </w:t>
      </w:r>
      <w:r w:rsidR="0044609E">
        <w:rPr>
          <w:spacing w:val="-6"/>
          <w:sz w:val="27"/>
          <w:szCs w:val="27"/>
        </w:rPr>
        <w:br/>
      </w:r>
      <w:r w:rsidR="0078467B" w:rsidRPr="0044609E">
        <w:rPr>
          <w:spacing w:val="-6"/>
          <w:sz w:val="27"/>
          <w:szCs w:val="27"/>
        </w:rPr>
        <w:t xml:space="preserve">их архитектурно-историческими, культурными и религиозными памятниками, местом православного паломничества </w:t>
      </w:r>
      <w:r w:rsidR="000E3607" w:rsidRPr="0044609E">
        <w:rPr>
          <w:spacing w:val="-6"/>
          <w:sz w:val="27"/>
          <w:szCs w:val="27"/>
        </w:rPr>
        <w:t>–</w:t>
      </w:r>
      <w:r w:rsidR="0078467B" w:rsidRPr="0044609E">
        <w:rPr>
          <w:spacing w:val="-6"/>
          <w:sz w:val="27"/>
          <w:szCs w:val="27"/>
        </w:rPr>
        <w:t xml:space="preserve"> городом Суздалем, уникальным архитектурно-ландшафтным памятником </w:t>
      </w:r>
      <w:r w:rsidR="000E3607" w:rsidRPr="0044609E">
        <w:rPr>
          <w:spacing w:val="-6"/>
          <w:sz w:val="27"/>
          <w:szCs w:val="27"/>
        </w:rPr>
        <w:t>–</w:t>
      </w:r>
      <w:r w:rsidR="0078467B" w:rsidRPr="0044609E">
        <w:rPr>
          <w:spacing w:val="-6"/>
          <w:sz w:val="27"/>
          <w:szCs w:val="27"/>
        </w:rPr>
        <w:t xml:space="preserve"> Церковью Покрова на Нерли в</w:t>
      </w:r>
      <w:r w:rsidR="0044609E">
        <w:rPr>
          <w:spacing w:val="-6"/>
          <w:sz w:val="27"/>
          <w:szCs w:val="27"/>
        </w:rPr>
        <w:t xml:space="preserve"> </w:t>
      </w:r>
      <w:r w:rsidR="0078467B" w:rsidRPr="0044609E">
        <w:rPr>
          <w:spacing w:val="-6"/>
          <w:sz w:val="27"/>
          <w:szCs w:val="27"/>
        </w:rPr>
        <w:t xml:space="preserve">Боголюбово. По области проходит основная часть маршрутов знаменитого Золотого кольца России. </w:t>
      </w:r>
    </w:p>
    <w:p w:rsidR="00DF2F3D" w:rsidRPr="00361EBA" w:rsidRDefault="0078467B" w:rsidP="00361EBA">
      <w:pPr>
        <w:ind w:firstLine="709"/>
        <w:jc w:val="both"/>
        <w:rPr>
          <w:sz w:val="27"/>
          <w:szCs w:val="27"/>
        </w:rPr>
      </w:pPr>
      <w:r w:rsidRPr="00361EBA">
        <w:rPr>
          <w:sz w:val="27"/>
          <w:szCs w:val="27"/>
        </w:rPr>
        <w:t>В состав региона входит 21 административ</w:t>
      </w:r>
      <w:r w:rsidR="00517B21" w:rsidRPr="00361EBA">
        <w:rPr>
          <w:sz w:val="27"/>
          <w:szCs w:val="27"/>
        </w:rPr>
        <w:t xml:space="preserve">но-территориальное образование (16 </w:t>
      </w:r>
      <w:r w:rsidRPr="00361EBA">
        <w:rPr>
          <w:sz w:val="27"/>
          <w:szCs w:val="27"/>
        </w:rPr>
        <w:t>район</w:t>
      </w:r>
      <w:r w:rsidR="00517B21" w:rsidRPr="00361EBA">
        <w:rPr>
          <w:sz w:val="27"/>
          <w:szCs w:val="27"/>
        </w:rPr>
        <w:t>ов,</w:t>
      </w:r>
      <w:r w:rsidRPr="00361EBA">
        <w:rPr>
          <w:sz w:val="27"/>
          <w:szCs w:val="27"/>
        </w:rPr>
        <w:t xml:space="preserve"> </w:t>
      </w:r>
      <w:r w:rsidR="00517B21" w:rsidRPr="00361EBA">
        <w:rPr>
          <w:sz w:val="27"/>
          <w:szCs w:val="27"/>
        </w:rPr>
        <w:t xml:space="preserve">4 </w:t>
      </w:r>
      <w:r w:rsidRPr="00361EBA">
        <w:rPr>
          <w:sz w:val="27"/>
          <w:szCs w:val="27"/>
        </w:rPr>
        <w:t xml:space="preserve">города: Владимир, </w:t>
      </w:r>
      <w:r w:rsidR="0044609E" w:rsidRPr="00361EBA">
        <w:rPr>
          <w:sz w:val="27"/>
          <w:szCs w:val="27"/>
        </w:rPr>
        <w:t>Гусь-Хрустальный</w:t>
      </w:r>
      <w:r w:rsidR="0044609E">
        <w:rPr>
          <w:sz w:val="27"/>
          <w:szCs w:val="27"/>
        </w:rPr>
        <w:t>,</w:t>
      </w:r>
      <w:r w:rsidR="0044609E" w:rsidRPr="00361EBA">
        <w:rPr>
          <w:sz w:val="27"/>
          <w:szCs w:val="27"/>
        </w:rPr>
        <w:t xml:space="preserve"> </w:t>
      </w:r>
      <w:r w:rsidRPr="00361EBA">
        <w:rPr>
          <w:sz w:val="27"/>
          <w:szCs w:val="27"/>
        </w:rPr>
        <w:t>Ковров, Муром</w:t>
      </w:r>
      <w:r w:rsidR="00517B21" w:rsidRPr="00361EBA">
        <w:rPr>
          <w:sz w:val="27"/>
          <w:szCs w:val="27"/>
        </w:rPr>
        <w:t>)</w:t>
      </w:r>
      <w:r w:rsidRPr="00361EBA">
        <w:rPr>
          <w:sz w:val="27"/>
          <w:szCs w:val="27"/>
        </w:rPr>
        <w:t xml:space="preserve">. Закрытым административно-территориальным образованием является город Радужный. </w:t>
      </w:r>
    </w:p>
    <w:p w:rsidR="00627695" w:rsidRPr="00361EBA" w:rsidRDefault="00627695" w:rsidP="00361EBA">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промышленного производства, создаваемого на протяжении сотен </w:t>
      </w:r>
      <w:r w:rsidR="0044609E">
        <w:rPr>
          <w:sz w:val="27"/>
          <w:szCs w:val="27"/>
        </w:rPr>
        <w:br/>
      </w:r>
      <w:r w:rsidRPr="00361EBA">
        <w:rPr>
          <w:sz w:val="27"/>
          <w:szCs w:val="27"/>
        </w:rPr>
        <w:t>лет и опыта по</w:t>
      </w:r>
      <w:r w:rsidR="00AE50D3">
        <w:rPr>
          <w:sz w:val="27"/>
          <w:szCs w:val="27"/>
        </w:rPr>
        <w:t> </w:t>
      </w:r>
      <w:r w:rsidRPr="00361EBA">
        <w:rPr>
          <w:sz w:val="27"/>
          <w:szCs w:val="27"/>
        </w:rPr>
        <w:t>созданию новых технологий и современных производств инновационной продукции.</w:t>
      </w:r>
    </w:p>
    <w:p w:rsidR="00627695" w:rsidRPr="00361EBA" w:rsidRDefault="00627695" w:rsidP="00361EBA">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907B8F" w:rsidRPr="00361EBA" w:rsidRDefault="00627695" w:rsidP="00361EBA">
      <w:pPr>
        <w:ind w:firstLine="709"/>
        <w:jc w:val="both"/>
        <w:rPr>
          <w:sz w:val="27"/>
          <w:szCs w:val="27"/>
        </w:rPr>
      </w:pPr>
      <w:r w:rsidRPr="00361EBA">
        <w:rPr>
          <w:sz w:val="27"/>
          <w:szCs w:val="27"/>
        </w:rPr>
        <w:t xml:space="preserve">По многим видам продукции область является лидером в общероссийском производстве. В </w:t>
      </w:r>
      <w:r w:rsidR="00BF34F5" w:rsidRPr="00361EBA">
        <w:rPr>
          <w:sz w:val="27"/>
          <w:szCs w:val="27"/>
        </w:rPr>
        <w:t>регионе</w:t>
      </w:r>
      <w:r w:rsidRPr="00361EBA">
        <w:rPr>
          <w:sz w:val="27"/>
          <w:szCs w:val="27"/>
        </w:rPr>
        <w:t xml:space="preserve"> производится практически весь объем российского выпуска стеклянных сосудов и тканей из стекловолокна, более 30% стрелочных переводов, льняных тканей.</w:t>
      </w:r>
      <w:r w:rsidR="00907B8F" w:rsidRPr="00361EBA">
        <w:rPr>
          <w:sz w:val="27"/>
          <w:szCs w:val="27"/>
        </w:rPr>
        <w:t xml:space="preserve"> </w:t>
      </w:r>
    </w:p>
    <w:p w:rsidR="00907B8F" w:rsidRPr="00361EBA" w:rsidRDefault="00907B8F" w:rsidP="00361EBA">
      <w:pPr>
        <w:ind w:firstLine="709"/>
        <w:jc w:val="both"/>
        <w:rPr>
          <w:sz w:val="27"/>
          <w:szCs w:val="27"/>
        </w:rPr>
      </w:pPr>
      <w:r w:rsidRPr="00361EBA">
        <w:rPr>
          <w:sz w:val="27"/>
          <w:szCs w:val="27"/>
        </w:rPr>
        <w:t>Важным направлением развития промышленности является станкостроение.</w:t>
      </w:r>
    </w:p>
    <w:p w:rsidR="00627695" w:rsidRPr="00361EBA" w:rsidRDefault="00627695" w:rsidP="00361EBA">
      <w:pPr>
        <w:ind w:firstLine="709"/>
        <w:jc w:val="both"/>
        <w:outlineLvl w:val="4"/>
        <w:rPr>
          <w:sz w:val="27"/>
          <w:szCs w:val="27"/>
        </w:rPr>
      </w:pPr>
      <w:r w:rsidRPr="00361EBA">
        <w:rPr>
          <w:sz w:val="27"/>
          <w:szCs w:val="27"/>
        </w:rPr>
        <w:t>Быстрыми темпами создаются и развиваются производства новых современных видов продукции. За прошедшие годы освоено производство</w:t>
      </w:r>
      <w:r w:rsidR="00EE323F">
        <w:rPr>
          <w:sz w:val="27"/>
          <w:szCs w:val="27"/>
        </w:rPr>
        <w:t xml:space="preserve"> </w:t>
      </w:r>
      <w:r w:rsidR="00EE323F">
        <w:rPr>
          <w:sz w:val="27"/>
          <w:szCs w:val="27"/>
        </w:rPr>
        <w:br/>
      </w:r>
      <w:r w:rsidRPr="00361EBA">
        <w:rPr>
          <w:sz w:val="27"/>
          <w:szCs w:val="27"/>
        </w:rPr>
        <w:t xml:space="preserve">сэндвич-панелей поэлементной сборки, вспененных эластичных напольных покрытий, строительных металлоконструкций контейнерного типа (модульные контейнеры), акриловых дисперсий, премиксов, </w:t>
      </w:r>
      <w:r w:rsidR="00EE323F" w:rsidRPr="00361EBA">
        <w:rPr>
          <w:sz w:val="27"/>
          <w:szCs w:val="27"/>
        </w:rPr>
        <w:t xml:space="preserve">современных видов лекарственных препаратов, </w:t>
      </w:r>
      <w:r w:rsidRPr="00361EBA">
        <w:rPr>
          <w:sz w:val="27"/>
          <w:szCs w:val="27"/>
        </w:rPr>
        <w:t xml:space="preserve">фармацевтической продукции нового поколения. </w:t>
      </w:r>
    </w:p>
    <w:p w:rsidR="00C740E6" w:rsidRPr="00361EBA" w:rsidRDefault="00C740E6" w:rsidP="00361EBA">
      <w:pPr>
        <w:ind w:firstLine="709"/>
        <w:jc w:val="both"/>
        <w:rPr>
          <w:sz w:val="27"/>
          <w:szCs w:val="27"/>
        </w:rPr>
      </w:pPr>
      <w:r w:rsidRPr="00361EBA">
        <w:rPr>
          <w:sz w:val="27"/>
          <w:szCs w:val="27"/>
        </w:rPr>
        <w:t>Одним из ключевых направлений экономического развития региона является агропромышленный комплекс, который включает в себя 159 сельскохозяйственных организаций, 230 действующих крестьянских (фермерских) хозяйств, 507 предприятий пищевой и перерабатывающей промышленности.</w:t>
      </w:r>
    </w:p>
    <w:p w:rsidR="00C740E6" w:rsidRPr="00361EBA" w:rsidRDefault="00C740E6" w:rsidP="00361EBA">
      <w:pPr>
        <w:ind w:firstLine="709"/>
        <w:jc w:val="both"/>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sidR="00AE50D3">
        <w:rPr>
          <w:sz w:val="27"/>
          <w:szCs w:val="27"/>
        </w:rPr>
        <w:t> </w:t>
      </w:r>
      <w:r w:rsidRPr="00361EBA">
        <w:rPr>
          <w:sz w:val="27"/>
          <w:szCs w:val="27"/>
        </w:rPr>
        <w:t xml:space="preserve">закрытого грунта, кормопроизводство. В последнее время новый импульс развития в регионе получили кролиководство и </w:t>
      </w:r>
      <w:proofErr w:type="spellStart"/>
      <w:r w:rsidRPr="00361EBA">
        <w:rPr>
          <w:sz w:val="27"/>
          <w:szCs w:val="27"/>
        </w:rPr>
        <w:t>аквакультура</w:t>
      </w:r>
      <w:proofErr w:type="spellEnd"/>
      <w:r w:rsidRPr="00361EBA">
        <w:rPr>
          <w:sz w:val="27"/>
          <w:szCs w:val="27"/>
        </w:rPr>
        <w:t>.</w:t>
      </w:r>
    </w:p>
    <w:p w:rsidR="00F220A3" w:rsidRPr="00361EBA" w:rsidRDefault="00F220A3" w:rsidP="00361EBA">
      <w:pPr>
        <w:ind w:firstLine="709"/>
        <w:jc w:val="both"/>
        <w:rPr>
          <w:sz w:val="27"/>
          <w:szCs w:val="27"/>
        </w:rPr>
      </w:pPr>
      <w:r w:rsidRPr="00361EBA">
        <w:rPr>
          <w:sz w:val="27"/>
          <w:szCs w:val="27"/>
        </w:rPr>
        <w:t>В настоящее время промышленные организации испытывают потребность в</w:t>
      </w:r>
      <w:r w:rsidR="00AE50D3">
        <w:rPr>
          <w:sz w:val="27"/>
          <w:szCs w:val="27"/>
        </w:rPr>
        <w:t> </w:t>
      </w:r>
      <w:r w:rsidRPr="00361EBA">
        <w:rPr>
          <w:sz w:val="27"/>
          <w:szCs w:val="27"/>
        </w:rPr>
        <w:t>квалифицированных кадрах: инженер</w:t>
      </w:r>
      <w:r w:rsidR="00424576" w:rsidRPr="00361EBA">
        <w:rPr>
          <w:sz w:val="27"/>
          <w:szCs w:val="27"/>
        </w:rPr>
        <w:t>ах</w:t>
      </w:r>
      <w:r w:rsidRPr="00361EBA">
        <w:rPr>
          <w:sz w:val="27"/>
          <w:szCs w:val="27"/>
        </w:rPr>
        <w:t>, медицински</w:t>
      </w:r>
      <w:r w:rsidR="00424576" w:rsidRPr="00361EBA">
        <w:rPr>
          <w:sz w:val="27"/>
          <w:szCs w:val="27"/>
        </w:rPr>
        <w:t>х</w:t>
      </w:r>
      <w:r w:rsidRPr="00361EBA">
        <w:rPr>
          <w:sz w:val="27"/>
          <w:szCs w:val="27"/>
        </w:rPr>
        <w:t xml:space="preserve"> специалист</w:t>
      </w:r>
      <w:r w:rsidR="00424576" w:rsidRPr="00361EBA">
        <w:rPr>
          <w:sz w:val="27"/>
          <w:szCs w:val="27"/>
        </w:rPr>
        <w:t>ах</w:t>
      </w:r>
      <w:r w:rsidRPr="00361EBA">
        <w:rPr>
          <w:sz w:val="27"/>
          <w:szCs w:val="27"/>
        </w:rPr>
        <w:t>, технолог</w:t>
      </w:r>
      <w:r w:rsidR="00424576" w:rsidRPr="00361EBA">
        <w:rPr>
          <w:sz w:val="27"/>
          <w:szCs w:val="27"/>
        </w:rPr>
        <w:t>ах</w:t>
      </w:r>
      <w:r w:rsidRPr="00361EBA">
        <w:rPr>
          <w:sz w:val="27"/>
          <w:szCs w:val="27"/>
        </w:rPr>
        <w:t>, конструктор</w:t>
      </w:r>
      <w:r w:rsidR="00424576" w:rsidRPr="00361EBA">
        <w:rPr>
          <w:sz w:val="27"/>
          <w:szCs w:val="27"/>
        </w:rPr>
        <w:t>ах</w:t>
      </w:r>
      <w:r w:rsidRPr="00361EBA">
        <w:rPr>
          <w:sz w:val="27"/>
          <w:szCs w:val="27"/>
        </w:rPr>
        <w:t>, механик</w:t>
      </w:r>
      <w:r w:rsidR="00424576" w:rsidRPr="00361EBA">
        <w:rPr>
          <w:sz w:val="27"/>
          <w:szCs w:val="27"/>
        </w:rPr>
        <w:t>ах</w:t>
      </w:r>
      <w:r w:rsidRPr="00361EBA">
        <w:rPr>
          <w:sz w:val="27"/>
          <w:szCs w:val="27"/>
        </w:rPr>
        <w:t>, энергетик</w:t>
      </w:r>
      <w:r w:rsidR="00424576" w:rsidRPr="00361EBA">
        <w:rPr>
          <w:sz w:val="27"/>
          <w:szCs w:val="27"/>
        </w:rPr>
        <w:t>ах</w:t>
      </w:r>
      <w:r w:rsidRPr="00361EBA">
        <w:rPr>
          <w:sz w:val="27"/>
          <w:szCs w:val="27"/>
        </w:rPr>
        <w:t>.</w:t>
      </w:r>
      <w:r w:rsidR="00A17679" w:rsidRPr="00361EBA">
        <w:rPr>
          <w:sz w:val="27"/>
          <w:szCs w:val="27"/>
        </w:rPr>
        <w:t xml:space="preserve"> </w:t>
      </w:r>
    </w:p>
    <w:p w:rsidR="00C740E6" w:rsidRPr="00361EBA" w:rsidRDefault="00A17679" w:rsidP="00361EBA">
      <w:pPr>
        <w:ind w:firstLine="709"/>
        <w:jc w:val="both"/>
        <w:rPr>
          <w:sz w:val="27"/>
          <w:szCs w:val="27"/>
        </w:rPr>
      </w:pPr>
      <w:r w:rsidRPr="00361EBA">
        <w:rPr>
          <w:sz w:val="27"/>
          <w:szCs w:val="27"/>
        </w:rPr>
        <w:t>С</w:t>
      </w:r>
      <w:r w:rsidR="00C740E6" w:rsidRPr="00361EBA">
        <w:rPr>
          <w:sz w:val="27"/>
          <w:szCs w:val="27"/>
        </w:rPr>
        <w:t xml:space="preserve">ельское хозяйство испытывает потребность </w:t>
      </w:r>
      <w:r w:rsidR="004B71DF" w:rsidRPr="00361EBA">
        <w:rPr>
          <w:sz w:val="27"/>
          <w:szCs w:val="27"/>
        </w:rPr>
        <w:t xml:space="preserve">также </w:t>
      </w:r>
      <w:r w:rsidR="00C740E6" w:rsidRPr="00361EBA">
        <w:rPr>
          <w:sz w:val="27"/>
          <w:szCs w:val="27"/>
        </w:rPr>
        <w:t>в квалифицированных кадрах: агроном</w:t>
      </w:r>
      <w:r w:rsidR="00657ED7" w:rsidRPr="00361EBA">
        <w:rPr>
          <w:sz w:val="27"/>
          <w:szCs w:val="27"/>
        </w:rPr>
        <w:t>ах</w:t>
      </w:r>
      <w:r w:rsidR="00C740E6" w:rsidRPr="00361EBA">
        <w:rPr>
          <w:sz w:val="27"/>
          <w:szCs w:val="27"/>
        </w:rPr>
        <w:t>, зоотехник</w:t>
      </w:r>
      <w:r w:rsidR="00657ED7" w:rsidRPr="00361EBA">
        <w:rPr>
          <w:sz w:val="27"/>
          <w:szCs w:val="27"/>
        </w:rPr>
        <w:t>ах</w:t>
      </w:r>
      <w:r w:rsidR="00C740E6" w:rsidRPr="00361EBA">
        <w:rPr>
          <w:sz w:val="27"/>
          <w:szCs w:val="27"/>
        </w:rPr>
        <w:t>, ветврач</w:t>
      </w:r>
      <w:r w:rsidR="00346011">
        <w:rPr>
          <w:sz w:val="27"/>
          <w:szCs w:val="27"/>
        </w:rPr>
        <w:t>ах</w:t>
      </w:r>
      <w:r w:rsidR="00C740E6" w:rsidRPr="00361EBA">
        <w:rPr>
          <w:sz w:val="27"/>
          <w:szCs w:val="27"/>
        </w:rPr>
        <w:t>, инженер</w:t>
      </w:r>
      <w:r w:rsidR="00485776">
        <w:rPr>
          <w:sz w:val="27"/>
          <w:szCs w:val="27"/>
        </w:rPr>
        <w:t>ах</w:t>
      </w:r>
      <w:r w:rsidR="00C740E6" w:rsidRPr="00361EBA">
        <w:rPr>
          <w:sz w:val="27"/>
          <w:szCs w:val="27"/>
        </w:rPr>
        <w:t>, механизатор</w:t>
      </w:r>
      <w:r w:rsidR="00485776">
        <w:rPr>
          <w:sz w:val="27"/>
          <w:szCs w:val="27"/>
        </w:rPr>
        <w:t>ах</w:t>
      </w:r>
      <w:r w:rsidR="00C740E6" w:rsidRPr="00361EBA">
        <w:rPr>
          <w:sz w:val="27"/>
          <w:szCs w:val="27"/>
        </w:rPr>
        <w:t xml:space="preserve">. </w:t>
      </w:r>
    </w:p>
    <w:p w:rsidR="00F220A3" w:rsidRPr="0044609E" w:rsidRDefault="00F220A3" w:rsidP="00361EBA">
      <w:pPr>
        <w:ind w:firstLine="709"/>
        <w:jc w:val="both"/>
        <w:rPr>
          <w:spacing w:val="-2"/>
          <w:sz w:val="27"/>
          <w:szCs w:val="27"/>
        </w:rPr>
      </w:pPr>
      <w:r w:rsidRPr="0044609E">
        <w:rPr>
          <w:spacing w:val="-2"/>
          <w:sz w:val="27"/>
          <w:szCs w:val="27"/>
        </w:rPr>
        <w:t xml:space="preserve">Для закрепления молодых специалистов в аграрном секторе </w:t>
      </w:r>
      <w:hyperlink r:id="rId114" w:history="1">
        <w:r w:rsidR="00C40183" w:rsidRPr="0044609E">
          <w:rPr>
            <w:spacing w:val="-2"/>
            <w:sz w:val="27"/>
            <w:szCs w:val="27"/>
          </w:rPr>
          <w:t>з</w:t>
        </w:r>
        <w:r w:rsidRPr="0044609E">
          <w:rPr>
            <w:spacing w:val="-2"/>
            <w:sz w:val="27"/>
            <w:szCs w:val="27"/>
          </w:rPr>
          <w:t>акон</w:t>
        </w:r>
      </w:hyperlink>
      <w:r w:rsidRPr="0044609E">
        <w:rPr>
          <w:spacing w:val="-2"/>
          <w:sz w:val="27"/>
          <w:szCs w:val="27"/>
        </w:rPr>
        <w:t>ом Владимирской области от 27</w:t>
      </w:r>
      <w:r w:rsidR="00C40183" w:rsidRPr="0044609E">
        <w:rPr>
          <w:spacing w:val="-2"/>
          <w:sz w:val="27"/>
          <w:szCs w:val="27"/>
        </w:rPr>
        <w:t xml:space="preserve"> апреля </w:t>
      </w:r>
      <w:r w:rsidRPr="0044609E">
        <w:rPr>
          <w:spacing w:val="-2"/>
          <w:sz w:val="27"/>
          <w:szCs w:val="27"/>
        </w:rPr>
        <w:t>2011</w:t>
      </w:r>
      <w:r w:rsidR="0044609E" w:rsidRPr="0044609E">
        <w:rPr>
          <w:spacing w:val="-2"/>
          <w:sz w:val="27"/>
          <w:szCs w:val="27"/>
        </w:rPr>
        <w:t> </w:t>
      </w:r>
      <w:r w:rsidR="00C40183" w:rsidRPr="0044609E">
        <w:rPr>
          <w:spacing w:val="-2"/>
          <w:sz w:val="27"/>
          <w:szCs w:val="27"/>
        </w:rPr>
        <w:t>г.</w:t>
      </w:r>
      <w:r w:rsidRPr="0044609E">
        <w:rPr>
          <w:spacing w:val="-2"/>
          <w:sz w:val="27"/>
          <w:szCs w:val="27"/>
        </w:rPr>
        <w:t xml:space="preserve"> №</w:t>
      </w:r>
      <w:r w:rsidR="0044609E" w:rsidRPr="0044609E">
        <w:rPr>
          <w:spacing w:val="-2"/>
          <w:sz w:val="27"/>
          <w:szCs w:val="27"/>
        </w:rPr>
        <w:t> </w:t>
      </w:r>
      <w:r w:rsidRPr="0044609E">
        <w:rPr>
          <w:spacing w:val="-2"/>
          <w:sz w:val="27"/>
          <w:szCs w:val="27"/>
        </w:rPr>
        <w:t xml:space="preserve">22-ОЗ «О развитии сельского хозяйства на территории Владимирской области» гарантирована государственная </w:t>
      </w:r>
      <w:r w:rsidRPr="0044609E">
        <w:rPr>
          <w:spacing w:val="-2"/>
          <w:sz w:val="27"/>
          <w:szCs w:val="27"/>
        </w:rPr>
        <w:lastRenderedPageBreak/>
        <w:t xml:space="preserve">поддержка посредством предоставления за счет средств областного бюджета единовременной денежной выплаты молодым специалистам </w:t>
      </w:r>
      <w:r w:rsidR="00394110" w:rsidRPr="0044609E">
        <w:rPr>
          <w:spacing w:val="-2"/>
          <w:sz w:val="27"/>
          <w:szCs w:val="27"/>
        </w:rPr>
        <w:t>–</w:t>
      </w:r>
      <w:r w:rsidRPr="0044609E">
        <w:rPr>
          <w:spacing w:val="-2"/>
          <w:sz w:val="27"/>
          <w:szCs w:val="27"/>
        </w:rPr>
        <w:t xml:space="preserve">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0044609E">
        <w:rPr>
          <w:spacing w:val="-2"/>
          <w:sz w:val="27"/>
          <w:szCs w:val="27"/>
        </w:rPr>
        <w:br/>
      </w:r>
      <w:r w:rsidRPr="0044609E">
        <w:rPr>
          <w:spacing w:val="-2"/>
          <w:sz w:val="27"/>
          <w:szCs w:val="27"/>
        </w:rPr>
        <w:t>по соответствующим профессиям рабочих, должностям служащих в организациях, осуществляющих образовательную деятельность, принятому на работу на</w:t>
      </w:r>
      <w:r w:rsidR="00AE50D3" w:rsidRPr="0044609E">
        <w:rPr>
          <w:spacing w:val="-2"/>
          <w:sz w:val="27"/>
          <w:szCs w:val="27"/>
        </w:rPr>
        <w:t> </w:t>
      </w:r>
      <w:r w:rsidRPr="0044609E">
        <w:rPr>
          <w:spacing w:val="-2"/>
          <w:sz w:val="27"/>
          <w:szCs w:val="27"/>
        </w:rPr>
        <w:t>должность в соответствии с полученной специальностью по трудовому договору с</w:t>
      </w:r>
      <w:r w:rsidR="0044609E" w:rsidRPr="0044609E">
        <w:rPr>
          <w:spacing w:val="-2"/>
          <w:sz w:val="27"/>
          <w:szCs w:val="27"/>
        </w:rPr>
        <w:t xml:space="preserve"> </w:t>
      </w:r>
      <w:r w:rsidRPr="0044609E">
        <w:rPr>
          <w:spacing w:val="-2"/>
          <w:sz w:val="27"/>
          <w:szCs w:val="27"/>
        </w:rPr>
        <w:t>организацией, являющейся сельскохозяйственным товаропроизводителем на срок не менее пяти лет.</w:t>
      </w:r>
    </w:p>
    <w:p w:rsidR="00F220A3" w:rsidRPr="00361EBA" w:rsidRDefault="00394110" w:rsidP="00361EBA">
      <w:pPr>
        <w:ind w:firstLine="709"/>
        <w:jc w:val="both"/>
        <w:rPr>
          <w:sz w:val="27"/>
          <w:szCs w:val="27"/>
        </w:rPr>
      </w:pPr>
      <w:r w:rsidRPr="00361EBA">
        <w:rPr>
          <w:sz w:val="27"/>
          <w:szCs w:val="27"/>
        </w:rPr>
        <w:t xml:space="preserve">В </w:t>
      </w:r>
      <w:r w:rsidR="00F220A3" w:rsidRPr="00361EBA">
        <w:rPr>
          <w:sz w:val="27"/>
          <w:szCs w:val="27"/>
        </w:rPr>
        <w:t xml:space="preserve">области реализуется федеральная целевая программа «Устойчивое развитие сельских территорий на 2014-2017 годы и на период до 2020 года». </w:t>
      </w:r>
    </w:p>
    <w:p w:rsidR="00F220A3" w:rsidRPr="00361EBA" w:rsidRDefault="00F220A3" w:rsidP="00BB7F3A">
      <w:pPr>
        <w:suppressAutoHyphens/>
        <w:ind w:firstLine="709"/>
        <w:jc w:val="both"/>
        <w:rPr>
          <w:sz w:val="27"/>
          <w:szCs w:val="27"/>
        </w:rPr>
      </w:pPr>
      <w:r w:rsidRPr="00361EBA">
        <w:rPr>
          <w:sz w:val="27"/>
          <w:szCs w:val="27"/>
        </w:rPr>
        <w:t xml:space="preserve">Земельные участки для осуществления сельскохозяйственной деятельности </w:t>
      </w:r>
      <w:r w:rsidR="007B7517" w:rsidRPr="00361EBA">
        <w:rPr>
          <w:sz w:val="27"/>
          <w:szCs w:val="27"/>
        </w:rPr>
        <w:t>соотечественникам</w:t>
      </w:r>
      <w:r w:rsidRPr="00361EBA">
        <w:rPr>
          <w:sz w:val="27"/>
          <w:szCs w:val="27"/>
        </w:rPr>
        <w:t xml:space="preserve"> предоставляются в соответствии с законодательством Российской Федерации.</w:t>
      </w:r>
    </w:p>
    <w:p w:rsidR="00C86FE3" w:rsidRPr="0044609E" w:rsidRDefault="00C86FE3" w:rsidP="00361EBA">
      <w:pPr>
        <w:ind w:firstLine="709"/>
        <w:jc w:val="both"/>
        <w:rPr>
          <w:spacing w:val="-2"/>
          <w:sz w:val="27"/>
          <w:szCs w:val="27"/>
        </w:rPr>
      </w:pPr>
      <w:r w:rsidRPr="0044609E">
        <w:rPr>
          <w:spacing w:val="-2"/>
          <w:sz w:val="27"/>
          <w:szCs w:val="27"/>
        </w:rPr>
        <w:t>Развитию малого бизнеса и увеличению его роли в экономической жизни региона способствует государственная политика в данной сфере. Основным е</w:t>
      </w:r>
      <w:r w:rsidR="00145B66" w:rsidRPr="0044609E">
        <w:rPr>
          <w:spacing w:val="-2"/>
          <w:sz w:val="27"/>
          <w:szCs w:val="27"/>
        </w:rPr>
        <w:t>ё</w:t>
      </w:r>
      <w:r w:rsidR="00AE50D3" w:rsidRPr="0044609E">
        <w:rPr>
          <w:spacing w:val="-2"/>
          <w:sz w:val="27"/>
          <w:szCs w:val="27"/>
        </w:rPr>
        <w:t> </w:t>
      </w:r>
      <w:r w:rsidRPr="0044609E">
        <w:rPr>
          <w:spacing w:val="-2"/>
          <w:sz w:val="27"/>
          <w:szCs w:val="27"/>
        </w:rPr>
        <w:t xml:space="preserve">инструментом является государственная программа «Развитие малого и среднего предпринимательства Владимирской области на 2014 - 2020 годы». </w:t>
      </w:r>
    </w:p>
    <w:p w:rsidR="00C86FE3" w:rsidRPr="00361EBA" w:rsidRDefault="00C86FE3" w:rsidP="00361EBA">
      <w:pPr>
        <w:suppressAutoHyphens/>
        <w:ind w:firstLine="709"/>
        <w:jc w:val="both"/>
        <w:rPr>
          <w:sz w:val="27"/>
          <w:szCs w:val="27"/>
        </w:rPr>
      </w:pPr>
      <w:r w:rsidRPr="00361EBA">
        <w:rPr>
          <w:sz w:val="27"/>
          <w:szCs w:val="27"/>
        </w:rPr>
        <w:t>Подпрограммой «Оказание содействия добровольному переселению во</w:t>
      </w:r>
      <w:r w:rsidR="00AE50D3">
        <w:rPr>
          <w:sz w:val="27"/>
          <w:szCs w:val="27"/>
        </w:rPr>
        <w:t> </w:t>
      </w:r>
      <w:r w:rsidRPr="00361EBA">
        <w:rPr>
          <w:sz w:val="27"/>
          <w:szCs w:val="27"/>
        </w:rPr>
        <w:t xml:space="preserve">Владимирскую область соотечественников, проживающих за рубежом» </w:t>
      </w:r>
      <w:r w:rsidR="00C9052B" w:rsidRPr="00361EBA">
        <w:rPr>
          <w:sz w:val="27"/>
          <w:szCs w:val="27"/>
        </w:rPr>
        <w:t xml:space="preserve">государственной программы Владимирской области «Содействие занятости населения Владимирской области» </w:t>
      </w:r>
      <w:r w:rsidRPr="00361EBA">
        <w:rPr>
          <w:sz w:val="27"/>
          <w:szCs w:val="27"/>
        </w:rPr>
        <w:t>предусмотрены меры социальной поддержки соотечественников. Предполагается оказание единовременной финансовой по</w:t>
      </w:r>
      <w:r w:rsidR="0044609E">
        <w:rPr>
          <w:sz w:val="27"/>
          <w:szCs w:val="27"/>
        </w:rPr>
        <w:t>мощи</w:t>
      </w:r>
      <w:r w:rsidRPr="00361EBA">
        <w:rPr>
          <w:sz w:val="27"/>
          <w:szCs w:val="27"/>
        </w:rPr>
        <w:t>, которая может быть направлена на обустройство, в том числе жилищное</w:t>
      </w:r>
      <w:r w:rsidR="00A462CA">
        <w:rPr>
          <w:sz w:val="27"/>
          <w:szCs w:val="27"/>
        </w:rPr>
        <w:t xml:space="preserve">, в частности </w:t>
      </w:r>
      <w:r w:rsidRPr="00361EBA">
        <w:rPr>
          <w:sz w:val="27"/>
          <w:szCs w:val="27"/>
        </w:rPr>
        <w:t>компенсаци</w:t>
      </w:r>
      <w:r w:rsidR="00A462CA">
        <w:rPr>
          <w:sz w:val="27"/>
          <w:szCs w:val="27"/>
        </w:rPr>
        <w:t>ю</w:t>
      </w:r>
      <w:r w:rsidRPr="00361EBA">
        <w:rPr>
          <w:sz w:val="27"/>
          <w:szCs w:val="27"/>
        </w:rPr>
        <w:t xml:space="preserve"> оплаты найма жилья, в период адаптации</w:t>
      </w:r>
      <w:r w:rsidR="00A462CA">
        <w:rPr>
          <w:sz w:val="27"/>
          <w:szCs w:val="27"/>
        </w:rPr>
        <w:t xml:space="preserve"> </w:t>
      </w:r>
      <w:r w:rsidRPr="00361EBA">
        <w:rPr>
          <w:sz w:val="27"/>
          <w:szCs w:val="27"/>
        </w:rPr>
        <w:t>на тер</w:t>
      </w:r>
      <w:r w:rsidR="00145B66">
        <w:rPr>
          <w:sz w:val="27"/>
          <w:szCs w:val="27"/>
        </w:rPr>
        <w:t>ритории вселения (до 6 месяцев);</w:t>
      </w:r>
      <w:r w:rsidRPr="00361EBA">
        <w:rPr>
          <w:sz w:val="27"/>
          <w:szCs w:val="27"/>
        </w:rPr>
        <w:t xml:space="preserve"> признание о</w:t>
      </w:r>
      <w:r w:rsidR="00145B66">
        <w:rPr>
          <w:sz w:val="27"/>
          <w:szCs w:val="27"/>
        </w:rPr>
        <w:t>бразования и (или) квалификации;</w:t>
      </w:r>
      <w:r w:rsidRPr="00361EBA">
        <w:rPr>
          <w:sz w:val="27"/>
          <w:szCs w:val="27"/>
        </w:rPr>
        <w:t xml:space="preserve"> признание ученых степеней, ученых званий, полученных в</w:t>
      </w:r>
      <w:r w:rsidR="00E344DC" w:rsidRPr="00361EBA">
        <w:rPr>
          <w:sz w:val="27"/>
          <w:szCs w:val="27"/>
        </w:rPr>
        <w:t> </w:t>
      </w:r>
      <w:r w:rsidRPr="00361EBA">
        <w:rPr>
          <w:sz w:val="27"/>
          <w:szCs w:val="27"/>
        </w:rPr>
        <w:t>иностранном государстве, участников Государственной программы и членов их</w:t>
      </w:r>
      <w:r w:rsidR="00AE50D3">
        <w:rPr>
          <w:sz w:val="27"/>
          <w:szCs w:val="27"/>
        </w:rPr>
        <w:t> </w:t>
      </w:r>
      <w:r w:rsidRPr="00361EBA">
        <w:rPr>
          <w:sz w:val="27"/>
          <w:szCs w:val="27"/>
        </w:rPr>
        <w:t>семей.</w:t>
      </w:r>
    </w:p>
    <w:p w:rsidR="00B61884" w:rsidRPr="00361EBA" w:rsidRDefault="00B61884" w:rsidP="00361EBA">
      <w:pPr>
        <w:suppressAutoHyphens/>
        <w:ind w:firstLine="709"/>
        <w:jc w:val="both"/>
        <w:rPr>
          <w:sz w:val="27"/>
          <w:szCs w:val="27"/>
        </w:rPr>
      </w:pPr>
      <w:r w:rsidRPr="00361EBA">
        <w:rPr>
          <w:sz w:val="27"/>
          <w:szCs w:val="27"/>
        </w:rPr>
        <w:t xml:space="preserve">Всем соотечественникам, нуждающимся в трудоустройстве, будет предоставлена возможность получения в государственных казенных учреждениях </w:t>
      </w:r>
      <w:r w:rsidR="005D658C" w:rsidRPr="00361EBA">
        <w:rPr>
          <w:sz w:val="27"/>
          <w:szCs w:val="27"/>
        </w:rPr>
        <w:t xml:space="preserve">области </w:t>
      </w:r>
      <w:r w:rsidRPr="00361EBA">
        <w:rPr>
          <w:sz w:val="27"/>
          <w:szCs w:val="27"/>
        </w:rPr>
        <w:t>Центрах занятости населения соответствующих государственных услуг.</w:t>
      </w:r>
    </w:p>
    <w:p w:rsidR="008D365C" w:rsidRPr="00361EBA" w:rsidRDefault="00B61884" w:rsidP="00361EBA">
      <w:pPr>
        <w:suppressAutoHyphens/>
        <w:ind w:firstLine="709"/>
        <w:jc w:val="both"/>
        <w:rPr>
          <w:sz w:val="27"/>
          <w:szCs w:val="27"/>
        </w:rPr>
      </w:pPr>
      <w:r w:rsidRPr="00361EBA">
        <w:rPr>
          <w:sz w:val="27"/>
          <w:szCs w:val="27"/>
        </w:rPr>
        <w:t xml:space="preserve">Для размещения участников </w:t>
      </w:r>
      <w:r w:rsidR="00E344DC" w:rsidRPr="00361EBA">
        <w:rPr>
          <w:sz w:val="27"/>
          <w:szCs w:val="27"/>
        </w:rPr>
        <w:t xml:space="preserve">Государственной программы и членов их семей </w:t>
      </w:r>
      <w:r w:rsidRPr="00361EBA">
        <w:rPr>
          <w:sz w:val="27"/>
          <w:szCs w:val="27"/>
        </w:rPr>
        <w:t>на территории Владимирской области рассматриваются варианты проживания в</w:t>
      </w:r>
      <w:r w:rsidR="00E344DC" w:rsidRPr="00361EBA">
        <w:rPr>
          <w:sz w:val="27"/>
          <w:szCs w:val="27"/>
        </w:rPr>
        <w:t> </w:t>
      </w:r>
      <w:r w:rsidRPr="00361EBA">
        <w:rPr>
          <w:sz w:val="27"/>
          <w:szCs w:val="27"/>
        </w:rPr>
        <w:t>гостинице, а также возможность аренды жилья за счет собственных средств и</w:t>
      </w:r>
      <w:r w:rsidR="00145B66">
        <w:rPr>
          <w:sz w:val="27"/>
          <w:szCs w:val="27"/>
        </w:rPr>
        <w:t> (</w:t>
      </w:r>
      <w:r w:rsidRPr="00361EBA">
        <w:rPr>
          <w:sz w:val="27"/>
          <w:szCs w:val="27"/>
        </w:rPr>
        <w:t>или</w:t>
      </w:r>
      <w:r w:rsidR="00145B66">
        <w:rPr>
          <w:sz w:val="27"/>
          <w:szCs w:val="27"/>
        </w:rPr>
        <w:t>)</w:t>
      </w:r>
      <w:r w:rsidRPr="00361EBA">
        <w:rPr>
          <w:sz w:val="27"/>
          <w:szCs w:val="27"/>
        </w:rPr>
        <w:t xml:space="preserve"> с использованием единовременной финансовой поддержки. </w:t>
      </w:r>
    </w:p>
    <w:p w:rsidR="00A462CA" w:rsidRDefault="00B61884" w:rsidP="00361EBA">
      <w:pPr>
        <w:ind w:firstLine="709"/>
        <w:jc w:val="both"/>
        <w:rPr>
          <w:sz w:val="27"/>
          <w:szCs w:val="27"/>
        </w:rPr>
      </w:pPr>
      <w:r w:rsidRPr="00361EBA">
        <w:rPr>
          <w:sz w:val="27"/>
          <w:szCs w:val="27"/>
        </w:rPr>
        <w:t xml:space="preserve">Содействие жилищному обустройству участникам </w:t>
      </w:r>
      <w:r w:rsidR="008D1963" w:rsidRPr="00361EBA">
        <w:rPr>
          <w:sz w:val="27"/>
          <w:szCs w:val="27"/>
        </w:rPr>
        <w:t>Г</w:t>
      </w:r>
      <w:r w:rsidRPr="00361EBA">
        <w:rPr>
          <w:sz w:val="27"/>
          <w:szCs w:val="27"/>
        </w:rPr>
        <w:t xml:space="preserve">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w:t>
      </w:r>
      <w:proofErr w:type="spellStart"/>
      <w:r w:rsidRPr="00361EBA">
        <w:rPr>
          <w:sz w:val="27"/>
          <w:szCs w:val="27"/>
        </w:rPr>
        <w:t>ра</w:t>
      </w:r>
      <w:r w:rsidR="00A462CA">
        <w:rPr>
          <w:sz w:val="27"/>
          <w:szCs w:val="27"/>
        </w:rPr>
        <w:t>.</w:t>
      </w:r>
      <w:r w:rsidRPr="00361EBA">
        <w:rPr>
          <w:sz w:val="27"/>
          <w:szCs w:val="27"/>
        </w:rPr>
        <w:t>отодатели</w:t>
      </w:r>
      <w:proofErr w:type="spellEnd"/>
      <w:r w:rsidRPr="00361EBA">
        <w:rPr>
          <w:sz w:val="27"/>
          <w:szCs w:val="27"/>
        </w:rPr>
        <w:t xml:space="preserve">, трудоустроившие </w:t>
      </w:r>
      <w:r w:rsidR="00C80EA4" w:rsidRPr="00361EBA">
        <w:rPr>
          <w:sz w:val="27"/>
          <w:szCs w:val="27"/>
        </w:rPr>
        <w:t>соотечественников</w:t>
      </w:r>
    </w:p>
    <w:p w:rsidR="00B61884" w:rsidRPr="00361EBA" w:rsidRDefault="00B61884" w:rsidP="00361EBA">
      <w:pPr>
        <w:ind w:firstLine="709"/>
        <w:jc w:val="both"/>
        <w:rPr>
          <w:sz w:val="27"/>
          <w:szCs w:val="27"/>
        </w:rPr>
      </w:pPr>
      <w:r w:rsidRPr="00361EBA">
        <w:rPr>
          <w:sz w:val="27"/>
          <w:szCs w:val="27"/>
        </w:rPr>
        <w:t xml:space="preserve">Участники Государственной программы и члены их семей могут приобрести жилье за собственные средства, а также </w:t>
      </w:r>
      <w:bookmarkStart w:id="280" w:name="sub_643"/>
      <w:r w:rsidRPr="00361EBA">
        <w:rPr>
          <w:sz w:val="27"/>
          <w:szCs w:val="27"/>
        </w:rPr>
        <w:t>воспользоваться созданной в регионе системой ипотечного кредитования.</w:t>
      </w:r>
      <w:bookmarkEnd w:id="280"/>
    </w:p>
    <w:p w:rsidR="00B61884" w:rsidRPr="00361EBA" w:rsidRDefault="00B61884" w:rsidP="00361EBA">
      <w:pPr>
        <w:ind w:firstLine="709"/>
        <w:jc w:val="both"/>
        <w:rPr>
          <w:sz w:val="27"/>
          <w:szCs w:val="27"/>
        </w:rPr>
      </w:pPr>
      <w:r w:rsidRPr="00361EBA">
        <w:rPr>
          <w:sz w:val="27"/>
          <w:szCs w:val="27"/>
        </w:rPr>
        <w:t xml:space="preserve">В области реализуется государственная программа Владимирской области «Обеспечение доступным и комфортным жильем населения Владимирской области». </w:t>
      </w:r>
    </w:p>
    <w:p w:rsidR="00B61884" w:rsidRPr="00A462CA" w:rsidRDefault="00B61884" w:rsidP="00361EBA">
      <w:pPr>
        <w:ind w:firstLine="709"/>
        <w:jc w:val="both"/>
        <w:rPr>
          <w:spacing w:val="-4"/>
          <w:sz w:val="27"/>
          <w:szCs w:val="27"/>
        </w:rPr>
      </w:pPr>
      <w:r w:rsidRPr="00A462CA">
        <w:rPr>
          <w:spacing w:val="-4"/>
          <w:sz w:val="27"/>
          <w:szCs w:val="27"/>
        </w:rPr>
        <w:t xml:space="preserve">Осуществляется государственная поддержка молодых семей, </w:t>
      </w:r>
      <w:r w:rsidR="00A462CA">
        <w:rPr>
          <w:spacing w:val="-4"/>
          <w:sz w:val="27"/>
          <w:szCs w:val="27"/>
        </w:rPr>
        <w:t xml:space="preserve">в </w:t>
      </w:r>
      <w:r w:rsidR="00A462CA" w:rsidRPr="00A462CA">
        <w:rPr>
          <w:spacing w:val="-4"/>
          <w:sz w:val="27"/>
          <w:szCs w:val="27"/>
        </w:rPr>
        <w:t xml:space="preserve">которых </w:t>
      </w:r>
      <w:r w:rsidRPr="00A462CA">
        <w:rPr>
          <w:spacing w:val="-4"/>
          <w:sz w:val="27"/>
          <w:szCs w:val="27"/>
        </w:rPr>
        <w:lastRenderedPageBreak/>
        <w:t xml:space="preserve">возраст </w:t>
      </w:r>
      <w:r w:rsidR="00F60056" w:rsidRPr="00A462CA">
        <w:rPr>
          <w:spacing w:val="-4"/>
          <w:sz w:val="27"/>
          <w:szCs w:val="27"/>
        </w:rPr>
        <w:t>супругов</w:t>
      </w:r>
      <w:r w:rsidRPr="00A462CA">
        <w:rPr>
          <w:spacing w:val="-4"/>
          <w:sz w:val="27"/>
          <w:szCs w:val="27"/>
        </w:rPr>
        <w:t xml:space="preserve"> не превышает 35 лет. Семьям предоставляется социальная выплата на приобретение жилья или строительство индивидуального жилого дома.</w:t>
      </w:r>
    </w:p>
    <w:p w:rsidR="00B4751F" w:rsidRPr="00361EBA" w:rsidRDefault="00B4751F" w:rsidP="00361EBA">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 соответствии с законодательством Российской Федерации.</w:t>
      </w:r>
    </w:p>
    <w:p w:rsidR="000D4812" w:rsidRPr="00361EBA" w:rsidRDefault="000D4812" w:rsidP="00361EBA">
      <w:pPr>
        <w:suppressAutoHyphens/>
        <w:ind w:firstLine="709"/>
        <w:jc w:val="both"/>
        <w:rPr>
          <w:sz w:val="27"/>
          <w:szCs w:val="27"/>
        </w:rPr>
      </w:pPr>
      <w:r w:rsidRPr="00361EBA">
        <w:rPr>
          <w:sz w:val="27"/>
          <w:szCs w:val="27"/>
        </w:rPr>
        <w:t xml:space="preserve">Каждому </w:t>
      </w:r>
      <w:r w:rsidR="00FB6BAB">
        <w:rPr>
          <w:sz w:val="27"/>
          <w:szCs w:val="27"/>
        </w:rPr>
        <w:t>у</w:t>
      </w:r>
      <w:r w:rsidR="00FB6BAB" w:rsidRPr="00361EBA">
        <w:rPr>
          <w:sz w:val="27"/>
          <w:szCs w:val="27"/>
        </w:rPr>
        <w:t>частник</w:t>
      </w:r>
      <w:r w:rsidR="00FB6BAB">
        <w:rPr>
          <w:sz w:val="27"/>
          <w:szCs w:val="27"/>
        </w:rPr>
        <w:t>у</w:t>
      </w:r>
      <w:r w:rsidR="00FB6BAB" w:rsidRPr="00361EBA">
        <w:rPr>
          <w:sz w:val="27"/>
          <w:szCs w:val="27"/>
        </w:rPr>
        <w:t xml:space="preserve"> Государственной программы </w:t>
      </w:r>
      <w:r w:rsidRPr="00361EBA">
        <w:rPr>
          <w:sz w:val="27"/>
          <w:szCs w:val="27"/>
        </w:rPr>
        <w:t>и членам его семьи, прибывшим на территорию Владимирской области, до получения полиса обязательного медицинского страхования будет оказана медицинская помощь в</w:t>
      </w:r>
      <w:r w:rsidR="00FB6BAB">
        <w:rPr>
          <w:sz w:val="27"/>
          <w:szCs w:val="27"/>
        </w:rPr>
        <w:t> </w:t>
      </w:r>
      <w:r w:rsidRPr="00361EBA">
        <w:rPr>
          <w:sz w:val="27"/>
          <w:szCs w:val="27"/>
        </w:rPr>
        <w:t>рамках программ государственных гарантий бесплатного оказания гражданам медицинской помощи в соответствии с законодательством Российской Федерации.</w:t>
      </w:r>
    </w:p>
    <w:p w:rsidR="00A8522B" w:rsidRPr="00361EBA" w:rsidRDefault="00A8522B" w:rsidP="00361EBA">
      <w:pPr>
        <w:ind w:firstLine="709"/>
        <w:jc w:val="both"/>
        <w:rPr>
          <w:sz w:val="27"/>
          <w:szCs w:val="27"/>
        </w:rPr>
      </w:pPr>
      <w:r w:rsidRPr="00361EBA">
        <w:rPr>
          <w:sz w:val="27"/>
          <w:szCs w:val="27"/>
        </w:rPr>
        <w:t xml:space="preserve">На территории </w:t>
      </w:r>
      <w:r w:rsidR="00284968" w:rsidRPr="00361EBA">
        <w:rPr>
          <w:sz w:val="27"/>
          <w:szCs w:val="27"/>
        </w:rPr>
        <w:t>региона</w:t>
      </w:r>
      <w:r w:rsidRPr="00361EBA">
        <w:rPr>
          <w:sz w:val="27"/>
          <w:szCs w:val="27"/>
        </w:rPr>
        <w:t xml:space="preserve"> функциониру</w:t>
      </w:r>
      <w:r w:rsidR="00B4751F" w:rsidRPr="00361EBA">
        <w:rPr>
          <w:sz w:val="27"/>
          <w:szCs w:val="27"/>
        </w:rPr>
        <w:t>ю</w:t>
      </w:r>
      <w:r w:rsidRPr="00361EBA">
        <w:rPr>
          <w:sz w:val="27"/>
          <w:szCs w:val="27"/>
        </w:rPr>
        <w:t>т 123 медицински</w:t>
      </w:r>
      <w:r w:rsidR="00B4751F" w:rsidRPr="00361EBA">
        <w:rPr>
          <w:sz w:val="27"/>
          <w:szCs w:val="27"/>
        </w:rPr>
        <w:t xml:space="preserve">е </w:t>
      </w:r>
      <w:r w:rsidRPr="00361EBA">
        <w:rPr>
          <w:sz w:val="27"/>
          <w:szCs w:val="27"/>
        </w:rPr>
        <w:t xml:space="preserve">организации, </w:t>
      </w:r>
      <w:r w:rsidR="00A462CA">
        <w:rPr>
          <w:sz w:val="27"/>
          <w:szCs w:val="27"/>
        </w:rPr>
        <w:br/>
      </w:r>
      <w:r w:rsidRPr="00361EBA">
        <w:rPr>
          <w:sz w:val="27"/>
          <w:szCs w:val="27"/>
        </w:rPr>
        <w:t>в том числе 29 медицинских организаций частной системы здравоохранения. Осуществляют деятельность в сфере обязательного медицинского страхования 106</w:t>
      </w:r>
      <w:r w:rsidR="00B4751F" w:rsidRPr="00361EBA">
        <w:rPr>
          <w:sz w:val="27"/>
          <w:szCs w:val="27"/>
        </w:rPr>
        <w:t> </w:t>
      </w:r>
      <w:r w:rsidRPr="00361EBA">
        <w:rPr>
          <w:sz w:val="27"/>
          <w:szCs w:val="27"/>
        </w:rPr>
        <w:t>медицинских организаций.</w:t>
      </w:r>
    </w:p>
    <w:p w:rsidR="00A8522B" w:rsidRPr="00361EBA" w:rsidRDefault="00A8522B" w:rsidP="00361EBA">
      <w:pPr>
        <w:ind w:firstLine="709"/>
        <w:jc w:val="both"/>
        <w:rPr>
          <w:sz w:val="27"/>
          <w:szCs w:val="27"/>
        </w:rPr>
      </w:pPr>
      <w:r w:rsidRPr="00361EBA">
        <w:rPr>
          <w:sz w:val="27"/>
          <w:szCs w:val="27"/>
        </w:rPr>
        <w:t>Система образования области представлена 1</w:t>
      </w:r>
      <w:r w:rsidR="00A462CA">
        <w:rPr>
          <w:sz w:val="27"/>
          <w:szCs w:val="27"/>
        </w:rPr>
        <w:t> </w:t>
      </w:r>
      <w:r w:rsidRPr="00361EBA">
        <w:rPr>
          <w:sz w:val="27"/>
          <w:szCs w:val="27"/>
        </w:rPr>
        <w:t>035 государственными, муниципальными и частными образовательными организациями различных типов.</w:t>
      </w:r>
      <w:r w:rsidR="00B4751F" w:rsidRPr="00361EBA">
        <w:rPr>
          <w:sz w:val="27"/>
          <w:szCs w:val="27"/>
        </w:rPr>
        <w:t xml:space="preserve"> </w:t>
      </w:r>
      <w:r w:rsidRPr="00361EBA">
        <w:rPr>
          <w:sz w:val="27"/>
          <w:szCs w:val="27"/>
        </w:rPr>
        <w:t>В области функционирует 52 образовательны</w:t>
      </w:r>
      <w:r w:rsidR="00FB6BAB">
        <w:rPr>
          <w:sz w:val="27"/>
          <w:szCs w:val="27"/>
        </w:rPr>
        <w:t>е</w:t>
      </w:r>
      <w:r w:rsidRPr="00361EBA">
        <w:rPr>
          <w:sz w:val="27"/>
          <w:szCs w:val="27"/>
        </w:rPr>
        <w:t xml:space="preserve"> организации про</w:t>
      </w:r>
      <w:r w:rsidR="00FB6BAB">
        <w:rPr>
          <w:sz w:val="27"/>
          <w:szCs w:val="27"/>
        </w:rPr>
        <w:t>фессионального образования, в том числе</w:t>
      </w:r>
      <w:r w:rsidRPr="00361EBA">
        <w:rPr>
          <w:sz w:val="27"/>
          <w:szCs w:val="27"/>
        </w:rPr>
        <w:t xml:space="preserve"> 40 профессиональных образовательных организаций и</w:t>
      </w:r>
      <w:r w:rsidR="00AE50D3">
        <w:rPr>
          <w:sz w:val="27"/>
          <w:szCs w:val="27"/>
        </w:rPr>
        <w:t> </w:t>
      </w:r>
      <w:r w:rsidRPr="00361EBA">
        <w:rPr>
          <w:sz w:val="27"/>
          <w:szCs w:val="27"/>
        </w:rPr>
        <w:t>12</w:t>
      </w:r>
      <w:r w:rsidR="00B4751F" w:rsidRPr="00361EBA">
        <w:rPr>
          <w:sz w:val="27"/>
          <w:szCs w:val="27"/>
        </w:rPr>
        <w:t> </w:t>
      </w:r>
      <w:r w:rsidRPr="00361EBA">
        <w:rPr>
          <w:sz w:val="27"/>
          <w:szCs w:val="27"/>
        </w:rPr>
        <w:t>организаций и филиалов высшего образования.</w:t>
      </w:r>
    </w:p>
    <w:p w:rsidR="00A8522B" w:rsidRPr="00361EBA" w:rsidRDefault="00A8522B" w:rsidP="00361EBA">
      <w:pPr>
        <w:ind w:firstLine="709"/>
        <w:jc w:val="both"/>
        <w:rPr>
          <w:sz w:val="27"/>
          <w:szCs w:val="27"/>
        </w:rPr>
      </w:pPr>
      <w:r w:rsidRPr="00361EBA">
        <w:rPr>
          <w:sz w:val="27"/>
          <w:szCs w:val="27"/>
        </w:rPr>
        <w:t>Молодежная политика Владимирской области направлена на создание условий для успешной социализации и эффективной самореализации молодежи, развития потенциала молодежи и его использования в интересах инновационного развития региона.</w:t>
      </w:r>
    </w:p>
    <w:p w:rsidR="00A8522B" w:rsidRPr="00361EBA" w:rsidRDefault="00A8522B" w:rsidP="00361EBA">
      <w:pPr>
        <w:ind w:firstLine="709"/>
        <w:jc w:val="both"/>
        <w:rPr>
          <w:sz w:val="27"/>
          <w:szCs w:val="27"/>
        </w:rPr>
      </w:pPr>
      <w:r w:rsidRPr="00361EBA">
        <w:rPr>
          <w:sz w:val="27"/>
          <w:szCs w:val="27"/>
        </w:rPr>
        <w:t xml:space="preserve">В области сформированы механизмы поддержки различных категорий молодежи: </w:t>
      </w:r>
    </w:p>
    <w:p w:rsidR="00A8522B" w:rsidRPr="00361EBA" w:rsidRDefault="00A462CA" w:rsidP="00361EBA">
      <w:pPr>
        <w:ind w:firstLine="709"/>
        <w:jc w:val="both"/>
        <w:rPr>
          <w:sz w:val="27"/>
          <w:szCs w:val="27"/>
        </w:rPr>
      </w:pPr>
      <w:r>
        <w:rPr>
          <w:sz w:val="27"/>
          <w:szCs w:val="27"/>
        </w:rPr>
        <w:t>–</w:t>
      </w:r>
      <w:r w:rsidR="00FB4ED3">
        <w:rPr>
          <w:sz w:val="27"/>
          <w:szCs w:val="27"/>
        </w:rPr>
        <w:t> молодых семей</w:t>
      </w:r>
      <w:r w:rsidR="00A8522B" w:rsidRPr="00361EBA">
        <w:rPr>
          <w:sz w:val="27"/>
          <w:szCs w:val="27"/>
        </w:rPr>
        <w:t xml:space="preserve"> </w:t>
      </w:r>
      <w:r w:rsidR="00FB4ED3">
        <w:rPr>
          <w:sz w:val="27"/>
          <w:szCs w:val="27"/>
        </w:rPr>
        <w:t>(н</w:t>
      </w:r>
      <w:r w:rsidR="00A8522B" w:rsidRPr="00361EBA">
        <w:rPr>
          <w:sz w:val="27"/>
          <w:szCs w:val="27"/>
        </w:rPr>
        <w:t>а территории региона действует программа «Обеспечение жильем молодых семей»</w:t>
      </w:r>
      <w:r w:rsidR="00FB4ED3">
        <w:rPr>
          <w:sz w:val="27"/>
          <w:szCs w:val="27"/>
        </w:rPr>
        <w:t>)</w:t>
      </w:r>
      <w:r w:rsidR="00A8522B" w:rsidRPr="00361EBA">
        <w:rPr>
          <w:sz w:val="27"/>
          <w:szCs w:val="27"/>
        </w:rPr>
        <w:t>;</w:t>
      </w:r>
    </w:p>
    <w:p w:rsidR="00A8522B" w:rsidRPr="00361EBA" w:rsidRDefault="00A462CA" w:rsidP="00361EBA">
      <w:pPr>
        <w:ind w:firstLine="709"/>
        <w:jc w:val="both"/>
        <w:rPr>
          <w:sz w:val="27"/>
          <w:szCs w:val="27"/>
        </w:rPr>
      </w:pPr>
      <w:r>
        <w:rPr>
          <w:sz w:val="27"/>
          <w:szCs w:val="27"/>
        </w:rPr>
        <w:t>–</w:t>
      </w:r>
      <w:r w:rsidR="00A8522B" w:rsidRPr="00361EBA">
        <w:rPr>
          <w:sz w:val="27"/>
          <w:szCs w:val="27"/>
        </w:rPr>
        <w:t> молодых предпринимателей</w:t>
      </w:r>
      <w:r w:rsidR="00FB4ED3">
        <w:rPr>
          <w:sz w:val="27"/>
          <w:szCs w:val="27"/>
        </w:rPr>
        <w:t xml:space="preserve"> (с</w:t>
      </w:r>
      <w:r w:rsidR="00A8522B" w:rsidRPr="00361EBA">
        <w:rPr>
          <w:sz w:val="27"/>
          <w:szCs w:val="27"/>
        </w:rPr>
        <w:t xml:space="preserve"> 2012 года при федеральном </w:t>
      </w:r>
      <w:proofErr w:type="spellStart"/>
      <w:r w:rsidR="00A8522B" w:rsidRPr="00361EBA">
        <w:rPr>
          <w:sz w:val="27"/>
          <w:szCs w:val="27"/>
        </w:rPr>
        <w:t>софинансировании</w:t>
      </w:r>
      <w:proofErr w:type="spellEnd"/>
      <w:r w:rsidR="00A8522B" w:rsidRPr="00361EBA">
        <w:rPr>
          <w:sz w:val="27"/>
          <w:szCs w:val="27"/>
        </w:rPr>
        <w:t xml:space="preserve"> реализуется п</w:t>
      </w:r>
      <w:r w:rsidR="00732000" w:rsidRPr="00361EBA">
        <w:rPr>
          <w:sz w:val="27"/>
          <w:szCs w:val="27"/>
        </w:rPr>
        <w:t>рограмма «Ты – предприниматель»</w:t>
      </w:r>
      <w:r w:rsidR="00FB4ED3">
        <w:rPr>
          <w:sz w:val="27"/>
          <w:szCs w:val="27"/>
        </w:rPr>
        <w:t>)</w:t>
      </w:r>
      <w:r w:rsidR="00A8522B" w:rsidRPr="00361EBA">
        <w:rPr>
          <w:sz w:val="27"/>
          <w:szCs w:val="27"/>
        </w:rPr>
        <w:t>;</w:t>
      </w:r>
    </w:p>
    <w:p w:rsidR="00A8522B" w:rsidRPr="00361EBA" w:rsidRDefault="00A462CA" w:rsidP="00361EBA">
      <w:pPr>
        <w:ind w:firstLine="709"/>
        <w:jc w:val="both"/>
        <w:rPr>
          <w:sz w:val="27"/>
          <w:szCs w:val="27"/>
        </w:rPr>
      </w:pPr>
      <w:r>
        <w:rPr>
          <w:sz w:val="27"/>
          <w:szCs w:val="27"/>
        </w:rPr>
        <w:t>–</w:t>
      </w:r>
      <w:r w:rsidR="00A8522B" w:rsidRPr="00361EBA">
        <w:rPr>
          <w:sz w:val="27"/>
          <w:szCs w:val="27"/>
        </w:rPr>
        <w:t> молодых ученых и специалистов</w:t>
      </w:r>
      <w:r w:rsidR="00FB4ED3">
        <w:rPr>
          <w:sz w:val="27"/>
          <w:szCs w:val="27"/>
        </w:rPr>
        <w:t xml:space="preserve"> (е</w:t>
      </w:r>
      <w:r w:rsidR="00A8522B" w:rsidRPr="00361EBA">
        <w:rPr>
          <w:sz w:val="27"/>
          <w:szCs w:val="27"/>
        </w:rPr>
        <w:t>жегодно проводится конкурс грантов молодым ученым, общий фонд составляет 850 тыс</w:t>
      </w:r>
      <w:r>
        <w:rPr>
          <w:sz w:val="27"/>
          <w:szCs w:val="27"/>
        </w:rPr>
        <w:t>.</w:t>
      </w:r>
      <w:r w:rsidR="00A8522B" w:rsidRPr="00361EBA">
        <w:rPr>
          <w:sz w:val="27"/>
          <w:szCs w:val="27"/>
        </w:rPr>
        <w:t>руб</w:t>
      </w:r>
      <w:r>
        <w:rPr>
          <w:sz w:val="27"/>
          <w:szCs w:val="27"/>
        </w:rPr>
        <w:t>.</w:t>
      </w:r>
      <w:r w:rsidR="00A8522B" w:rsidRPr="00361EBA">
        <w:rPr>
          <w:sz w:val="27"/>
          <w:szCs w:val="27"/>
        </w:rPr>
        <w:t xml:space="preserve"> В 2016 году утверждена премия администрации области «Молодые профессионалы». Ежегодно премия присуждается трем молодым ученым и специалистам, добившимся высоких результатов в инженерно-технической сфере. Общий пре</w:t>
      </w:r>
      <w:r w:rsidR="00AE50D3">
        <w:rPr>
          <w:sz w:val="27"/>
          <w:szCs w:val="27"/>
        </w:rPr>
        <w:t>миальный фонд составляет 30 тыс.</w:t>
      </w:r>
      <w:r w:rsidR="00A8522B" w:rsidRPr="00361EBA">
        <w:rPr>
          <w:sz w:val="27"/>
          <w:szCs w:val="27"/>
        </w:rPr>
        <w:t xml:space="preserve"> руб</w:t>
      </w:r>
      <w:r w:rsidR="007E66D4">
        <w:rPr>
          <w:sz w:val="27"/>
          <w:szCs w:val="27"/>
        </w:rPr>
        <w:t>.</w:t>
      </w:r>
      <w:r w:rsidR="00FB4ED3">
        <w:rPr>
          <w:sz w:val="27"/>
          <w:szCs w:val="27"/>
        </w:rPr>
        <w:t>)</w:t>
      </w:r>
      <w:r w:rsidR="00A8522B" w:rsidRPr="00361EBA">
        <w:rPr>
          <w:sz w:val="27"/>
          <w:szCs w:val="27"/>
        </w:rPr>
        <w:t>;</w:t>
      </w:r>
    </w:p>
    <w:p w:rsidR="00A8522B" w:rsidRPr="00361EBA" w:rsidRDefault="007E66D4" w:rsidP="00361EBA">
      <w:pPr>
        <w:ind w:firstLine="709"/>
        <w:jc w:val="both"/>
        <w:rPr>
          <w:sz w:val="27"/>
          <w:szCs w:val="27"/>
        </w:rPr>
      </w:pPr>
      <w:r>
        <w:rPr>
          <w:sz w:val="27"/>
          <w:szCs w:val="27"/>
        </w:rPr>
        <w:t>–</w:t>
      </w:r>
      <w:r w:rsidR="00A8522B" w:rsidRPr="00361EBA">
        <w:rPr>
          <w:sz w:val="27"/>
          <w:szCs w:val="27"/>
        </w:rPr>
        <w:t> участников молодежного общественного движения</w:t>
      </w:r>
      <w:r w:rsidR="00EE1E5B">
        <w:rPr>
          <w:sz w:val="27"/>
          <w:szCs w:val="27"/>
        </w:rPr>
        <w:t xml:space="preserve"> (е</w:t>
      </w:r>
      <w:r w:rsidR="00A8522B" w:rsidRPr="00361EBA">
        <w:rPr>
          <w:sz w:val="27"/>
          <w:szCs w:val="27"/>
        </w:rPr>
        <w:t xml:space="preserve">жегодно </w:t>
      </w:r>
      <w:r>
        <w:rPr>
          <w:sz w:val="27"/>
          <w:szCs w:val="27"/>
        </w:rPr>
        <w:br/>
      </w:r>
      <w:r w:rsidR="00A8522B" w:rsidRPr="00361EBA">
        <w:rPr>
          <w:sz w:val="27"/>
          <w:szCs w:val="27"/>
        </w:rPr>
        <w:t xml:space="preserve">на поддержку молодежных инициатив на </w:t>
      </w:r>
      <w:proofErr w:type="spellStart"/>
      <w:r w:rsidR="00A8522B" w:rsidRPr="00361EBA">
        <w:rPr>
          <w:sz w:val="27"/>
          <w:szCs w:val="27"/>
        </w:rPr>
        <w:t>грантовой</w:t>
      </w:r>
      <w:proofErr w:type="spellEnd"/>
      <w:r w:rsidR="00A8522B" w:rsidRPr="00361EBA">
        <w:rPr>
          <w:sz w:val="27"/>
          <w:szCs w:val="27"/>
        </w:rPr>
        <w:t xml:space="preserve"> основе выделяется 2,3 млн. рублей. Финансирование позволяет реализовать 50 проектов на территории муниципальных образований региона и 4 масштабных программы опорных площадок в сфере молодежной политики по приоритетным направлениям ГМП</w:t>
      </w:r>
      <w:r w:rsidR="00EE1E5B">
        <w:rPr>
          <w:sz w:val="27"/>
          <w:szCs w:val="27"/>
        </w:rPr>
        <w:t>)</w:t>
      </w:r>
      <w:r w:rsidR="00A8522B" w:rsidRPr="00361EBA">
        <w:rPr>
          <w:sz w:val="27"/>
          <w:szCs w:val="27"/>
        </w:rPr>
        <w:t>.</w:t>
      </w:r>
    </w:p>
    <w:p w:rsidR="00F220A3" w:rsidRPr="00361EBA" w:rsidRDefault="00A8522B" w:rsidP="00361EBA">
      <w:pPr>
        <w:ind w:firstLine="709"/>
        <w:jc w:val="both"/>
        <w:rPr>
          <w:sz w:val="27"/>
          <w:szCs w:val="27"/>
        </w:rPr>
      </w:pPr>
      <w:r w:rsidRPr="00361EBA">
        <w:rPr>
          <w:sz w:val="27"/>
          <w:szCs w:val="27"/>
        </w:rPr>
        <w:t xml:space="preserve">На территории </w:t>
      </w:r>
      <w:r w:rsidR="00EE1E5B">
        <w:rPr>
          <w:sz w:val="27"/>
          <w:szCs w:val="27"/>
        </w:rPr>
        <w:t>региона</w:t>
      </w:r>
      <w:r w:rsidRPr="00361EBA">
        <w:rPr>
          <w:sz w:val="27"/>
          <w:szCs w:val="27"/>
        </w:rPr>
        <w:t xml:space="preserve"> действует областная ресурсная площадка для молодежных инициатив (Дом молодежи Владимирской области), 98</w:t>
      </w:r>
      <w:r w:rsidR="00F77CBF" w:rsidRPr="00361EBA">
        <w:rPr>
          <w:sz w:val="27"/>
          <w:szCs w:val="27"/>
        </w:rPr>
        <w:t> </w:t>
      </w:r>
      <w:r w:rsidRPr="00361EBA">
        <w:rPr>
          <w:sz w:val="27"/>
          <w:szCs w:val="27"/>
        </w:rPr>
        <w:t xml:space="preserve">муниципальных учреждений сферы </w:t>
      </w:r>
      <w:r w:rsidR="00EE1E5B">
        <w:rPr>
          <w:sz w:val="27"/>
          <w:szCs w:val="27"/>
        </w:rPr>
        <w:t>культуры</w:t>
      </w:r>
      <w:r w:rsidR="009F26C7">
        <w:rPr>
          <w:sz w:val="27"/>
          <w:szCs w:val="27"/>
        </w:rPr>
        <w:t xml:space="preserve"> </w:t>
      </w:r>
      <w:r w:rsidRPr="00361EBA">
        <w:rPr>
          <w:sz w:val="27"/>
          <w:szCs w:val="27"/>
        </w:rPr>
        <w:t>(клубы по месту жительства в</w:t>
      </w:r>
      <w:r w:rsidR="00EE1E5B">
        <w:rPr>
          <w:sz w:val="27"/>
          <w:szCs w:val="27"/>
        </w:rPr>
        <w:t> </w:t>
      </w:r>
      <w:r w:rsidRPr="00361EBA">
        <w:rPr>
          <w:sz w:val="27"/>
          <w:szCs w:val="27"/>
        </w:rPr>
        <w:t xml:space="preserve">городах Владимире, </w:t>
      </w:r>
      <w:proofErr w:type="spellStart"/>
      <w:r w:rsidRPr="00361EBA">
        <w:rPr>
          <w:sz w:val="27"/>
          <w:szCs w:val="27"/>
        </w:rPr>
        <w:t>Коврове</w:t>
      </w:r>
      <w:proofErr w:type="spellEnd"/>
      <w:r w:rsidRPr="00361EBA">
        <w:rPr>
          <w:sz w:val="27"/>
          <w:szCs w:val="27"/>
        </w:rPr>
        <w:t>, Муроме, Вязниках и Кольчугино).</w:t>
      </w:r>
    </w:p>
    <w:p w:rsidR="00816C6F" w:rsidRPr="000334FF" w:rsidRDefault="00816C6F" w:rsidP="00E45F64">
      <w:pPr>
        <w:tabs>
          <w:tab w:val="left" w:pos="0"/>
        </w:tabs>
        <w:ind w:firstLine="709"/>
        <w:jc w:val="left"/>
        <w:rPr>
          <w:b/>
          <w:i/>
          <w:sz w:val="27"/>
          <w:szCs w:val="27"/>
        </w:rPr>
      </w:pPr>
      <w:r w:rsidRPr="000334FF">
        <w:rPr>
          <w:b/>
          <w:i/>
          <w:sz w:val="27"/>
          <w:szCs w:val="27"/>
        </w:rPr>
        <w:t>Департамент</w:t>
      </w:r>
      <w:r w:rsidR="00E45F64" w:rsidRPr="000334FF">
        <w:rPr>
          <w:b/>
          <w:i/>
          <w:sz w:val="27"/>
          <w:szCs w:val="27"/>
        </w:rPr>
        <w:t xml:space="preserve"> по труду и занятости населения</w:t>
      </w:r>
      <w:r w:rsidR="00DF2F3D" w:rsidRPr="000334FF">
        <w:rPr>
          <w:b/>
          <w:i/>
          <w:sz w:val="27"/>
          <w:szCs w:val="27"/>
        </w:rPr>
        <w:t xml:space="preserve"> </w:t>
      </w:r>
      <w:r w:rsidRPr="000334FF">
        <w:rPr>
          <w:b/>
          <w:i/>
          <w:sz w:val="27"/>
          <w:szCs w:val="27"/>
        </w:rPr>
        <w:t xml:space="preserve">администрации </w:t>
      </w:r>
    </w:p>
    <w:p w:rsidR="00E45F64" w:rsidRPr="000334FF" w:rsidRDefault="00E45F64" w:rsidP="00E45F64">
      <w:pPr>
        <w:tabs>
          <w:tab w:val="left" w:pos="0"/>
        </w:tabs>
        <w:ind w:firstLine="709"/>
        <w:jc w:val="left"/>
        <w:rPr>
          <w:b/>
          <w:i/>
          <w:sz w:val="27"/>
          <w:szCs w:val="27"/>
        </w:rPr>
      </w:pPr>
      <w:r w:rsidRPr="000334FF">
        <w:rPr>
          <w:b/>
          <w:i/>
          <w:sz w:val="27"/>
          <w:szCs w:val="27"/>
        </w:rPr>
        <w:t>В</w:t>
      </w:r>
      <w:r w:rsidR="00DF2F3D" w:rsidRPr="000334FF">
        <w:rPr>
          <w:b/>
          <w:i/>
          <w:sz w:val="27"/>
          <w:szCs w:val="27"/>
        </w:rPr>
        <w:t>ладимирской</w:t>
      </w:r>
      <w:r w:rsidRPr="000334FF">
        <w:rPr>
          <w:b/>
          <w:i/>
          <w:sz w:val="27"/>
          <w:szCs w:val="27"/>
        </w:rPr>
        <w:t xml:space="preserve"> области</w:t>
      </w:r>
    </w:p>
    <w:p w:rsidR="00E45F64" w:rsidRPr="000334FF" w:rsidRDefault="00E45F64" w:rsidP="00E45F64">
      <w:pPr>
        <w:ind w:firstLine="709"/>
        <w:jc w:val="left"/>
        <w:rPr>
          <w:bCs/>
          <w:i/>
          <w:sz w:val="27"/>
          <w:szCs w:val="27"/>
        </w:rPr>
      </w:pPr>
      <w:r w:rsidRPr="000334FF">
        <w:rPr>
          <w:i/>
          <w:sz w:val="27"/>
          <w:szCs w:val="27"/>
        </w:rPr>
        <w:lastRenderedPageBreak/>
        <w:t xml:space="preserve">Адрес: </w:t>
      </w:r>
      <w:r w:rsidR="00816C6F" w:rsidRPr="000334FF">
        <w:rPr>
          <w:bCs/>
          <w:i/>
          <w:sz w:val="27"/>
          <w:szCs w:val="27"/>
        </w:rPr>
        <w:t>600009</w:t>
      </w:r>
      <w:r w:rsidRPr="000334FF">
        <w:rPr>
          <w:bCs/>
          <w:i/>
          <w:sz w:val="27"/>
          <w:szCs w:val="27"/>
        </w:rPr>
        <w:t>,</w:t>
      </w:r>
      <w:r w:rsidRPr="000334FF">
        <w:rPr>
          <w:b/>
          <w:bCs/>
          <w:i/>
          <w:sz w:val="27"/>
          <w:szCs w:val="27"/>
        </w:rPr>
        <w:t xml:space="preserve"> </w:t>
      </w:r>
      <w:r w:rsidRPr="000334FF">
        <w:rPr>
          <w:bCs/>
          <w:i/>
          <w:sz w:val="27"/>
          <w:szCs w:val="27"/>
        </w:rPr>
        <w:t>г. В</w:t>
      </w:r>
      <w:r w:rsidR="00816C6F" w:rsidRPr="000334FF">
        <w:rPr>
          <w:bCs/>
          <w:i/>
          <w:sz w:val="27"/>
          <w:szCs w:val="27"/>
        </w:rPr>
        <w:t>ладимир</w:t>
      </w:r>
      <w:r w:rsidRPr="000334FF">
        <w:rPr>
          <w:bCs/>
          <w:i/>
          <w:sz w:val="27"/>
          <w:szCs w:val="27"/>
        </w:rPr>
        <w:t xml:space="preserve">, ул. </w:t>
      </w:r>
      <w:proofErr w:type="spellStart"/>
      <w:r w:rsidR="00816C6F" w:rsidRPr="000334FF">
        <w:rPr>
          <w:bCs/>
          <w:i/>
          <w:sz w:val="27"/>
          <w:szCs w:val="27"/>
        </w:rPr>
        <w:t>Фейгина</w:t>
      </w:r>
      <w:proofErr w:type="spellEnd"/>
      <w:r w:rsidRPr="000334FF">
        <w:rPr>
          <w:bCs/>
          <w:i/>
          <w:sz w:val="27"/>
          <w:szCs w:val="27"/>
        </w:rPr>
        <w:t>, д. 4</w:t>
      </w:r>
    </w:p>
    <w:p w:rsidR="00E45F64" w:rsidRPr="000334FF" w:rsidRDefault="00E45F64" w:rsidP="00E45F64">
      <w:pPr>
        <w:ind w:firstLine="708"/>
        <w:jc w:val="both"/>
        <w:rPr>
          <w:i/>
          <w:sz w:val="27"/>
          <w:szCs w:val="27"/>
        </w:rPr>
      </w:pPr>
      <w:r w:rsidRPr="000334FF">
        <w:rPr>
          <w:i/>
          <w:sz w:val="27"/>
          <w:szCs w:val="27"/>
        </w:rPr>
        <w:t>Тел./факс: 8 (</w:t>
      </w:r>
      <w:r w:rsidR="00816C6F" w:rsidRPr="000334FF">
        <w:rPr>
          <w:i/>
          <w:sz w:val="27"/>
          <w:szCs w:val="27"/>
        </w:rPr>
        <w:t>4922</w:t>
      </w:r>
      <w:r w:rsidRPr="000334FF">
        <w:rPr>
          <w:i/>
          <w:sz w:val="27"/>
          <w:szCs w:val="27"/>
        </w:rPr>
        <w:t>) 3</w:t>
      </w:r>
      <w:r w:rsidR="00816C6F" w:rsidRPr="000334FF">
        <w:rPr>
          <w:i/>
          <w:sz w:val="27"/>
          <w:szCs w:val="27"/>
        </w:rPr>
        <w:t>5-34</w:t>
      </w:r>
      <w:r w:rsidRPr="000334FF">
        <w:rPr>
          <w:i/>
          <w:sz w:val="27"/>
          <w:szCs w:val="27"/>
        </w:rPr>
        <w:t>-</w:t>
      </w:r>
      <w:r w:rsidR="00816C6F" w:rsidRPr="000334FF">
        <w:rPr>
          <w:i/>
          <w:sz w:val="27"/>
          <w:szCs w:val="27"/>
        </w:rPr>
        <w:t>75</w:t>
      </w:r>
      <w:r w:rsidRPr="000334FF">
        <w:rPr>
          <w:i/>
          <w:sz w:val="27"/>
          <w:szCs w:val="27"/>
        </w:rPr>
        <w:t>, 30-95-32, 30-95-00</w:t>
      </w:r>
    </w:p>
    <w:p w:rsidR="00E45F64" w:rsidRPr="000334FF" w:rsidRDefault="00E45F64" w:rsidP="00E45F64">
      <w:pPr>
        <w:ind w:firstLine="708"/>
        <w:jc w:val="both"/>
        <w:rPr>
          <w:i/>
          <w:sz w:val="27"/>
          <w:szCs w:val="27"/>
        </w:rPr>
      </w:pPr>
      <w:r w:rsidRPr="000334FF">
        <w:rPr>
          <w:i/>
          <w:sz w:val="27"/>
          <w:szCs w:val="27"/>
        </w:rPr>
        <w:t>Официальный Интернет-сайт:.</w:t>
      </w:r>
      <w:proofErr w:type="spellStart"/>
      <w:r w:rsidRPr="000334FF">
        <w:rPr>
          <w:i/>
          <w:sz w:val="27"/>
          <w:szCs w:val="27"/>
          <w:lang w:val="en-US"/>
        </w:rPr>
        <w:t>v</w:t>
      </w:r>
      <w:r w:rsidR="00816C6F" w:rsidRPr="000334FF">
        <w:rPr>
          <w:i/>
          <w:sz w:val="27"/>
          <w:szCs w:val="27"/>
          <w:lang w:val="en-US"/>
        </w:rPr>
        <w:t>la</w:t>
      </w:r>
      <w:r w:rsidR="00816C6F" w:rsidRPr="000334FF">
        <w:rPr>
          <w:i/>
          <w:sz w:val="27"/>
          <w:szCs w:val="27"/>
        </w:rPr>
        <w:t>d</w:t>
      </w:r>
      <w:r w:rsidR="00816C6F" w:rsidRPr="000334FF">
        <w:rPr>
          <w:i/>
          <w:sz w:val="27"/>
          <w:szCs w:val="27"/>
          <w:lang w:val="en-US"/>
        </w:rPr>
        <w:t>za</w:t>
      </w:r>
      <w:r w:rsidRPr="000334FF">
        <w:rPr>
          <w:i/>
          <w:sz w:val="27"/>
          <w:szCs w:val="27"/>
          <w:lang w:val="en-US"/>
        </w:rPr>
        <w:t>n</w:t>
      </w:r>
      <w:proofErr w:type="spellEnd"/>
      <w:r w:rsidRPr="000334FF">
        <w:rPr>
          <w:i/>
          <w:sz w:val="27"/>
          <w:szCs w:val="27"/>
        </w:rPr>
        <w:t>.</w:t>
      </w:r>
      <w:proofErr w:type="spellStart"/>
      <w:r w:rsidRPr="000334FF">
        <w:rPr>
          <w:i/>
          <w:sz w:val="27"/>
          <w:szCs w:val="27"/>
          <w:lang w:val="en-US"/>
        </w:rPr>
        <w:t>ru</w:t>
      </w:r>
      <w:proofErr w:type="spellEnd"/>
    </w:p>
    <w:p w:rsidR="00E45F64" w:rsidRPr="000334FF" w:rsidRDefault="00C2481C" w:rsidP="00C2481C">
      <w:pPr>
        <w:tabs>
          <w:tab w:val="left" w:pos="0"/>
        </w:tabs>
        <w:jc w:val="left"/>
        <w:rPr>
          <w:i/>
          <w:sz w:val="27"/>
          <w:szCs w:val="27"/>
        </w:rPr>
      </w:pPr>
      <w:r w:rsidRPr="000334FF">
        <w:rPr>
          <w:i/>
          <w:sz w:val="27"/>
          <w:szCs w:val="27"/>
        </w:rPr>
        <w:tab/>
      </w:r>
      <w:r w:rsidR="00E45F64" w:rsidRPr="000334FF">
        <w:rPr>
          <w:i/>
          <w:sz w:val="27"/>
          <w:szCs w:val="27"/>
        </w:rPr>
        <w:t xml:space="preserve">Адрес электронной почты: </w:t>
      </w:r>
      <w:proofErr w:type="spellStart"/>
      <w:r w:rsidR="00816C6F" w:rsidRPr="000334FF">
        <w:rPr>
          <w:i/>
          <w:sz w:val="27"/>
          <w:szCs w:val="27"/>
        </w:rPr>
        <w:t>d</w:t>
      </w:r>
      <w:r w:rsidR="00E45F64" w:rsidRPr="000334FF">
        <w:rPr>
          <w:i/>
          <w:sz w:val="27"/>
          <w:szCs w:val="27"/>
          <w:lang w:val="en-US"/>
        </w:rPr>
        <w:t>tzn</w:t>
      </w:r>
      <w:proofErr w:type="spellEnd"/>
      <w:r w:rsidR="00E45F64" w:rsidRPr="000334FF">
        <w:rPr>
          <w:i/>
          <w:sz w:val="27"/>
          <w:szCs w:val="27"/>
        </w:rPr>
        <w:t>@</w:t>
      </w:r>
      <w:proofErr w:type="spellStart"/>
      <w:r w:rsidR="00816C6F" w:rsidRPr="000334FF">
        <w:rPr>
          <w:i/>
          <w:sz w:val="27"/>
          <w:szCs w:val="27"/>
          <w:lang w:val="en-US"/>
        </w:rPr>
        <w:t>a</w:t>
      </w:r>
      <w:r w:rsidR="00E45F64" w:rsidRPr="000334FF">
        <w:rPr>
          <w:i/>
          <w:sz w:val="27"/>
          <w:szCs w:val="27"/>
          <w:lang w:val="en-US"/>
        </w:rPr>
        <w:t>vo</w:t>
      </w:r>
      <w:proofErr w:type="spellEnd"/>
      <w:r w:rsidR="00E45F64" w:rsidRPr="000334FF">
        <w:rPr>
          <w:i/>
          <w:sz w:val="27"/>
          <w:szCs w:val="27"/>
        </w:rPr>
        <w:t>.</w:t>
      </w:r>
      <w:proofErr w:type="spellStart"/>
      <w:r w:rsidR="00E45F64" w:rsidRPr="000334FF">
        <w:rPr>
          <w:i/>
          <w:sz w:val="27"/>
          <w:szCs w:val="27"/>
          <w:lang w:val="en-US"/>
        </w:rPr>
        <w:t>ru</w:t>
      </w:r>
      <w:proofErr w:type="spellEnd"/>
    </w:p>
    <w:p w:rsidR="00E45F64" w:rsidRPr="00137438" w:rsidRDefault="00E45F64" w:rsidP="00137438">
      <w:pPr>
        <w:ind w:firstLine="709"/>
        <w:jc w:val="both"/>
        <w:rPr>
          <w:b/>
          <w:i/>
          <w:spacing w:val="-4"/>
          <w:sz w:val="27"/>
          <w:szCs w:val="27"/>
        </w:rPr>
      </w:pPr>
      <w:r w:rsidRPr="00137438">
        <w:rPr>
          <w:b/>
          <w:i/>
          <w:spacing w:val="-4"/>
          <w:sz w:val="27"/>
          <w:szCs w:val="27"/>
        </w:rPr>
        <w:t>Управление по вопросам миграции УМВД России</w:t>
      </w:r>
      <w:r w:rsidR="00DF2F3D" w:rsidRPr="00137438">
        <w:rPr>
          <w:b/>
          <w:i/>
          <w:spacing w:val="-4"/>
          <w:sz w:val="27"/>
          <w:szCs w:val="27"/>
        </w:rPr>
        <w:t xml:space="preserve"> </w:t>
      </w:r>
      <w:r w:rsidRPr="00137438">
        <w:rPr>
          <w:b/>
          <w:i/>
          <w:spacing w:val="-4"/>
          <w:sz w:val="27"/>
          <w:szCs w:val="27"/>
        </w:rPr>
        <w:t xml:space="preserve">по </w:t>
      </w:r>
      <w:r w:rsidR="00DF2F3D" w:rsidRPr="00137438">
        <w:rPr>
          <w:b/>
          <w:i/>
          <w:spacing w:val="-4"/>
          <w:sz w:val="27"/>
          <w:szCs w:val="27"/>
        </w:rPr>
        <w:t>Владимирской</w:t>
      </w:r>
      <w:r w:rsidRPr="00137438">
        <w:rPr>
          <w:b/>
          <w:i/>
          <w:spacing w:val="-4"/>
          <w:sz w:val="27"/>
          <w:szCs w:val="27"/>
        </w:rPr>
        <w:t xml:space="preserve"> области</w:t>
      </w:r>
    </w:p>
    <w:p w:rsidR="00E45F64" w:rsidRPr="000334FF" w:rsidRDefault="00E45F64" w:rsidP="00E45F64">
      <w:pPr>
        <w:ind w:firstLine="709"/>
        <w:jc w:val="left"/>
        <w:rPr>
          <w:i/>
          <w:sz w:val="27"/>
          <w:szCs w:val="27"/>
        </w:rPr>
      </w:pPr>
      <w:r w:rsidRPr="000334FF">
        <w:rPr>
          <w:i/>
          <w:sz w:val="27"/>
          <w:szCs w:val="27"/>
        </w:rPr>
        <w:t xml:space="preserve">Адрес: </w:t>
      </w:r>
      <w:r w:rsidR="000334FF" w:rsidRPr="000334FF">
        <w:rPr>
          <w:bCs/>
          <w:i/>
          <w:sz w:val="27"/>
          <w:szCs w:val="27"/>
        </w:rPr>
        <w:t>600020,</w:t>
      </w:r>
      <w:r w:rsidR="000334FF" w:rsidRPr="000334FF">
        <w:rPr>
          <w:b/>
          <w:bCs/>
          <w:i/>
          <w:sz w:val="27"/>
          <w:szCs w:val="27"/>
        </w:rPr>
        <w:t xml:space="preserve"> </w:t>
      </w:r>
      <w:r w:rsidR="000334FF" w:rsidRPr="000334FF">
        <w:rPr>
          <w:bCs/>
          <w:i/>
          <w:sz w:val="27"/>
          <w:szCs w:val="27"/>
        </w:rPr>
        <w:t>г. Владимир, ул. Большая Нижегородская, д. 80Б</w:t>
      </w:r>
    </w:p>
    <w:p w:rsidR="00E45F64" w:rsidRPr="000334FF" w:rsidRDefault="00E45F64" w:rsidP="00E45F64">
      <w:pPr>
        <w:ind w:firstLine="708"/>
        <w:jc w:val="both"/>
        <w:rPr>
          <w:i/>
          <w:sz w:val="27"/>
          <w:szCs w:val="27"/>
        </w:rPr>
      </w:pPr>
      <w:r w:rsidRPr="000334FF">
        <w:rPr>
          <w:i/>
          <w:sz w:val="27"/>
          <w:szCs w:val="27"/>
        </w:rPr>
        <w:t>Тел./факс: 8 (</w:t>
      </w:r>
      <w:r w:rsidR="000334FF" w:rsidRPr="000334FF">
        <w:rPr>
          <w:i/>
          <w:sz w:val="27"/>
          <w:szCs w:val="27"/>
        </w:rPr>
        <w:t>4922</w:t>
      </w:r>
      <w:r w:rsidRPr="000334FF">
        <w:rPr>
          <w:i/>
          <w:sz w:val="27"/>
          <w:szCs w:val="27"/>
        </w:rPr>
        <w:t>) 3</w:t>
      </w:r>
      <w:r w:rsidR="000334FF" w:rsidRPr="000334FF">
        <w:rPr>
          <w:i/>
          <w:sz w:val="27"/>
          <w:szCs w:val="27"/>
        </w:rPr>
        <w:t>7</w:t>
      </w:r>
      <w:r w:rsidRPr="000334FF">
        <w:rPr>
          <w:i/>
          <w:sz w:val="27"/>
          <w:szCs w:val="27"/>
        </w:rPr>
        <w:t>-</w:t>
      </w:r>
      <w:r w:rsidR="000334FF" w:rsidRPr="000334FF">
        <w:rPr>
          <w:i/>
          <w:sz w:val="27"/>
          <w:szCs w:val="27"/>
        </w:rPr>
        <w:t>40</w:t>
      </w:r>
      <w:r w:rsidRPr="000334FF">
        <w:rPr>
          <w:i/>
          <w:sz w:val="27"/>
          <w:szCs w:val="27"/>
        </w:rPr>
        <w:t>-</w:t>
      </w:r>
      <w:r w:rsidR="000334FF" w:rsidRPr="000334FF">
        <w:rPr>
          <w:i/>
          <w:sz w:val="27"/>
          <w:szCs w:val="27"/>
        </w:rPr>
        <w:t xml:space="preserve">88, </w:t>
      </w:r>
      <w:r w:rsidRPr="000334FF">
        <w:rPr>
          <w:i/>
          <w:sz w:val="27"/>
          <w:szCs w:val="27"/>
        </w:rPr>
        <w:t>3</w:t>
      </w:r>
      <w:r w:rsidR="000334FF" w:rsidRPr="000334FF">
        <w:rPr>
          <w:i/>
          <w:sz w:val="27"/>
          <w:szCs w:val="27"/>
        </w:rPr>
        <w:t>7</w:t>
      </w:r>
      <w:r w:rsidRPr="000334FF">
        <w:rPr>
          <w:i/>
          <w:sz w:val="27"/>
          <w:szCs w:val="27"/>
        </w:rPr>
        <w:t>-</w:t>
      </w:r>
      <w:r w:rsidR="000334FF" w:rsidRPr="000334FF">
        <w:rPr>
          <w:i/>
          <w:sz w:val="27"/>
          <w:szCs w:val="27"/>
        </w:rPr>
        <w:t>40</w:t>
      </w:r>
      <w:r w:rsidRPr="000334FF">
        <w:rPr>
          <w:i/>
          <w:sz w:val="27"/>
          <w:szCs w:val="27"/>
        </w:rPr>
        <w:t>-</w:t>
      </w:r>
      <w:r w:rsidR="000334FF" w:rsidRPr="000334FF">
        <w:rPr>
          <w:i/>
          <w:sz w:val="27"/>
          <w:szCs w:val="27"/>
        </w:rPr>
        <w:t>28</w:t>
      </w:r>
    </w:p>
    <w:p w:rsidR="00E45F64" w:rsidRPr="000334FF" w:rsidRDefault="00E45F64" w:rsidP="00E45F64">
      <w:pPr>
        <w:ind w:firstLine="708"/>
        <w:jc w:val="both"/>
        <w:rPr>
          <w:i/>
          <w:sz w:val="27"/>
          <w:szCs w:val="27"/>
        </w:rPr>
      </w:pPr>
      <w:r w:rsidRPr="000334FF">
        <w:rPr>
          <w:i/>
          <w:sz w:val="27"/>
          <w:szCs w:val="27"/>
        </w:rPr>
        <w:t>Официальный Интернет-сайт: 3</w:t>
      </w:r>
      <w:r w:rsidR="000334FF" w:rsidRPr="000334FF">
        <w:rPr>
          <w:i/>
          <w:sz w:val="27"/>
          <w:szCs w:val="27"/>
        </w:rPr>
        <w:t>3</w:t>
      </w:r>
      <w:r w:rsidRPr="000334FF">
        <w:rPr>
          <w:i/>
          <w:sz w:val="27"/>
          <w:szCs w:val="27"/>
        </w:rPr>
        <w:t>.мвд.рф.</w:t>
      </w:r>
    </w:p>
    <w:p w:rsidR="0004234D" w:rsidRPr="00A3199A" w:rsidRDefault="00E45F64" w:rsidP="00E45F64">
      <w:pPr>
        <w:pStyle w:val="af8"/>
        <w:ind w:firstLine="709"/>
        <w:jc w:val="both"/>
        <w:rPr>
          <w:rFonts w:ascii="Times New Roman" w:hAnsi="Times New Roman"/>
          <w:i/>
          <w:sz w:val="27"/>
          <w:szCs w:val="27"/>
        </w:rPr>
      </w:pPr>
      <w:r w:rsidRPr="000334FF">
        <w:rPr>
          <w:rFonts w:ascii="Times New Roman" w:hAnsi="Times New Roman"/>
          <w:i/>
          <w:sz w:val="27"/>
          <w:szCs w:val="27"/>
        </w:rPr>
        <w:t xml:space="preserve">Адреса электронной почты: </w:t>
      </w:r>
      <w:r w:rsidR="000334FF" w:rsidRPr="000334FF">
        <w:rPr>
          <w:rFonts w:ascii="Times New Roman" w:hAnsi="Times New Roman"/>
          <w:i/>
          <w:sz w:val="27"/>
          <w:szCs w:val="27"/>
        </w:rPr>
        <w:t>uvm</w:t>
      </w:r>
      <w:hyperlink r:id="rId115" w:history="1">
        <w:r w:rsidR="00E47EAD" w:rsidRPr="00680CD0">
          <w:rPr>
            <w:rStyle w:val="ab"/>
            <w:rFonts w:ascii="Times New Roman" w:hAnsi="Times New Roman"/>
            <w:i/>
            <w:color w:val="auto"/>
            <w:sz w:val="27"/>
            <w:szCs w:val="27"/>
            <w:u w:val="none"/>
          </w:rPr>
          <w:t>33_</w:t>
        </w:r>
        <w:r w:rsidR="00E47EAD" w:rsidRPr="00680CD0">
          <w:rPr>
            <w:rStyle w:val="ab"/>
            <w:rFonts w:ascii="Times New Roman" w:hAnsi="Times New Roman"/>
            <w:i/>
            <w:color w:val="auto"/>
            <w:sz w:val="27"/>
            <w:szCs w:val="27"/>
            <w:u w:val="none"/>
            <w:lang w:val="en-US"/>
          </w:rPr>
          <w:t>priem</w:t>
        </w:r>
        <w:r w:rsidR="00E47EAD" w:rsidRPr="00680CD0">
          <w:rPr>
            <w:rStyle w:val="ab"/>
            <w:rFonts w:ascii="Times New Roman" w:hAnsi="Times New Roman"/>
            <w:i/>
            <w:color w:val="auto"/>
            <w:sz w:val="27"/>
            <w:szCs w:val="27"/>
            <w:u w:val="none"/>
          </w:rPr>
          <w:t>@</w:t>
        </w:r>
      </w:hyperlink>
      <w:r w:rsidR="000334FF" w:rsidRPr="00A3199A">
        <w:rPr>
          <w:rFonts w:ascii="Times New Roman" w:hAnsi="Times New Roman"/>
          <w:i/>
          <w:sz w:val="27"/>
          <w:szCs w:val="27"/>
          <w:lang w:val="en-US"/>
        </w:rPr>
        <w:t>mvd</w:t>
      </w:r>
      <w:r w:rsidR="000334FF" w:rsidRPr="00A3199A">
        <w:rPr>
          <w:rFonts w:ascii="Times New Roman" w:hAnsi="Times New Roman"/>
          <w:i/>
          <w:sz w:val="27"/>
          <w:szCs w:val="27"/>
        </w:rPr>
        <w:t>.</w:t>
      </w:r>
      <w:r w:rsidR="000334FF" w:rsidRPr="00A3199A">
        <w:rPr>
          <w:rFonts w:ascii="Times New Roman" w:hAnsi="Times New Roman"/>
          <w:i/>
          <w:sz w:val="27"/>
          <w:szCs w:val="27"/>
          <w:lang w:val="en-US"/>
        </w:rPr>
        <w:t>ru</w:t>
      </w:r>
    </w:p>
    <w:p w:rsidR="00A3199A" w:rsidRDefault="00A3199A" w:rsidP="00991634">
      <w:pPr>
        <w:pStyle w:val="25"/>
        <w:rPr>
          <w:lang w:val="ru-RU"/>
        </w:rPr>
      </w:pPr>
    </w:p>
    <w:p w:rsidR="00137438" w:rsidRPr="00137438" w:rsidRDefault="00137438" w:rsidP="00991634">
      <w:pPr>
        <w:pStyle w:val="25"/>
        <w:rPr>
          <w:lang w:val="ru-RU"/>
        </w:rPr>
      </w:pPr>
    </w:p>
    <w:p w:rsidR="00991634" w:rsidRDefault="00991634" w:rsidP="00991634">
      <w:pPr>
        <w:pStyle w:val="25"/>
      </w:pPr>
      <w:r>
        <w:t>ВОЛГОГРАДСКАЯ ОБЛАСТЬ</w:t>
      </w:r>
    </w:p>
    <w:p w:rsidR="00991634" w:rsidRDefault="00991634" w:rsidP="00991634">
      <w:pPr>
        <w:rPr>
          <w:i/>
          <w:iCs/>
          <w:sz w:val="27"/>
          <w:szCs w:val="27"/>
        </w:rPr>
      </w:pPr>
      <w:r>
        <w:rPr>
          <w:sz w:val="27"/>
          <w:szCs w:val="27"/>
        </w:rPr>
        <w:t>(</w:t>
      </w:r>
      <w:r>
        <w:rPr>
          <w:i/>
          <w:iCs/>
          <w:sz w:val="27"/>
          <w:szCs w:val="27"/>
        </w:rPr>
        <w:t xml:space="preserve">региональная программа переселения согласована </w:t>
      </w:r>
    </w:p>
    <w:p w:rsidR="00991634" w:rsidRDefault="00991634" w:rsidP="00991634">
      <w:pPr>
        <w:rPr>
          <w:i/>
          <w:iCs/>
          <w:sz w:val="27"/>
          <w:szCs w:val="27"/>
        </w:rPr>
      </w:pPr>
      <w:r>
        <w:rPr>
          <w:i/>
          <w:iCs/>
          <w:sz w:val="27"/>
          <w:szCs w:val="27"/>
        </w:rPr>
        <w:t>распоряжением Правительства Российской Федерации</w:t>
      </w:r>
    </w:p>
    <w:p w:rsidR="00991634" w:rsidRDefault="00991634" w:rsidP="00991634">
      <w:pPr>
        <w:rPr>
          <w:i/>
          <w:iCs/>
          <w:sz w:val="27"/>
          <w:szCs w:val="27"/>
        </w:rPr>
      </w:pPr>
      <w:r>
        <w:rPr>
          <w:i/>
          <w:iCs/>
          <w:sz w:val="27"/>
          <w:szCs w:val="27"/>
        </w:rPr>
        <w:t xml:space="preserve">от </w:t>
      </w:r>
      <w:r w:rsidR="005D6A98">
        <w:rPr>
          <w:i/>
          <w:iCs/>
          <w:sz w:val="27"/>
          <w:szCs w:val="27"/>
        </w:rPr>
        <w:t>2</w:t>
      </w:r>
      <w:r w:rsidR="00E47EAD">
        <w:rPr>
          <w:i/>
          <w:iCs/>
          <w:sz w:val="27"/>
          <w:szCs w:val="27"/>
        </w:rPr>
        <w:t>4</w:t>
      </w:r>
      <w:r>
        <w:rPr>
          <w:i/>
          <w:iCs/>
          <w:sz w:val="27"/>
          <w:szCs w:val="27"/>
        </w:rPr>
        <w:t xml:space="preserve"> </w:t>
      </w:r>
      <w:r w:rsidR="00E47EAD">
        <w:rPr>
          <w:i/>
          <w:iCs/>
          <w:sz w:val="27"/>
          <w:szCs w:val="27"/>
        </w:rPr>
        <w:t>ноября</w:t>
      </w:r>
      <w:r>
        <w:rPr>
          <w:i/>
          <w:iCs/>
          <w:sz w:val="27"/>
          <w:szCs w:val="27"/>
        </w:rPr>
        <w:t xml:space="preserve"> 201</w:t>
      </w:r>
      <w:r w:rsidR="00E47EAD">
        <w:rPr>
          <w:i/>
          <w:iCs/>
          <w:sz w:val="27"/>
          <w:szCs w:val="27"/>
        </w:rPr>
        <w:t>5</w:t>
      </w:r>
      <w:r>
        <w:rPr>
          <w:i/>
          <w:iCs/>
          <w:sz w:val="27"/>
          <w:szCs w:val="27"/>
        </w:rPr>
        <w:t xml:space="preserve"> г. № </w:t>
      </w:r>
      <w:r w:rsidR="00E47EAD">
        <w:rPr>
          <w:i/>
          <w:iCs/>
          <w:sz w:val="27"/>
          <w:szCs w:val="27"/>
        </w:rPr>
        <w:t>2381</w:t>
      </w:r>
      <w:r>
        <w:rPr>
          <w:i/>
          <w:iCs/>
          <w:sz w:val="27"/>
          <w:szCs w:val="27"/>
        </w:rPr>
        <w:t>-р</w:t>
      </w:r>
      <w:r>
        <w:rPr>
          <w:sz w:val="27"/>
          <w:szCs w:val="27"/>
        </w:rPr>
        <w:t>)</w:t>
      </w:r>
    </w:p>
    <w:p w:rsidR="00991634" w:rsidRDefault="00991634" w:rsidP="00991634">
      <w:pPr>
        <w:pStyle w:val="af6"/>
        <w:spacing w:after="0"/>
        <w:rPr>
          <w:sz w:val="27"/>
          <w:szCs w:val="27"/>
        </w:rPr>
      </w:pPr>
    </w:p>
    <w:p w:rsidR="00991634" w:rsidRDefault="00991634" w:rsidP="0099163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991634" w:rsidRPr="00680CD0" w:rsidRDefault="00991634" w:rsidP="00991634">
      <w:pPr>
        <w:ind w:firstLine="709"/>
        <w:jc w:val="both"/>
        <w:rPr>
          <w:kern w:val="1"/>
          <w:sz w:val="27"/>
          <w:szCs w:val="27"/>
          <w:lang w:eastAsia="en-US"/>
        </w:rPr>
      </w:pPr>
      <w:r w:rsidRPr="00680CD0">
        <w:rPr>
          <w:kern w:val="1"/>
          <w:sz w:val="27"/>
          <w:szCs w:val="27"/>
          <w:lang w:eastAsia="en-US"/>
        </w:rPr>
        <w:t>Территорией вселения является Волгоградская область.</w:t>
      </w:r>
    </w:p>
    <w:p w:rsidR="00991634" w:rsidRDefault="00991634" w:rsidP="00991634">
      <w:pPr>
        <w:pStyle w:val="211"/>
        <w:ind w:firstLine="709"/>
        <w:rPr>
          <w:sz w:val="27"/>
          <w:szCs w:val="27"/>
        </w:rPr>
      </w:pPr>
      <w:r>
        <w:rPr>
          <w:sz w:val="27"/>
          <w:szCs w:val="27"/>
        </w:rPr>
        <w:t xml:space="preserve">Волгоградская область расположена на юго-востоке </w:t>
      </w:r>
      <w:r w:rsidR="00DA1CED" w:rsidRPr="00DA1CED">
        <w:rPr>
          <w:sz w:val="27"/>
          <w:szCs w:val="27"/>
        </w:rPr>
        <w:t xml:space="preserve">европейской части страны </w:t>
      </w:r>
      <w:r>
        <w:rPr>
          <w:sz w:val="27"/>
          <w:szCs w:val="27"/>
        </w:rPr>
        <w:t xml:space="preserve">и </w:t>
      </w:r>
      <w:r w:rsidR="00680CD0">
        <w:rPr>
          <w:sz w:val="27"/>
          <w:szCs w:val="27"/>
        </w:rPr>
        <w:t>входит в состав Южного федерального округа.</w:t>
      </w:r>
      <w:r w:rsidR="00680CD0" w:rsidRPr="00680CD0">
        <w:rPr>
          <w:sz w:val="27"/>
          <w:szCs w:val="27"/>
        </w:rPr>
        <w:t xml:space="preserve"> </w:t>
      </w:r>
      <w:r w:rsidR="00680CD0">
        <w:rPr>
          <w:sz w:val="27"/>
          <w:szCs w:val="27"/>
        </w:rPr>
        <w:t>Г</w:t>
      </w:r>
      <w:r w:rsidR="00680CD0" w:rsidRPr="00680CD0">
        <w:rPr>
          <w:sz w:val="27"/>
          <w:szCs w:val="27"/>
        </w:rPr>
        <w:t xml:space="preserve">раничит с </w:t>
      </w:r>
      <w:r w:rsidR="00B15154" w:rsidRPr="00680CD0">
        <w:rPr>
          <w:sz w:val="27"/>
          <w:szCs w:val="27"/>
        </w:rPr>
        <w:t>Астраханской</w:t>
      </w:r>
      <w:r w:rsidR="00B15154">
        <w:rPr>
          <w:sz w:val="27"/>
          <w:szCs w:val="27"/>
        </w:rPr>
        <w:t>,</w:t>
      </w:r>
      <w:r w:rsidR="00B15154" w:rsidRPr="00680CD0">
        <w:rPr>
          <w:sz w:val="27"/>
          <w:szCs w:val="27"/>
        </w:rPr>
        <w:t xml:space="preserve"> </w:t>
      </w:r>
      <w:r w:rsidR="00680CD0" w:rsidRPr="00680CD0">
        <w:rPr>
          <w:sz w:val="27"/>
          <w:szCs w:val="27"/>
        </w:rPr>
        <w:t xml:space="preserve">Воронежской, Ростовской, </w:t>
      </w:r>
      <w:r w:rsidR="00B15154">
        <w:rPr>
          <w:sz w:val="27"/>
          <w:szCs w:val="27"/>
        </w:rPr>
        <w:t>Саратовской</w:t>
      </w:r>
      <w:r w:rsidR="00B15154" w:rsidRPr="00680CD0">
        <w:rPr>
          <w:sz w:val="27"/>
          <w:szCs w:val="27"/>
        </w:rPr>
        <w:t xml:space="preserve"> </w:t>
      </w:r>
      <w:r w:rsidR="00680CD0" w:rsidRPr="00680CD0">
        <w:rPr>
          <w:sz w:val="27"/>
          <w:szCs w:val="27"/>
        </w:rPr>
        <w:t>областями, республиками Калмыкия и</w:t>
      </w:r>
      <w:r w:rsidR="00680CD0">
        <w:rPr>
          <w:sz w:val="27"/>
          <w:szCs w:val="27"/>
        </w:rPr>
        <w:t> </w:t>
      </w:r>
      <w:r w:rsidR="00680CD0" w:rsidRPr="00680CD0">
        <w:rPr>
          <w:sz w:val="27"/>
          <w:szCs w:val="27"/>
        </w:rPr>
        <w:t xml:space="preserve">Казахстан, </w:t>
      </w:r>
      <w:r w:rsidR="00C92D6C">
        <w:rPr>
          <w:sz w:val="27"/>
          <w:szCs w:val="27"/>
        </w:rPr>
        <w:t>занимает</w:t>
      </w:r>
      <w:r w:rsidR="00680CD0" w:rsidRPr="00680CD0">
        <w:rPr>
          <w:sz w:val="27"/>
          <w:szCs w:val="27"/>
        </w:rPr>
        <w:t xml:space="preserve"> выгодное географическое положение, </w:t>
      </w:r>
      <w:r w:rsidR="00C92D6C">
        <w:rPr>
          <w:sz w:val="27"/>
          <w:szCs w:val="27"/>
        </w:rPr>
        <w:t>имея выход</w:t>
      </w:r>
      <w:r w:rsidR="00680CD0" w:rsidRPr="00680CD0">
        <w:rPr>
          <w:sz w:val="27"/>
          <w:szCs w:val="27"/>
        </w:rPr>
        <w:t xml:space="preserve"> на Иран, Ирак через Кавказ и на Индию через Республику Казахстан</w:t>
      </w:r>
      <w:r w:rsidR="00B15154">
        <w:rPr>
          <w:sz w:val="27"/>
          <w:szCs w:val="27"/>
        </w:rPr>
        <w:t>, в</w:t>
      </w:r>
      <w:r w:rsidR="00680CD0" w:rsidRPr="00680CD0">
        <w:rPr>
          <w:sz w:val="27"/>
          <w:szCs w:val="27"/>
        </w:rPr>
        <w:t xml:space="preserve"> обратном направлении </w:t>
      </w:r>
      <w:r w:rsidR="00B15154">
        <w:rPr>
          <w:sz w:val="27"/>
          <w:szCs w:val="27"/>
        </w:rPr>
        <w:t xml:space="preserve">– </w:t>
      </w:r>
      <w:r w:rsidR="00680CD0" w:rsidRPr="00680CD0">
        <w:rPr>
          <w:sz w:val="27"/>
          <w:szCs w:val="27"/>
        </w:rPr>
        <w:t xml:space="preserve">на центральную </w:t>
      </w:r>
      <w:hyperlink r:id="rId116" w:tooltip="Россия" w:history="1">
        <w:r w:rsidR="00680CD0" w:rsidRPr="00680CD0">
          <w:rPr>
            <w:sz w:val="27"/>
            <w:szCs w:val="27"/>
          </w:rPr>
          <w:t>Россию</w:t>
        </w:r>
      </w:hyperlink>
      <w:r w:rsidR="00680CD0" w:rsidRPr="00680CD0">
        <w:rPr>
          <w:sz w:val="27"/>
          <w:szCs w:val="27"/>
        </w:rPr>
        <w:t xml:space="preserve"> и </w:t>
      </w:r>
      <w:hyperlink r:id="rId117" w:tooltip="Поволжье" w:history="1">
        <w:r w:rsidR="00680CD0" w:rsidRPr="00680CD0">
          <w:rPr>
            <w:sz w:val="27"/>
            <w:szCs w:val="27"/>
          </w:rPr>
          <w:t>Поволжье</w:t>
        </w:r>
      </w:hyperlink>
      <w:r>
        <w:rPr>
          <w:sz w:val="27"/>
          <w:szCs w:val="27"/>
        </w:rPr>
        <w:t>.</w:t>
      </w:r>
      <w:r w:rsidR="00B76F4E" w:rsidRPr="00680CD0">
        <w:rPr>
          <w:sz w:val="27"/>
          <w:szCs w:val="27"/>
        </w:rPr>
        <w:t xml:space="preserve"> Административным центром </w:t>
      </w:r>
      <w:r w:rsidR="00B76F4E" w:rsidRPr="00FA36D9">
        <w:rPr>
          <w:sz w:val="27"/>
          <w:szCs w:val="27"/>
        </w:rPr>
        <w:t xml:space="preserve">является </w:t>
      </w:r>
      <w:r w:rsidR="00FA36D9" w:rsidRPr="00FA36D9">
        <w:rPr>
          <w:sz w:val="27"/>
          <w:szCs w:val="27"/>
        </w:rPr>
        <w:t>город</w:t>
      </w:r>
      <w:r w:rsidR="00B15154">
        <w:rPr>
          <w:sz w:val="27"/>
          <w:szCs w:val="27"/>
        </w:rPr>
        <w:t>-</w:t>
      </w:r>
      <w:r w:rsidR="00FA36D9" w:rsidRPr="00FA36D9">
        <w:rPr>
          <w:sz w:val="27"/>
          <w:szCs w:val="27"/>
        </w:rPr>
        <w:t xml:space="preserve">герой </w:t>
      </w:r>
      <w:hyperlink r:id="rId118" w:tooltip="Волгоград" w:history="1">
        <w:r w:rsidR="00FA36D9" w:rsidRPr="00FA36D9">
          <w:rPr>
            <w:sz w:val="27"/>
            <w:szCs w:val="27"/>
          </w:rPr>
          <w:t>Волгоград</w:t>
        </w:r>
      </w:hyperlink>
      <w:r w:rsidR="00FA36D9" w:rsidRPr="00FA36D9">
        <w:rPr>
          <w:sz w:val="27"/>
          <w:szCs w:val="27"/>
        </w:rPr>
        <w:t>.</w:t>
      </w:r>
    </w:p>
    <w:p w:rsidR="00991634" w:rsidRDefault="00991634" w:rsidP="00991634">
      <w:pPr>
        <w:pStyle w:val="211"/>
        <w:ind w:firstLine="709"/>
        <w:rPr>
          <w:sz w:val="27"/>
          <w:szCs w:val="27"/>
        </w:rPr>
      </w:pPr>
      <w:r>
        <w:rPr>
          <w:sz w:val="27"/>
          <w:szCs w:val="27"/>
        </w:rPr>
        <w:t xml:space="preserve">Климат области континентальный, с </w:t>
      </w:r>
      <w:r w:rsidR="00B15154">
        <w:rPr>
          <w:sz w:val="27"/>
          <w:szCs w:val="27"/>
        </w:rPr>
        <w:t xml:space="preserve">продолжительным, жарким, сухим летом и  </w:t>
      </w:r>
      <w:r>
        <w:rPr>
          <w:sz w:val="27"/>
          <w:szCs w:val="27"/>
        </w:rPr>
        <w:t>холодной, малоснежной зимой</w:t>
      </w:r>
      <w:r w:rsidR="00B15154">
        <w:rPr>
          <w:sz w:val="27"/>
          <w:szCs w:val="27"/>
        </w:rPr>
        <w:t xml:space="preserve">. </w:t>
      </w:r>
      <w:r>
        <w:rPr>
          <w:sz w:val="27"/>
          <w:szCs w:val="27"/>
        </w:rPr>
        <w:t xml:space="preserve">Весна короткая, осень теплая и ясная. </w:t>
      </w:r>
      <w:r w:rsidR="00B15154">
        <w:rPr>
          <w:sz w:val="27"/>
          <w:szCs w:val="27"/>
        </w:rPr>
        <w:br/>
      </w:r>
      <w:r>
        <w:rPr>
          <w:sz w:val="27"/>
          <w:szCs w:val="27"/>
        </w:rPr>
        <w:t>По обилию солнечного тепла область не уступает южному берегу Крыма.</w:t>
      </w:r>
    </w:p>
    <w:p w:rsidR="00C75F07" w:rsidRDefault="00C75F07" w:rsidP="00C75F07">
      <w:pPr>
        <w:pStyle w:val="211"/>
        <w:ind w:firstLine="709"/>
        <w:rPr>
          <w:sz w:val="27"/>
          <w:szCs w:val="27"/>
        </w:rPr>
      </w:pPr>
      <w:r>
        <w:rPr>
          <w:sz w:val="27"/>
          <w:szCs w:val="27"/>
        </w:rPr>
        <w:t xml:space="preserve">Основные реки Волгоградской области – Волга и Дон с притоками. </w:t>
      </w:r>
      <w:r>
        <w:rPr>
          <w:sz w:val="27"/>
          <w:szCs w:val="27"/>
        </w:rPr>
        <w:br/>
        <w:t xml:space="preserve">На территории расположены Волгоградское и Цимлянское водохранилища, которые являются основными рыбопромысловыми водоемами области, солёные озёра (Эльтон, </w:t>
      </w:r>
      <w:proofErr w:type="spellStart"/>
      <w:r>
        <w:rPr>
          <w:sz w:val="27"/>
          <w:szCs w:val="27"/>
        </w:rPr>
        <w:t>Боткуль</w:t>
      </w:r>
      <w:proofErr w:type="spellEnd"/>
      <w:r>
        <w:rPr>
          <w:sz w:val="27"/>
          <w:szCs w:val="27"/>
        </w:rPr>
        <w:t xml:space="preserve">, Горько-Солёное), а также многочисленные лиманы. </w:t>
      </w:r>
    </w:p>
    <w:p w:rsidR="00044741" w:rsidRPr="00044741" w:rsidRDefault="00044741" w:rsidP="00044741">
      <w:pPr>
        <w:ind w:firstLine="709"/>
        <w:jc w:val="both"/>
        <w:rPr>
          <w:kern w:val="1"/>
          <w:sz w:val="27"/>
          <w:szCs w:val="27"/>
          <w:lang w:eastAsia="en-US"/>
        </w:rPr>
      </w:pPr>
      <w:r>
        <w:rPr>
          <w:kern w:val="1"/>
          <w:sz w:val="27"/>
          <w:szCs w:val="27"/>
          <w:lang w:eastAsia="en-US"/>
        </w:rPr>
        <w:t>Низовья рек Волги и Дона связан</w:t>
      </w:r>
      <w:r w:rsidRPr="00044741">
        <w:rPr>
          <w:kern w:val="1"/>
          <w:sz w:val="27"/>
          <w:szCs w:val="27"/>
          <w:lang w:eastAsia="en-US"/>
        </w:rPr>
        <w:t>ы Волго-Донским судоходным каналом</w:t>
      </w:r>
      <w:r>
        <w:rPr>
          <w:kern w:val="1"/>
          <w:sz w:val="27"/>
          <w:szCs w:val="27"/>
          <w:lang w:eastAsia="en-US"/>
        </w:rPr>
        <w:t>,</w:t>
      </w:r>
      <w:r w:rsidRPr="00044741">
        <w:rPr>
          <w:kern w:val="1"/>
          <w:sz w:val="27"/>
          <w:szCs w:val="27"/>
          <w:lang w:eastAsia="en-US"/>
        </w:rPr>
        <w:t xml:space="preserve"> </w:t>
      </w:r>
      <w:r>
        <w:rPr>
          <w:kern w:val="1"/>
          <w:sz w:val="27"/>
          <w:szCs w:val="27"/>
          <w:lang w:eastAsia="en-US"/>
        </w:rPr>
        <w:t>с </w:t>
      </w:r>
      <w:r w:rsidRPr="00044741">
        <w:rPr>
          <w:kern w:val="1"/>
          <w:sz w:val="27"/>
          <w:szCs w:val="27"/>
          <w:lang w:eastAsia="en-US"/>
        </w:rPr>
        <w:t xml:space="preserve">помощью </w:t>
      </w:r>
      <w:r>
        <w:rPr>
          <w:kern w:val="1"/>
          <w:sz w:val="27"/>
          <w:szCs w:val="27"/>
          <w:lang w:eastAsia="en-US"/>
        </w:rPr>
        <w:t xml:space="preserve">которого </w:t>
      </w:r>
      <w:r w:rsidRPr="00044741">
        <w:rPr>
          <w:kern w:val="1"/>
          <w:sz w:val="27"/>
          <w:szCs w:val="27"/>
          <w:lang w:eastAsia="en-US"/>
        </w:rPr>
        <w:t xml:space="preserve">можно выйти на </w:t>
      </w:r>
      <w:hyperlink r:id="rId119" w:tooltip="Белое море" w:history="1">
        <w:r w:rsidR="00B15154" w:rsidRPr="00044741">
          <w:rPr>
            <w:kern w:val="1"/>
            <w:sz w:val="27"/>
            <w:szCs w:val="27"/>
            <w:lang w:eastAsia="en-US"/>
          </w:rPr>
          <w:t>Белое</w:t>
        </w:r>
      </w:hyperlink>
      <w:r w:rsidR="00B15154" w:rsidRPr="00044741">
        <w:rPr>
          <w:kern w:val="1"/>
          <w:sz w:val="27"/>
          <w:szCs w:val="27"/>
          <w:lang w:eastAsia="en-US"/>
        </w:rPr>
        <w:t xml:space="preserve">, </w:t>
      </w:r>
      <w:hyperlink r:id="rId120" w:tooltip="Балтийское море" w:history="1">
        <w:r w:rsidR="00B15154" w:rsidRPr="00044741">
          <w:rPr>
            <w:kern w:val="1"/>
            <w:sz w:val="27"/>
            <w:szCs w:val="27"/>
            <w:lang w:eastAsia="en-US"/>
          </w:rPr>
          <w:t>Балтийское</w:t>
        </w:r>
      </w:hyperlink>
      <w:r w:rsidR="00B15154" w:rsidRPr="00044741">
        <w:rPr>
          <w:kern w:val="1"/>
          <w:sz w:val="27"/>
          <w:szCs w:val="27"/>
          <w:lang w:eastAsia="en-US"/>
        </w:rPr>
        <w:t>,</w:t>
      </w:r>
      <w:r w:rsidR="00B15154">
        <w:rPr>
          <w:kern w:val="1"/>
          <w:sz w:val="27"/>
          <w:szCs w:val="27"/>
          <w:lang w:eastAsia="en-US"/>
        </w:rPr>
        <w:t xml:space="preserve"> </w:t>
      </w:r>
      <w:hyperlink r:id="rId121" w:tooltip="Каспийское море" w:history="1">
        <w:r w:rsidRPr="00044741">
          <w:rPr>
            <w:kern w:val="1"/>
            <w:sz w:val="27"/>
            <w:szCs w:val="27"/>
            <w:lang w:eastAsia="en-US"/>
          </w:rPr>
          <w:t>Каспийское</w:t>
        </w:r>
      </w:hyperlink>
      <w:r w:rsidRPr="00044741">
        <w:rPr>
          <w:kern w:val="1"/>
          <w:sz w:val="27"/>
          <w:szCs w:val="27"/>
          <w:lang w:eastAsia="en-US"/>
        </w:rPr>
        <w:t xml:space="preserve">, </w:t>
      </w:r>
      <w:hyperlink r:id="rId122" w:tooltip="Черное море" w:history="1">
        <w:r w:rsidRPr="00044741">
          <w:rPr>
            <w:kern w:val="1"/>
            <w:sz w:val="27"/>
            <w:szCs w:val="27"/>
            <w:lang w:eastAsia="en-US"/>
          </w:rPr>
          <w:t>Черное</w:t>
        </w:r>
      </w:hyperlink>
      <w:r w:rsidRPr="00044741">
        <w:rPr>
          <w:kern w:val="1"/>
          <w:sz w:val="27"/>
          <w:szCs w:val="27"/>
          <w:lang w:eastAsia="en-US"/>
        </w:rPr>
        <w:t xml:space="preserve"> и</w:t>
      </w:r>
      <w:r>
        <w:rPr>
          <w:kern w:val="1"/>
          <w:sz w:val="27"/>
          <w:szCs w:val="27"/>
          <w:lang w:eastAsia="en-US"/>
        </w:rPr>
        <w:t> </w:t>
      </w:r>
      <w:hyperlink r:id="rId123" w:tooltip="Азовское море" w:history="1">
        <w:r w:rsidRPr="00044741">
          <w:rPr>
            <w:kern w:val="1"/>
            <w:sz w:val="27"/>
            <w:szCs w:val="27"/>
            <w:lang w:eastAsia="en-US"/>
          </w:rPr>
          <w:t>Азовское мор</w:t>
        </w:r>
      </w:hyperlink>
      <w:r>
        <w:rPr>
          <w:kern w:val="1"/>
          <w:sz w:val="27"/>
          <w:szCs w:val="27"/>
          <w:lang w:eastAsia="en-US"/>
        </w:rPr>
        <w:t>я</w:t>
      </w:r>
      <w:r w:rsidRPr="00044741">
        <w:rPr>
          <w:kern w:val="1"/>
          <w:sz w:val="27"/>
          <w:szCs w:val="27"/>
          <w:lang w:eastAsia="en-US"/>
        </w:rPr>
        <w:t xml:space="preserve">, что создает благоприятные условия для транспортировки различных грузов через Волгоградскую область из портов государств Европы </w:t>
      </w:r>
      <w:r w:rsidR="00B15154">
        <w:rPr>
          <w:kern w:val="1"/>
          <w:sz w:val="27"/>
          <w:szCs w:val="27"/>
          <w:lang w:eastAsia="en-US"/>
        </w:rPr>
        <w:br/>
      </w:r>
      <w:r w:rsidRPr="00044741">
        <w:rPr>
          <w:kern w:val="1"/>
          <w:sz w:val="27"/>
          <w:szCs w:val="27"/>
          <w:lang w:eastAsia="en-US"/>
        </w:rPr>
        <w:t xml:space="preserve">в зоны судоходства Африки, Ближнего и Среднего Востока. </w:t>
      </w:r>
    </w:p>
    <w:p w:rsidR="00044741" w:rsidRDefault="00FA36D9" w:rsidP="00044741">
      <w:pPr>
        <w:ind w:firstLine="709"/>
        <w:jc w:val="both"/>
        <w:rPr>
          <w:kern w:val="1"/>
          <w:sz w:val="27"/>
          <w:szCs w:val="27"/>
          <w:lang w:eastAsia="en-US"/>
        </w:rPr>
      </w:pPr>
      <w:r w:rsidRPr="006E23A8">
        <w:rPr>
          <w:kern w:val="1"/>
          <w:sz w:val="27"/>
          <w:szCs w:val="27"/>
          <w:lang w:eastAsia="en-US"/>
        </w:rPr>
        <w:t>Через территорию Волгоградской области проходят важные железнодорожные, автомобильные, водные и воздушные трассы.</w:t>
      </w:r>
      <w:r w:rsidR="00044741">
        <w:rPr>
          <w:kern w:val="1"/>
          <w:sz w:val="27"/>
          <w:szCs w:val="27"/>
          <w:lang w:eastAsia="en-US"/>
        </w:rPr>
        <w:t xml:space="preserve"> </w:t>
      </w:r>
    </w:p>
    <w:p w:rsidR="00CC1DC9" w:rsidRPr="00F25EF7" w:rsidRDefault="00CC1DC9" w:rsidP="00CC1DC9">
      <w:pPr>
        <w:ind w:firstLine="709"/>
        <w:jc w:val="both"/>
        <w:rPr>
          <w:kern w:val="1"/>
          <w:sz w:val="27"/>
          <w:szCs w:val="27"/>
          <w:lang w:eastAsia="en-US"/>
        </w:rPr>
      </w:pPr>
      <w:r w:rsidRPr="00F25EF7">
        <w:rPr>
          <w:kern w:val="1"/>
          <w:sz w:val="27"/>
          <w:szCs w:val="27"/>
          <w:lang w:eastAsia="en-US"/>
        </w:rPr>
        <w:t>Волгоградск</w:t>
      </w:r>
      <w:r>
        <w:rPr>
          <w:kern w:val="1"/>
          <w:sz w:val="27"/>
          <w:szCs w:val="27"/>
          <w:lang w:eastAsia="en-US"/>
        </w:rPr>
        <w:t>ая</w:t>
      </w:r>
      <w:r w:rsidRPr="00F25EF7">
        <w:rPr>
          <w:kern w:val="1"/>
          <w:sz w:val="27"/>
          <w:szCs w:val="27"/>
          <w:lang w:eastAsia="en-US"/>
        </w:rPr>
        <w:t xml:space="preserve"> област</w:t>
      </w:r>
      <w:r>
        <w:rPr>
          <w:kern w:val="1"/>
          <w:sz w:val="27"/>
          <w:szCs w:val="27"/>
          <w:lang w:eastAsia="en-US"/>
        </w:rPr>
        <w:t>ь</w:t>
      </w:r>
      <w:r w:rsidRPr="00F25EF7">
        <w:rPr>
          <w:kern w:val="1"/>
          <w:sz w:val="27"/>
          <w:szCs w:val="27"/>
          <w:lang w:eastAsia="en-US"/>
        </w:rPr>
        <w:t xml:space="preserve"> состоит из 32 муниципальных районов и</w:t>
      </w:r>
      <w:r>
        <w:rPr>
          <w:kern w:val="1"/>
          <w:sz w:val="27"/>
          <w:szCs w:val="27"/>
          <w:lang w:eastAsia="en-US"/>
        </w:rPr>
        <w:t> </w:t>
      </w:r>
      <w:r w:rsidRPr="00F25EF7">
        <w:rPr>
          <w:kern w:val="1"/>
          <w:sz w:val="27"/>
          <w:szCs w:val="27"/>
          <w:lang w:eastAsia="en-US"/>
        </w:rPr>
        <w:t>6</w:t>
      </w:r>
      <w:r>
        <w:rPr>
          <w:kern w:val="1"/>
          <w:sz w:val="27"/>
          <w:szCs w:val="27"/>
          <w:lang w:eastAsia="en-US"/>
        </w:rPr>
        <w:t> </w:t>
      </w:r>
      <w:r w:rsidRPr="00F25EF7">
        <w:rPr>
          <w:kern w:val="1"/>
          <w:sz w:val="27"/>
          <w:szCs w:val="27"/>
          <w:lang w:eastAsia="en-US"/>
        </w:rPr>
        <w:t xml:space="preserve">городов (Волгоград, Волжский, Камышин, Михайловка, Урюпинск, Фролово). </w:t>
      </w:r>
    </w:p>
    <w:p w:rsidR="00802393" w:rsidRPr="00802393" w:rsidRDefault="00802393" w:rsidP="00802393">
      <w:pPr>
        <w:ind w:firstLine="709"/>
        <w:jc w:val="both"/>
        <w:rPr>
          <w:kern w:val="1"/>
          <w:sz w:val="27"/>
          <w:szCs w:val="27"/>
          <w:lang w:eastAsia="en-US"/>
        </w:rPr>
      </w:pPr>
      <w:r w:rsidRPr="00802393">
        <w:rPr>
          <w:kern w:val="1"/>
          <w:sz w:val="27"/>
          <w:szCs w:val="27"/>
          <w:lang w:eastAsia="en-US"/>
        </w:rPr>
        <w:t xml:space="preserve">Визитная карточка </w:t>
      </w:r>
      <w:r>
        <w:rPr>
          <w:kern w:val="1"/>
          <w:sz w:val="27"/>
          <w:szCs w:val="27"/>
          <w:lang w:eastAsia="en-US"/>
        </w:rPr>
        <w:t>области</w:t>
      </w:r>
      <w:r w:rsidRPr="00802393">
        <w:rPr>
          <w:kern w:val="1"/>
          <w:sz w:val="27"/>
          <w:szCs w:val="27"/>
          <w:lang w:eastAsia="en-US"/>
        </w:rPr>
        <w:t xml:space="preserve"> </w:t>
      </w:r>
      <w:r>
        <w:rPr>
          <w:kern w:val="1"/>
          <w:sz w:val="27"/>
          <w:szCs w:val="27"/>
          <w:lang w:eastAsia="en-US"/>
        </w:rPr>
        <w:t>–</w:t>
      </w:r>
      <w:r w:rsidRPr="00802393">
        <w:rPr>
          <w:kern w:val="1"/>
          <w:sz w:val="27"/>
          <w:szCs w:val="27"/>
          <w:lang w:eastAsia="en-US"/>
        </w:rPr>
        <w:t xml:space="preserve"> памятник-ансамбль </w:t>
      </w:r>
      <w:r>
        <w:rPr>
          <w:kern w:val="1"/>
          <w:sz w:val="27"/>
          <w:szCs w:val="27"/>
          <w:lang w:eastAsia="en-US"/>
        </w:rPr>
        <w:t>«</w:t>
      </w:r>
      <w:r w:rsidRPr="00802393">
        <w:rPr>
          <w:kern w:val="1"/>
          <w:sz w:val="27"/>
          <w:szCs w:val="27"/>
          <w:lang w:eastAsia="en-US"/>
        </w:rPr>
        <w:t>Героям Сталинградской битвы</w:t>
      </w:r>
      <w:r>
        <w:rPr>
          <w:kern w:val="1"/>
          <w:sz w:val="27"/>
          <w:szCs w:val="27"/>
          <w:lang w:eastAsia="en-US"/>
        </w:rPr>
        <w:t>»</w:t>
      </w:r>
      <w:r w:rsidRPr="00802393">
        <w:rPr>
          <w:kern w:val="1"/>
          <w:sz w:val="27"/>
          <w:szCs w:val="27"/>
          <w:lang w:eastAsia="en-US"/>
        </w:rPr>
        <w:t xml:space="preserve">, </w:t>
      </w:r>
      <w:r w:rsidR="00B15154">
        <w:rPr>
          <w:kern w:val="1"/>
          <w:sz w:val="27"/>
          <w:szCs w:val="27"/>
          <w:lang w:eastAsia="en-US"/>
        </w:rPr>
        <w:t xml:space="preserve">который </w:t>
      </w:r>
      <w:r w:rsidRPr="00802393">
        <w:rPr>
          <w:kern w:val="1"/>
          <w:sz w:val="27"/>
          <w:szCs w:val="27"/>
          <w:lang w:eastAsia="en-US"/>
        </w:rPr>
        <w:t xml:space="preserve">расположен на месте самых ожесточенных боев </w:t>
      </w:r>
      <w:hyperlink r:id="rId124" w:tooltip="Сталинградская битва" w:history="1">
        <w:r w:rsidRPr="00802393">
          <w:rPr>
            <w:kern w:val="1"/>
            <w:sz w:val="27"/>
            <w:szCs w:val="27"/>
            <w:lang w:eastAsia="en-US"/>
          </w:rPr>
          <w:t>Сталинградской битвы</w:t>
        </w:r>
      </w:hyperlink>
      <w:r w:rsidRPr="00802393">
        <w:rPr>
          <w:kern w:val="1"/>
          <w:sz w:val="27"/>
          <w:szCs w:val="27"/>
          <w:lang w:eastAsia="en-US"/>
        </w:rPr>
        <w:t xml:space="preserve"> 1942</w:t>
      </w:r>
      <w:r>
        <w:rPr>
          <w:kern w:val="1"/>
          <w:sz w:val="27"/>
          <w:szCs w:val="27"/>
          <w:lang w:eastAsia="en-US"/>
        </w:rPr>
        <w:t> </w:t>
      </w:r>
      <w:r w:rsidRPr="00802393">
        <w:rPr>
          <w:kern w:val="1"/>
          <w:sz w:val="27"/>
          <w:szCs w:val="27"/>
          <w:lang w:eastAsia="en-US"/>
        </w:rPr>
        <w:t>-</w:t>
      </w:r>
      <w:r>
        <w:rPr>
          <w:kern w:val="1"/>
          <w:sz w:val="27"/>
          <w:szCs w:val="27"/>
          <w:lang w:eastAsia="en-US"/>
        </w:rPr>
        <w:t> </w:t>
      </w:r>
      <w:r w:rsidRPr="00802393">
        <w:rPr>
          <w:kern w:val="1"/>
          <w:sz w:val="27"/>
          <w:szCs w:val="27"/>
          <w:lang w:eastAsia="en-US"/>
        </w:rPr>
        <w:t xml:space="preserve">1943 гг. на </w:t>
      </w:r>
      <w:r>
        <w:rPr>
          <w:kern w:val="1"/>
          <w:sz w:val="27"/>
          <w:szCs w:val="27"/>
          <w:lang w:eastAsia="en-US"/>
        </w:rPr>
        <w:t>«</w:t>
      </w:r>
      <w:r w:rsidRPr="00802393">
        <w:rPr>
          <w:kern w:val="1"/>
          <w:sz w:val="27"/>
          <w:szCs w:val="27"/>
          <w:lang w:eastAsia="en-US"/>
        </w:rPr>
        <w:t>Мамаевом кургане</w:t>
      </w:r>
      <w:r>
        <w:rPr>
          <w:kern w:val="1"/>
          <w:sz w:val="27"/>
          <w:szCs w:val="27"/>
          <w:lang w:eastAsia="en-US"/>
        </w:rPr>
        <w:t>»</w:t>
      </w:r>
      <w:r w:rsidRPr="00802393">
        <w:rPr>
          <w:kern w:val="1"/>
          <w:sz w:val="27"/>
          <w:szCs w:val="27"/>
          <w:lang w:eastAsia="en-US"/>
        </w:rPr>
        <w:t xml:space="preserve">. Венчает </w:t>
      </w:r>
      <w:r>
        <w:rPr>
          <w:kern w:val="1"/>
          <w:sz w:val="27"/>
          <w:szCs w:val="27"/>
          <w:lang w:eastAsia="en-US"/>
        </w:rPr>
        <w:t>«</w:t>
      </w:r>
      <w:r w:rsidRPr="00802393">
        <w:rPr>
          <w:kern w:val="1"/>
          <w:sz w:val="27"/>
          <w:szCs w:val="27"/>
          <w:lang w:eastAsia="en-US"/>
        </w:rPr>
        <w:t>главную высоту России</w:t>
      </w:r>
      <w:r>
        <w:rPr>
          <w:kern w:val="1"/>
          <w:sz w:val="27"/>
          <w:szCs w:val="27"/>
          <w:lang w:eastAsia="en-US"/>
        </w:rPr>
        <w:t>» монумент «</w:t>
      </w:r>
      <w:hyperlink r:id="rId125" w:tooltip="Родина-мать зовёт!" w:history="1">
        <w:r w:rsidRPr="00802393">
          <w:rPr>
            <w:kern w:val="1"/>
            <w:sz w:val="27"/>
            <w:szCs w:val="27"/>
            <w:lang w:eastAsia="en-US"/>
          </w:rPr>
          <w:t>Родина-мать зовёт!</w:t>
        </w:r>
      </w:hyperlink>
      <w:r>
        <w:rPr>
          <w:kern w:val="1"/>
          <w:sz w:val="27"/>
          <w:szCs w:val="27"/>
          <w:lang w:eastAsia="en-US"/>
        </w:rPr>
        <w:t>»</w:t>
      </w:r>
      <w:r w:rsidRPr="00802393">
        <w:rPr>
          <w:kern w:val="1"/>
          <w:sz w:val="27"/>
          <w:szCs w:val="27"/>
          <w:lang w:eastAsia="en-US"/>
        </w:rPr>
        <w:t xml:space="preserve">, ставший символом города </w:t>
      </w:r>
      <w:r>
        <w:rPr>
          <w:kern w:val="1"/>
          <w:sz w:val="27"/>
          <w:szCs w:val="27"/>
          <w:lang w:eastAsia="en-US"/>
        </w:rPr>
        <w:t>Волгограда</w:t>
      </w:r>
      <w:r w:rsidRPr="00802393">
        <w:rPr>
          <w:kern w:val="1"/>
          <w:sz w:val="27"/>
          <w:szCs w:val="27"/>
          <w:lang w:eastAsia="en-US"/>
        </w:rPr>
        <w:t xml:space="preserve"> и Великой Победы, в</w:t>
      </w:r>
      <w:r>
        <w:rPr>
          <w:kern w:val="1"/>
          <w:sz w:val="27"/>
          <w:szCs w:val="27"/>
          <w:lang w:eastAsia="en-US"/>
        </w:rPr>
        <w:t> </w:t>
      </w:r>
      <w:r w:rsidRPr="00802393">
        <w:rPr>
          <w:kern w:val="1"/>
          <w:sz w:val="27"/>
          <w:szCs w:val="27"/>
          <w:lang w:eastAsia="en-US"/>
        </w:rPr>
        <w:t xml:space="preserve">2008 году был включен в список </w:t>
      </w:r>
      <w:hyperlink r:id="rId126" w:tooltip="Семь чудес России" w:history="1">
        <w:r w:rsidRPr="00802393">
          <w:rPr>
            <w:kern w:val="1"/>
            <w:sz w:val="27"/>
            <w:szCs w:val="27"/>
            <w:lang w:eastAsia="en-US"/>
          </w:rPr>
          <w:t>Семи чудес России</w:t>
        </w:r>
      </w:hyperlink>
      <w:r w:rsidRPr="00802393">
        <w:rPr>
          <w:kern w:val="1"/>
          <w:sz w:val="27"/>
          <w:szCs w:val="27"/>
          <w:lang w:eastAsia="en-US"/>
        </w:rPr>
        <w:t>.</w:t>
      </w:r>
    </w:p>
    <w:p w:rsidR="00EB7425" w:rsidRPr="00B24717" w:rsidRDefault="00EB7425" w:rsidP="00EB7425">
      <w:pPr>
        <w:ind w:firstLine="709"/>
        <w:jc w:val="both"/>
        <w:rPr>
          <w:kern w:val="1"/>
          <w:sz w:val="27"/>
          <w:szCs w:val="27"/>
          <w:lang w:eastAsia="en-US"/>
        </w:rPr>
      </w:pPr>
      <w:r w:rsidRPr="00B24717">
        <w:rPr>
          <w:kern w:val="1"/>
          <w:sz w:val="27"/>
          <w:szCs w:val="27"/>
          <w:lang w:eastAsia="en-US"/>
        </w:rPr>
        <w:lastRenderedPageBreak/>
        <w:t xml:space="preserve">Промышленность Волгоградской области представляет собой крупный многоотраслевой комплекс. Основные отрасли промышленности: машиностроение и металлообработка (выпуск тракторов, судов, башенных кранов, подшипников, оборудования для нефтяной промышленности, электротехнической и пищевой промышленности; производство бурового, транспортно-складского, медицинского, торгового оборудования); </w:t>
      </w:r>
      <w:r w:rsidR="00B15154" w:rsidRPr="00B24717">
        <w:rPr>
          <w:kern w:val="1"/>
          <w:sz w:val="27"/>
          <w:szCs w:val="27"/>
          <w:lang w:eastAsia="en-US"/>
        </w:rPr>
        <w:t xml:space="preserve">нефтеперерабатывающая, химическая, нефтехимическая (в том числе производство каустической соды, химического волокна), </w:t>
      </w:r>
      <w:r w:rsidRPr="00B24717">
        <w:rPr>
          <w:kern w:val="1"/>
          <w:sz w:val="27"/>
          <w:szCs w:val="27"/>
          <w:lang w:eastAsia="en-US"/>
        </w:rPr>
        <w:t xml:space="preserve">топливная (добыча нефти, газа), чёрная и цветная металлургия. Наибольший удельный вес </w:t>
      </w:r>
      <w:r w:rsidR="00B15154">
        <w:rPr>
          <w:kern w:val="1"/>
          <w:sz w:val="27"/>
          <w:szCs w:val="27"/>
          <w:lang w:eastAsia="en-US"/>
        </w:rPr>
        <w:br/>
      </w:r>
      <w:r w:rsidRPr="00B24717">
        <w:rPr>
          <w:kern w:val="1"/>
          <w:sz w:val="27"/>
          <w:szCs w:val="27"/>
          <w:lang w:eastAsia="en-US"/>
        </w:rPr>
        <w:t xml:space="preserve">в промышленном комплексе занимает обрабатывающее производство. </w:t>
      </w:r>
    </w:p>
    <w:p w:rsidR="006E23A8" w:rsidRDefault="00277E0A" w:rsidP="00991634">
      <w:pPr>
        <w:pStyle w:val="a8"/>
        <w:spacing w:after="0"/>
        <w:ind w:firstLine="709"/>
        <w:jc w:val="both"/>
        <w:rPr>
          <w:rFonts w:ascii="Times New Roman" w:eastAsia="Times New Roman" w:hAnsi="Times New Roman" w:cs="Times New Roman"/>
          <w:kern w:val="1"/>
          <w:sz w:val="27"/>
          <w:szCs w:val="27"/>
          <w:lang w:eastAsia="en-US"/>
        </w:rPr>
      </w:pPr>
      <w:r w:rsidRPr="00B24717">
        <w:rPr>
          <w:rFonts w:ascii="Times New Roman" w:eastAsia="Times New Roman" w:hAnsi="Times New Roman" w:cs="Times New Roman"/>
          <w:kern w:val="1"/>
          <w:sz w:val="27"/>
          <w:szCs w:val="27"/>
          <w:lang w:eastAsia="en-US"/>
        </w:rPr>
        <w:t xml:space="preserve">В </w:t>
      </w:r>
      <w:r w:rsidR="00B52E8F" w:rsidRPr="00B24717">
        <w:rPr>
          <w:rFonts w:ascii="Times New Roman" w:eastAsia="Times New Roman" w:hAnsi="Times New Roman" w:cs="Times New Roman"/>
          <w:kern w:val="1"/>
          <w:sz w:val="27"/>
          <w:szCs w:val="27"/>
          <w:lang w:eastAsia="en-US"/>
        </w:rPr>
        <w:t>регионе</w:t>
      </w:r>
      <w:r w:rsidRPr="00B24717">
        <w:rPr>
          <w:rFonts w:ascii="Times New Roman" w:eastAsia="Times New Roman" w:hAnsi="Times New Roman" w:cs="Times New Roman"/>
          <w:kern w:val="1"/>
          <w:sz w:val="27"/>
          <w:szCs w:val="27"/>
          <w:lang w:eastAsia="en-US"/>
        </w:rPr>
        <w:t xml:space="preserve"> хорошо развито производство стройматериалов, а также текстильная, деревообрабатывающая, пищевая промышленность.</w:t>
      </w:r>
    </w:p>
    <w:p w:rsidR="00277E0A" w:rsidRDefault="00B52E8F" w:rsidP="00991634">
      <w:pPr>
        <w:pStyle w:val="a8"/>
        <w:spacing w:after="0"/>
        <w:ind w:firstLine="709"/>
        <w:jc w:val="both"/>
        <w:rPr>
          <w:rFonts w:ascii="Times New Roman" w:eastAsia="Times New Roman" w:hAnsi="Times New Roman" w:cs="Times New Roman"/>
          <w:kern w:val="1"/>
          <w:sz w:val="27"/>
          <w:szCs w:val="27"/>
          <w:lang w:eastAsia="en-US"/>
        </w:rPr>
      </w:pPr>
      <w:r w:rsidRPr="00B24717">
        <w:rPr>
          <w:rFonts w:ascii="Times New Roman" w:eastAsia="Times New Roman" w:hAnsi="Times New Roman" w:cs="Times New Roman"/>
          <w:kern w:val="1"/>
          <w:sz w:val="27"/>
          <w:szCs w:val="27"/>
          <w:lang w:eastAsia="en-US"/>
        </w:rPr>
        <w:t>В Волгоградской области располагается крупное производство высококачественного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w:t>
      </w:r>
      <w:r w:rsidR="0063708B" w:rsidRPr="00B24717">
        <w:rPr>
          <w:rFonts w:ascii="Times New Roman" w:eastAsia="Times New Roman" w:hAnsi="Times New Roman" w:cs="Times New Roman"/>
          <w:kern w:val="1"/>
          <w:sz w:val="27"/>
          <w:szCs w:val="27"/>
          <w:lang w:eastAsia="en-US"/>
        </w:rPr>
        <w:t>родукцию растениеводства и 30%</w:t>
      </w:r>
      <w:r w:rsidRPr="00B24717">
        <w:rPr>
          <w:rFonts w:ascii="Times New Roman" w:eastAsia="Times New Roman" w:hAnsi="Times New Roman" w:cs="Times New Roman"/>
          <w:kern w:val="1"/>
          <w:sz w:val="27"/>
          <w:szCs w:val="27"/>
          <w:lang w:eastAsia="en-US"/>
        </w:rPr>
        <w:t xml:space="preserve"> – на животноводство (свиноводство, крупный рогатый скот, птицеводство, овцеводство)</w:t>
      </w:r>
      <w:r w:rsidR="00B24717" w:rsidRPr="00B24717">
        <w:rPr>
          <w:rFonts w:ascii="Times New Roman" w:eastAsia="Times New Roman" w:hAnsi="Times New Roman" w:cs="Times New Roman"/>
          <w:kern w:val="1"/>
          <w:sz w:val="27"/>
          <w:szCs w:val="27"/>
          <w:lang w:eastAsia="en-US"/>
        </w:rPr>
        <w:t>.</w:t>
      </w:r>
    </w:p>
    <w:p w:rsidR="006E23A8" w:rsidRDefault="00B24717" w:rsidP="00991634">
      <w:pPr>
        <w:pStyle w:val="a8"/>
        <w:spacing w:after="0"/>
        <w:ind w:firstLine="709"/>
        <w:jc w:val="both"/>
        <w:rPr>
          <w:rFonts w:ascii="Times New Roman" w:eastAsia="Times New Roman" w:hAnsi="Times New Roman" w:cs="Times New Roman"/>
          <w:kern w:val="1"/>
          <w:sz w:val="27"/>
          <w:szCs w:val="27"/>
          <w:lang w:eastAsia="en-US"/>
        </w:rPr>
      </w:pPr>
      <w:r w:rsidRPr="00B24717">
        <w:rPr>
          <w:rFonts w:ascii="Times New Roman" w:eastAsia="Times New Roman" w:hAnsi="Times New Roman" w:cs="Times New Roman"/>
          <w:kern w:val="1"/>
          <w:sz w:val="27"/>
          <w:szCs w:val="27"/>
          <w:lang w:eastAsia="en-US"/>
        </w:rPr>
        <w:t>Развитие экономики области происходит в условиях реализации активной государственной политики, направленной на улучшение инвестиционного климата, повышение конкурентоспособности и эффективности бизнеса, стимулирование экономического роста и модернизации</w:t>
      </w:r>
      <w:r>
        <w:rPr>
          <w:rFonts w:ascii="Times New Roman" w:eastAsia="Times New Roman" w:hAnsi="Times New Roman" w:cs="Times New Roman"/>
          <w:kern w:val="1"/>
          <w:sz w:val="27"/>
          <w:szCs w:val="27"/>
          <w:lang w:eastAsia="en-US"/>
        </w:rPr>
        <w:t>.</w:t>
      </w:r>
    </w:p>
    <w:p w:rsidR="00B24717" w:rsidRPr="00B24717" w:rsidRDefault="00B24717" w:rsidP="00B24717">
      <w:pPr>
        <w:ind w:firstLine="709"/>
        <w:jc w:val="both"/>
        <w:rPr>
          <w:kern w:val="1"/>
          <w:sz w:val="27"/>
          <w:szCs w:val="27"/>
          <w:lang w:eastAsia="en-US"/>
        </w:rPr>
      </w:pPr>
      <w:r w:rsidRPr="00B24717">
        <w:rPr>
          <w:kern w:val="1"/>
          <w:sz w:val="27"/>
          <w:szCs w:val="27"/>
          <w:lang w:eastAsia="en-US"/>
        </w:rPr>
        <w:t xml:space="preserve">По состоянию на 1 января 2018 года заключено 38 инвестиционных соглашений с 32 организациями </w:t>
      </w:r>
      <w:r w:rsidR="000B781B">
        <w:rPr>
          <w:kern w:val="1"/>
          <w:sz w:val="27"/>
          <w:szCs w:val="27"/>
          <w:lang w:eastAsia="en-US"/>
        </w:rPr>
        <w:t>(инвесторами)</w:t>
      </w:r>
      <w:r w:rsidRPr="00B24717">
        <w:rPr>
          <w:kern w:val="1"/>
          <w:sz w:val="27"/>
          <w:szCs w:val="27"/>
          <w:lang w:eastAsia="en-US"/>
        </w:rPr>
        <w:t xml:space="preserve"> с общим объемом инвестиций 452,1</w:t>
      </w:r>
      <w:r w:rsidR="002865A7">
        <w:rPr>
          <w:kern w:val="1"/>
          <w:sz w:val="27"/>
          <w:szCs w:val="27"/>
          <w:lang w:eastAsia="en-US"/>
        </w:rPr>
        <w:t> </w:t>
      </w:r>
      <w:r w:rsidRPr="00B24717">
        <w:rPr>
          <w:kern w:val="1"/>
          <w:sz w:val="27"/>
          <w:szCs w:val="27"/>
          <w:lang w:eastAsia="en-US"/>
        </w:rPr>
        <w:t>млрд.</w:t>
      </w:r>
      <w:r w:rsidR="000B781B">
        <w:rPr>
          <w:kern w:val="1"/>
          <w:sz w:val="27"/>
          <w:szCs w:val="27"/>
          <w:lang w:eastAsia="en-US"/>
        </w:rPr>
        <w:t xml:space="preserve"> </w:t>
      </w:r>
      <w:r w:rsidRPr="00B24717">
        <w:rPr>
          <w:kern w:val="1"/>
          <w:sz w:val="27"/>
          <w:szCs w:val="27"/>
          <w:lang w:eastAsia="en-US"/>
        </w:rPr>
        <w:t>руб. Предусматривается создание 6</w:t>
      </w:r>
      <w:r w:rsidR="00B15154">
        <w:rPr>
          <w:kern w:val="1"/>
          <w:sz w:val="27"/>
          <w:szCs w:val="27"/>
          <w:lang w:eastAsia="en-US"/>
        </w:rPr>
        <w:t> </w:t>
      </w:r>
      <w:r w:rsidRPr="00B24717">
        <w:rPr>
          <w:kern w:val="1"/>
          <w:sz w:val="27"/>
          <w:szCs w:val="27"/>
          <w:lang w:eastAsia="en-US"/>
        </w:rPr>
        <w:t>865 новых рабочих мест.</w:t>
      </w:r>
    </w:p>
    <w:p w:rsidR="00A7517A" w:rsidRPr="00B15154" w:rsidRDefault="00A7517A" w:rsidP="00A7517A">
      <w:pPr>
        <w:pStyle w:val="ConsPlusNormal"/>
        <w:ind w:firstLine="709"/>
        <w:jc w:val="both"/>
        <w:rPr>
          <w:spacing w:val="-4"/>
          <w:kern w:val="27"/>
          <w:sz w:val="27"/>
          <w:szCs w:val="27"/>
          <w:lang w:eastAsia="en-US"/>
        </w:rPr>
      </w:pPr>
      <w:r w:rsidRPr="00B15154">
        <w:rPr>
          <w:spacing w:val="-4"/>
          <w:kern w:val="27"/>
          <w:sz w:val="27"/>
          <w:szCs w:val="27"/>
          <w:lang w:eastAsia="en-US"/>
        </w:rPr>
        <w:t xml:space="preserve">На рынке труда области наиболее востребованными квалифицированными работниками являются: водитель автомобиля, монтажник, </w:t>
      </w:r>
      <w:proofErr w:type="spellStart"/>
      <w:r w:rsidRPr="00B15154">
        <w:rPr>
          <w:spacing w:val="-4"/>
          <w:kern w:val="27"/>
          <w:sz w:val="27"/>
          <w:szCs w:val="27"/>
          <w:lang w:eastAsia="en-US"/>
        </w:rPr>
        <w:t>электрогазосварщик</w:t>
      </w:r>
      <w:proofErr w:type="spellEnd"/>
      <w:r w:rsidRPr="00B15154">
        <w:rPr>
          <w:spacing w:val="-4"/>
          <w:kern w:val="27"/>
          <w:sz w:val="27"/>
          <w:szCs w:val="27"/>
          <w:lang w:eastAsia="en-US"/>
        </w:rPr>
        <w:t>, бетонщик, тракторист, слесарь-ремонтник, повар, электромонтер по ремонту и</w:t>
      </w:r>
      <w:r w:rsidR="00586D53" w:rsidRPr="00B15154">
        <w:rPr>
          <w:spacing w:val="-4"/>
          <w:kern w:val="27"/>
          <w:sz w:val="27"/>
          <w:szCs w:val="27"/>
          <w:lang w:eastAsia="en-US"/>
        </w:rPr>
        <w:t> </w:t>
      </w:r>
      <w:r w:rsidRPr="00B15154">
        <w:rPr>
          <w:spacing w:val="-4"/>
          <w:kern w:val="27"/>
          <w:sz w:val="27"/>
          <w:szCs w:val="27"/>
          <w:lang w:eastAsia="en-US"/>
        </w:rPr>
        <w:t>обслуживанию электрооборудования, тракторист-машинист сельскохозяйственного производства, оператор котельной, штукатур, токарь.</w:t>
      </w:r>
    </w:p>
    <w:p w:rsidR="00A7517A" w:rsidRPr="003A6162" w:rsidRDefault="00A7517A" w:rsidP="00A7517A">
      <w:pPr>
        <w:ind w:firstLine="708"/>
        <w:jc w:val="both"/>
        <w:rPr>
          <w:kern w:val="1"/>
          <w:sz w:val="27"/>
          <w:szCs w:val="27"/>
          <w:lang w:eastAsia="en-US"/>
        </w:rPr>
      </w:pPr>
      <w:r w:rsidRPr="003A6162">
        <w:rPr>
          <w:kern w:val="1"/>
          <w:sz w:val="27"/>
          <w:szCs w:val="27"/>
          <w:lang w:eastAsia="en-US"/>
        </w:rPr>
        <w:t xml:space="preserve">Среди специалистов </w:t>
      </w:r>
      <w:r w:rsidR="003A6162">
        <w:rPr>
          <w:kern w:val="1"/>
          <w:sz w:val="27"/>
          <w:szCs w:val="27"/>
          <w:lang w:eastAsia="en-US"/>
        </w:rPr>
        <w:t>–</w:t>
      </w:r>
      <w:r w:rsidRPr="003A6162">
        <w:rPr>
          <w:kern w:val="1"/>
          <w:sz w:val="27"/>
          <w:szCs w:val="27"/>
          <w:lang w:eastAsia="en-US"/>
        </w:rPr>
        <w:t xml:space="preserve"> врач (врач-специалист), медицинская сестра, бухгалтер, менеджер, инженер, учитель, инспектор, воспитатель, мастер, социальный работник, фельдшер, юрисконсульт, агроном.</w:t>
      </w:r>
    </w:p>
    <w:p w:rsidR="00A7517A" w:rsidRPr="003A6162" w:rsidRDefault="00A7517A" w:rsidP="00A7517A">
      <w:pPr>
        <w:ind w:firstLine="709"/>
        <w:jc w:val="both"/>
        <w:rPr>
          <w:kern w:val="1"/>
          <w:sz w:val="27"/>
          <w:szCs w:val="27"/>
          <w:lang w:eastAsia="en-US"/>
        </w:rPr>
      </w:pPr>
      <w:r w:rsidRPr="003A6162">
        <w:rPr>
          <w:kern w:val="1"/>
          <w:sz w:val="27"/>
          <w:szCs w:val="27"/>
          <w:lang w:eastAsia="en-US"/>
        </w:rPr>
        <w:t xml:space="preserve">В агропромышленном комплексе </w:t>
      </w:r>
      <w:r w:rsidR="00896F73" w:rsidRPr="003A6162">
        <w:rPr>
          <w:kern w:val="1"/>
          <w:sz w:val="27"/>
          <w:szCs w:val="27"/>
          <w:lang w:eastAsia="en-US"/>
        </w:rPr>
        <w:t xml:space="preserve">Волгоградской области </w:t>
      </w:r>
      <w:r w:rsidRPr="003A6162">
        <w:rPr>
          <w:kern w:val="1"/>
          <w:sz w:val="27"/>
          <w:szCs w:val="27"/>
          <w:lang w:eastAsia="en-US"/>
        </w:rPr>
        <w:t>востребованными специальностями с</w:t>
      </w:r>
      <w:r w:rsidR="00980E00">
        <w:rPr>
          <w:kern w:val="1"/>
          <w:sz w:val="27"/>
          <w:szCs w:val="27"/>
          <w:lang w:eastAsia="en-US"/>
        </w:rPr>
        <w:t> </w:t>
      </w:r>
      <w:r w:rsidRPr="003A6162">
        <w:rPr>
          <w:kern w:val="1"/>
          <w:sz w:val="27"/>
          <w:szCs w:val="27"/>
          <w:lang w:eastAsia="en-US"/>
        </w:rPr>
        <w:t>возможностью трудоустройства, по отраслям сельского хозяйства, являются: в области растениеводства: механизатор, водитель, тракторист-машинист, инженер-механик, агроном, электросварщик; в</w:t>
      </w:r>
      <w:r w:rsidR="005033C0">
        <w:rPr>
          <w:kern w:val="1"/>
          <w:sz w:val="27"/>
          <w:szCs w:val="27"/>
          <w:lang w:eastAsia="en-US"/>
        </w:rPr>
        <w:t> </w:t>
      </w:r>
      <w:r w:rsidRPr="003A6162">
        <w:rPr>
          <w:kern w:val="1"/>
          <w:sz w:val="27"/>
          <w:szCs w:val="27"/>
          <w:lang w:eastAsia="en-US"/>
        </w:rPr>
        <w:t xml:space="preserve">области животноводства: оператор машинного доения, ветеринарный врач, зоотехник, скотник; в области переработки: </w:t>
      </w:r>
      <w:proofErr w:type="spellStart"/>
      <w:r w:rsidRPr="003A6162">
        <w:rPr>
          <w:kern w:val="1"/>
          <w:sz w:val="27"/>
          <w:szCs w:val="27"/>
          <w:lang w:eastAsia="en-US"/>
        </w:rPr>
        <w:t>электрогазосварщик</w:t>
      </w:r>
      <w:proofErr w:type="spellEnd"/>
      <w:r w:rsidRPr="003A6162">
        <w:rPr>
          <w:kern w:val="1"/>
          <w:sz w:val="27"/>
          <w:szCs w:val="27"/>
          <w:lang w:eastAsia="en-US"/>
        </w:rPr>
        <w:t>, электромонтер, слесарь.</w:t>
      </w:r>
    </w:p>
    <w:p w:rsidR="00B24717" w:rsidRPr="003A6162" w:rsidRDefault="00995134" w:rsidP="00991634">
      <w:pPr>
        <w:pStyle w:val="a8"/>
        <w:spacing w:after="0"/>
        <w:ind w:firstLine="709"/>
        <w:jc w:val="both"/>
        <w:rPr>
          <w:rFonts w:ascii="Times New Roman" w:eastAsia="Times New Roman" w:hAnsi="Times New Roman" w:cs="Times New Roman"/>
          <w:kern w:val="1"/>
          <w:sz w:val="27"/>
          <w:szCs w:val="27"/>
          <w:lang w:eastAsia="en-US"/>
        </w:rPr>
      </w:pPr>
      <w:r w:rsidRPr="003A6162">
        <w:rPr>
          <w:rFonts w:ascii="Times New Roman" w:eastAsia="Times New Roman" w:hAnsi="Times New Roman" w:cs="Times New Roman"/>
          <w:kern w:val="1"/>
          <w:sz w:val="27"/>
          <w:szCs w:val="27"/>
          <w:lang w:eastAsia="en-US"/>
        </w:rPr>
        <w:t xml:space="preserve">Информация об актуальных вакансиях службы занятости Волгоградской области представлена на интерактивном портале комитета по труду и занятости населения Волгоградской области </w:t>
      </w:r>
      <w:hyperlink r:id="rId127" w:history="1">
        <w:r w:rsidRPr="003A6162">
          <w:rPr>
            <w:rFonts w:ascii="Times New Roman" w:eastAsia="Times New Roman" w:hAnsi="Times New Roman" w:cs="Times New Roman"/>
            <w:kern w:val="1"/>
            <w:sz w:val="27"/>
            <w:szCs w:val="27"/>
            <w:lang w:eastAsia="en-US"/>
          </w:rPr>
          <w:t>http://czn.volganet.ru</w:t>
        </w:r>
      </w:hyperlink>
      <w:r w:rsidRPr="003A6162">
        <w:rPr>
          <w:rFonts w:ascii="Times New Roman" w:eastAsia="Times New Roman" w:hAnsi="Times New Roman" w:cs="Times New Roman"/>
          <w:kern w:val="1"/>
          <w:sz w:val="27"/>
          <w:szCs w:val="27"/>
          <w:lang w:eastAsia="en-US"/>
        </w:rPr>
        <w:t>.</w:t>
      </w:r>
    </w:p>
    <w:p w:rsidR="008D6183" w:rsidRPr="008F04AE" w:rsidRDefault="008D6183" w:rsidP="008D6183">
      <w:pPr>
        <w:ind w:firstLine="540"/>
        <w:jc w:val="both"/>
        <w:rPr>
          <w:kern w:val="1"/>
          <w:sz w:val="27"/>
          <w:szCs w:val="27"/>
          <w:lang w:eastAsia="en-US"/>
        </w:rPr>
      </w:pPr>
      <w:r w:rsidRPr="008F04AE">
        <w:rPr>
          <w:kern w:val="1"/>
          <w:sz w:val="27"/>
          <w:szCs w:val="27"/>
          <w:lang w:eastAsia="en-US"/>
        </w:rPr>
        <w:t>В целях привлечения на территорию региона высококвалифицированных специалистов, иностранным студентам, получающим среднее профессиональное или высшее, включая послевузовское, образование в образовательных организациях, расположенных на территории Волгоградской области, условиями подпрограммы «Оказание содействия добровольному переселению в</w:t>
      </w:r>
      <w:r w:rsidR="00046B90">
        <w:rPr>
          <w:kern w:val="1"/>
          <w:sz w:val="27"/>
          <w:szCs w:val="27"/>
          <w:lang w:eastAsia="en-US"/>
        </w:rPr>
        <w:t> </w:t>
      </w:r>
      <w:r w:rsidRPr="008F04AE">
        <w:rPr>
          <w:kern w:val="1"/>
          <w:sz w:val="27"/>
          <w:szCs w:val="27"/>
          <w:lang w:eastAsia="en-US"/>
        </w:rPr>
        <w:t xml:space="preserve">Российскую </w:t>
      </w:r>
      <w:r w:rsidRPr="008F04AE">
        <w:rPr>
          <w:kern w:val="1"/>
          <w:sz w:val="27"/>
          <w:szCs w:val="27"/>
          <w:lang w:eastAsia="en-US"/>
        </w:rPr>
        <w:lastRenderedPageBreak/>
        <w:t>Федерацию соотечественников, проживающих за рубежом» государственной программы Волгоградской области «Развитие рынка труда и</w:t>
      </w:r>
      <w:r w:rsidR="000B4A8B">
        <w:rPr>
          <w:kern w:val="1"/>
          <w:sz w:val="27"/>
          <w:szCs w:val="27"/>
          <w:lang w:eastAsia="en-US"/>
        </w:rPr>
        <w:t> </w:t>
      </w:r>
      <w:r w:rsidRPr="008F04AE">
        <w:rPr>
          <w:kern w:val="1"/>
          <w:sz w:val="27"/>
          <w:szCs w:val="27"/>
          <w:lang w:eastAsia="en-US"/>
        </w:rPr>
        <w:t>обеспечение занятости в Волгоградской области»</w:t>
      </w:r>
      <w:r w:rsidR="00456C49">
        <w:rPr>
          <w:kern w:val="1"/>
          <w:sz w:val="27"/>
          <w:szCs w:val="27"/>
          <w:lang w:eastAsia="en-US"/>
        </w:rPr>
        <w:t xml:space="preserve"> </w:t>
      </w:r>
      <w:r w:rsidR="00456C49" w:rsidRPr="008F04AE">
        <w:rPr>
          <w:kern w:val="1"/>
          <w:sz w:val="27"/>
          <w:szCs w:val="27"/>
          <w:lang w:eastAsia="en-US"/>
        </w:rPr>
        <w:t>предусмотрена возможность стать в</w:t>
      </w:r>
      <w:r w:rsidR="00456C49">
        <w:rPr>
          <w:kern w:val="1"/>
          <w:sz w:val="27"/>
          <w:szCs w:val="27"/>
          <w:lang w:eastAsia="en-US"/>
        </w:rPr>
        <w:t> </w:t>
      </w:r>
      <w:r w:rsidR="00456C49" w:rsidRPr="008F04AE">
        <w:rPr>
          <w:kern w:val="1"/>
          <w:sz w:val="27"/>
          <w:szCs w:val="27"/>
          <w:lang w:eastAsia="en-US"/>
        </w:rPr>
        <w:t xml:space="preserve">безусловном порядке </w:t>
      </w:r>
      <w:r w:rsidR="00456C49">
        <w:rPr>
          <w:kern w:val="1"/>
          <w:sz w:val="27"/>
          <w:szCs w:val="27"/>
          <w:lang w:eastAsia="en-US"/>
        </w:rPr>
        <w:t xml:space="preserve">её </w:t>
      </w:r>
      <w:r w:rsidR="00456C49" w:rsidRPr="008F04AE">
        <w:rPr>
          <w:kern w:val="1"/>
          <w:sz w:val="27"/>
          <w:szCs w:val="27"/>
          <w:lang w:eastAsia="en-US"/>
        </w:rPr>
        <w:t>участниками</w:t>
      </w:r>
      <w:r w:rsidRPr="008F04AE">
        <w:rPr>
          <w:kern w:val="1"/>
          <w:sz w:val="27"/>
          <w:szCs w:val="27"/>
          <w:lang w:eastAsia="en-US"/>
        </w:rPr>
        <w:t xml:space="preserve">. </w:t>
      </w:r>
    </w:p>
    <w:p w:rsidR="00372289" w:rsidRPr="008F04AE" w:rsidRDefault="00372289" w:rsidP="00372289">
      <w:pPr>
        <w:ind w:firstLine="709"/>
        <w:jc w:val="both"/>
        <w:rPr>
          <w:kern w:val="1"/>
          <w:sz w:val="27"/>
          <w:szCs w:val="27"/>
          <w:lang w:eastAsia="en-US"/>
        </w:rPr>
      </w:pPr>
      <w:r w:rsidRPr="008F04AE">
        <w:rPr>
          <w:kern w:val="1"/>
          <w:sz w:val="27"/>
          <w:szCs w:val="27"/>
          <w:lang w:eastAsia="en-US"/>
        </w:rPr>
        <w:t xml:space="preserve">Предоставление мер социальной поддержки участникам </w:t>
      </w:r>
      <w:r w:rsidR="00BE479A">
        <w:rPr>
          <w:kern w:val="1"/>
          <w:sz w:val="27"/>
          <w:szCs w:val="27"/>
          <w:lang w:eastAsia="en-US"/>
        </w:rPr>
        <w:t xml:space="preserve">Государственной </w:t>
      </w:r>
      <w:r w:rsidRPr="008F04AE">
        <w:rPr>
          <w:kern w:val="1"/>
          <w:sz w:val="27"/>
          <w:szCs w:val="27"/>
          <w:lang w:eastAsia="en-US"/>
        </w:rPr>
        <w:t>программы и</w:t>
      </w:r>
      <w:r w:rsidR="000B4A8B">
        <w:rPr>
          <w:kern w:val="1"/>
          <w:sz w:val="27"/>
          <w:szCs w:val="27"/>
          <w:lang w:eastAsia="en-US"/>
        </w:rPr>
        <w:t> </w:t>
      </w:r>
      <w:r w:rsidRPr="008F04AE">
        <w:rPr>
          <w:kern w:val="1"/>
          <w:sz w:val="27"/>
          <w:szCs w:val="27"/>
          <w:lang w:eastAsia="en-US"/>
        </w:rPr>
        <w:t>членам их семей осуществляется в соответствии с федеральным и</w:t>
      </w:r>
      <w:r w:rsidR="00BE479A">
        <w:rPr>
          <w:kern w:val="1"/>
          <w:sz w:val="27"/>
          <w:szCs w:val="27"/>
          <w:lang w:eastAsia="en-US"/>
        </w:rPr>
        <w:t> </w:t>
      </w:r>
      <w:r w:rsidRPr="008F04AE">
        <w:rPr>
          <w:kern w:val="1"/>
          <w:sz w:val="27"/>
          <w:szCs w:val="27"/>
          <w:lang w:eastAsia="en-US"/>
        </w:rPr>
        <w:t xml:space="preserve">областным законодательством государственными казенными учреждениями Волгоградской области центрами социальной защиты населения. </w:t>
      </w:r>
    </w:p>
    <w:p w:rsidR="00372289" w:rsidRPr="008F04AE" w:rsidRDefault="00372289" w:rsidP="00372289">
      <w:pPr>
        <w:ind w:firstLine="709"/>
        <w:jc w:val="both"/>
        <w:rPr>
          <w:kern w:val="1"/>
          <w:sz w:val="27"/>
          <w:szCs w:val="27"/>
          <w:lang w:eastAsia="en-US"/>
        </w:rPr>
      </w:pPr>
      <w:r w:rsidRPr="008F04AE">
        <w:rPr>
          <w:kern w:val="1"/>
          <w:sz w:val="27"/>
          <w:szCs w:val="27"/>
          <w:lang w:eastAsia="en-US"/>
        </w:rPr>
        <w:t xml:space="preserve">Участникам </w:t>
      </w:r>
      <w:r w:rsidR="00553E11">
        <w:rPr>
          <w:kern w:val="1"/>
          <w:sz w:val="27"/>
          <w:szCs w:val="27"/>
          <w:lang w:eastAsia="en-US"/>
        </w:rPr>
        <w:t xml:space="preserve">Государственной </w:t>
      </w:r>
      <w:r w:rsidRPr="008F04AE">
        <w:rPr>
          <w:kern w:val="1"/>
          <w:sz w:val="27"/>
          <w:szCs w:val="27"/>
          <w:lang w:eastAsia="en-US"/>
        </w:rPr>
        <w:t>программы оказывается медицинская помощь до получения разрешения на временное проживание или до оформления гражданства Российской Федерации в рамках закона Волгоградской области о</w:t>
      </w:r>
      <w:r w:rsidR="00BF713E" w:rsidRPr="008F04AE">
        <w:rPr>
          <w:kern w:val="1"/>
          <w:sz w:val="27"/>
          <w:szCs w:val="27"/>
          <w:lang w:eastAsia="en-US"/>
        </w:rPr>
        <w:t> </w:t>
      </w:r>
      <w:r w:rsidRPr="008F04AE">
        <w:rPr>
          <w:kern w:val="1"/>
          <w:sz w:val="27"/>
          <w:szCs w:val="27"/>
          <w:lang w:eastAsia="en-US"/>
        </w:rPr>
        <w:t>Территориальной программе государственных гарантий бесплатного оказания населению Волгоградской области медицинской помощи на соответствующий год и</w:t>
      </w:r>
      <w:r w:rsidR="000B781B">
        <w:rPr>
          <w:kern w:val="1"/>
          <w:sz w:val="27"/>
          <w:szCs w:val="27"/>
          <w:lang w:eastAsia="en-US"/>
        </w:rPr>
        <w:t> </w:t>
      </w:r>
      <w:r w:rsidRPr="008F04AE">
        <w:rPr>
          <w:kern w:val="1"/>
          <w:sz w:val="27"/>
          <w:szCs w:val="27"/>
          <w:lang w:eastAsia="en-US"/>
        </w:rPr>
        <w:t>на плановый период</w:t>
      </w:r>
      <w:r w:rsidR="000B4A8B">
        <w:rPr>
          <w:kern w:val="1"/>
          <w:sz w:val="27"/>
          <w:szCs w:val="27"/>
          <w:lang w:eastAsia="en-US"/>
        </w:rPr>
        <w:t>.</w:t>
      </w:r>
    </w:p>
    <w:p w:rsidR="00372289" w:rsidRPr="00B15154" w:rsidRDefault="007C3915" w:rsidP="00372289">
      <w:pPr>
        <w:ind w:firstLine="708"/>
        <w:jc w:val="both"/>
        <w:rPr>
          <w:spacing w:val="-4"/>
          <w:kern w:val="27"/>
          <w:sz w:val="27"/>
          <w:szCs w:val="27"/>
          <w:lang w:eastAsia="en-US"/>
        </w:rPr>
      </w:pPr>
      <w:r w:rsidRPr="00B15154">
        <w:rPr>
          <w:spacing w:val="-4"/>
          <w:kern w:val="27"/>
          <w:sz w:val="27"/>
          <w:szCs w:val="27"/>
          <w:lang w:eastAsia="en-US"/>
        </w:rPr>
        <w:t>Соотечественникам</w:t>
      </w:r>
      <w:r w:rsidR="00372289" w:rsidRPr="00B15154">
        <w:rPr>
          <w:spacing w:val="-4"/>
          <w:kern w:val="27"/>
          <w:sz w:val="27"/>
          <w:szCs w:val="27"/>
          <w:lang w:eastAsia="en-US"/>
        </w:rPr>
        <w:t xml:space="preserve"> в соответствии с</w:t>
      </w:r>
      <w:r w:rsidR="00BF713E" w:rsidRPr="00B15154">
        <w:rPr>
          <w:spacing w:val="-4"/>
          <w:kern w:val="27"/>
          <w:sz w:val="27"/>
          <w:szCs w:val="27"/>
          <w:lang w:eastAsia="en-US"/>
        </w:rPr>
        <w:t> </w:t>
      </w:r>
      <w:r w:rsidR="00372289"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Pr="00B15154">
        <w:rPr>
          <w:spacing w:val="-4"/>
          <w:kern w:val="27"/>
          <w:sz w:val="27"/>
          <w:szCs w:val="27"/>
          <w:lang w:eastAsia="en-US"/>
        </w:rPr>
        <w:t> </w:t>
      </w:r>
      <w:r w:rsidR="00372289" w:rsidRPr="00B15154">
        <w:rPr>
          <w:spacing w:val="-4"/>
          <w:kern w:val="27"/>
          <w:sz w:val="27"/>
          <w:szCs w:val="27"/>
          <w:lang w:eastAsia="en-US"/>
        </w:rPr>
        <w:t xml:space="preserve">профессионального образования, в том числе послевузовского и дополнительного, </w:t>
      </w:r>
      <w:r w:rsidR="00516300" w:rsidRPr="00B15154">
        <w:rPr>
          <w:spacing w:val="-4"/>
          <w:kern w:val="27"/>
          <w:sz w:val="27"/>
          <w:szCs w:val="27"/>
          <w:lang w:eastAsia="en-US"/>
        </w:rPr>
        <w:t xml:space="preserve">а также </w:t>
      </w:r>
      <w:r w:rsidR="00372289" w:rsidRPr="00B15154">
        <w:rPr>
          <w:spacing w:val="-4"/>
          <w:kern w:val="27"/>
          <w:sz w:val="27"/>
          <w:szCs w:val="27"/>
          <w:lang w:eastAsia="en-US"/>
        </w:rPr>
        <w:t>обеспечен доступ к социальным услугам и</w:t>
      </w:r>
      <w:r w:rsidR="00170580" w:rsidRPr="00B15154">
        <w:rPr>
          <w:spacing w:val="-4"/>
          <w:kern w:val="27"/>
          <w:sz w:val="27"/>
          <w:szCs w:val="27"/>
          <w:lang w:eastAsia="en-US"/>
        </w:rPr>
        <w:t> </w:t>
      </w:r>
      <w:r w:rsidR="00372289" w:rsidRPr="00B15154">
        <w:rPr>
          <w:spacing w:val="-4"/>
          <w:kern w:val="27"/>
          <w:sz w:val="27"/>
          <w:szCs w:val="27"/>
          <w:lang w:eastAsia="en-US"/>
        </w:rPr>
        <w:t xml:space="preserve">услугам в области культуры до принятия ими гражданства по механизмам, утвержденным </w:t>
      </w:r>
      <w:r w:rsidR="00516300" w:rsidRPr="00B15154">
        <w:rPr>
          <w:spacing w:val="-4"/>
          <w:kern w:val="27"/>
          <w:sz w:val="27"/>
          <w:szCs w:val="27"/>
          <w:lang w:eastAsia="en-US"/>
        </w:rPr>
        <w:t>региональной пр</w:t>
      </w:r>
      <w:r w:rsidR="00372289" w:rsidRPr="00B15154">
        <w:rPr>
          <w:spacing w:val="-4"/>
          <w:kern w:val="27"/>
          <w:sz w:val="27"/>
          <w:szCs w:val="27"/>
          <w:lang w:eastAsia="en-US"/>
        </w:rPr>
        <w:t>ограммой</w:t>
      </w:r>
      <w:r w:rsidR="00516300" w:rsidRPr="00B15154">
        <w:rPr>
          <w:spacing w:val="-4"/>
          <w:kern w:val="27"/>
          <w:sz w:val="27"/>
          <w:szCs w:val="27"/>
          <w:lang w:eastAsia="en-US"/>
        </w:rPr>
        <w:t xml:space="preserve"> переселения</w:t>
      </w:r>
      <w:r w:rsidR="00372289" w:rsidRPr="00B15154">
        <w:rPr>
          <w:spacing w:val="-4"/>
          <w:kern w:val="27"/>
          <w:sz w:val="27"/>
          <w:szCs w:val="27"/>
          <w:lang w:eastAsia="en-US"/>
        </w:rPr>
        <w:t>.</w:t>
      </w:r>
    </w:p>
    <w:p w:rsidR="00BF713E" w:rsidRPr="00B15154" w:rsidRDefault="00BF713E" w:rsidP="00BF713E">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w:t>
      </w:r>
      <w:r w:rsidR="00706FE3" w:rsidRPr="00B15154">
        <w:rPr>
          <w:spacing w:val="-2"/>
          <w:kern w:val="27"/>
          <w:sz w:val="27"/>
          <w:szCs w:val="27"/>
          <w:lang w:eastAsia="en-US"/>
        </w:rPr>
        <w:t>ам</w:t>
      </w:r>
      <w:r w:rsidRPr="00B15154">
        <w:rPr>
          <w:spacing w:val="-2"/>
          <w:kern w:val="27"/>
          <w:sz w:val="27"/>
          <w:szCs w:val="27"/>
          <w:lang w:eastAsia="en-US"/>
        </w:rPr>
        <w:t xml:space="preserve"> </w:t>
      </w:r>
      <w:r w:rsidR="007E54A7" w:rsidRPr="00B15154">
        <w:rPr>
          <w:spacing w:val="-2"/>
          <w:kern w:val="27"/>
          <w:sz w:val="27"/>
          <w:szCs w:val="27"/>
          <w:lang w:eastAsia="en-US"/>
        </w:rPr>
        <w:t xml:space="preserve">Государственной </w:t>
      </w:r>
      <w:r w:rsidRPr="00B15154">
        <w:rPr>
          <w:spacing w:val="-2"/>
          <w:kern w:val="27"/>
          <w:sz w:val="27"/>
          <w:szCs w:val="27"/>
          <w:lang w:eastAsia="en-US"/>
        </w:rPr>
        <w:t xml:space="preserve">программы оказывают уполномоченные муниципальные органы, работодатели, трудоустроившие </w:t>
      </w:r>
      <w:r w:rsidR="00A12F96" w:rsidRPr="00B15154">
        <w:rPr>
          <w:spacing w:val="-2"/>
          <w:kern w:val="27"/>
          <w:sz w:val="27"/>
          <w:szCs w:val="27"/>
          <w:lang w:eastAsia="en-US"/>
        </w:rPr>
        <w:t>сооте</w:t>
      </w:r>
      <w:r w:rsidR="00706FE3" w:rsidRPr="00B15154">
        <w:rPr>
          <w:spacing w:val="-2"/>
          <w:kern w:val="27"/>
          <w:sz w:val="27"/>
          <w:szCs w:val="27"/>
          <w:lang w:eastAsia="en-US"/>
        </w:rPr>
        <w:t>чественника</w:t>
      </w:r>
      <w:r w:rsidRPr="00B15154">
        <w:rPr>
          <w:spacing w:val="-2"/>
          <w:kern w:val="27"/>
          <w:sz w:val="27"/>
          <w:szCs w:val="27"/>
          <w:lang w:eastAsia="en-US"/>
        </w:rPr>
        <w:t>.</w:t>
      </w:r>
    </w:p>
    <w:p w:rsidR="00BF713E" w:rsidRPr="008F04AE" w:rsidRDefault="00BF713E" w:rsidP="00BF713E">
      <w:pPr>
        <w:ind w:firstLine="709"/>
        <w:jc w:val="both"/>
        <w:rPr>
          <w:kern w:val="1"/>
          <w:sz w:val="27"/>
          <w:szCs w:val="27"/>
          <w:lang w:eastAsia="en-US"/>
        </w:rPr>
      </w:pPr>
      <w:r w:rsidRPr="008F04AE">
        <w:rPr>
          <w:kern w:val="1"/>
          <w:sz w:val="27"/>
          <w:szCs w:val="27"/>
          <w:lang w:eastAsia="en-US"/>
        </w:rPr>
        <w:t xml:space="preserve">Расходы, возникающие в процессе поиска жилья и обустройства по месту временного и постоянного проживания, несет непосредственно участник </w:t>
      </w:r>
      <w:r w:rsidR="006E5E2F">
        <w:rPr>
          <w:kern w:val="1"/>
          <w:sz w:val="27"/>
          <w:szCs w:val="27"/>
          <w:lang w:eastAsia="en-US"/>
        </w:rPr>
        <w:t xml:space="preserve">Государственно </w:t>
      </w:r>
      <w:r w:rsidRPr="008F04AE">
        <w:rPr>
          <w:kern w:val="1"/>
          <w:sz w:val="27"/>
          <w:szCs w:val="27"/>
          <w:lang w:eastAsia="en-US"/>
        </w:rPr>
        <w:t xml:space="preserve">программы. В целях компенсации расходов на временное размещение </w:t>
      </w:r>
      <w:r w:rsidR="00FE095C">
        <w:rPr>
          <w:kern w:val="1"/>
          <w:sz w:val="27"/>
          <w:szCs w:val="27"/>
          <w:lang w:eastAsia="en-US"/>
        </w:rPr>
        <w:t>соотечественникам</w:t>
      </w:r>
      <w:r w:rsidRPr="008F04AE">
        <w:rPr>
          <w:kern w:val="1"/>
          <w:sz w:val="27"/>
          <w:szCs w:val="27"/>
          <w:lang w:eastAsia="en-US"/>
        </w:rPr>
        <w:t xml:space="preserve"> </w:t>
      </w:r>
      <w:r w:rsidR="00D014DF">
        <w:rPr>
          <w:kern w:val="1"/>
          <w:sz w:val="27"/>
          <w:szCs w:val="27"/>
          <w:lang w:eastAsia="en-US"/>
        </w:rPr>
        <w:t xml:space="preserve">в качестве дополнительной меры </w:t>
      </w:r>
      <w:r w:rsidRPr="008F04AE">
        <w:rPr>
          <w:kern w:val="1"/>
          <w:sz w:val="27"/>
          <w:szCs w:val="27"/>
          <w:lang w:eastAsia="en-US"/>
        </w:rPr>
        <w:t>предусмотрено единовременное пособие на жилищное обу</w:t>
      </w:r>
      <w:r w:rsidR="00F0274D">
        <w:rPr>
          <w:kern w:val="1"/>
          <w:sz w:val="27"/>
          <w:szCs w:val="27"/>
          <w:lang w:eastAsia="en-US"/>
        </w:rPr>
        <w:t>стройство в размере 9</w:t>
      </w:r>
      <w:r w:rsidR="00B15154">
        <w:rPr>
          <w:kern w:val="1"/>
          <w:sz w:val="27"/>
          <w:szCs w:val="27"/>
          <w:lang w:eastAsia="en-US"/>
        </w:rPr>
        <w:t> </w:t>
      </w:r>
      <w:r w:rsidR="00F0274D">
        <w:rPr>
          <w:kern w:val="1"/>
          <w:sz w:val="27"/>
          <w:szCs w:val="27"/>
          <w:lang w:eastAsia="en-US"/>
        </w:rPr>
        <w:t>630 руб</w:t>
      </w:r>
      <w:r w:rsidRPr="008F04AE">
        <w:rPr>
          <w:kern w:val="1"/>
          <w:sz w:val="27"/>
          <w:szCs w:val="27"/>
          <w:lang w:eastAsia="en-US"/>
        </w:rPr>
        <w:t>.</w:t>
      </w:r>
    </w:p>
    <w:p w:rsidR="00BF713E" w:rsidRPr="008F04AE" w:rsidRDefault="00BF713E" w:rsidP="00BF713E">
      <w:pPr>
        <w:ind w:firstLine="709"/>
        <w:jc w:val="both"/>
        <w:rPr>
          <w:kern w:val="1"/>
          <w:sz w:val="27"/>
          <w:szCs w:val="27"/>
          <w:lang w:eastAsia="en-US"/>
        </w:rPr>
      </w:pPr>
      <w:r w:rsidRPr="008F04AE">
        <w:rPr>
          <w:kern w:val="1"/>
          <w:sz w:val="27"/>
          <w:szCs w:val="27"/>
          <w:lang w:eastAsia="en-US"/>
        </w:rPr>
        <w:t xml:space="preserve">В качестве временного размещения участников </w:t>
      </w:r>
      <w:r w:rsidR="00F67084">
        <w:rPr>
          <w:kern w:val="1"/>
          <w:sz w:val="27"/>
          <w:szCs w:val="27"/>
          <w:lang w:eastAsia="en-US"/>
        </w:rPr>
        <w:t xml:space="preserve">Государственной </w:t>
      </w:r>
      <w:r w:rsidRPr="008F04AE">
        <w:rPr>
          <w:kern w:val="1"/>
          <w:sz w:val="27"/>
          <w:szCs w:val="27"/>
          <w:lang w:eastAsia="en-US"/>
        </w:rPr>
        <w:t>программы и членов их семей предусматривается проживание в гостиницах за счет собственных средств. Стоимость проживания в гостинице зависит от ее местонахождения и</w:t>
      </w:r>
      <w:r w:rsidR="00F0274D">
        <w:rPr>
          <w:kern w:val="1"/>
          <w:sz w:val="27"/>
          <w:szCs w:val="27"/>
          <w:lang w:eastAsia="en-US"/>
        </w:rPr>
        <w:t> </w:t>
      </w:r>
      <w:r w:rsidRPr="008F04AE">
        <w:rPr>
          <w:kern w:val="1"/>
          <w:sz w:val="27"/>
          <w:szCs w:val="27"/>
          <w:lang w:eastAsia="en-US"/>
        </w:rPr>
        <w:t>уровня и</w:t>
      </w:r>
      <w:r w:rsidR="00586D53">
        <w:rPr>
          <w:kern w:val="1"/>
          <w:sz w:val="27"/>
          <w:szCs w:val="27"/>
          <w:lang w:eastAsia="en-US"/>
        </w:rPr>
        <w:t> </w:t>
      </w:r>
      <w:r w:rsidRPr="008F04AE">
        <w:rPr>
          <w:kern w:val="1"/>
          <w:sz w:val="27"/>
          <w:szCs w:val="27"/>
          <w:lang w:eastAsia="en-US"/>
        </w:rPr>
        <w:t>составляет от 500 руб</w:t>
      </w:r>
      <w:r w:rsidR="00B15154">
        <w:rPr>
          <w:kern w:val="1"/>
          <w:sz w:val="27"/>
          <w:szCs w:val="27"/>
          <w:lang w:eastAsia="en-US"/>
        </w:rPr>
        <w:t>.</w:t>
      </w:r>
      <w:r w:rsidRPr="008F04AE">
        <w:rPr>
          <w:kern w:val="1"/>
          <w:sz w:val="27"/>
          <w:szCs w:val="27"/>
          <w:lang w:eastAsia="en-US"/>
        </w:rPr>
        <w:t xml:space="preserve"> за место в номере до 15</w:t>
      </w:r>
      <w:r w:rsidR="00B15154">
        <w:rPr>
          <w:kern w:val="1"/>
          <w:sz w:val="27"/>
          <w:szCs w:val="27"/>
          <w:lang w:eastAsia="en-US"/>
        </w:rPr>
        <w:t> </w:t>
      </w:r>
      <w:r w:rsidRPr="008F04AE">
        <w:rPr>
          <w:kern w:val="1"/>
          <w:sz w:val="27"/>
          <w:szCs w:val="27"/>
          <w:lang w:eastAsia="en-US"/>
        </w:rPr>
        <w:t>000 руб</w:t>
      </w:r>
      <w:r w:rsidR="00B15154">
        <w:rPr>
          <w:kern w:val="1"/>
          <w:sz w:val="27"/>
          <w:szCs w:val="27"/>
          <w:lang w:eastAsia="en-US"/>
        </w:rPr>
        <w:t>.</w:t>
      </w:r>
      <w:r w:rsidRPr="008F04AE">
        <w:rPr>
          <w:kern w:val="1"/>
          <w:sz w:val="27"/>
          <w:szCs w:val="27"/>
          <w:lang w:eastAsia="en-US"/>
        </w:rPr>
        <w:t xml:space="preserve"> за номер в</w:t>
      </w:r>
      <w:r w:rsidR="00F0274D">
        <w:rPr>
          <w:kern w:val="1"/>
          <w:sz w:val="27"/>
          <w:szCs w:val="27"/>
          <w:lang w:eastAsia="en-US"/>
        </w:rPr>
        <w:t> </w:t>
      </w:r>
      <w:r w:rsidRPr="008F04AE">
        <w:rPr>
          <w:kern w:val="1"/>
          <w:sz w:val="27"/>
          <w:szCs w:val="27"/>
          <w:lang w:eastAsia="en-US"/>
        </w:rPr>
        <w:t>сутки.</w:t>
      </w:r>
    </w:p>
    <w:p w:rsidR="00A7517A" w:rsidRDefault="00BF713E" w:rsidP="00BF713E">
      <w:pPr>
        <w:pStyle w:val="a8"/>
        <w:spacing w:after="0"/>
        <w:ind w:firstLine="709"/>
        <w:jc w:val="both"/>
        <w:rPr>
          <w:rFonts w:ascii="Times New Roman" w:eastAsia="Times New Roman" w:hAnsi="Times New Roman" w:cs="Times New Roman"/>
          <w:kern w:val="1"/>
          <w:sz w:val="27"/>
          <w:szCs w:val="27"/>
          <w:lang w:eastAsia="en-US"/>
        </w:rPr>
      </w:pPr>
      <w:r w:rsidRPr="008F04AE">
        <w:rPr>
          <w:rFonts w:ascii="Times New Roman" w:eastAsia="Times New Roman" w:hAnsi="Times New Roman" w:cs="Times New Roman"/>
          <w:kern w:val="1"/>
          <w:sz w:val="27"/>
          <w:szCs w:val="27"/>
          <w:lang w:eastAsia="en-US"/>
        </w:rPr>
        <w:t xml:space="preserve">Участники </w:t>
      </w:r>
      <w:r w:rsidR="00F67084">
        <w:rPr>
          <w:rFonts w:ascii="Times New Roman" w:eastAsia="Times New Roman" w:hAnsi="Times New Roman" w:cs="Times New Roman"/>
          <w:kern w:val="1"/>
          <w:sz w:val="27"/>
          <w:szCs w:val="27"/>
          <w:lang w:eastAsia="en-US"/>
        </w:rPr>
        <w:t xml:space="preserve">Государственной </w:t>
      </w:r>
      <w:r w:rsidRPr="008F04AE">
        <w:rPr>
          <w:rFonts w:ascii="Times New Roman" w:eastAsia="Times New Roman" w:hAnsi="Times New Roman" w:cs="Times New Roman"/>
          <w:kern w:val="1"/>
          <w:sz w:val="27"/>
          <w:szCs w:val="27"/>
          <w:lang w:eastAsia="en-US"/>
        </w:rPr>
        <w:t>программы и члены их семей могут приобрести жилье за</w:t>
      </w:r>
      <w:r w:rsidR="00586D53">
        <w:rPr>
          <w:rFonts w:ascii="Times New Roman" w:eastAsia="Times New Roman" w:hAnsi="Times New Roman" w:cs="Times New Roman"/>
          <w:kern w:val="1"/>
          <w:sz w:val="27"/>
          <w:szCs w:val="27"/>
          <w:lang w:eastAsia="en-US"/>
        </w:rPr>
        <w:t> </w:t>
      </w:r>
      <w:r w:rsidRPr="008F04AE">
        <w:rPr>
          <w:rFonts w:ascii="Times New Roman" w:eastAsia="Times New Roman" w:hAnsi="Times New Roman" w:cs="Times New Roman"/>
          <w:kern w:val="1"/>
          <w:sz w:val="27"/>
          <w:szCs w:val="27"/>
          <w:lang w:eastAsia="en-US"/>
        </w:rPr>
        <w:t>собственные средства по условиям ипотечного кредитования.</w:t>
      </w:r>
    </w:p>
    <w:p w:rsidR="00BF713E" w:rsidRPr="008F04AE" w:rsidRDefault="00BF713E" w:rsidP="00772E9D">
      <w:pPr>
        <w:ind w:firstLine="709"/>
        <w:jc w:val="both"/>
        <w:rPr>
          <w:kern w:val="1"/>
          <w:sz w:val="27"/>
          <w:szCs w:val="27"/>
          <w:lang w:eastAsia="en-US"/>
        </w:rPr>
      </w:pPr>
      <w:r w:rsidRPr="008F04AE">
        <w:rPr>
          <w:kern w:val="1"/>
          <w:sz w:val="27"/>
          <w:szCs w:val="27"/>
          <w:lang w:eastAsia="en-US"/>
        </w:rPr>
        <w:t>После получения г</w:t>
      </w:r>
      <w:r w:rsidR="00772E9D" w:rsidRPr="008F04AE">
        <w:rPr>
          <w:kern w:val="1"/>
          <w:sz w:val="27"/>
          <w:szCs w:val="27"/>
          <w:lang w:eastAsia="en-US"/>
        </w:rPr>
        <w:t xml:space="preserve">ражданства Российской Федерации </w:t>
      </w:r>
      <w:r w:rsidR="00927E40">
        <w:rPr>
          <w:kern w:val="1"/>
          <w:sz w:val="27"/>
          <w:szCs w:val="27"/>
          <w:lang w:eastAsia="en-US"/>
        </w:rPr>
        <w:t xml:space="preserve">соотечественники </w:t>
      </w:r>
      <w:r w:rsidRPr="008F04AE">
        <w:rPr>
          <w:kern w:val="1"/>
          <w:sz w:val="27"/>
          <w:szCs w:val="27"/>
          <w:lang w:eastAsia="en-US"/>
        </w:rPr>
        <w:t>вправе обратиться в органы местного самоуправления по месту жительства по</w:t>
      </w:r>
      <w:r w:rsidR="00E26148">
        <w:rPr>
          <w:kern w:val="1"/>
          <w:sz w:val="27"/>
          <w:szCs w:val="27"/>
          <w:lang w:eastAsia="en-US"/>
        </w:rPr>
        <w:t> </w:t>
      </w:r>
      <w:r w:rsidRPr="008F04AE">
        <w:rPr>
          <w:kern w:val="1"/>
          <w:sz w:val="27"/>
          <w:szCs w:val="27"/>
          <w:lang w:eastAsia="en-US"/>
        </w:rPr>
        <w:t xml:space="preserve">вопросу постановки на учет в качестве нуждающихся в жилых помещениях, предоставляемых по договорам социального найма малоимущим и нуждающимся гражданам, а также могут стать участниками федеральных и региональных жилищных программ (при соблюдении установленных критериев отбора </w:t>
      </w:r>
      <w:r w:rsidR="00772E9D" w:rsidRPr="008F04AE">
        <w:rPr>
          <w:kern w:val="1"/>
          <w:sz w:val="27"/>
          <w:szCs w:val="27"/>
          <w:lang w:eastAsia="en-US"/>
        </w:rPr>
        <w:t xml:space="preserve">для участия в них), в том числе </w:t>
      </w:r>
      <w:r w:rsidRPr="008F04AE">
        <w:rPr>
          <w:kern w:val="1"/>
          <w:sz w:val="27"/>
          <w:szCs w:val="27"/>
          <w:lang w:eastAsia="en-US"/>
        </w:rPr>
        <w:t xml:space="preserve">государственной </w:t>
      </w:r>
      <w:hyperlink r:id="rId128" w:history="1">
        <w:r w:rsidRPr="008F04AE">
          <w:rPr>
            <w:kern w:val="1"/>
            <w:sz w:val="27"/>
            <w:szCs w:val="27"/>
          </w:rPr>
          <w:t>программы</w:t>
        </w:r>
      </w:hyperlink>
      <w:r w:rsidRPr="008F04AE">
        <w:rPr>
          <w:kern w:val="1"/>
          <w:sz w:val="27"/>
          <w:szCs w:val="27"/>
          <w:lang w:eastAsia="en-US"/>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15 апреля 2014</w:t>
      </w:r>
      <w:r w:rsidR="00B15154">
        <w:rPr>
          <w:kern w:val="1"/>
          <w:sz w:val="27"/>
          <w:szCs w:val="27"/>
          <w:lang w:eastAsia="en-US"/>
        </w:rPr>
        <w:t> </w:t>
      </w:r>
      <w:r w:rsidRPr="008F04AE">
        <w:rPr>
          <w:kern w:val="1"/>
          <w:sz w:val="27"/>
          <w:szCs w:val="27"/>
          <w:lang w:eastAsia="en-US"/>
        </w:rPr>
        <w:t>г. №</w:t>
      </w:r>
      <w:r w:rsidR="00B15154">
        <w:rPr>
          <w:kern w:val="1"/>
          <w:sz w:val="27"/>
          <w:szCs w:val="27"/>
          <w:lang w:eastAsia="en-US"/>
        </w:rPr>
        <w:t> </w:t>
      </w:r>
      <w:r w:rsidRPr="008F04AE">
        <w:rPr>
          <w:kern w:val="1"/>
          <w:sz w:val="27"/>
          <w:szCs w:val="27"/>
          <w:lang w:eastAsia="en-US"/>
        </w:rPr>
        <w:t>323 «Об утверждении государственной программы Российской Федерации «Обеспечение доступным и</w:t>
      </w:r>
      <w:r w:rsidR="00E26148">
        <w:rPr>
          <w:kern w:val="1"/>
          <w:sz w:val="27"/>
          <w:szCs w:val="27"/>
          <w:lang w:eastAsia="en-US"/>
        </w:rPr>
        <w:t> </w:t>
      </w:r>
      <w:r w:rsidRPr="008F04AE">
        <w:rPr>
          <w:kern w:val="1"/>
          <w:sz w:val="27"/>
          <w:szCs w:val="27"/>
          <w:lang w:eastAsia="en-US"/>
        </w:rPr>
        <w:t xml:space="preserve">комфортным жильем и коммунальными услугами граждан Российской </w:t>
      </w:r>
      <w:r w:rsidRPr="008F04AE">
        <w:rPr>
          <w:kern w:val="1"/>
          <w:sz w:val="27"/>
          <w:szCs w:val="27"/>
          <w:lang w:eastAsia="en-US"/>
        </w:rPr>
        <w:lastRenderedPageBreak/>
        <w:t xml:space="preserve">Федерации». </w:t>
      </w:r>
    </w:p>
    <w:p w:rsidR="008F04AE" w:rsidRPr="008F04AE" w:rsidRDefault="008F04AE" w:rsidP="008F04AE">
      <w:pPr>
        <w:shd w:val="clear" w:color="auto" w:fill="FFFFFF"/>
        <w:ind w:firstLine="709"/>
        <w:jc w:val="both"/>
        <w:rPr>
          <w:kern w:val="1"/>
          <w:sz w:val="27"/>
          <w:szCs w:val="27"/>
          <w:lang w:eastAsia="en-US"/>
        </w:rPr>
      </w:pPr>
      <w:r w:rsidRPr="008F04AE">
        <w:rPr>
          <w:kern w:val="1"/>
          <w:sz w:val="27"/>
          <w:szCs w:val="27"/>
          <w:lang w:eastAsia="en-US"/>
        </w:rPr>
        <w:t>Порядок предоставления земельного участка в аренду для индивидуального жилищного строительства и Порядок предоставления земельного участка в аренду для сельскохозяйственного производства крестьянскому (фермерскому) хозяйству, гражданину, являющемуся членом крестьянского (фермерского) хозяйства, гражданину для ведения личного подсобного хозяйства в границах населенного пункта регламентируются статьей 39.18 Земельного кодекса Российской Федерации.</w:t>
      </w:r>
    </w:p>
    <w:p w:rsidR="008F04AE" w:rsidRPr="008F04AE" w:rsidRDefault="008F04AE" w:rsidP="008F04AE">
      <w:pPr>
        <w:pStyle w:val="af0"/>
        <w:widowControl w:val="0"/>
        <w:shd w:val="clear" w:color="auto" w:fill="FFFFFF"/>
        <w:spacing w:before="0" w:beforeAutospacing="0" w:after="0" w:afterAutospacing="0"/>
        <w:ind w:firstLine="709"/>
        <w:jc w:val="both"/>
        <w:rPr>
          <w:kern w:val="1"/>
          <w:sz w:val="27"/>
          <w:szCs w:val="27"/>
          <w:lang w:eastAsia="en-US"/>
        </w:rPr>
      </w:pPr>
      <w:r w:rsidRPr="008F04AE">
        <w:rPr>
          <w:kern w:val="1"/>
          <w:sz w:val="27"/>
          <w:szCs w:val="27"/>
          <w:lang w:eastAsia="en-US"/>
        </w:rPr>
        <w:t xml:space="preserve">Порядок и </w:t>
      </w:r>
      <w:r w:rsidR="00B15154">
        <w:rPr>
          <w:kern w:val="1"/>
          <w:sz w:val="27"/>
          <w:szCs w:val="27"/>
          <w:lang w:eastAsia="en-US"/>
        </w:rPr>
        <w:t>условия</w:t>
      </w:r>
      <w:r w:rsidRPr="008F04AE">
        <w:rPr>
          <w:kern w:val="1"/>
          <w:sz w:val="27"/>
          <w:szCs w:val="27"/>
          <w:lang w:eastAsia="en-US"/>
        </w:rPr>
        <w:t xml:space="preserve"> предоставления земельных участков в собственность бесплатно на территории Волгоградской области установлены Законом Волгоградской области от 14 июля 2015</w:t>
      </w:r>
      <w:r w:rsidR="00B15154">
        <w:rPr>
          <w:kern w:val="1"/>
          <w:sz w:val="27"/>
          <w:szCs w:val="27"/>
          <w:lang w:eastAsia="en-US"/>
        </w:rPr>
        <w:t> </w:t>
      </w:r>
      <w:r w:rsidRPr="008F04AE">
        <w:rPr>
          <w:kern w:val="1"/>
          <w:sz w:val="27"/>
          <w:szCs w:val="27"/>
          <w:lang w:eastAsia="en-US"/>
        </w:rPr>
        <w:t>г. №</w:t>
      </w:r>
      <w:r w:rsidR="00B15154">
        <w:rPr>
          <w:kern w:val="1"/>
          <w:sz w:val="27"/>
          <w:szCs w:val="27"/>
          <w:lang w:eastAsia="en-US"/>
        </w:rPr>
        <w:t> </w:t>
      </w:r>
      <w:r w:rsidRPr="008F04AE">
        <w:rPr>
          <w:kern w:val="1"/>
          <w:sz w:val="27"/>
          <w:szCs w:val="27"/>
          <w:lang w:eastAsia="en-US"/>
        </w:rPr>
        <w:t>123-О</w:t>
      </w:r>
      <w:r w:rsidR="00B15154">
        <w:rPr>
          <w:kern w:val="1"/>
          <w:sz w:val="27"/>
          <w:szCs w:val="27"/>
          <w:lang w:eastAsia="en-US"/>
        </w:rPr>
        <w:t>З</w:t>
      </w:r>
      <w:r w:rsidRPr="008F04AE">
        <w:rPr>
          <w:kern w:val="1"/>
          <w:sz w:val="27"/>
          <w:szCs w:val="27"/>
          <w:lang w:eastAsia="en-US"/>
        </w:rPr>
        <w:t xml:space="preserve"> «О предоставлении земельных участков, находящихся в государственной или муниципальной собственности, в</w:t>
      </w:r>
      <w:r w:rsidR="000D42B4">
        <w:rPr>
          <w:kern w:val="1"/>
          <w:sz w:val="27"/>
          <w:szCs w:val="27"/>
          <w:lang w:eastAsia="en-US"/>
        </w:rPr>
        <w:t> </w:t>
      </w:r>
      <w:r w:rsidRPr="008F04AE">
        <w:rPr>
          <w:kern w:val="1"/>
          <w:sz w:val="27"/>
          <w:szCs w:val="27"/>
          <w:lang w:eastAsia="en-US"/>
        </w:rPr>
        <w:t>собственность граждан бесплатно». В рамках указанного закона возможность предоставления гражданам, переселившимся из-за рубежа, земельных участков в</w:t>
      </w:r>
      <w:r w:rsidR="000D42B4">
        <w:rPr>
          <w:kern w:val="1"/>
          <w:sz w:val="27"/>
          <w:szCs w:val="27"/>
          <w:lang w:eastAsia="en-US"/>
        </w:rPr>
        <w:t> </w:t>
      </w:r>
      <w:r w:rsidRPr="008F04AE">
        <w:rPr>
          <w:kern w:val="1"/>
          <w:sz w:val="27"/>
          <w:szCs w:val="27"/>
          <w:lang w:eastAsia="en-US"/>
        </w:rPr>
        <w:t xml:space="preserve">собственность бесплатно не предусмотрена. Одним </w:t>
      </w:r>
      <w:r w:rsidR="00B15154">
        <w:rPr>
          <w:kern w:val="1"/>
          <w:sz w:val="27"/>
          <w:szCs w:val="27"/>
          <w:lang w:eastAsia="en-US"/>
        </w:rPr>
        <w:br/>
      </w:r>
      <w:r w:rsidRPr="008F04AE">
        <w:rPr>
          <w:kern w:val="1"/>
          <w:sz w:val="27"/>
          <w:szCs w:val="27"/>
          <w:lang w:eastAsia="en-US"/>
        </w:rPr>
        <w:t>из обязательных условий для получения земельного участка в собственность бесплатно является проживание гражданина на территории Волгоградской области в течение не менее пяти лет, непосредственно предшествующих дате подачи ими заявления о постановке на учет в целях последующего предоставления земельного участка в собственность.</w:t>
      </w:r>
    </w:p>
    <w:p w:rsidR="001614E2" w:rsidRPr="001614E2" w:rsidRDefault="001614E2" w:rsidP="001614E2">
      <w:pPr>
        <w:tabs>
          <w:tab w:val="left" w:pos="709"/>
        </w:tabs>
        <w:ind w:left="708"/>
        <w:jc w:val="left"/>
        <w:rPr>
          <w:b/>
          <w:i/>
          <w:sz w:val="27"/>
          <w:szCs w:val="27"/>
        </w:rPr>
      </w:pPr>
      <w:r w:rsidRPr="001614E2">
        <w:rPr>
          <w:b/>
          <w:i/>
          <w:sz w:val="27"/>
          <w:szCs w:val="27"/>
        </w:rPr>
        <w:t>Комитет по труду и занятости населения Волгоградской области</w:t>
      </w:r>
    </w:p>
    <w:p w:rsidR="00E3629E" w:rsidRDefault="00E3629E" w:rsidP="001614E2">
      <w:pPr>
        <w:tabs>
          <w:tab w:val="left" w:pos="709"/>
        </w:tabs>
        <w:ind w:left="708"/>
        <w:jc w:val="left"/>
        <w:rPr>
          <w:i/>
          <w:sz w:val="27"/>
          <w:szCs w:val="27"/>
        </w:rPr>
      </w:pPr>
      <w:r w:rsidRPr="00E3629E">
        <w:rPr>
          <w:i/>
          <w:sz w:val="27"/>
          <w:szCs w:val="27"/>
        </w:rPr>
        <w:t>Адрес: 400087,</w:t>
      </w:r>
      <w:r w:rsidR="00B87BEB">
        <w:rPr>
          <w:i/>
          <w:sz w:val="27"/>
          <w:szCs w:val="27"/>
        </w:rPr>
        <w:t xml:space="preserve"> </w:t>
      </w:r>
      <w:r w:rsidRPr="00E3629E">
        <w:rPr>
          <w:i/>
          <w:sz w:val="27"/>
          <w:szCs w:val="27"/>
        </w:rPr>
        <w:t>г. Волгоград, ул. Новороссийская, д. 4</w:t>
      </w:r>
    </w:p>
    <w:p w:rsidR="00E3629E" w:rsidRDefault="00E3629E" w:rsidP="001614E2">
      <w:pPr>
        <w:tabs>
          <w:tab w:val="left" w:pos="709"/>
        </w:tabs>
        <w:ind w:left="708"/>
        <w:jc w:val="left"/>
        <w:rPr>
          <w:i/>
          <w:sz w:val="27"/>
          <w:szCs w:val="27"/>
        </w:rPr>
      </w:pPr>
      <w:r w:rsidRPr="00E3629E">
        <w:rPr>
          <w:i/>
          <w:sz w:val="27"/>
          <w:szCs w:val="27"/>
        </w:rPr>
        <w:t>Тел./факс: 8 (8442) 30-95-20, 30-95-25, 30-95-22, 30-95-24</w:t>
      </w:r>
    </w:p>
    <w:p w:rsidR="00E3629E" w:rsidRDefault="00E3629E" w:rsidP="001614E2">
      <w:pPr>
        <w:tabs>
          <w:tab w:val="left" w:pos="709"/>
        </w:tabs>
        <w:ind w:left="708"/>
        <w:jc w:val="left"/>
        <w:rPr>
          <w:i/>
          <w:sz w:val="27"/>
          <w:szCs w:val="27"/>
        </w:rPr>
      </w:pPr>
      <w:r w:rsidRPr="00E3629E">
        <w:rPr>
          <w:i/>
          <w:sz w:val="27"/>
          <w:szCs w:val="27"/>
        </w:rPr>
        <w:t xml:space="preserve">Официальный Интернет-сайт: </w:t>
      </w:r>
      <w:hyperlink r:id="rId129" w:tgtFrame="_blank" w:history="1">
        <w:r w:rsidRPr="00E3629E">
          <w:rPr>
            <w:i/>
            <w:sz w:val="27"/>
            <w:szCs w:val="27"/>
          </w:rPr>
          <w:t>http://ktzn.volgograd.ru</w:t>
        </w:r>
      </w:hyperlink>
    </w:p>
    <w:p w:rsidR="0023567D" w:rsidRDefault="00E3629E" w:rsidP="0023567D">
      <w:pPr>
        <w:tabs>
          <w:tab w:val="left" w:pos="709"/>
        </w:tabs>
        <w:ind w:left="708"/>
        <w:jc w:val="left"/>
        <w:rPr>
          <w:i/>
          <w:sz w:val="27"/>
          <w:szCs w:val="27"/>
        </w:rPr>
      </w:pPr>
      <w:r w:rsidRPr="00E3629E">
        <w:rPr>
          <w:i/>
          <w:sz w:val="27"/>
          <w:szCs w:val="27"/>
        </w:rPr>
        <w:t>Адрес электронной почты: ktzn@volganet.ru</w:t>
      </w:r>
    </w:p>
    <w:p w:rsidR="00991634" w:rsidRPr="00B15154" w:rsidRDefault="00991634" w:rsidP="00B15154">
      <w:pPr>
        <w:tabs>
          <w:tab w:val="left" w:pos="709"/>
        </w:tabs>
        <w:ind w:left="708"/>
        <w:jc w:val="both"/>
        <w:rPr>
          <w:b/>
          <w:i/>
          <w:spacing w:val="-8"/>
          <w:sz w:val="27"/>
          <w:szCs w:val="27"/>
        </w:rPr>
      </w:pPr>
      <w:r w:rsidRPr="00B15154">
        <w:rPr>
          <w:b/>
          <w:i/>
          <w:spacing w:val="-8"/>
          <w:sz w:val="27"/>
          <w:szCs w:val="27"/>
        </w:rPr>
        <w:t>Управление по вопросам миграции ГУ МВД России по Волгоградской области</w:t>
      </w:r>
    </w:p>
    <w:p w:rsidR="001614E2" w:rsidRPr="001614E2" w:rsidRDefault="003551F1" w:rsidP="003551F1">
      <w:pPr>
        <w:ind w:left="708"/>
        <w:jc w:val="left"/>
        <w:rPr>
          <w:i/>
          <w:sz w:val="27"/>
          <w:szCs w:val="27"/>
        </w:rPr>
      </w:pPr>
      <w:r w:rsidRPr="003551F1">
        <w:rPr>
          <w:i/>
          <w:sz w:val="27"/>
          <w:szCs w:val="27"/>
        </w:rPr>
        <w:t>Адрес: 400131, г. Волгоград, ул. им. Рокоссовского, д. 10</w:t>
      </w:r>
    </w:p>
    <w:p w:rsidR="003551F1" w:rsidRDefault="003551F1" w:rsidP="003551F1">
      <w:pPr>
        <w:ind w:firstLine="708"/>
        <w:jc w:val="both"/>
        <w:rPr>
          <w:i/>
          <w:sz w:val="27"/>
          <w:szCs w:val="27"/>
        </w:rPr>
      </w:pPr>
      <w:r w:rsidRPr="003551F1">
        <w:rPr>
          <w:i/>
          <w:sz w:val="27"/>
          <w:szCs w:val="27"/>
        </w:rPr>
        <w:t>Тел./факс: 8 (8442) 33-77-11, 30-28-50, 30-17-89, 30-29-13, 30-17-61</w:t>
      </w:r>
    </w:p>
    <w:p w:rsidR="003551F1" w:rsidRPr="003551F1" w:rsidRDefault="003551F1" w:rsidP="003551F1">
      <w:pPr>
        <w:ind w:firstLine="708"/>
        <w:jc w:val="both"/>
        <w:rPr>
          <w:i/>
          <w:sz w:val="27"/>
          <w:szCs w:val="27"/>
        </w:rPr>
      </w:pPr>
      <w:r w:rsidRPr="003551F1">
        <w:rPr>
          <w:i/>
          <w:sz w:val="27"/>
          <w:szCs w:val="27"/>
        </w:rPr>
        <w:t>Телефон горячей линии: 8 (8442) 30-29-29</w:t>
      </w:r>
    </w:p>
    <w:p w:rsidR="001614E2" w:rsidRPr="001614E2" w:rsidRDefault="001614E2" w:rsidP="003551F1">
      <w:pPr>
        <w:ind w:left="708"/>
        <w:jc w:val="left"/>
        <w:rPr>
          <w:i/>
          <w:sz w:val="27"/>
          <w:szCs w:val="27"/>
        </w:rPr>
      </w:pPr>
      <w:r w:rsidRPr="001614E2">
        <w:rPr>
          <w:i/>
          <w:sz w:val="27"/>
          <w:szCs w:val="27"/>
        </w:rPr>
        <w:t xml:space="preserve">Официальный Интернет-сайт: </w:t>
      </w:r>
      <w:hyperlink r:id="rId130" w:tgtFrame="_blank" w:history="1">
        <w:r w:rsidRPr="001614E2">
          <w:rPr>
            <w:i/>
            <w:sz w:val="27"/>
            <w:szCs w:val="27"/>
          </w:rPr>
          <w:t>www.35.mvd.ru</w:t>
        </w:r>
      </w:hyperlink>
      <w:r w:rsidRPr="001614E2">
        <w:rPr>
          <w:i/>
          <w:sz w:val="27"/>
          <w:szCs w:val="27"/>
        </w:rPr>
        <w:t xml:space="preserve"> </w:t>
      </w:r>
    </w:p>
    <w:p w:rsidR="0004234D" w:rsidRPr="001614E2" w:rsidRDefault="001614E2" w:rsidP="003551F1">
      <w:pPr>
        <w:ind w:left="708"/>
        <w:jc w:val="left"/>
        <w:rPr>
          <w:i/>
          <w:sz w:val="27"/>
          <w:szCs w:val="27"/>
        </w:rPr>
      </w:pPr>
      <w:r w:rsidRPr="001614E2">
        <w:rPr>
          <w:i/>
          <w:sz w:val="27"/>
          <w:szCs w:val="27"/>
        </w:rPr>
        <w:t xml:space="preserve">Адрес эл. почты: </w:t>
      </w:r>
      <w:r w:rsidR="00947097" w:rsidRPr="00947097">
        <w:rPr>
          <w:i/>
          <w:sz w:val="27"/>
          <w:szCs w:val="27"/>
        </w:rPr>
        <w:t>info_</w:t>
      </w:r>
      <w:hyperlink r:id="rId131" w:tgtFrame="_blank" w:history="1">
        <w:r w:rsidRPr="001614E2">
          <w:rPr>
            <w:i/>
            <w:sz w:val="27"/>
            <w:szCs w:val="27"/>
          </w:rPr>
          <w:t>uvm35@mvd.ru</w:t>
        </w:r>
      </w:hyperlink>
    </w:p>
    <w:p w:rsidR="00991634" w:rsidRDefault="00991634" w:rsidP="003551F1">
      <w:pPr>
        <w:pStyle w:val="af8"/>
        <w:jc w:val="both"/>
        <w:rPr>
          <w:rFonts w:ascii="Times New Roman" w:hAnsi="Times New Roman"/>
          <w:sz w:val="27"/>
          <w:szCs w:val="27"/>
        </w:rPr>
      </w:pPr>
    </w:p>
    <w:p w:rsidR="00A25932" w:rsidRDefault="00A25932" w:rsidP="00E45F64">
      <w:pPr>
        <w:pStyle w:val="af8"/>
        <w:ind w:firstLine="709"/>
        <w:jc w:val="both"/>
        <w:rPr>
          <w:rFonts w:ascii="Times New Roman" w:hAnsi="Times New Roman"/>
          <w:sz w:val="27"/>
          <w:szCs w:val="27"/>
        </w:rPr>
      </w:pPr>
    </w:p>
    <w:p w:rsidR="005C1E33" w:rsidRDefault="005C1E33" w:rsidP="005C1E33">
      <w:pPr>
        <w:pStyle w:val="25"/>
      </w:pPr>
      <w:r>
        <w:t>ВОЛОГОДСКАЯ ОБЛАСТЬ</w:t>
      </w:r>
    </w:p>
    <w:p w:rsidR="005C1E33" w:rsidRDefault="005C1E33" w:rsidP="005C1E33">
      <w:pPr>
        <w:rPr>
          <w:i/>
          <w:iCs/>
          <w:sz w:val="27"/>
          <w:szCs w:val="27"/>
        </w:rPr>
      </w:pPr>
      <w:r>
        <w:rPr>
          <w:sz w:val="27"/>
          <w:szCs w:val="27"/>
        </w:rPr>
        <w:t>(</w:t>
      </w:r>
      <w:r>
        <w:rPr>
          <w:i/>
          <w:iCs/>
          <w:sz w:val="27"/>
          <w:szCs w:val="27"/>
        </w:rPr>
        <w:t xml:space="preserve">региональная программа переселения согласована </w:t>
      </w:r>
    </w:p>
    <w:p w:rsidR="005C1E33" w:rsidRDefault="005C1E33" w:rsidP="005C1E33">
      <w:pPr>
        <w:rPr>
          <w:i/>
          <w:iCs/>
          <w:sz w:val="27"/>
          <w:szCs w:val="27"/>
        </w:rPr>
      </w:pPr>
      <w:r>
        <w:rPr>
          <w:i/>
          <w:iCs/>
          <w:sz w:val="27"/>
          <w:szCs w:val="27"/>
        </w:rPr>
        <w:t>распоряжением Правительства Российской Федерации</w:t>
      </w:r>
    </w:p>
    <w:p w:rsidR="005C1E33" w:rsidRDefault="005C1E33" w:rsidP="005C1E33">
      <w:pPr>
        <w:rPr>
          <w:i/>
          <w:iCs/>
          <w:sz w:val="27"/>
          <w:szCs w:val="27"/>
        </w:rPr>
      </w:pPr>
      <w:r>
        <w:rPr>
          <w:i/>
          <w:iCs/>
          <w:sz w:val="27"/>
          <w:szCs w:val="27"/>
        </w:rPr>
        <w:t>от 6 декабря 2014 г. № 2479-р</w:t>
      </w:r>
      <w:r>
        <w:rPr>
          <w:sz w:val="27"/>
          <w:szCs w:val="27"/>
        </w:rPr>
        <w:t>)</w:t>
      </w:r>
    </w:p>
    <w:p w:rsidR="005C1E33" w:rsidRDefault="005C1E33" w:rsidP="005C1E33">
      <w:pPr>
        <w:pStyle w:val="bodytext"/>
        <w:spacing w:before="0" w:after="0"/>
        <w:ind w:firstLine="709"/>
        <w:rPr>
          <w:b/>
          <w:spacing w:val="-5"/>
          <w:sz w:val="27"/>
          <w:szCs w:val="27"/>
          <w:lang w:bidi="en-US"/>
        </w:rPr>
      </w:pPr>
    </w:p>
    <w:p w:rsidR="005C1E33" w:rsidRDefault="005C1E33" w:rsidP="005C1E3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5C1E33" w:rsidRPr="005C648D" w:rsidRDefault="005C1E33" w:rsidP="00250D6E">
      <w:pPr>
        <w:pStyle w:val="bodytext"/>
        <w:spacing w:before="0" w:after="0"/>
        <w:ind w:firstLine="709"/>
        <w:rPr>
          <w:sz w:val="27"/>
          <w:szCs w:val="27"/>
        </w:rPr>
      </w:pPr>
      <w:r>
        <w:rPr>
          <w:sz w:val="27"/>
          <w:szCs w:val="27"/>
        </w:rPr>
        <w:t>Территорией вселения является Вологодская область.</w:t>
      </w:r>
    </w:p>
    <w:p w:rsidR="005C1E33" w:rsidRDefault="005C1E33" w:rsidP="00250D6E">
      <w:pPr>
        <w:pStyle w:val="2a"/>
        <w:ind w:right="20" w:firstLine="709"/>
        <w:jc w:val="both"/>
        <w:rPr>
          <w:sz w:val="27"/>
          <w:szCs w:val="27"/>
        </w:rPr>
      </w:pPr>
      <w:r>
        <w:rPr>
          <w:sz w:val="27"/>
          <w:szCs w:val="27"/>
        </w:rPr>
        <w:t xml:space="preserve">Вологодская область расположена на севере </w:t>
      </w:r>
      <w:r w:rsidR="00357FD2">
        <w:rPr>
          <w:sz w:val="27"/>
          <w:szCs w:val="27"/>
        </w:rPr>
        <w:t>е</w:t>
      </w:r>
      <w:r>
        <w:rPr>
          <w:sz w:val="27"/>
          <w:szCs w:val="27"/>
        </w:rPr>
        <w:t xml:space="preserve">вропейской части России, </w:t>
      </w:r>
      <w:r>
        <w:rPr>
          <w:sz w:val="27"/>
          <w:szCs w:val="27"/>
        </w:rPr>
        <w:br/>
        <w:t>ее площадь насчитывает 144,5</w:t>
      </w:r>
      <w:r w:rsidR="00B15154">
        <w:rPr>
          <w:sz w:val="27"/>
          <w:szCs w:val="27"/>
        </w:rPr>
        <w:t> </w:t>
      </w:r>
      <w:r>
        <w:rPr>
          <w:sz w:val="27"/>
          <w:szCs w:val="27"/>
        </w:rPr>
        <w:t>тыс.</w:t>
      </w:r>
      <w:r w:rsidR="00B15154">
        <w:rPr>
          <w:sz w:val="27"/>
          <w:szCs w:val="27"/>
        </w:rPr>
        <w:t> </w:t>
      </w:r>
      <w:r>
        <w:rPr>
          <w:sz w:val="27"/>
          <w:szCs w:val="27"/>
        </w:rPr>
        <w:t>км</w:t>
      </w:r>
      <w:r w:rsidRPr="00586D53">
        <w:rPr>
          <w:sz w:val="27"/>
          <w:szCs w:val="27"/>
          <w:vertAlign w:val="superscript"/>
        </w:rPr>
        <w:t>2</w:t>
      </w:r>
      <w:r>
        <w:rPr>
          <w:sz w:val="27"/>
          <w:szCs w:val="27"/>
        </w:rPr>
        <w:t xml:space="preserve">. На севере </w:t>
      </w:r>
      <w:r w:rsidR="00CA0B8C">
        <w:rPr>
          <w:sz w:val="27"/>
          <w:szCs w:val="27"/>
        </w:rPr>
        <w:t>регион</w:t>
      </w:r>
      <w:r>
        <w:rPr>
          <w:sz w:val="27"/>
          <w:szCs w:val="27"/>
        </w:rPr>
        <w:t xml:space="preserve"> граничит </w:t>
      </w:r>
      <w:r>
        <w:rPr>
          <w:sz w:val="27"/>
          <w:szCs w:val="27"/>
        </w:rPr>
        <w:br/>
        <w:t xml:space="preserve">с Архангельской областью, на востоке – с Кировской, на юге – с Костромской </w:t>
      </w:r>
      <w:r>
        <w:rPr>
          <w:sz w:val="27"/>
          <w:szCs w:val="27"/>
        </w:rPr>
        <w:br/>
        <w:t>и Ярославской, на юго-западе – с Тверской и Новгородской, на западе – </w:t>
      </w:r>
      <w:r>
        <w:rPr>
          <w:sz w:val="27"/>
          <w:szCs w:val="27"/>
        </w:rPr>
        <w:br/>
        <w:t>с Ленинградской о</w:t>
      </w:r>
      <w:r w:rsidR="00CA0B8C">
        <w:rPr>
          <w:sz w:val="27"/>
          <w:szCs w:val="27"/>
        </w:rPr>
        <w:t>бластями, на северо-западе – с Р</w:t>
      </w:r>
      <w:r>
        <w:rPr>
          <w:sz w:val="27"/>
          <w:szCs w:val="27"/>
        </w:rPr>
        <w:t>еспубликой Карелия.</w:t>
      </w:r>
      <w:r w:rsidR="008D6961">
        <w:rPr>
          <w:sz w:val="27"/>
          <w:szCs w:val="27"/>
        </w:rPr>
        <w:t xml:space="preserve"> </w:t>
      </w:r>
      <w:r>
        <w:rPr>
          <w:sz w:val="27"/>
          <w:szCs w:val="27"/>
        </w:rPr>
        <w:t>Административным центром области является город Вологда.</w:t>
      </w:r>
    </w:p>
    <w:p w:rsidR="002E3CA7" w:rsidRPr="00732D5A" w:rsidRDefault="002E3CA7" w:rsidP="00250D6E">
      <w:pPr>
        <w:ind w:firstLine="709"/>
        <w:jc w:val="both"/>
        <w:rPr>
          <w:sz w:val="27"/>
          <w:szCs w:val="27"/>
        </w:rPr>
      </w:pPr>
      <w:r w:rsidRPr="00732D5A">
        <w:rPr>
          <w:sz w:val="27"/>
          <w:szCs w:val="27"/>
        </w:rPr>
        <w:lastRenderedPageBreak/>
        <w:t xml:space="preserve">Климат </w:t>
      </w:r>
      <w:r w:rsidR="00CF193F">
        <w:rPr>
          <w:sz w:val="27"/>
          <w:szCs w:val="27"/>
        </w:rPr>
        <w:t xml:space="preserve">региона </w:t>
      </w:r>
      <w:r w:rsidRPr="00732D5A">
        <w:rPr>
          <w:sz w:val="27"/>
          <w:szCs w:val="27"/>
        </w:rPr>
        <w:t>умеренно континентальный с продолжительной умеренно холодной зимой и относительно коротким тёплым летом. Суровость климата возрастает с</w:t>
      </w:r>
      <w:r w:rsidR="00D76283">
        <w:rPr>
          <w:sz w:val="27"/>
          <w:szCs w:val="27"/>
        </w:rPr>
        <w:t> </w:t>
      </w:r>
      <w:r w:rsidRPr="00732D5A">
        <w:rPr>
          <w:sz w:val="27"/>
          <w:szCs w:val="27"/>
        </w:rPr>
        <w:t>запада на восток. Средняя температура января −</w:t>
      </w:r>
      <w:r w:rsidR="00CF193F">
        <w:rPr>
          <w:sz w:val="27"/>
          <w:szCs w:val="27"/>
        </w:rPr>
        <w:t xml:space="preserve"> -</w:t>
      </w:r>
      <w:r w:rsidRPr="00732D5A">
        <w:rPr>
          <w:sz w:val="27"/>
          <w:szCs w:val="27"/>
        </w:rPr>
        <w:t>14°C, июля</w:t>
      </w:r>
      <w:r w:rsidR="00732D5A">
        <w:rPr>
          <w:sz w:val="27"/>
          <w:szCs w:val="27"/>
        </w:rPr>
        <w:t xml:space="preserve"> –</w:t>
      </w:r>
      <w:r w:rsidRPr="00732D5A">
        <w:rPr>
          <w:sz w:val="27"/>
          <w:szCs w:val="27"/>
        </w:rPr>
        <w:t xml:space="preserve"> +18 °C. </w:t>
      </w:r>
    </w:p>
    <w:p w:rsidR="00B15154" w:rsidRDefault="002E3CA7" w:rsidP="00250D6E">
      <w:pPr>
        <w:ind w:firstLine="709"/>
        <w:jc w:val="both"/>
        <w:rPr>
          <w:sz w:val="27"/>
          <w:szCs w:val="27"/>
        </w:rPr>
      </w:pPr>
      <w:r w:rsidRPr="00732D5A">
        <w:rPr>
          <w:sz w:val="27"/>
          <w:szCs w:val="27"/>
        </w:rPr>
        <w:t xml:space="preserve">Территория области относится к бассейнам трех морей </w:t>
      </w:r>
      <w:r w:rsidR="00A42D3C">
        <w:rPr>
          <w:sz w:val="27"/>
          <w:szCs w:val="27"/>
        </w:rPr>
        <w:t>–</w:t>
      </w:r>
      <w:r w:rsidRPr="00732D5A">
        <w:rPr>
          <w:sz w:val="27"/>
          <w:szCs w:val="27"/>
        </w:rPr>
        <w:t xml:space="preserve"> Белого, Каспийского и Балтийского. </w:t>
      </w:r>
      <w:r w:rsidR="00B15154">
        <w:rPr>
          <w:sz w:val="27"/>
          <w:szCs w:val="27"/>
        </w:rPr>
        <w:t>Н</w:t>
      </w:r>
      <w:r w:rsidRPr="00732D5A">
        <w:rPr>
          <w:sz w:val="27"/>
          <w:szCs w:val="27"/>
        </w:rPr>
        <w:t xml:space="preserve">асчитывается около двадцати тысяч рек и ручьев </w:t>
      </w:r>
    </w:p>
    <w:p w:rsidR="002E3CA7" w:rsidRDefault="002E3CA7" w:rsidP="00250D6E">
      <w:pPr>
        <w:ind w:firstLine="709"/>
        <w:jc w:val="both"/>
        <w:rPr>
          <w:sz w:val="27"/>
          <w:szCs w:val="27"/>
        </w:rPr>
      </w:pPr>
      <w:r w:rsidRPr="00732D5A">
        <w:rPr>
          <w:sz w:val="27"/>
          <w:szCs w:val="27"/>
        </w:rPr>
        <w:t xml:space="preserve">и более четырех тысяч озер. На юго-западе расположены Шекснинское и крупное Рыбинское водохранилище, на западе озёра: Белое, Кубенское и </w:t>
      </w:r>
      <w:proofErr w:type="spellStart"/>
      <w:r w:rsidRPr="00732D5A">
        <w:rPr>
          <w:sz w:val="27"/>
          <w:szCs w:val="27"/>
        </w:rPr>
        <w:t>Воже</w:t>
      </w:r>
      <w:proofErr w:type="spellEnd"/>
      <w:r w:rsidRPr="00732D5A">
        <w:rPr>
          <w:sz w:val="27"/>
          <w:szCs w:val="27"/>
        </w:rPr>
        <w:t>.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w:t>
      </w:r>
      <w:r w:rsidR="00B15154">
        <w:rPr>
          <w:sz w:val="27"/>
          <w:szCs w:val="27"/>
        </w:rPr>
        <w:t>,</w:t>
      </w:r>
      <w:r w:rsidRPr="00732D5A">
        <w:rPr>
          <w:sz w:val="27"/>
          <w:szCs w:val="27"/>
        </w:rPr>
        <w:t xml:space="preserve">6 </w:t>
      </w:r>
      <w:proofErr w:type="spellStart"/>
      <w:r w:rsidRPr="00732D5A">
        <w:rPr>
          <w:sz w:val="27"/>
          <w:szCs w:val="27"/>
        </w:rPr>
        <w:t>тыс</w:t>
      </w:r>
      <w:proofErr w:type="spellEnd"/>
      <w:r w:rsidR="00B15154">
        <w:rPr>
          <w:sz w:val="27"/>
          <w:szCs w:val="27"/>
        </w:rPr>
        <w:t> </w:t>
      </w:r>
      <w:r w:rsidRPr="00732D5A">
        <w:rPr>
          <w:sz w:val="27"/>
          <w:szCs w:val="27"/>
        </w:rPr>
        <w:t>га</w:t>
      </w:r>
      <w:r w:rsidR="00732D5A" w:rsidRPr="00732D5A">
        <w:rPr>
          <w:sz w:val="27"/>
          <w:szCs w:val="27"/>
        </w:rPr>
        <w:t>.</w:t>
      </w:r>
    </w:p>
    <w:p w:rsidR="002E3CA7" w:rsidRPr="009D4078" w:rsidRDefault="00D15017" w:rsidP="00250D6E">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Регион</w:t>
      </w:r>
      <w:r w:rsidRPr="00D15017">
        <w:rPr>
          <w:rFonts w:ascii="Times New Roman" w:eastAsia="Times New Roman" w:hAnsi="Times New Roman"/>
          <w:sz w:val="27"/>
          <w:szCs w:val="27"/>
          <w:lang w:eastAsia="ru-RU"/>
        </w:rPr>
        <w:t xml:space="preserve">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w:t>
      </w:r>
      <w:r w:rsidRPr="009D4078">
        <w:rPr>
          <w:rFonts w:ascii="Times New Roman" w:eastAsia="Times New Roman" w:hAnsi="Times New Roman"/>
          <w:sz w:val="27"/>
          <w:szCs w:val="27"/>
          <w:lang w:eastAsia="ru-RU"/>
        </w:rPr>
        <w:t>железнодорожный, речной и воздушный виды транспорта.</w:t>
      </w:r>
      <w:r w:rsidR="00756532" w:rsidRPr="009D4078">
        <w:rPr>
          <w:rFonts w:ascii="Times New Roman" w:eastAsia="Times New Roman" w:hAnsi="Times New Roman"/>
          <w:sz w:val="27"/>
          <w:szCs w:val="27"/>
          <w:lang w:eastAsia="ru-RU"/>
        </w:rPr>
        <w:t xml:space="preserve"> </w:t>
      </w:r>
      <w:r w:rsidRPr="009D4078">
        <w:rPr>
          <w:rFonts w:ascii="Times New Roman" w:eastAsia="Times New Roman" w:hAnsi="Times New Roman"/>
          <w:sz w:val="27"/>
          <w:szCs w:val="27"/>
          <w:lang w:eastAsia="ru-RU"/>
        </w:rPr>
        <w:t>По территории области проходят две федеральные трассы: А114 «Вологда-Новая Ладог</w:t>
      </w:r>
      <w:r w:rsidR="00756532" w:rsidRPr="009D4078">
        <w:rPr>
          <w:rFonts w:ascii="Times New Roman" w:eastAsia="Times New Roman" w:hAnsi="Times New Roman"/>
          <w:sz w:val="27"/>
          <w:szCs w:val="27"/>
          <w:lang w:eastAsia="ru-RU"/>
        </w:rPr>
        <w:t xml:space="preserve">а» и М8 «Москва – Архангельск»; </w:t>
      </w:r>
      <w:r w:rsidRPr="009D4078">
        <w:rPr>
          <w:rFonts w:ascii="Times New Roman" w:eastAsia="Times New Roman" w:hAnsi="Times New Roman"/>
          <w:sz w:val="27"/>
          <w:szCs w:val="27"/>
          <w:lang w:eastAsia="ru-RU"/>
        </w:rPr>
        <w:t>два крупных речных канала – Волго-Балтийский водный путь, который связывает Санкт-Петербург с</w:t>
      </w:r>
      <w:r w:rsidR="00756532" w:rsidRPr="009D4078">
        <w:rPr>
          <w:rFonts w:ascii="Times New Roman" w:eastAsia="Times New Roman" w:hAnsi="Times New Roman"/>
          <w:sz w:val="27"/>
          <w:szCs w:val="27"/>
          <w:lang w:eastAsia="ru-RU"/>
        </w:rPr>
        <w:t> </w:t>
      </w:r>
      <w:r w:rsidRPr="009D4078">
        <w:rPr>
          <w:rFonts w:ascii="Times New Roman" w:eastAsia="Times New Roman" w:hAnsi="Times New Roman"/>
          <w:sz w:val="27"/>
          <w:szCs w:val="27"/>
          <w:lang w:eastAsia="ru-RU"/>
        </w:rPr>
        <w:t xml:space="preserve">Москвой, обеспечивает выход </w:t>
      </w:r>
      <w:r w:rsidR="00586D53">
        <w:rPr>
          <w:rFonts w:ascii="Times New Roman" w:eastAsia="Times New Roman" w:hAnsi="Times New Roman"/>
          <w:sz w:val="27"/>
          <w:szCs w:val="27"/>
          <w:lang w:eastAsia="ru-RU"/>
        </w:rPr>
        <w:br/>
      </w:r>
      <w:r w:rsidRPr="009D4078">
        <w:rPr>
          <w:rFonts w:ascii="Times New Roman" w:eastAsia="Times New Roman" w:hAnsi="Times New Roman"/>
          <w:sz w:val="27"/>
          <w:szCs w:val="27"/>
          <w:lang w:eastAsia="ru-RU"/>
        </w:rPr>
        <w:t xml:space="preserve">к </w:t>
      </w:r>
      <w:proofErr w:type="spellStart"/>
      <w:r w:rsidRPr="009D4078">
        <w:rPr>
          <w:rFonts w:ascii="Times New Roman" w:eastAsia="Times New Roman" w:hAnsi="Times New Roman"/>
          <w:sz w:val="27"/>
          <w:szCs w:val="27"/>
          <w:lang w:eastAsia="ru-RU"/>
        </w:rPr>
        <w:t>Беломоро-Балтийскому</w:t>
      </w:r>
      <w:proofErr w:type="spellEnd"/>
      <w:r w:rsidRPr="009D4078">
        <w:rPr>
          <w:rFonts w:ascii="Times New Roman" w:eastAsia="Times New Roman" w:hAnsi="Times New Roman"/>
          <w:sz w:val="27"/>
          <w:szCs w:val="27"/>
          <w:lang w:eastAsia="ru-RU"/>
        </w:rPr>
        <w:t xml:space="preserve"> каналу в Белое, Каспийское, Черное и Средиземное моря, и Северо-Двинская шлюзованная система. Функционирует международный аэропорт «Череповец».</w:t>
      </w:r>
    </w:p>
    <w:p w:rsidR="005C1E33" w:rsidRPr="009D4078" w:rsidRDefault="005C1E33" w:rsidP="00250D6E">
      <w:pPr>
        <w:pStyle w:val="2a"/>
        <w:ind w:right="20" w:firstLine="709"/>
        <w:jc w:val="both"/>
        <w:rPr>
          <w:sz w:val="27"/>
          <w:szCs w:val="27"/>
        </w:rPr>
      </w:pPr>
      <w:r w:rsidRPr="009D4078">
        <w:rPr>
          <w:sz w:val="27"/>
          <w:szCs w:val="27"/>
        </w:rPr>
        <w:t xml:space="preserve">80% территории </w:t>
      </w:r>
      <w:r w:rsidR="008D6961" w:rsidRPr="009D4078">
        <w:rPr>
          <w:sz w:val="27"/>
          <w:szCs w:val="27"/>
        </w:rPr>
        <w:t>региона</w:t>
      </w:r>
      <w:r w:rsidRPr="009D4078">
        <w:rPr>
          <w:sz w:val="27"/>
          <w:szCs w:val="27"/>
        </w:rPr>
        <w:t xml:space="preserve"> занимают леса, примерно десятую часть – луга. </w:t>
      </w:r>
    </w:p>
    <w:p w:rsidR="005C1E33" w:rsidRPr="009D4078" w:rsidRDefault="005C1E33" w:rsidP="00250D6E">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9D407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9D4078">
        <w:rPr>
          <w:rFonts w:ascii="Times New Roman" w:eastAsia="Times New Roman" w:hAnsi="Times New Roman" w:cs="Times New Roman"/>
          <w:sz w:val="27"/>
          <w:szCs w:val="27"/>
          <w:lang w:eastAsia="ru-RU"/>
        </w:rPr>
        <w:br/>
        <w:t xml:space="preserve">и металлообработки, </w:t>
      </w:r>
      <w:r w:rsidR="00AA551F" w:rsidRPr="009D4078">
        <w:rPr>
          <w:rFonts w:ascii="Times New Roman" w:eastAsia="Times New Roman" w:hAnsi="Times New Roman" w:cs="Times New Roman"/>
          <w:sz w:val="27"/>
          <w:szCs w:val="27"/>
          <w:lang w:eastAsia="ru-RU"/>
        </w:rPr>
        <w:t xml:space="preserve">лесопромышленного комплекса, </w:t>
      </w:r>
      <w:r w:rsidRPr="009D4078">
        <w:rPr>
          <w:rFonts w:ascii="Times New Roman" w:eastAsia="Times New Roman" w:hAnsi="Times New Roman" w:cs="Times New Roman"/>
          <w:sz w:val="27"/>
          <w:szCs w:val="27"/>
          <w:lang w:eastAsia="ru-RU"/>
        </w:rPr>
        <w:t>пищевой промышленности и</w:t>
      </w:r>
      <w:r w:rsidR="00241BE5" w:rsidRPr="009D4078">
        <w:rPr>
          <w:rFonts w:ascii="Times New Roman" w:eastAsia="Times New Roman" w:hAnsi="Times New Roman" w:cs="Times New Roman"/>
          <w:sz w:val="27"/>
          <w:szCs w:val="27"/>
          <w:lang w:eastAsia="ru-RU"/>
        </w:rPr>
        <w:t> </w:t>
      </w:r>
      <w:r w:rsidRPr="009D4078">
        <w:rPr>
          <w:rFonts w:ascii="Times New Roman" w:eastAsia="Times New Roman" w:hAnsi="Times New Roman" w:cs="Times New Roman"/>
          <w:sz w:val="27"/>
          <w:szCs w:val="27"/>
          <w:lang w:eastAsia="ru-RU"/>
        </w:rPr>
        <w:t>сельского хозяйства.</w:t>
      </w:r>
      <w:r w:rsidR="003A5999" w:rsidRPr="009D4078">
        <w:rPr>
          <w:rFonts w:ascii="Times New Roman" w:eastAsia="Times New Roman" w:hAnsi="Times New Roman" w:cs="Times New Roman"/>
          <w:sz w:val="27"/>
          <w:szCs w:val="27"/>
          <w:lang w:eastAsia="ru-RU"/>
        </w:rPr>
        <w:t xml:space="preserve"> </w:t>
      </w:r>
    </w:p>
    <w:p w:rsidR="00907889" w:rsidRPr="009D4078" w:rsidRDefault="003A5999" w:rsidP="00250D6E">
      <w:pPr>
        <w:pStyle w:val="af8"/>
        <w:ind w:firstLine="709"/>
        <w:jc w:val="both"/>
        <w:rPr>
          <w:rFonts w:ascii="Times New Roman" w:eastAsia="Times New Roman" w:hAnsi="Times New Roman"/>
          <w:sz w:val="27"/>
          <w:szCs w:val="27"/>
          <w:lang w:eastAsia="ru-RU"/>
        </w:rPr>
      </w:pPr>
      <w:r w:rsidRPr="009D4078">
        <w:rPr>
          <w:rFonts w:ascii="Times New Roman" w:eastAsia="Times New Roman" w:hAnsi="Times New Roman"/>
          <w:sz w:val="27"/>
          <w:szCs w:val="27"/>
          <w:lang w:eastAsia="ru-RU"/>
        </w:rPr>
        <w:t>Агропромышленный комплекс является важной составной частью экономики области. Его основу составляет сельское хозяйство, ориентированное на</w:t>
      </w:r>
      <w:r w:rsidR="00637E61">
        <w:rPr>
          <w:rFonts w:ascii="Times New Roman" w:eastAsia="Times New Roman" w:hAnsi="Times New Roman"/>
          <w:sz w:val="27"/>
          <w:szCs w:val="27"/>
          <w:lang w:eastAsia="ru-RU"/>
        </w:rPr>
        <w:t xml:space="preserve"> </w:t>
      </w:r>
      <w:r w:rsidRPr="009D4078">
        <w:rPr>
          <w:rFonts w:ascii="Times New Roman" w:eastAsia="Times New Roman" w:hAnsi="Times New Roman"/>
          <w:sz w:val="27"/>
          <w:szCs w:val="27"/>
          <w:lang w:eastAsia="ru-RU"/>
        </w:rPr>
        <w:t xml:space="preserve">природно-климатический потенциал, благоприятствующий ведению </w:t>
      </w:r>
      <w:r w:rsidR="00637E61">
        <w:rPr>
          <w:rFonts w:ascii="Times New Roman" w:eastAsia="Times New Roman" w:hAnsi="Times New Roman"/>
          <w:sz w:val="27"/>
          <w:szCs w:val="27"/>
          <w:lang w:eastAsia="ru-RU"/>
        </w:rPr>
        <w:br/>
      </w:r>
      <w:r w:rsidRPr="009D4078">
        <w:rPr>
          <w:rFonts w:ascii="Times New Roman" w:eastAsia="Times New Roman" w:hAnsi="Times New Roman"/>
          <w:sz w:val="27"/>
          <w:szCs w:val="27"/>
          <w:lang w:eastAsia="ru-RU"/>
        </w:rPr>
        <w:t>молочно-мясного скотоводства, пищевая и перерабатывающая промышленность области обеспечивает надежное продовольственное снабжение населения. Регион занимает лидирующие позиции среди субъектов России по производству молока.</w:t>
      </w:r>
    </w:p>
    <w:p w:rsidR="003A5999" w:rsidRPr="009D4078" w:rsidRDefault="000E5E52" w:rsidP="00250D6E">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Вологодская область занимает 1-е</w:t>
      </w:r>
      <w:r w:rsidR="003A5999" w:rsidRPr="009D4078">
        <w:rPr>
          <w:rFonts w:ascii="Times New Roman" w:eastAsia="Times New Roman" w:hAnsi="Times New Roman"/>
          <w:sz w:val="27"/>
          <w:szCs w:val="27"/>
          <w:lang w:eastAsia="ru-RU"/>
        </w:rPr>
        <w:t xml:space="preserve"> место в России по количеству приоритетных инвестиционных проектов в </w:t>
      </w:r>
      <w:r w:rsidR="00637E61">
        <w:rPr>
          <w:rFonts w:ascii="Times New Roman" w:eastAsia="Times New Roman" w:hAnsi="Times New Roman"/>
          <w:sz w:val="27"/>
          <w:szCs w:val="27"/>
          <w:lang w:eastAsia="ru-RU"/>
        </w:rPr>
        <w:t>сфере</w:t>
      </w:r>
      <w:r w:rsidR="003A5999" w:rsidRPr="009D4078">
        <w:rPr>
          <w:rFonts w:ascii="Times New Roman" w:eastAsia="Times New Roman" w:hAnsi="Times New Roman"/>
          <w:sz w:val="27"/>
          <w:szCs w:val="27"/>
          <w:lang w:eastAsia="ru-RU"/>
        </w:rPr>
        <w:t xml:space="preserve"> освоения лесов. В настоящее время реализуются 22 приоритетных инвестиционных проекта</w:t>
      </w:r>
      <w:r w:rsidR="009D4078" w:rsidRPr="009D4078">
        <w:rPr>
          <w:rFonts w:ascii="Times New Roman" w:eastAsia="Times New Roman" w:hAnsi="Times New Roman"/>
          <w:sz w:val="27"/>
          <w:szCs w:val="27"/>
          <w:lang w:eastAsia="ru-RU"/>
        </w:rPr>
        <w:t>.</w:t>
      </w:r>
    </w:p>
    <w:p w:rsidR="005416A2" w:rsidRPr="00BB45E2" w:rsidRDefault="005416A2" w:rsidP="00250D6E">
      <w:pPr>
        <w:pStyle w:val="af8"/>
        <w:ind w:firstLine="709"/>
        <w:jc w:val="both"/>
        <w:rPr>
          <w:rFonts w:ascii="Times New Roman" w:eastAsia="Times New Roman" w:hAnsi="Times New Roman"/>
          <w:sz w:val="27"/>
          <w:szCs w:val="27"/>
          <w:lang w:eastAsia="ru-RU"/>
        </w:rPr>
      </w:pPr>
      <w:r w:rsidRPr="005416A2">
        <w:rPr>
          <w:rFonts w:ascii="Times New Roman" w:eastAsia="Times New Roman" w:hAnsi="Times New Roman"/>
          <w:sz w:val="27"/>
          <w:szCs w:val="27"/>
          <w:lang w:eastAsia="ru-RU"/>
        </w:rPr>
        <w:t>Наибольшую потребность в кадрах испытывают предприятия промышленности, строительные организации, организации торговли и</w:t>
      </w:r>
      <w:r w:rsidR="00586D53">
        <w:rPr>
          <w:rFonts w:ascii="Times New Roman" w:eastAsia="Times New Roman" w:hAnsi="Times New Roman"/>
          <w:sz w:val="27"/>
          <w:szCs w:val="27"/>
          <w:lang w:eastAsia="ru-RU"/>
        </w:rPr>
        <w:t> </w:t>
      </w:r>
      <w:r w:rsidRPr="005416A2">
        <w:rPr>
          <w:rFonts w:ascii="Times New Roman" w:eastAsia="Times New Roman" w:hAnsi="Times New Roman"/>
          <w:sz w:val="27"/>
          <w:szCs w:val="27"/>
          <w:lang w:eastAsia="ru-RU"/>
        </w:rPr>
        <w:t>общественного питания, здравоохранения, социального обеспечения, образования</w:t>
      </w:r>
      <w:r w:rsidR="00BB45E2">
        <w:rPr>
          <w:rFonts w:ascii="Times New Roman" w:eastAsia="Times New Roman" w:hAnsi="Times New Roman"/>
          <w:sz w:val="27"/>
          <w:szCs w:val="27"/>
          <w:lang w:eastAsia="ru-RU"/>
        </w:rPr>
        <w:t xml:space="preserve"> (</w:t>
      </w:r>
      <w:r w:rsidR="00BB45E2" w:rsidRPr="00BB45E2">
        <w:rPr>
          <w:rFonts w:ascii="Times New Roman" w:eastAsia="Times New Roman" w:hAnsi="Times New Roman"/>
          <w:sz w:val="27"/>
          <w:szCs w:val="27"/>
          <w:lang w:eastAsia="ru-RU"/>
        </w:rPr>
        <w:t>электрики, слесари-ремонтники, слесари механосборочных работ, токари, фрезеровщики, каменщики, маляры, штукатуры, отделочники, бетонщики, столяры, кровельщики, плиточники, облицовщики, стропальщики, медицинские сестры, врачи, фельдшеры, машинисты, водители автомобиля, водители троллейбуса)</w:t>
      </w:r>
      <w:r w:rsidRPr="005416A2">
        <w:rPr>
          <w:rFonts w:ascii="Times New Roman" w:eastAsia="Times New Roman" w:hAnsi="Times New Roman"/>
          <w:sz w:val="27"/>
          <w:szCs w:val="27"/>
          <w:lang w:eastAsia="ru-RU"/>
        </w:rPr>
        <w:t>.</w:t>
      </w:r>
    </w:p>
    <w:p w:rsidR="009B7013" w:rsidRPr="006D281F" w:rsidRDefault="009B7013" w:rsidP="00250D6E">
      <w:pPr>
        <w:ind w:firstLine="709"/>
        <w:jc w:val="both"/>
        <w:rPr>
          <w:sz w:val="27"/>
          <w:szCs w:val="27"/>
        </w:rPr>
      </w:pPr>
      <w:r w:rsidRPr="006D281F">
        <w:rPr>
          <w:sz w:val="27"/>
          <w:szCs w:val="27"/>
        </w:rPr>
        <w:t xml:space="preserve">В </w:t>
      </w:r>
      <w:r w:rsidR="00750BB3">
        <w:rPr>
          <w:sz w:val="27"/>
          <w:szCs w:val="27"/>
        </w:rPr>
        <w:t xml:space="preserve">области </w:t>
      </w:r>
      <w:r w:rsidR="00707BF1">
        <w:rPr>
          <w:sz w:val="27"/>
          <w:szCs w:val="27"/>
        </w:rPr>
        <w:t xml:space="preserve">в </w:t>
      </w:r>
      <w:r w:rsidRPr="006D281F">
        <w:rPr>
          <w:sz w:val="27"/>
          <w:szCs w:val="27"/>
        </w:rPr>
        <w:t>целях стимулирования ведения личного подсобного хозяйства и</w:t>
      </w:r>
      <w:r w:rsidR="00707BF1">
        <w:rPr>
          <w:sz w:val="27"/>
          <w:szCs w:val="27"/>
        </w:rPr>
        <w:t> </w:t>
      </w:r>
      <w:r w:rsidRPr="006D281F">
        <w:rPr>
          <w:sz w:val="27"/>
          <w:szCs w:val="27"/>
        </w:rPr>
        <w:t>осуществления деятельности крестьянским (фермерским) хозяйством приняты соответствующие нормативные правовые акты.</w:t>
      </w:r>
    </w:p>
    <w:p w:rsidR="00BB45E2" w:rsidRDefault="009B7013" w:rsidP="00250D6E">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6D281F">
        <w:rPr>
          <w:rFonts w:ascii="Times New Roman" w:eastAsia="Times New Roman" w:hAnsi="Times New Roman" w:cs="Times New Roman"/>
          <w:sz w:val="27"/>
          <w:szCs w:val="27"/>
          <w:lang w:eastAsia="ru-RU"/>
        </w:rPr>
        <w:lastRenderedPageBreak/>
        <w:t>Законом Вологодской области от 12 мая 2015</w:t>
      </w:r>
      <w:r w:rsidR="000E5E52">
        <w:rPr>
          <w:rFonts w:ascii="Times New Roman" w:eastAsia="Times New Roman" w:hAnsi="Times New Roman" w:cs="Times New Roman"/>
          <w:sz w:val="27"/>
          <w:szCs w:val="27"/>
          <w:lang w:eastAsia="ru-RU"/>
        </w:rPr>
        <w:t> </w:t>
      </w:r>
      <w:r w:rsidRPr="006D281F">
        <w:rPr>
          <w:rFonts w:ascii="Times New Roman" w:eastAsia="Times New Roman" w:hAnsi="Times New Roman" w:cs="Times New Roman"/>
          <w:sz w:val="27"/>
          <w:szCs w:val="27"/>
          <w:lang w:eastAsia="ru-RU"/>
        </w:rPr>
        <w:t>г. №</w:t>
      </w:r>
      <w:r w:rsidR="000E5E52">
        <w:rPr>
          <w:rFonts w:ascii="Times New Roman" w:eastAsia="Times New Roman" w:hAnsi="Times New Roman" w:cs="Times New Roman"/>
          <w:sz w:val="27"/>
          <w:szCs w:val="27"/>
          <w:lang w:eastAsia="ru-RU"/>
        </w:rPr>
        <w:t> </w:t>
      </w:r>
      <w:r w:rsidRPr="006D281F">
        <w:rPr>
          <w:rFonts w:ascii="Times New Roman" w:eastAsia="Times New Roman" w:hAnsi="Times New Roman" w:cs="Times New Roman"/>
          <w:sz w:val="27"/>
          <w:szCs w:val="27"/>
          <w:lang w:eastAsia="ru-RU"/>
        </w:rPr>
        <w:t>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осуществления крестьянским (фермерским) хозяйством его деятельности на срок не более чем шесть лет.</w:t>
      </w:r>
    </w:p>
    <w:p w:rsidR="00B3641D" w:rsidRPr="000E5E52" w:rsidRDefault="00B3641D" w:rsidP="00250D6E">
      <w:pPr>
        <w:shd w:val="clear" w:color="auto" w:fill="FFFFFF"/>
        <w:ind w:firstLine="709"/>
        <w:jc w:val="both"/>
        <w:rPr>
          <w:spacing w:val="-8"/>
          <w:sz w:val="27"/>
          <w:szCs w:val="27"/>
        </w:rPr>
      </w:pPr>
      <w:r w:rsidRPr="000E5E52">
        <w:rPr>
          <w:spacing w:val="-6"/>
          <w:sz w:val="27"/>
          <w:szCs w:val="27"/>
        </w:rPr>
        <w:t xml:space="preserve">В Вологодской области предоставляется поддержка сельскохозяйственным товаропроизводителям </w:t>
      </w:r>
      <w:r w:rsidR="00707BF1" w:rsidRPr="000E5E52">
        <w:rPr>
          <w:spacing w:val="-6"/>
          <w:sz w:val="27"/>
          <w:szCs w:val="27"/>
        </w:rPr>
        <w:t xml:space="preserve">региона </w:t>
      </w:r>
      <w:r w:rsidRPr="000E5E52">
        <w:rPr>
          <w:spacing w:val="-6"/>
          <w:sz w:val="27"/>
          <w:szCs w:val="27"/>
        </w:rPr>
        <w:t xml:space="preserve">в рамках государственной программы «Развитие агропромышленного комплекса и потребительского рынка Вологодской области </w:t>
      </w:r>
      <w:r w:rsidRPr="000E5E52">
        <w:rPr>
          <w:spacing w:val="-8"/>
          <w:sz w:val="27"/>
          <w:szCs w:val="27"/>
        </w:rPr>
        <w:t>на</w:t>
      </w:r>
      <w:r w:rsidR="00586D53" w:rsidRPr="000E5E52">
        <w:rPr>
          <w:spacing w:val="-8"/>
          <w:sz w:val="27"/>
          <w:szCs w:val="27"/>
        </w:rPr>
        <w:t> </w:t>
      </w:r>
      <w:r w:rsidRPr="000E5E52">
        <w:rPr>
          <w:spacing w:val="-8"/>
          <w:sz w:val="27"/>
          <w:szCs w:val="27"/>
        </w:rPr>
        <w:t>2013-2020 годы» (постановление Правительства области от 22 октября 2012</w:t>
      </w:r>
      <w:r w:rsidR="000E5E52" w:rsidRPr="000E5E52">
        <w:rPr>
          <w:spacing w:val="-8"/>
          <w:sz w:val="27"/>
          <w:szCs w:val="27"/>
        </w:rPr>
        <w:t> </w:t>
      </w:r>
      <w:r w:rsidRPr="000E5E52">
        <w:rPr>
          <w:spacing w:val="-8"/>
          <w:sz w:val="27"/>
          <w:szCs w:val="27"/>
        </w:rPr>
        <w:t>г</w:t>
      </w:r>
      <w:r w:rsidR="004C08D2" w:rsidRPr="000E5E52">
        <w:rPr>
          <w:spacing w:val="-8"/>
          <w:sz w:val="27"/>
          <w:szCs w:val="27"/>
        </w:rPr>
        <w:t>.</w:t>
      </w:r>
      <w:r w:rsidRPr="000E5E52">
        <w:rPr>
          <w:spacing w:val="-8"/>
          <w:sz w:val="27"/>
          <w:szCs w:val="27"/>
        </w:rPr>
        <w:t xml:space="preserve"> №</w:t>
      </w:r>
      <w:r w:rsidR="004C08D2" w:rsidRPr="000E5E52">
        <w:rPr>
          <w:spacing w:val="-8"/>
          <w:sz w:val="27"/>
          <w:szCs w:val="27"/>
        </w:rPr>
        <w:t> </w:t>
      </w:r>
      <w:r w:rsidRPr="000E5E52">
        <w:rPr>
          <w:spacing w:val="-8"/>
          <w:sz w:val="27"/>
          <w:szCs w:val="27"/>
        </w:rPr>
        <w:t xml:space="preserve">1222) в виде субсидирования части понесенных затрат </w:t>
      </w:r>
      <w:proofErr w:type="spellStart"/>
      <w:r w:rsidRPr="000E5E52">
        <w:rPr>
          <w:spacing w:val="-8"/>
          <w:sz w:val="27"/>
          <w:szCs w:val="27"/>
        </w:rPr>
        <w:t>сельхозтоваропроизводителей</w:t>
      </w:r>
      <w:proofErr w:type="spellEnd"/>
      <w:r w:rsidRPr="000E5E52">
        <w:rPr>
          <w:spacing w:val="-8"/>
          <w:sz w:val="27"/>
          <w:szCs w:val="27"/>
        </w:rPr>
        <w:t>, либо в виде предоставления грантов.</w:t>
      </w:r>
    </w:p>
    <w:p w:rsidR="00B3641D" w:rsidRPr="006D281F" w:rsidRDefault="00B3641D" w:rsidP="00250D6E">
      <w:pPr>
        <w:ind w:firstLine="709"/>
        <w:jc w:val="both"/>
        <w:rPr>
          <w:sz w:val="27"/>
          <w:szCs w:val="27"/>
        </w:rPr>
      </w:pPr>
      <w:r w:rsidRPr="006D281F">
        <w:rPr>
          <w:sz w:val="27"/>
          <w:szCs w:val="27"/>
        </w:rPr>
        <w:t xml:space="preserve">Поддержка крестьянским (фермерским) хозяйствам оказывается также </w:t>
      </w:r>
      <w:r w:rsidR="004C08D2">
        <w:rPr>
          <w:sz w:val="27"/>
          <w:szCs w:val="27"/>
        </w:rPr>
        <w:br/>
      </w:r>
      <w:r w:rsidRPr="006D281F">
        <w:rPr>
          <w:sz w:val="27"/>
          <w:szCs w:val="27"/>
        </w:rPr>
        <w:t>и в виде предоставления грантов на развитие семейных животноводческих ферм и</w:t>
      </w:r>
      <w:r w:rsidR="004C08D2">
        <w:rPr>
          <w:sz w:val="27"/>
          <w:szCs w:val="27"/>
        </w:rPr>
        <w:t> </w:t>
      </w:r>
      <w:r w:rsidRPr="006D281F">
        <w:rPr>
          <w:sz w:val="27"/>
          <w:szCs w:val="27"/>
        </w:rPr>
        <w:t xml:space="preserve">грантов на создание и развитие крестьянского (фермерского) хозяйства начинающим фермерам. </w:t>
      </w:r>
    </w:p>
    <w:p w:rsidR="008C567D" w:rsidRPr="006D281F" w:rsidRDefault="008C567D" w:rsidP="00250D6E">
      <w:pPr>
        <w:ind w:right="-142" w:firstLine="709"/>
        <w:contextualSpacing/>
        <w:jc w:val="both"/>
        <w:rPr>
          <w:sz w:val="27"/>
          <w:szCs w:val="27"/>
        </w:rPr>
      </w:pPr>
      <w:r w:rsidRPr="006D281F">
        <w:rPr>
          <w:sz w:val="27"/>
          <w:szCs w:val="27"/>
        </w:rPr>
        <w:t xml:space="preserve">В области </w:t>
      </w:r>
      <w:r w:rsidR="00CD7238">
        <w:rPr>
          <w:sz w:val="27"/>
          <w:szCs w:val="27"/>
        </w:rPr>
        <w:t>в соответствии с</w:t>
      </w:r>
      <w:r w:rsidR="00CD7238" w:rsidRPr="00CD7238">
        <w:rPr>
          <w:sz w:val="27"/>
          <w:szCs w:val="27"/>
        </w:rPr>
        <w:t xml:space="preserve"> </w:t>
      </w:r>
      <w:r w:rsidR="00CD7238" w:rsidRPr="006D281F">
        <w:rPr>
          <w:sz w:val="27"/>
          <w:szCs w:val="27"/>
        </w:rPr>
        <w:t xml:space="preserve">федеральным </w:t>
      </w:r>
      <w:r w:rsidR="00CD7238">
        <w:rPr>
          <w:sz w:val="27"/>
          <w:szCs w:val="27"/>
        </w:rPr>
        <w:t xml:space="preserve">и региональным </w:t>
      </w:r>
      <w:r w:rsidR="00CD7238" w:rsidRPr="006D281F">
        <w:rPr>
          <w:sz w:val="27"/>
          <w:szCs w:val="27"/>
        </w:rPr>
        <w:t>законо</w:t>
      </w:r>
      <w:r w:rsidR="00CD7238">
        <w:rPr>
          <w:sz w:val="27"/>
          <w:szCs w:val="27"/>
        </w:rPr>
        <w:t>дательством</w:t>
      </w:r>
      <w:r w:rsidR="00EF0D0D" w:rsidRPr="00EF0D0D">
        <w:rPr>
          <w:sz w:val="27"/>
          <w:szCs w:val="27"/>
        </w:rPr>
        <w:t xml:space="preserve"> </w:t>
      </w:r>
      <w:r w:rsidR="00EF0D0D" w:rsidRPr="006D281F">
        <w:rPr>
          <w:sz w:val="27"/>
          <w:szCs w:val="27"/>
        </w:rPr>
        <w:t>предоставляются меры социальной подде</w:t>
      </w:r>
      <w:r w:rsidR="00EF0D0D">
        <w:rPr>
          <w:sz w:val="27"/>
          <w:szCs w:val="27"/>
        </w:rPr>
        <w:t>ржки медицинским</w:t>
      </w:r>
      <w:r w:rsidR="00EF0D0D" w:rsidRPr="00EF0D0D">
        <w:rPr>
          <w:sz w:val="27"/>
          <w:szCs w:val="27"/>
        </w:rPr>
        <w:t xml:space="preserve"> </w:t>
      </w:r>
      <w:r w:rsidR="00EF0D0D">
        <w:rPr>
          <w:sz w:val="27"/>
          <w:szCs w:val="27"/>
        </w:rPr>
        <w:t>работникам</w:t>
      </w:r>
      <w:r w:rsidR="00CD7238">
        <w:rPr>
          <w:sz w:val="27"/>
          <w:szCs w:val="27"/>
        </w:rPr>
        <w:t>. В</w:t>
      </w:r>
      <w:r w:rsidR="00F36507">
        <w:rPr>
          <w:sz w:val="27"/>
          <w:szCs w:val="27"/>
        </w:rPr>
        <w:t> </w:t>
      </w:r>
      <w:r w:rsidRPr="006D281F">
        <w:rPr>
          <w:sz w:val="27"/>
          <w:szCs w:val="27"/>
        </w:rPr>
        <w:t xml:space="preserve">соответствии с законом области </w:t>
      </w:r>
      <w:r w:rsidR="00CD7238">
        <w:rPr>
          <w:sz w:val="27"/>
          <w:szCs w:val="27"/>
        </w:rPr>
        <w:t xml:space="preserve">предоставляются </w:t>
      </w:r>
      <w:r w:rsidRPr="006D281F">
        <w:rPr>
          <w:sz w:val="27"/>
          <w:szCs w:val="27"/>
        </w:rPr>
        <w:t>единовременные выплаты врачам, проживающим и работающим в сельской местности</w:t>
      </w:r>
      <w:r w:rsidR="0008089A">
        <w:rPr>
          <w:sz w:val="27"/>
          <w:szCs w:val="27"/>
        </w:rPr>
        <w:t>,</w:t>
      </w:r>
      <w:r w:rsidR="009E4353">
        <w:rPr>
          <w:sz w:val="27"/>
          <w:szCs w:val="27"/>
        </w:rPr>
        <w:t xml:space="preserve"> в размере 100 тыс. руб</w:t>
      </w:r>
      <w:r w:rsidR="000E5E52">
        <w:rPr>
          <w:sz w:val="27"/>
          <w:szCs w:val="27"/>
        </w:rPr>
        <w:t>.</w:t>
      </w:r>
      <w:r w:rsidR="009E4353">
        <w:rPr>
          <w:sz w:val="27"/>
          <w:szCs w:val="27"/>
        </w:rPr>
        <w:t xml:space="preserve">, а также </w:t>
      </w:r>
      <w:r w:rsidRPr="006D281F">
        <w:rPr>
          <w:sz w:val="27"/>
          <w:szCs w:val="27"/>
        </w:rPr>
        <w:t>единовременные выплаты медицинским работникам фельдшерско-акушерских пунктов области в размере 500 тыс. руб.</w:t>
      </w:r>
    </w:p>
    <w:p w:rsidR="008C567D" w:rsidRPr="006D281F" w:rsidRDefault="008C567D" w:rsidP="00250D6E">
      <w:pPr>
        <w:ind w:firstLine="709"/>
        <w:contextualSpacing/>
        <w:jc w:val="both"/>
        <w:rPr>
          <w:sz w:val="27"/>
          <w:szCs w:val="27"/>
        </w:rPr>
      </w:pPr>
      <w:r w:rsidRPr="006D281F">
        <w:rPr>
          <w:sz w:val="27"/>
          <w:szCs w:val="27"/>
        </w:rPr>
        <w:t>Молодым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по переезду в сельскую местность, выплата «подъемных», оплата жилищно-коммунальных услуг, внеочередное предоставление мест в детских садах для детей медицинских работников.</w:t>
      </w:r>
    </w:p>
    <w:p w:rsidR="00721029" w:rsidRPr="00721029" w:rsidRDefault="00730551" w:rsidP="00250D6E">
      <w:pPr>
        <w:ind w:firstLine="709"/>
        <w:jc w:val="both"/>
        <w:rPr>
          <w:sz w:val="27"/>
          <w:szCs w:val="27"/>
        </w:rPr>
      </w:pPr>
      <w:r>
        <w:rPr>
          <w:sz w:val="27"/>
          <w:szCs w:val="27"/>
        </w:rPr>
        <w:t>У</w:t>
      </w:r>
      <w:r w:rsidR="00721029" w:rsidRPr="00721029">
        <w:rPr>
          <w:sz w:val="27"/>
          <w:szCs w:val="27"/>
        </w:rPr>
        <w:t xml:space="preserve">частники </w:t>
      </w:r>
      <w:r w:rsidR="003D7D60">
        <w:rPr>
          <w:sz w:val="27"/>
          <w:szCs w:val="27"/>
        </w:rPr>
        <w:t>Государственно</w:t>
      </w:r>
      <w:r w:rsidR="00A437FE">
        <w:rPr>
          <w:sz w:val="27"/>
          <w:szCs w:val="27"/>
        </w:rPr>
        <w:t>й</w:t>
      </w:r>
      <w:r w:rsidR="003D7D60">
        <w:rPr>
          <w:sz w:val="27"/>
          <w:szCs w:val="27"/>
        </w:rPr>
        <w:t xml:space="preserve"> </w:t>
      </w:r>
      <w:r w:rsidR="00721029" w:rsidRPr="00721029">
        <w:rPr>
          <w:sz w:val="27"/>
          <w:szCs w:val="27"/>
        </w:rPr>
        <w:t xml:space="preserve">программы </w:t>
      </w:r>
      <w:r>
        <w:rPr>
          <w:sz w:val="27"/>
          <w:szCs w:val="27"/>
        </w:rPr>
        <w:t>в</w:t>
      </w:r>
      <w:r w:rsidRPr="00721029">
        <w:rPr>
          <w:sz w:val="27"/>
          <w:szCs w:val="27"/>
        </w:rPr>
        <w:t xml:space="preserve">опросы жилищного обустройства </w:t>
      </w:r>
      <w:r w:rsidR="00721029" w:rsidRPr="00721029">
        <w:rPr>
          <w:sz w:val="27"/>
          <w:szCs w:val="27"/>
        </w:rPr>
        <w:t>решают самостоятельно.</w:t>
      </w:r>
    </w:p>
    <w:p w:rsidR="00721029" w:rsidRPr="00721029" w:rsidRDefault="00721029" w:rsidP="00250D6E">
      <w:pPr>
        <w:ind w:firstLine="709"/>
        <w:jc w:val="both"/>
        <w:rPr>
          <w:sz w:val="27"/>
          <w:szCs w:val="27"/>
        </w:rPr>
      </w:pPr>
      <w:r w:rsidRPr="00721029">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жилье на условиях поднайма, служебное жилье, в том числе использование жилого фонда работодателей.</w:t>
      </w:r>
    </w:p>
    <w:p w:rsidR="00721029" w:rsidRPr="00721029" w:rsidRDefault="00721029" w:rsidP="00250D6E">
      <w:pPr>
        <w:ind w:firstLine="709"/>
        <w:jc w:val="both"/>
        <w:rPr>
          <w:sz w:val="27"/>
          <w:szCs w:val="27"/>
        </w:rPr>
      </w:pPr>
      <w:r w:rsidRPr="00721029">
        <w:rPr>
          <w:sz w:val="27"/>
          <w:szCs w:val="27"/>
        </w:rPr>
        <w:t>Служебное жилье может предоставляться переселенцам только на условиях их трудоустройства на соответствующих объектах.</w:t>
      </w:r>
    </w:p>
    <w:p w:rsidR="00721029" w:rsidRPr="00721029" w:rsidRDefault="00721029" w:rsidP="00250D6E">
      <w:pPr>
        <w:suppressAutoHyphens/>
        <w:ind w:firstLine="709"/>
        <w:contextualSpacing/>
        <w:jc w:val="both"/>
        <w:rPr>
          <w:sz w:val="27"/>
          <w:szCs w:val="27"/>
        </w:rPr>
      </w:pPr>
      <w:r w:rsidRPr="00721029">
        <w:rPr>
          <w:sz w:val="27"/>
          <w:szCs w:val="27"/>
        </w:rPr>
        <w:t xml:space="preserve">Временное жилищное обустройство на этапе приема и адаптации </w:t>
      </w:r>
      <w:r w:rsidR="00127A4C">
        <w:rPr>
          <w:sz w:val="27"/>
          <w:szCs w:val="27"/>
        </w:rPr>
        <w:t>соотечественника</w:t>
      </w:r>
      <w:r w:rsidRPr="00721029">
        <w:rPr>
          <w:sz w:val="27"/>
          <w:szCs w:val="27"/>
        </w:rPr>
        <w:t xml:space="preserve"> возможно путем самостоятельного найма (аренды) жилья.</w:t>
      </w:r>
    </w:p>
    <w:p w:rsidR="004F1679" w:rsidRPr="00721029" w:rsidRDefault="000B55E0" w:rsidP="00250D6E">
      <w:pPr>
        <w:ind w:firstLine="709"/>
        <w:contextualSpacing/>
        <w:jc w:val="both"/>
        <w:rPr>
          <w:sz w:val="27"/>
          <w:szCs w:val="27"/>
        </w:rPr>
      </w:pPr>
      <w:r>
        <w:rPr>
          <w:sz w:val="27"/>
          <w:szCs w:val="27"/>
        </w:rPr>
        <w:t>У</w:t>
      </w:r>
      <w:r w:rsidRPr="00721029">
        <w:rPr>
          <w:sz w:val="27"/>
          <w:szCs w:val="27"/>
        </w:rPr>
        <w:t xml:space="preserve">частники </w:t>
      </w:r>
      <w:r>
        <w:rPr>
          <w:sz w:val="27"/>
          <w:szCs w:val="27"/>
        </w:rPr>
        <w:t xml:space="preserve">Государственной </w:t>
      </w:r>
      <w:r w:rsidRPr="00721029">
        <w:rPr>
          <w:sz w:val="27"/>
          <w:szCs w:val="27"/>
        </w:rPr>
        <w:t>программы после приобретения гражданства Российской Федерации</w:t>
      </w:r>
      <w:r>
        <w:rPr>
          <w:sz w:val="27"/>
          <w:szCs w:val="27"/>
        </w:rPr>
        <w:t>,</w:t>
      </w:r>
      <w:r w:rsidRPr="00721029">
        <w:rPr>
          <w:sz w:val="27"/>
          <w:szCs w:val="27"/>
        </w:rPr>
        <w:t xml:space="preserve"> </w:t>
      </w:r>
      <w:r>
        <w:rPr>
          <w:sz w:val="27"/>
          <w:szCs w:val="27"/>
        </w:rPr>
        <w:t>п</w:t>
      </w:r>
      <w:r w:rsidR="004F1679" w:rsidRPr="00721029">
        <w:rPr>
          <w:sz w:val="27"/>
          <w:szCs w:val="27"/>
        </w:rPr>
        <w:t>ри наличии оснований в соответствии с нормативными правовыми актами Российской Федерации и Вологодской области</w:t>
      </w:r>
      <w:r>
        <w:rPr>
          <w:sz w:val="27"/>
          <w:szCs w:val="27"/>
        </w:rPr>
        <w:t>,</w:t>
      </w:r>
      <w:r w:rsidR="004F1679" w:rsidRPr="00721029">
        <w:rPr>
          <w:sz w:val="27"/>
          <w:szCs w:val="27"/>
        </w:rPr>
        <w:t xml:space="preserve"> включаются в</w:t>
      </w:r>
      <w:r w:rsidR="00263A6F">
        <w:rPr>
          <w:sz w:val="27"/>
          <w:szCs w:val="27"/>
        </w:rPr>
        <w:t> </w:t>
      </w:r>
      <w:r w:rsidR="004F1679" w:rsidRPr="00721029">
        <w:rPr>
          <w:sz w:val="27"/>
          <w:szCs w:val="27"/>
        </w:rPr>
        <w:t>соответствующие федеральные и региональные программы по</w:t>
      </w:r>
      <w:r w:rsidR="00586D53">
        <w:rPr>
          <w:sz w:val="27"/>
          <w:szCs w:val="27"/>
        </w:rPr>
        <w:t> </w:t>
      </w:r>
      <w:r w:rsidR="004F1679" w:rsidRPr="00721029">
        <w:rPr>
          <w:sz w:val="27"/>
          <w:szCs w:val="27"/>
        </w:rPr>
        <w:t>улучшению жилищных условий на общих условиях.</w:t>
      </w:r>
    </w:p>
    <w:p w:rsidR="00721029" w:rsidRPr="00721029" w:rsidRDefault="00721029" w:rsidP="00250D6E">
      <w:pPr>
        <w:ind w:firstLine="709"/>
        <w:jc w:val="both"/>
        <w:rPr>
          <w:sz w:val="27"/>
          <w:szCs w:val="27"/>
        </w:rPr>
      </w:pPr>
      <w:r w:rsidRPr="00721029">
        <w:rPr>
          <w:sz w:val="27"/>
          <w:szCs w:val="27"/>
        </w:rPr>
        <w:t>На территории Вологодской области реализуется государственная программа «Жилье для российской семьи», предполагающая строительство жилья экономического класса.</w:t>
      </w:r>
    </w:p>
    <w:p w:rsidR="00721029" w:rsidRPr="00721029" w:rsidRDefault="004F1679" w:rsidP="00250D6E">
      <w:pPr>
        <w:ind w:firstLine="709"/>
        <w:jc w:val="both"/>
        <w:rPr>
          <w:sz w:val="27"/>
          <w:szCs w:val="27"/>
        </w:rPr>
      </w:pPr>
      <w:r>
        <w:rPr>
          <w:sz w:val="27"/>
          <w:szCs w:val="27"/>
        </w:rPr>
        <w:lastRenderedPageBreak/>
        <w:t xml:space="preserve">Также </w:t>
      </w:r>
      <w:r w:rsidR="00721029" w:rsidRPr="00721029">
        <w:rPr>
          <w:sz w:val="27"/>
          <w:szCs w:val="27"/>
        </w:rPr>
        <w:t>реализуется подпрограмма «Устойчивое развитие сельских территорий» государственной программы развития сельского хозяйства и</w:t>
      </w:r>
      <w:r w:rsidR="00586D53">
        <w:rPr>
          <w:sz w:val="27"/>
          <w:szCs w:val="27"/>
        </w:rPr>
        <w:t> </w:t>
      </w:r>
      <w:r w:rsidR="00721029" w:rsidRPr="00721029">
        <w:rPr>
          <w:sz w:val="27"/>
          <w:szCs w:val="27"/>
        </w:rPr>
        <w:t>регулирования рынков сельскохозяйственной продукции, сырья и продовольствия на 2013- 2020 годы, утвержденная постановлением Правительства Российской Федерации от 14 июля 2012</w:t>
      </w:r>
      <w:r w:rsidR="000E5E52">
        <w:rPr>
          <w:sz w:val="27"/>
          <w:szCs w:val="27"/>
        </w:rPr>
        <w:t> </w:t>
      </w:r>
      <w:r w:rsidR="00721029" w:rsidRPr="00721029">
        <w:rPr>
          <w:sz w:val="27"/>
          <w:szCs w:val="27"/>
        </w:rPr>
        <w:t xml:space="preserve">г. № 717 и подпрограмма «Устойчивое развитие сельских территорий Вологодской области на 2014-2017 годы </w:t>
      </w:r>
      <w:r w:rsidR="000E5E52">
        <w:rPr>
          <w:sz w:val="27"/>
          <w:szCs w:val="27"/>
        </w:rPr>
        <w:br/>
      </w:r>
      <w:r w:rsidR="00721029" w:rsidRPr="00721029">
        <w:rPr>
          <w:sz w:val="27"/>
          <w:szCs w:val="27"/>
        </w:rPr>
        <w:t xml:space="preserve">и на период до 2020 года» </w:t>
      </w:r>
      <w:r w:rsidR="00500C69">
        <w:rPr>
          <w:sz w:val="27"/>
          <w:szCs w:val="27"/>
        </w:rPr>
        <w:t xml:space="preserve">данной </w:t>
      </w:r>
      <w:r w:rsidR="00721029" w:rsidRPr="00721029">
        <w:rPr>
          <w:sz w:val="27"/>
          <w:szCs w:val="27"/>
        </w:rPr>
        <w:t xml:space="preserve">государственной программы. В соответствии </w:t>
      </w:r>
      <w:r w:rsidR="000E5E52">
        <w:rPr>
          <w:sz w:val="27"/>
          <w:szCs w:val="27"/>
        </w:rPr>
        <w:br/>
      </w:r>
      <w:r w:rsidR="00721029" w:rsidRPr="00721029">
        <w:rPr>
          <w:sz w:val="27"/>
          <w:szCs w:val="27"/>
        </w:rPr>
        <w:t xml:space="preserve">с указанной подпрограммой предоставляются социальные выплаты </w:t>
      </w:r>
      <w:r w:rsidR="000E5E52">
        <w:rPr>
          <w:sz w:val="27"/>
          <w:szCs w:val="27"/>
        </w:rPr>
        <w:br/>
      </w:r>
      <w:r w:rsidR="00721029" w:rsidRPr="00721029">
        <w:rPr>
          <w:sz w:val="27"/>
          <w:szCs w:val="27"/>
        </w:rPr>
        <w:t>на строительство (приобретение) жилья гражданам Российской Федерации, проживающим в</w:t>
      </w:r>
      <w:r w:rsidR="00586D53">
        <w:rPr>
          <w:sz w:val="27"/>
          <w:szCs w:val="27"/>
        </w:rPr>
        <w:t> </w:t>
      </w:r>
      <w:r w:rsidR="00721029" w:rsidRPr="00721029">
        <w:rPr>
          <w:sz w:val="27"/>
          <w:szCs w:val="27"/>
        </w:rPr>
        <w:t>сельской местности, в том числе молодым семьям и молодым специалистам, проживающим и работающим на селе либо изъявившим желание переехать на</w:t>
      </w:r>
      <w:r w:rsidR="00586D53">
        <w:rPr>
          <w:sz w:val="27"/>
          <w:szCs w:val="27"/>
        </w:rPr>
        <w:t> </w:t>
      </w:r>
      <w:r w:rsidR="00721029" w:rsidRPr="00721029">
        <w:rPr>
          <w:sz w:val="27"/>
          <w:szCs w:val="27"/>
        </w:rPr>
        <w:t>постоянное место жительства в сельскую местность и работать там.</w:t>
      </w:r>
    </w:p>
    <w:p w:rsidR="0044615D" w:rsidRPr="00250D6E" w:rsidRDefault="00EB4C74" w:rsidP="00250D6E">
      <w:pPr>
        <w:ind w:firstLine="709"/>
        <w:jc w:val="both"/>
        <w:rPr>
          <w:sz w:val="27"/>
          <w:szCs w:val="27"/>
        </w:rPr>
      </w:pPr>
      <w:r w:rsidRPr="005C648D">
        <w:rPr>
          <w:sz w:val="27"/>
          <w:szCs w:val="27"/>
        </w:rPr>
        <w:t>В</w:t>
      </w:r>
      <w:r w:rsidR="0044615D" w:rsidRPr="005C648D">
        <w:rPr>
          <w:sz w:val="27"/>
          <w:szCs w:val="27"/>
        </w:rPr>
        <w:t xml:space="preserve"> области функционирует 514 организаций, </w:t>
      </w:r>
      <w:r w:rsidR="0044615D" w:rsidRPr="00250D6E">
        <w:rPr>
          <w:sz w:val="27"/>
          <w:szCs w:val="27"/>
        </w:rPr>
        <w:t>реализующих образовательные программы дошкольного образования, 353</w:t>
      </w:r>
      <w:r w:rsidRPr="00250D6E">
        <w:rPr>
          <w:sz w:val="27"/>
          <w:szCs w:val="27"/>
        </w:rPr>
        <w:t> </w:t>
      </w:r>
      <w:r w:rsidR="005514D3" w:rsidRPr="00250D6E">
        <w:rPr>
          <w:sz w:val="27"/>
          <w:szCs w:val="27"/>
        </w:rPr>
        <w:t>общеобразовательные организации</w:t>
      </w:r>
      <w:r w:rsidR="0044615D" w:rsidRPr="00250D6E">
        <w:rPr>
          <w:sz w:val="27"/>
          <w:szCs w:val="27"/>
        </w:rPr>
        <w:t>.</w:t>
      </w:r>
      <w:r w:rsidR="00262883">
        <w:rPr>
          <w:sz w:val="27"/>
          <w:szCs w:val="27"/>
        </w:rPr>
        <w:t xml:space="preserve"> </w:t>
      </w:r>
    </w:p>
    <w:p w:rsidR="00E83001" w:rsidRPr="00250D6E" w:rsidRDefault="00E83001" w:rsidP="00250D6E">
      <w:pPr>
        <w:ind w:right="-1" w:firstLine="709"/>
        <w:jc w:val="both"/>
        <w:rPr>
          <w:sz w:val="27"/>
          <w:szCs w:val="27"/>
        </w:rPr>
      </w:pPr>
      <w:r w:rsidRPr="00250D6E">
        <w:rPr>
          <w:sz w:val="27"/>
          <w:szCs w:val="27"/>
        </w:rPr>
        <w:t xml:space="preserve">Для участников </w:t>
      </w:r>
      <w:r w:rsidR="00F60A66" w:rsidRPr="00250D6E">
        <w:rPr>
          <w:sz w:val="27"/>
          <w:szCs w:val="27"/>
        </w:rPr>
        <w:t>Г</w:t>
      </w:r>
      <w:r w:rsidRPr="00250D6E">
        <w:rPr>
          <w:sz w:val="27"/>
          <w:szCs w:val="27"/>
        </w:rPr>
        <w:t>осударственной программы и членов их семей в области созданы все условия для получения образования на базе образовательных учреждений высшего и среднего профессионального образования.</w:t>
      </w:r>
    </w:p>
    <w:p w:rsidR="00F5172A" w:rsidRDefault="006D281F" w:rsidP="00250D6E">
      <w:pPr>
        <w:ind w:firstLine="709"/>
        <w:contextualSpacing/>
        <w:jc w:val="both"/>
        <w:rPr>
          <w:sz w:val="27"/>
          <w:szCs w:val="27"/>
        </w:rPr>
      </w:pPr>
      <w:r w:rsidRPr="00250D6E">
        <w:rPr>
          <w:sz w:val="27"/>
          <w:szCs w:val="27"/>
        </w:rPr>
        <w:t>Система здравоохранения области представлена 91 организацией</w:t>
      </w:r>
      <w:r w:rsidR="00D85460">
        <w:rPr>
          <w:sz w:val="27"/>
          <w:szCs w:val="27"/>
        </w:rPr>
        <w:t>.</w:t>
      </w:r>
      <w:r w:rsidR="00F5172A">
        <w:rPr>
          <w:sz w:val="27"/>
          <w:szCs w:val="27"/>
        </w:rPr>
        <w:t xml:space="preserve"> </w:t>
      </w:r>
    </w:p>
    <w:p w:rsidR="006D281F" w:rsidRPr="00250D6E" w:rsidRDefault="00F5172A" w:rsidP="00250D6E">
      <w:pPr>
        <w:ind w:firstLine="709"/>
        <w:contextualSpacing/>
        <w:jc w:val="both"/>
        <w:rPr>
          <w:sz w:val="27"/>
          <w:szCs w:val="27"/>
        </w:rPr>
      </w:pPr>
      <w:r w:rsidRPr="00F5172A">
        <w:rPr>
          <w:sz w:val="27"/>
          <w:szCs w:val="27"/>
        </w:rPr>
        <w:t xml:space="preserve">Сеть учреждений социального обслуживания </w:t>
      </w:r>
      <w:r>
        <w:rPr>
          <w:sz w:val="27"/>
          <w:szCs w:val="27"/>
        </w:rPr>
        <w:t>–</w:t>
      </w:r>
      <w:r w:rsidRPr="00F5172A">
        <w:rPr>
          <w:sz w:val="27"/>
          <w:szCs w:val="27"/>
        </w:rPr>
        <w:t xml:space="preserve"> 64 государственными организациями социального обслуживания области, подведомственными Департаменту социальной защиты населения области. Социальный услуги гражданам предоставляют также 8 негосударственных организаций, включенных в</w:t>
      </w:r>
      <w:r w:rsidR="008836B8">
        <w:rPr>
          <w:sz w:val="27"/>
          <w:szCs w:val="27"/>
        </w:rPr>
        <w:t> </w:t>
      </w:r>
      <w:r w:rsidRPr="00F5172A">
        <w:rPr>
          <w:sz w:val="27"/>
          <w:szCs w:val="27"/>
        </w:rPr>
        <w:t>Реестр поставщиков социальных услуг Вологодской области</w:t>
      </w:r>
    </w:p>
    <w:p w:rsidR="00D85460" w:rsidRDefault="00D85460" w:rsidP="00250D6E">
      <w:pPr>
        <w:pStyle w:val="51"/>
        <w:shd w:val="clear" w:color="auto" w:fill="auto"/>
        <w:spacing w:after="0" w:line="240" w:lineRule="auto"/>
        <w:ind w:right="20" w:firstLine="709"/>
        <w:jc w:val="both"/>
        <w:rPr>
          <w:color w:val="auto"/>
          <w:sz w:val="27"/>
          <w:szCs w:val="27"/>
        </w:rPr>
      </w:pPr>
      <w:r w:rsidRPr="00F82B57">
        <w:rPr>
          <w:color w:val="auto"/>
          <w:sz w:val="27"/>
          <w:szCs w:val="27"/>
        </w:rPr>
        <w:t>Оказание медицинской помощи соотечественникам</w:t>
      </w:r>
      <w:r w:rsidR="00D37820">
        <w:rPr>
          <w:color w:val="auto"/>
          <w:sz w:val="27"/>
          <w:szCs w:val="27"/>
        </w:rPr>
        <w:t xml:space="preserve"> и </w:t>
      </w:r>
      <w:r>
        <w:rPr>
          <w:color w:val="auto"/>
          <w:sz w:val="27"/>
          <w:szCs w:val="27"/>
        </w:rPr>
        <w:t>с</w:t>
      </w:r>
      <w:r w:rsidRPr="00D85460">
        <w:rPr>
          <w:color w:val="auto"/>
          <w:sz w:val="27"/>
          <w:szCs w:val="27"/>
        </w:rPr>
        <w:t>оциальная поддержка осуществля</w:t>
      </w:r>
      <w:r w:rsidR="008836B8">
        <w:rPr>
          <w:color w:val="auto"/>
          <w:sz w:val="27"/>
          <w:szCs w:val="27"/>
        </w:rPr>
        <w:t>ю</w:t>
      </w:r>
      <w:r w:rsidRPr="00D85460">
        <w:rPr>
          <w:color w:val="auto"/>
          <w:sz w:val="27"/>
          <w:szCs w:val="27"/>
        </w:rPr>
        <w:t>тся в соответствии с федеральным и областным законодательством.</w:t>
      </w:r>
    </w:p>
    <w:p w:rsidR="005C648D" w:rsidRPr="00CF0444" w:rsidRDefault="005C648D" w:rsidP="005C648D">
      <w:pPr>
        <w:ind w:firstLine="709"/>
        <w:contextualSpacing/>
        <w:jc w:val="both"/>
        <w:rPr>
          <w:sz w:val="27"/>
          <w:szCs w:val="27"/>
        </w:rPr>
      </w:pPr>
      <w:r w:rsidRPr="00CF0444">
        <w:rPr>
          <w:sz w:val="27"/>
          <w:szCs w:val="27"/>
        </w:rPr>
        <w:t xml:space="preserve">В целях информирования соотечественников о реализации на территории области </w:t>
      </w:r>
      <w:r w:rsidR="0029759F">
        <w:rPr>
          <w:sz w:val="27"/>
          <w:szCs w:val="27"/>
        </w:rPr>
        <w:t xml:space="preserve">региональной </w:t>
      </w:r>
      <w:r w:rsidRPr="00CF0444">
        <w:rPr>
          <w:sz w:val="27"/>
          <w:szCs w:val="27"/>
        </w:rPr>
        <w:t>программы переселения на официальном сайте Департамента труда и</w:t>
      </w:r>
      <w:r>
        <w:rPr>
          <w:sz w:val="27"/>
          <w:szCs w:val="27"/>
        </w:rPr>
        <w:t> </w:t>
      </w:r>
      <w:r w:rsidRPr="00CF0444">
        <w:rPr>
          <w:sz w:val="27"/>
          <w:szCs w:val="27"/>
        </w:rPr>
        <w:t>занятости населения области (depzan.gov35.ru) во вкладке «Переселение соотечественников в Вологодскую область» размещена информация о</w:t>
      </w:r>
      <w:r>
        <w:rPr>
          <w:sz w:val="27"/>
          <w:szCs w:val="27"/>
        </w:rPr>
        <w:t> </w:t>
      </w:r>
      <w:r w:rsidR="0029759F">
        <w:rPr>
          <w:sz w:val="27"/>
          <w:szCs w:val="27"/>
        </w:rPr>
        <w:t xml:space="preserve">региональной </w:t>
      </w:r>
      <w:r w:rsidR="0029759F" w:rsidRPr="00CF0444">
        <w:rPr>
          <w:sz w:val="27"/>
          <w:szCs w:val="27"/>
        </w:rPr>
        <w:t>программ</w:t>
      </w:r>
      <w:r w:rsidR="0029759F">
        <w:rPr>
          <w:sz w:val="27"/>
          <w:szCs w:val="27"/>
        </w:rPr>
        <w:t>е</w:t>
      </w:r>
      <w:r w:rsidR="0029759F" w:rsidRPr="00CF0444">
        <w:rPr>
          <w:sz w:val="27"/>
          <w:szCs w:val="27"/>
        </w:rPr>
        <w:t xml:space="preserve"> переселения</w:t>
      </w:r>
      <w:r w:rsidRPr="00CF0444">
        <w:rPr>
          <w:sz w:val="27"/>
          <w:szCs w:val="27"/>
        </w:rPr>
        <w:t>, памятка для соотечественника, актуальные новости и полезные контакты.</w:t>
      </w:r>
    </w:p>
    <w:p w:rsidR="005C648D" w:rsidRPr="00F82B57" w:rsidRDefault="005C648D" w:rsidP="005C648D">
      <w:pPr>
        <w:pStyle w:val="51"/>
        <w:shd w:val="clear" w:color="auto" w:fill="auto"/>
        <w:spacing w:after="0" w:line="240" w:lineRule="auto"/>
        <w:ind w:right="20" w:firstLine="709"/>
        <w:jc w:val="both"/>
        <w:rPr>
          <w:color w:val="auto"/>
          <w:sz w:val="27"/>
          <w:szCs w:val="27"/>
        </w:rPr>
      </w:pPr>
      <w:r w:rsidRPr="00CF0444">
        <w:rPr>
          <w:sz w:val="27"/>
          <w:szCs w:val="27"/>
        </w:rPr>
        <w:t xml:space="preserve">Также, в целях информационной поддержки соотечественников в социальной сети </w:t>
      </w:r>
      <w:proofErr w:type="spellStart"/>
      <w:r w:rsidRPr="00CF0444">
        <w:rPr>
          <w:sz w:val="27"/>
          <w:szCs w:val="27"/>
        </w:rPr>
        <w:t>ВКонтакте</w:t>
      </w:r>
      <w:proofErr w:type="spellEnd"/>
      <w:r w:rsidRPr="00CF0444">
        <w:rPr>
          <w:sz w:val="27"/>
          <w:szCs w:val="27"/>
        </w:rPr>
        <w:t xml:space="preserve"> открыта официальная страница «Соотечественники. Вологодская область», где размещаются полезные сведения и ссылки на информационные Интернет-ресурсы для соотечественников.</w:t>
      </w:r>
    </w:p>
    <w:p w:rsidR="00280F6B" w:rsidRPr="00280F6B" w:rsidRDefault="00280F6B" w:rsidP="00280F6B">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Департамент труда и занятости населения Вологодской области</w:t>
      </w:r>
    </w:p>
    <w:p w:rsidR="00280F6B" w:rsidRPr="00280F6B" w:rsidRDefault="00280F6B" w:rsidP="00280F6B">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280F6B" w:rsidRPr="00280F6B" w:rsidRDefault="00280F6B" w:rsidP="00280F6B">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w:t>
      </w:r>
      <w:proofErr w:type="spellStart"/>
      <w:r w:rsidRPr="00280F6B">
        <w:rPr>
          <w:rFonts w:ascii="Times New Roman" w:eastAsia="Times New Roman" w:hAnsi="Times New Roman" w:cs="Times New Roman"/>
          <w:i/>
          <w:sz w:val="27"/>
          <w:szCs w:val="27"/>
          <w:lang w:eastAsia="ru-RU"/>
        </w:rPr>
        <w:t>доб</w:t>
      </w:r>
      <w:proofErr w:type="spellEnd"/>
      <w:r w:rsidRPr="00280F6B">
        <w:rPr>
          <w:rFonts w:ascii="Times New Roman" w:eastAsia="Times New Roman" w:hAnsi="Times New Roman" w:cs="Times New Roman"/>
          <w:i/>
          <w:sz w:val="27"/>
          <w:szCs w:val="27"/>
          <w:lang w:eastAsia="ru-RU"/>
        </w:rPr>
        <w:t xml:space="preserve"> 0610, 0620) </w:t>
      </w:r>
    </w:p>
    <w:p w:rsidR="00280F6B" w:rsidRPr="00280F6B" w:rsidRDefault="00280F6B" w:rsidP="00280F6B">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w:t>
      </w:r>
      <w:proofErr w:type="spellStart"/>
      <w:r w:rsidRPr="00280F6B">
        <w:rPr>
          <w:rFonts w:ascii="Times New Roman" w:eastAsia="Times New Roman" w:hAnsi="Times New Roman" w:cs="Times New Roman"/>
          <w:i/>
          <w:sz w:val="27"/>
          <w:szCs w:val="27"/>
          <w:lang w:eastAsia="ru-RU"/>
        </w:rPr>
        <w:t>доб</w:t>
      </w:r>
      <w:proofErr w:type="spellEnd"/>
      <w:r w:rsidRPr="00280F6B">
        <w:rPr>
          <w:rFonts w:ascii="Times New Roman" w:eastAsia="Times New Roman" w:hAnsi="Times New Roman" w:cs="Times New Roman"/>
          <w:i/>
          <w:sz w:val="27"/>
          <w:szCs w:val="27"/>
          <w:lang w:eastAsia="ru-RU"/>
        </w:rPr>
        <w:t xml:space="preserve"> 0623, 0667).</w:t>
      </w:r>
    </w:p>
    <w:p w:rsidR="00280F6B" w:rsidRPr="00280F6B" w:rsidRDefault="00280F6B" w:rsidP="00280F6B">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132" w:tgtFrame="_blank" w:history="1">
        <w:r w:rsidRPr="00280F6B">
          <w:rPr>
            <w:rFonts w:ascii="Times New Roman" w:eastAsia="Times New Roman" w:hAnsi="Times New Roman" w:cs="Times New Roman"/>
            <w:i/>
            <w:sz w:val="27"/>
            <w:szCs w:val="27"/>
            <w:lang w:eastAsia="ru-RU"/>
          </w:rPr>
          <w:t>www.depzan.gov35.ru</w:t>
        </w:r>
      </w:hyperlink>
      <w:r w:rsidRPr="00280F6B">
        <w:rPr>
          <w:rFonts w:ascii="Times New Roman" w:eastAsia="Times New Roman" w:hAnsi="Times New Roman" w:cs="Times New Roman"/>
          <w:i/>
          <w:sz w:val="27"/>
          <w:szCs w:val="27"/>
          <w:lang w:eastAsia="ru-RU"/>
        </w:rPr>
        <w:t xml:space="preserve"> </w:t>
      </w:r>
    </w:p>
    <w:p w:rsidR="00280F6B" w:rsidRPr="00280F6B" w:rsidRDefault="00280F6B" w:rsidP="00280F6B">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 xml:space="preserve">Адрес электронной почты: </w:t>
      </w:r>
      <w:hyperlink r:id="rId133" w:tgtFrame="_blank" w:history="1">
        <w:r w:rsidRPr="00280F6B">
          <w:rPr>
            <w:rFonts w:ascii="Times New Roman" w:eastAsia="Times New Roman" w:hAnsi="Times New Roman" w:cs="Times New Roman"/>
            <w:i/>
            <w:sz w:val="27"/>
            <w:szCs w:val="27"/>
            <w:lang w:eastAsia="ru-RU"/>
          </w:rPr>
          <w:t>depzan@gov35.ru</w:t>
        </w:r>
      </w:hyperlink>
    </w:p>
    <w:p w:rsidR="005C1E33" w:rsidRPr="000E5E52" w:rsidRDefault="005C1E33" w:rsidP="00EF12E2">
      <w:pPr>
        <w:ind w:firstLine="709"/>
        <w:jc w:val="both"/>
        <w:rPr>
          <w:b/>
          <w:i/>
          <w:spacing w:val="-4"/>
          <w:sz w:val="27"/>
          <w:szCs w:val="27"/>
        </w:rPr>
      </w:pPr>
      <w:r w:rsidRPr="000E5E52">
        <w:rPr>
          <w:b/>
          <w:i/>
          <w:spacing w:val="-4"/>
          <w:sz w:val="27"/>
          <w:szCs w:val="27"/>
        </w:rPr>
        <w:t>Управление по вопросам миграции УМВД России</w:t>
      </w:r>
      <w:r w:rsidR="0099433B" w:rsidRPr="000E5E52">
        <w:rPr>
          <w:b/>
          <w:i/>
          <w:spacing w:val="-4"/>
          <w:sz w:val="27"/>
          <w:szCs w:val="27"/>
        </w:rPr>
        <w:t xml:space="preserve"> </w:t>
      </w:r>
      <w:r w:rsidRPr="000E5E52">
        <w:rPr>
          <w:b/>
          <w:i/>
          <w:spacing w:val="-4"/>
          <w:sz w:val="27"/>
          <w:szCs w:val="27"/>
        </w:rPr>
        <w:t>по Вологодской области</w:t>
      </w:r>
    </w:p>
    <w:p w:rsidR="00280F6B" w:rsidRPr="00280F6B" w:rsidRDefault="00280F6B" w:rsidP="00280F6B">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Ленина, д. 15</w:t>
      </w:r>
    </w:p>
    <w:p w:rsidR="00280F6B" w:rsidRPr="00280F6B" w:rsidRDefault="00280F6B" w:rsidP="00280F6B">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78-65-13, 78-65-17,</w:t>
      </w:r>
    </w:p>
    <w:p w:rsidR="00280F6B" w:rsidRPr="00280F6B" w:rsidRDefault="00280F6B" w:rsidP="00280F6B">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78-65-13.</w:t>
      </w:r>
    </w:p>
    <w:p w:rsidR="00280F6B" w:rsidRPr="00280F6B" w:rsidRDefault="00280F6B" w:rsidP="00280F6B">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134" w:tgtFrame="_blank" w:history="1">
        <w:r w:rsidRPr="00280F6B">
          <w:rPr>
            <w:rFonts w:ascii="Times New Roman" w:eastAsia="Times New Roman" w:hAnsi="Times New Roman" w:cs="Times New Roman"/>
            <w:i/>
            <w:sz w:val="27"/>
            <w:szCs w:val="27"/>
            <w:lang w:eastAsia="ru-RU"/>
          </w:rPr>
          <w:t>www.35.mvd.ru</w:t>
        </w:r>
      </w:hyperlink>
      <w:r w:rsidRPr="00280F6B">
        <w:rPr>
          <w:rFonts w:ascii="Times New Roman" w:eastAsia="Times New Roman" w:hAnsi="Times New Roman" w:cs="Times New Roman"/>
          <w:i/>
          <w:sz w:val="27"/>
          <w:szCs w:val="27"/>
          <w:lang w:eastAsia="ru-RU"/>
        </w:rPr>
        <w:t xml:space="preserve"> </w:t>
      </w:r>
    </w:p>
    <w:p w:rsidR="00280F6B" w:rsidRDefault="00280F6B" w:rsidP="00280F6B">
      <w:pPr>
        <w:pStyle w:val="afa"/>
        <w:ind w:left="708"/>
      </w:pPr>
      <w:r w:rsidRPr="00280F6B">
        <w:rPr>
          <w:rFonts w:ascii="Times New Roman" w:eastAsia="Times New Roman" w:hAnsi="Times New Roman" w:cs="Times New Roman"/>
          <w:i/>
          <w:sz w:val="27"/>
          <w:szCs w:val="27"/>
          <w:lang w:eastAsia="ru-RU"/>
        </w:rPr>
        <w:lastRenderedPageBreak/>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135" w:tgtFrame="_blank" w:history="1">
        <w:r w:rsidRPr="00280F6B">
          <w:rPr>
            <w:rFonts w:ascii="Times New Roman" w:eastAsia="Times New Roman" w:hAnsi="Times New Roman" w:cs="Times New Roman"/>
            <w:i/>
            <w:sz w:val="27"/>
            <w:szCs w:val="27"/>
            <w:lang w:eastAsia="ru-RU"/>
          </w:rPr>
          <w:t>uvm35@mvd.ru</w:t>
        </w:r>
      </w:hyperlink>
    </w:p>
    <w:p w:rsidR="005C1E33" w:rsidRDefault="005C1E33" w:rsidP="005536EA">
      <w:pPr>
        <w:pStyle w:val="af8"/>
        <w:jc w:val="both"/>
        <w:rPr>
          <w:rFonts w:ascii="Times New Roman" w:hAnsi="Times New Roman"/>
          <w:sz w:val="27"/>
          <w:szCs w:val="27"/>
        </w:rPr>
      </w:pPr>
    </w:p>
    <w:p w:rsidR="00F10E30" w:rsidRDefault="00F10E30" w:rsidP="00E45F64">
      <w:pPr>
        <w:pStyle w:val="af8"/>
        <w:ind w:firstLine="709"/>
        <w:jc w:val="both"/>
        <w:rPr>
          <w:rFonts w:ascii="Times New Roman" w:hAnsi="Times New Roman"/>
          <w:sz w:val="27"/>
          <w:szCs w:val="27"/>
        </w:rPr>
      </w:pPr>
    </w:p>
    <w:p w:rsidR="005536EA" w:rsidRPr="00DB7215" w:rsidRDefault="005536EA" w:rsidP="005536EA">
      <w:pPr>
        <w:pStyle w:val="25"/>
      </w:pPr>
      <w:bookmarkStart w:id="281" w:name="_Toc371681232"/>
      <w:bookmarkStart w:id="282" w:name="_Toc391916621"/>
      <w:r w:rsidRPr="00DB7215">
        <w:t>ВОРОНЕЖСКАЯ ОБЛАСТЬ</w:t>
      </w:r>
      <w:bookmarkEnd w:id="281"/>
      <w:bookmarkEnd w:id="282"/>
    </w:p>
    <w:p w:rsidR="005536EA" w:rsidRPr="00DB7215" w:rsidRDefault="005536EA" w:rsidP="005536E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536EA" w:rsidRPr="00DB7215" w:rsidRDefault="005536EA" w:rsidP="005536EA">
      <w:pPr>
        <w:rPr>
          <w:i/>
          <w:iCs/>
          <w:sz w:val="27"/>
          <w:szCs w:val="27"/>
        </w:rPr>
      </w:pPr>
      <w:r w:rsidRPr="00DB7215">
        <w:rPr>
          <w:i/>
          <w:iCs/>
          <w:sz w:val="27"/>
          <w:szCs w:val="27"/>
        </w:rPr>
        <w:t xml:space="preserve">распоряжением Правительства Российской Федерации </w:t>
      </w:r>
    </w:p>
    <w:p w:rsidR="005536EA" w:rsidRPr="00DB7215" w:rsidRDefault="005536EA" w:rsidP="005536EA">
      <w:pPr>
        <w:rPr>
          <w:i/>
          <w:iCs/>
          <w:sz w:val="27"/>
          <w:szCs w:val="27"/>
        </w:rPr>
      </w:pPr>
      <w:r w:rsidRPr="00DB7215">
        <w:rPr>
          <w:i/>
          <w:iCs/>
          <w:sz w:val="27"/>
          <w:szCs w:val="27"/>
        </w:rPr>
        <w:t xml:space="preserve">от </w:t>
      </w:r>
      <w:r>
        <w:rPr>
          <w:i/>
          <w:iCs/>
          <w:sz w:val="27"/>
          <w:szCs w:val="27"/>
        </w:rPr>
        <w:t>3 ноября 2015</w:t>
      </w:r>
      <w:r w:rsidRPr="00DB7215">
        <w:rPr>
          <w:i/>
          <w:iCs/>
          <w:sz w:val="27"/>
          <w:szCs w:val="27"/>
        </w:rPr>
        <w:t xml:space="preserve"> г. № </w:t>
      </w:r>
      <w:r>
        <w:rPr>
          <w:i/>
          <w:iCs/>
          <w:sz w:val="27"/>
          <w:szCs w:val="27"/>
        </w:rPr>
        <w:t>2242</w:t>
      </w:r>
      <w:r w:rsidRPr="00DB7215">
        <w:rPr>
          <w:i/>
          <w:iCs/>
          <w:sz w:val="27"/>
          <w:szCs w:val="27"/>
        </w:rPr>
        <w:t>-р</w:t>
      </w:r>
      <w:r w:rsidRPr="00DB7215">
        <w:rPr>
          <w:sz w:val="27"/>
          <w:szCs w:val="27"/>
        </w:rPr>
        <w:t>)</w:t>
      </w:r>
    </w:p>
    <w:p w:rsidR="005536EA" w:rsidRPr="00DB7215" w:rsidRDefault="005536EA" w:rsidP="005536EA">
      <w:pPr>
        <w:pStyle w:val="af6"/>
        <w:spacing w:after="0"/>
        <w:rPr>
          <w:sz w:val="27"/>
          <w:szCs w:val="27"/>
        </w:rPr>
      </w:pPr>
    </w:p>
    <w:p w:rsidR="005536EA" w:rsidRPr="00C31D4C" w:rsidRDefault="005536EA" w:rsidP="00C31D4C">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5536EA" w:rsidRPr="00C31D4C" w:rsidRDefault="005536EA" w:rsidP="00C31D4C">
      <w:pPr>
        <w:ind w:firstLine="709"/>
        <w:jc w:val="both"/>
        <w:rPr>
          <w:color w:val="000000"/>
          <w:sz w:val="27"/>
          <w:szCs w:val="27"/>
        </w:rPr>
      </w:pPr>
      <w:r w:rsidRPr="00C31D4C">
        <w:rPr>
          <w:color w:val="000000"/>
          <w:sz w:val="27"/>
          <w:szCs w:val="27"/>
        </w:rPr>
        <w:t xml:space="preserve">Территория вселения – вся территория Воронежской области. </w:t>
      </w:r>
    </w:p>
    <w:p w:rsidR="005536EA"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расположена в центральной полосе европейской части России</w:t>
      </w:r>
      <w:r w:rsidR="00490B6C" w:rsidRPr="00C31D4C">
        <w:rPr>
          <w:color w:val="000000"/>
          <w:sz w:val="27"/>
          <w:szCs w:val="27"/>
        </w:rPr>
        <w:t>, входит в состав Центрального федерального округа и Центрально-Черноземного макрорегиона</w:t>
      </w:r>
      <w:r w:rsidRPr="00C31D4C">
        <w:rPr>
          <w:color w:val="000000"/>
          <w:sz w:val="27"/>
          <w:szCs w:val="27"/>
        </w:rPr>
        <w:t xml:space="preserve">. Граничит на юге – с </w:t>
      </w:r>
      <w:hyperlink r:id="rId136" w:tooltip="Украина" w:history="1">
        <w:r w:rsidRPr="00C31D4C">
          <w:rPr>
            <w:color w:val="000000"/>
            <w:sz w:val="27"/>
            <w:szCs w:val="27"/>
          </w:rPr>
          <w:t>Украиной</w:t>
        </w:r>
      </w:hyperlink>
      <w:r w:rsidRPr="00C31D4C">
        <w:rPr>
          <w:color w:val="000000"/>
          <w:sz w:val="27"/>
          <w:szCs w:val="27"/>
        </w:rPr>
        <w:t xml:space="preserve"> (Луганская </w:t>
      </w:r>
      <w:r w:rsidR="000E5E52">
        <w:rPr>
          <w:color w:val="000000"/>
          <w:sz w:val="27"/>
          <w:szCs w:val="27"/>
        </w:rPr>
        <w:br/>
      </w:r>
      <w:r w:rsidRPr="00C31D4C">
        <w:rPr>
          <w:color w:val="000000"/>
          <w:sz w:val="27"/>
          <w:szCs w:val="27"/>
        </w:rPr>
        <w:t>область) и</w:t>
      </w:r>
      <w:r w:rsidR="00F409D1" w:rsidRPr="00C31D4C">
        <w:rPr>
          <w:color w:val="000000"/>
          <w:sz w:val="27"/>
          <w:szCs w:val="27"/>
        </w:rPr>
        <w:t> </w:t>
      </w:r>
      <w:hyperlink r:id="rId137" w:tooltip="Ростовская область" w:history="1">
        <w:r w:rsidRPr="00C31D4C">
          <w:rPr>
            <w:color w:val="000000"/>
            <w:sz w:val="27"/>
            <w:szCs w:val="27"/>
          </w:rPr>
          <w:t>Ростовской областью</w:t>
        </w:r>
      </w:hyperlink>
      <w:r w:rsidRPr="00C31D4C">
        <w:rPr>
          <w:color w:val="000000"/>
          <w:sz w:val="27"/>
          <w:szCs w:val="27"/>
        </w:rPr>
        <w:t xml:space="preserve">, на западе – с </w:t>
      </w:r>
      <w:hyperlink r:id="rId138" w:tooltip="Белгородская область" w:history="1">
        <w:r w:rsidRPr="00C31D4C">
          <w:rPr>
            <w:color w:val="000000"/>
            <w:sz w:val="27"/>
            <w:szCs w:val="27"/>
          </w:rPr>
          <w:t>Белгородской областью</w:t>
        </w:r>
      </w:hyperlink>
      <w:r w:rsidRPr="00C31D4C">
        <w:rPr>
          <w:color w:val="000000"/>
          <w:sz w:val="27"/>
          <w:szCs w:val="27"/>
        </w:rPr>
        <w:t>, на северо-западе –с</w:t>
      </w:r>
      <w:r w:rsidR="00F409D1" w:rsidRPr="00C31D4C">
        <w:rPr>
          <w:color w:val="000000"/>
          <w:sz w:val="27"/>
          <w:szCs w:val="27"/>
        </w:rPr>
        <w:t> </w:t>
      </w:r>
      <w:hyperlink r:id="rId139"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140" w:tooltip="Липецкая область" w:history="1">
        <w:r w:rsidRPr="00C31D4C">
          <w:rPr>
            <w:color w:val="000000"/>
            <w:sz w:val="27"/>
            <w:szCs w:val="27"/>
          </w:rPr>
          <w:t>Липецкой</w:t>
        </w:r>
      </w:hyperlink>
      <w:r w:rsidRPr="00C31D4C">
        <w:rPr>
          <w:color w:val="000000"/>
          <w:sz w:val="27"/>
          <w:szCs w:val="27"/>
        </w:rPr>
        <w:t xml:space="preserve">, </w:t>
      </w:r>
      <w:hyperlink r:id="rId141" w:tooltip="Тамбовская область" w:history="1">
        <w:r w:rsidRPr="00C31D4C">
          <w:rPr>
            <w:color w:val="000000"/>
            <w:sz w:val="27"/>
            <w:szCs w:val="27"/>
          </w:rPr>
          <w:t>Тамбовской областями</w:t>
        </w:r>
      </w:hyperlink>
      <w:r w:rsidRPr="00C31D4C">
        <w:rPr>
          <w:color w:val="000000"/>
          <w:sz w:val="27"/>
          <w:szCs w:val="27"/>
        </w:rPr>
        <w:t xml:space="preserve">, </w:t>
      </w:r>
      <w:r w:rsidR="000E5E52">
        <w:rPr>
          <w:color w:val="000000"/>
          <w:sz w:val="27"/>
          <w:szCs w:val="27"/>
        </w:rPr>
        <w:br/>
      </w:r>
      <w:r w:rsidRPr="00C31D4C">
        <w:rPr>
          <w:color w:val="000000"/>
          <w:sz w:val="27"/>
          <w:szCs w:val="27"/>
        </w:rPr>
        <w:t xml:space="preserve">на юго-востоке – с </w:t>
      </w:r>
      <w:hyperlink r:id="rId142" w:tooltip="Волгоградская область" w:history="1">
        <w:r w:rsidRPr="00C31D4C">
          <w:rPr>
            <w:color w:val="000000"/>
            <w:sz w:val="27"/>
            <w:szCs w:val="27"/>
          </w:rPr>
          <w:t>Волгоградской областью</w:t>
        </w:r>
      </w:hyperlink>
      <w:r w:rsidRPr="00C31D4C">
        <w:rPr>
          <w:color w:val="000000"/>
          <w:sz w:val="27"/>
          <w:szCs w:val="27"/>
        </w:rPr>
        <w:t xml:space="preserve">, на востоке – с </w:t>
      </w:r>
      <w:hyperlink r:id="rId143"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sidR="00465F8A">
        <w:rPr>
          <w:color w:val="000000"/>
          <w:sz w:val="27"/>
          <w:szCs w:val="27"/>
        </w:rPr>
        <w:t xml:space="preserve">региона </w:t>
      </w:r>
      <w:r w:rsidRPr="00C31D4C">
        <w:rPr>
          <w:color w:val="000000"/>
          <w:sz w:val="27"/>
          <w:szCs w:val="27"/>
        </w:rPr>
        <w:t xml:space="preserve"> – 52,2 тыс. км², что составляет около трети площади всего </w:t>
      </w:r>
      <w:hyperlink r:id="rId144" w:tooltip="Черноземье" w:history="1">
        <w:r w:rsidRPr="00C31D4C">
          <w:rPr>
            <w:color w:val="000000"/>
            <w:sz w:val="27"/>
            <w:szCs w:val="27"/>
          </w:rPr>
          <w:t>Черноземья</w:t>
        </w:r>
      </w:hyperlink>
      <w:r w:rsidRPr="00C31D4C">
        <w:rPr>
          <w:color w:val="000000"/>
          <w:sz w:val="27"/>
          <w:szCs w:val="27"/>
        </w:rPr>
        <w:t>.</w:t>
      </w:r>
      <w:r w:rsidR="00FB2768" w:rsidRPr="00C31D4C">
        <w:rPr>
          <w:color w:val="000000"/>
          <w:sz w:val="27"/>
          <w:szCs w:val="27"/>
        </w:rPr>
        <w:t xml:space="preserve"> Административный центр </w:t>
      </w:r>
      <w:r w:rsidR="003E2DAB" w:rsidRPr="00C31D4C">
        <w:rPr>
          <w:color w:val="000000"/>
          <w:sz w:val="27"/>
          <w:szCs w:val="27"/>
        </w:rPr>
        <w:t>– город Воронеж.</w:t>
      </w:r>
    </w:p>
    <w:p w:rsidR="005536EA"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Климат</w:t>
      </w:r>
      <w:r w:rsidR="00D70FFF" w:rsidRPr="00C31D4C">
        <w:rPr>
          <w:color w:val="000000"/>
          <w:sz w:val="27"/>
          <w:szCs w:val="27"/>
        </w:rPr>
        <w:t xml:space="preserve"> </w:t>
      </w:r>
      <w:hyperlink r:id="rId145" w:tooltip="Умеренно-континентальный климат" w:history="1">
        <w:r w:rsidRPr="00C31D4C">
          <w:rPr>
            <w:color w:val="000000"/>
            <w:sz w:val="27"/>
            <w:szCs w:val="27"/>
          </w:rPr>
          <w:t>умеренно-континентальный</w:t>
        </w:r>
      </w:hyperlink>
      <w:r w:rsidR="007F4222" w:rsidRPr="00C31D4C">
        <w:rPr>
          <w:color w:val="000000"/>
          <w:sz w:val="27"/>
          <w:szCs w:val="27"/>
        </w:rPr>
        <w:t>,</w:t>
      </w:r>
      <w:r w:rsidR="00F57861" w:rsidRPr="00C31D4C">
        <w:rPr>
          <w:color w:val="000000"/>
          <w:sz w:val="27"/>
          <w:szCs w:val="27"/>
        </w:rPr>
        <w:t xml:space="preserve"> </w:t>
      </w:r>
      <w:r w:rsidR="007844EA" w:rsidRPr="00C31D4C">
        <w:rPr>
          <w:color w:val="000000"/>
          <w:sz w:val="27"/>
          <w:szCs w:val="27"/>
        </w:rPr>
        <w:t>достаточно мягкий</w:t>
      </w:r>
      <w:r w:rsidR="000E5E52">
        <w:rPr>
          <w:color w:val="000000"/>
          <w:sz w:val="27"/>
          <w:szCs w:val="27"/>
        </w:rPr>
        <w:t>,</w:t>
      </w:r>
      <w:r w:rsidR="009A16A7" w:rsidRPr="00C31D4C">
        <w:rPr>
          <w:color w:val="000000"/>
          <w:sz w:val="27"/>
          <w:szCs w:val="27"/>
        </w:rPr>
        <w:t xml:space="preserve"> со значительным количеством осадков</w:t>
      </w:r>
      <w:r w:rsidR="007F4222" w:rsidRPr="00C31D4C">
        <w:rPr>
          <w:color w:val="000000"/>
          <w:sz w:val="27"/>
          <w:szCs w:val="27"/>
        </w:rPr>
        <w:t>. Средняя температура января составляет -</w:t>
      </w:r>
      <w:r w:rsidR="00FB2768" w:rsidRPr="00C31D4C">
        <w:rPr>
          <w:color w:val="000000"/>
          <w:sz w:val="27"/>
          <w:szCs w:val="27"/>
        </w:rPr>
        <w:t>8</w:t>
      </w:r>
      <w:r w:rsidRPr="00C31D4C">
        <w:rPr>
          <w:color w:val="000000"/>
          <w:sz w:val="27"/>
          <w:szCs w:val="27"/>
        </w:rPr>
        <w:t> C</w:t>
      </w:r>
      <w:r w:rsidR="007F4222" w:rsidRPr="00C31D4C">
        <w:rPr>
          <w:color w:val="000000"/>
          <w:sz w:val="27"/>
          <w:szCs w:val="27"/>
        </w:rPr>
        <w:t xml:space="preserve">, июля – </w:t>
      </w:r>
      <w:r w:rsidRPr="00C31D4C">
        <w:rPr>
          <w:color w:val="000000"/>
          <w:sz w:val="27"/>
          <w:szCs w:val="27"/>
        </w:rPr>
        <w:t>+</w:t>
      </w:r>
      <w:r w:rsidR="00225C26" w:rsidRPr="00C31D4C">
        <w:rPr>
          <w:color w:val="000000"/>
          <w:sz w:val="27"/>
          <w:szCs w:val="27"/>
        </w:rPr>
        <w:t>2</w:t>
      </w:r>
      <w:r w:rsidRPr="00C31D4C">
        <w:rPr>
          <w:color w:val="000000"/>
          <w:sz w:val="27"/>
          <w:szCs w:val="27"/>
        </w:rPr>
        <w:t xml:space="preserve">5 C. Большая часть области представляет собой </w:t>
      </w:r>
      <w:hyperlink r:id="rId146"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147" w:tooltip="Степь" w:history="1">
        <w:r w:rsidRPr="00C31D4C">
          <w:rPr>
            <w:color w:val="000000"/>
            <w:sz w:val="27"/>
            <w:szCs w:val="27"/>
          </w:rPr>
          <w:t>степная зона</w:t>
        </w:r>
      </w:hyperlink>
      <w:r w:rsidRPr="00C31D4C">
        <w:rPr>
          <w:color w:val="000000"/>
          <w:sz w:val="27"/>
          <w:szCs w:val="27"/>
        </w:rPr>
        <w:t xml:space="preserve">. На территории </w:t>
      </w:r>
      <w:r w:rsidR="00CC2044" w:rsidRPr="00C31D4C">
        <w:rPr>
          <w:color w:val="000000"/>
          <w:sz w:val="27"/>
          <w:szCs w:val="27"/>
        </w:rPr>
        <w:t>региона</w:t>
      </w:r>
      <w:r w:rsidRPr="00C31D4C">
        <w:rPr>
          <w:color w:val="000000"/>
          <w:sz w:val="27"/>
          <w:szCs w:val="27"/>
        </w:rPr>
        <w:t xml:space="preserve"> расположено 738 озёр и 2 408 прудов, протекает 1 343 реки общей длиной более 10 км. Главная река – </w:t>
      </w:r>
      <w:hyperlink r:id="rId148" w:tooltip="Дон" w:history="1">
        <w:r w:rsidRPr="00C31D4C">
          <w:rPr>
            <w:color w:val="000000"/>
            <w:sz w:val="27"/>
            <w:szCs w:val="27"/>
          </w:rPr>
          <w:t>Дон</w:t>
        </w:r>
      </w:hyperlink>
      <w:r w:rsidR="00254422" w:rsidRPr="00C31D4C">
        <w:rPr>
          <w:color w:val="000000"/>
          <w:sz w:val="27"/>
          <w:szCs w:val="27"/>
        </w:rPr>
        <w:t>, 530</w:t>
      </w:r>
      <w:r w:rsidR="00CC2044" w:rsidRPr="00C31D4C">
        <w:rPr>
          <w:color w:val="000000"/>
          <w:sz w:val="27"/>
          <w:szCs w:val="27"/>
        </w:rPr>
        <w:t> </w:t>
      </w:r>
      <w:r w:rsidR="00254422" w:rsidRPr="00C31D4C">
        <w:rPr>
          <w:color w:val="000000"/>
          <w:sz w:val="27"/>
          <w:szCs w:val="27"/>
        </w:rPr>
        <w:t xml:space="preserve">км </w:t>
      </w:r>
      <w:r w:rsidR="00465F8A">
        <w:rPr>
          <w:color w:val="000000"/>
          <w:sz w:val="27"/>
          <w:szCs w:val="27"/>
        </w:rPr>
        <w:t>которой</w:t>
      </w:r>
      <w:r w:rsidR="00254422" w:rsidRPr="00C31D4C">
        <w:rPr>
          <w:color w:val="000000"/>
          <w:sz w:val="27"/>
          <w:szCs w:val="27"/>
        </w:rPr>
        <w:t xml:space="preserve"> </w:t>
      </w:r>
      <w:r w:rsidRPr="00C31D4C">
        <w:rPr>
          <w:color w:val="000000"/>
          <w:sz w:val="27"/>
          <w:szCs w:val="27"/>
        </w:rPr>
        <w:t>из 1 870 км протекает по территории области, образуя водный бассейн площадью</w:t>
      </w:r>
      <w:r w:rsidR="00254422" w:rsidRPr="00C31D4C">
        <w:rPr>
          <w:color w:val="000000"/>
          <w:sz w:val="27"/>
          <w:szCs w:val="27"/>
        </w:rPr>
        <w:t xml:space="preserve"> </w:t>
      </w:r>
      <w:r w:rsidRPr="00C31D4C">
        <w:rPr>
          <w:color w:val="000000"/>
          <w:sz w:val="27"/>
          <w:szCs w:val="27"/>
        </w:rPr>
        <w:t>422 000 км².</w:t>
      </w:r>
    </w:p>
    <w:p w:rsidR="00CC2044"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149" w:tooltip="Чернозём" w:history="1">
        <w:r w:rsidRPr="00C31D4C">
          <w:rPr>
            <w:color w:val="000000"/>
            <w:sz w:val="27"/>
            <w:szCs w:val="27"/>
          </w:rPr>
          <w:t>чернозёмы</w:t>
        </w:r>
      </w:hyperlink>
      <w:r w:rsidRPr="00C31D4C">
        <w:rPr>
          <w:color w:val="000000"/>
          <w:sz w:val="27"/>
          <w:szCs w:val="27"/>
        </w:rPr>
        <w:t xml:space="preserve">, занимающие основную часть </w:t>
      </w:r>
      <w:r w:rsidR="00257BB0" w:rsidRPr="00C31D4C">
        <w:rPr>
          <w:color w:val="000000"/>
          <w:sz w:val="27"/>
          <w:szCs w:val="27"/>
        </w:rPr>
        <w:t xml:space="preserve">её </w:t>
      </w:r>
      <w:r w:rsidRPr="00C31D4C">
        <w:rPr>
          <w:color w:val="000000"/>
          <w:sz w:val="27"/>
          <w:szCs w:val="27"/>
        </w:rPr>
        <w:t>территории.</w:t>
      </w:r>
      <w:r w:rsidR="00CC2044" w:rsidRPr="00C31D4C">
        <w:rPr>
          <w:color w:val="000000"/>
          <w:sz w:val="27"/>
          <w:szCs w:val="27"/>
        </w:rPr>
        <w:t xml:space="preserve"> </w:t>
      </w:r>
    </w:p>
    <w:p w:rsidR="005536EA" w:rsidRPr="00C31D4C" w:rsidRDefault="00FB2768" w:rsidP="00C31D4C">
      <w:pPr>
        <w:pStyle w:val="af0"/>
        <w:spacing w:before="0" w:beforeAutospacing="0" w:after="0" w:afterAutospacing="0"/>
        <w:ind w:firstLine="709"/>
        <w:jc w:val="both"/>
        <w:rPr>
          <w:color w:val="000000"/>
          <w:sz w:val="27"/>
          <w:szCs w:val="27"/>
        </w:rPr>
      </w:pPr>
      <w:r w:rsidRPr="00C31D4C">
        <w:rPr>
          <w:color w:val="000000"/>
          <w:sz w:val="27"/>
          <w:szCs w:val="27"/>
        </w:rPr>
        <w:t>Область</w:t>
      </w:r>
      <w:r w:rsidR="00CC2044" w:rsidRPr="00C31D4C">
        <w:rPr>
          <w:color w:val="000000"/>
          <w:sz w:val="27"/>
          <w:szCs w:val="27"/>
        </w:rPr>
        <w:t xml:space="preserve"> включает в себя 31 муниципальный район и 3 городских округа.</w:t>
      </w:r>
    </w:p>
    <w:p w:rsidR="0089372C"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r>
      <w:r w:rsidR="0089372C" w:rsidRPr="00C31D4C">
        <w:rPr>
          <w:color w:val="000000"/>
          <w:sz w:val="27"/>
          <w:szCs w:val="27"/>
        </w:rPr>
        <w:t>Ведущими видами экономической деятельности являются промышленное производство, сельское хозяйство, строительство, транспорт и связь, торговля</w:t>
      </w:r>
      <w:r w:rsidR="00A16B8E" w:rsidRPr="00C31D4C">
        <w:rPr>
          <w:color w:val="000000"/>
          <w:sz w:val="27"/>
          <w:szCs w:val="27"/>
        </w:rPr>
        <w:t>.</w:t>
      </w:r>
    </w:p>
    <w:p w:rsidR="005536EA"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 xml:space="preserve">В составе промышленности преобладают </w:t>
      </w:r>
      <w:hyperlink r:id="rId150" w:tooltip="Машиностроение" w:history="1">
        <w:r w:rsidRPr="00C31D4C">
          <w:rPr>
            <w:rStyle w:val="ab"/>
            <w:rFonts w:eastAsia="Arial Unicode MS"/>
            <w:color w:val="000000"/>
            <w:sz w:val="27"/>
            <w:szCs w:val="27"/>
            <w:u w:val="none"/>
          </w:rPr>
          <w:t>машиностроение</w:t>
        </w:r>
      </w:hyperlink>
      <w:r w:rsidRPr="00C31D4C">
        <w:rPr>
          <w:color w:val="000000"/>
          <w:sz w:val="27"/>
          <w:szCs w:val="27"/>
        </w:rPr>
        <w:t xml:space="preserve">, </w:t>
      </w:r>
      <w:hyperlink r:id="rId151" w:tooltip="Химическая промышленность" w:history="1">
        <w:r w:rsidR="000E5E52" w:rsidRPr="00C31D4C">
          <w:rPr>
            <w:rStyle w:val="ab"/>
            <w:rFonts w:eastAsia="Arial Unicode MS"/>
            <w:color w:val="000000"/>
            <w:sz w:val="27"/>
            <w:szCs w:val="27"/>
            <w:u w:val="none"/>
          </w:rPr>
          <w:t>химическая индустрия</w:t>
        </w:r>
      </w:hyperlink>
      <w:r w:rsidR="000E5E52">
        <w:rPr>
          <w:rStyle w:val="ab"/>
          <w:rFonts w:eastAsia="Arial Unicode MS"/>
          <w:color w:val="000000"/>
          <w:sz w:val="27"/>
          <w:szCs w:val="27"/>
          <w:u w:val="none"/>
        </w:rPr>
        <w:t xml:space="preserve">, </w:t>
      </w:r>
      <w:hyperlink r:id="rId152" w:tooltip="Электроэнергетика" w:history="1">
        <w:r w:rsidRPr="00C31D4C">
          <w:rPr>
            <w:rStyle w:val="ab"/>
            <w:rFonts w:eastAsia="Arial Unicode MS"/>
            <w:color w:val="000000"/>
            <w:sz w:val="27"/>
            <w:szCs w:val="27"/>
            <w:u w:val="none"/>
          </w:rPr>
          <w:t>электроэнергетика</w:t>
        </w:r>
      </w:hyperlink>
      <w:r w:rsidRPr="00C31D4C">
        <w:rPr>
          <w:color w:val="000000"/>
          <w:sz w:val="27"/>
          <w:szCs w:val="27"/>
        </w:rPr>
        <w:t xml:space="preserve"> и отрасли по переработке сельскохозяйственного сырья. Отраслью специализации региона является пищевая промышленность</w:t>
      </w:r>
      <w:r w:rsidR="000E5C91" w:rsidRPr="00C31D4C">
        <w:rPr>
          <w:color w:val="000000"/>
          <w:sz w:val="27"/>
          <w:szCs w:val="27"/>
        </w:rPr>
        <w:t>.</w:t>
      </w:r>
    </w:p>
    <w:p w:rsidR="005536EA"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 xml:space="preserve">Промышленность области специализируется на производстве станков, </w:t>
      </w:r>
      <w:hyperlink r:id="rId153" w:tooltip="Экскаватор" w:history="1">
        <w:r w:rsidRPr="00C31D4C">
          <w:rPr>
            <w:rStyle w:val="ab"/>
            <w:rFonts w:eastAsia="Arial Unicode MS"/>
            <w:color w:val="000000"/>
            <w:sz w:val="27"/>
            <w:szCs w:val="27"/>
            <w:u w:val="none"/>
          </w:rPr>
          <w:t>экскаваторов</w:t>
        </w:r>
      </w:hyperlink>
      <w:r w:rsidRPr="00C31D4C">
        <w:rPr>
          <w:color w:val="000000"/>
          <w:sz w:val="27"/>
          <w:szCs w:val="27"/>
        </w:rPr>
        <w:t xml:space="preserve">, металлических мостовых конструкций, кузнечно-прессового </w:t>
      </w:r>
      <w:r w:rsidR="0020461C" w:rsidRPr="00C31D4C">
        <w:rPr>
          <w:color w:val="000000"/>
          <w:sz w:val="27"/>
          <w:szCs w:val="27"/>
        </w:rPr>
        <w:br/>
      </w:r>
      <w:r w:rsidRPr="00C31D4C">
        <w:rPr>
          <w:color w:val="000000"/>
          <w:sz w:val="27"/>
          <w:szCs w:val="27"/>
        </w:rPr>
        <w:t xml:space="preserve">и горно-обогатительного оборудования, </w:t>
      </w:r>
      <w:hyperlink r:id="rId154" w:tooltip="Электронная техника" w:history="1">
        <w:r w:rsidRPr="00C31D4C">
          <w:rPr>
            <w:rStyle w:val="ab"/>
            <w:rFonts w:eastAsia="Arial Unicode MS"/>
            <w:color w:val="000000"/>
            <w:sz w:val="27"/>
            <w:szCs w:val="27"/>
            <w:u w:val="none"/>
          </w:rPr>
          <w:t>электронной техники</w:t>
        </w:r>
      </w:hyperlink>
      <w:r w:rsidRPr="00C31D4C">
        <w:rPr>
          <w:color w:val="000000"/>
          <w:sz w:val="27"/>
          <w:szCs w:val="27"/>
        </w:rPr>
        <w:t xml:space="preserve"> (в том числе </w:t>
      </w:r>
      <w:hyperlink r:id="rId155" w:tooltip="Телевизор" w:history="1">
        <w:r w:rsidRPr="00C31D4C">
          <w:rPr>
            <w:rStyle w:val="ab"/>
            <w:rFonts w:eastAsia="Arial Unicode MS"/>
            <w:color w:val="000000"/>
            <w:sz w:val="27"/>
            <w:szCs w:val="27"/>
            <w:u w:val="none"/>
          </w:rPr>
          <w:t>телевизоров</w:t>
        </w:r>
      </w:hyperlink>
      <w:r w:rsidRPr="00C31D4C">
        <w:rPr>
          <w:color w:val="000000"/>
          <w:sz w:val="27"/>
          <w:szCs w:val="27"/>
        </w:rPr>
        <w:t xml:space="preserve">), пассажирских </w:t>
      </w:r>
      <w:hyperlink r:id="rId156" w:tooltip="Самолет" w:history="1">
        <w:r w:rsidRPr="00C31D4C">
          <w:rPr>
            <w:rStyle w:val="ab"/>
            <w:rFonts w:eastAsia="Arial Unicode MS"/>
            <w:color w:val="000000"/>
            <w:sz w:val="27"/>
            <w:szCs w:val="27"/>
            <w:u w:val="none"/>
          </w:rPr>
          <w:t>самолетов</w:t>
        </w:r>
      </w:hyperlink>
      <w:r w:rsidRPr="00C31D4C">
        <w:rPr>
          <w:color w:val="000000"/>
          <w:sz w:val="27"/>
          <w:szCs w:val="27"/>
        </w:rPr>
        <w:t xml:space="preserve">-аэробусов, синтетического </w:t>
      </w:r>
      <w:hyperlink r:id="rId157" w:tooltip="Каучук" w:history="1">
        <w:r w:rsidRPr="00C31D4C">
          <w:rPr>
            <w:rStyle w:val="ab"/>
            <w:rFonts w:eastAsia="Arial Unicode MS"/>
            <w:color w:val="000000"/>
            <w:sz w:val="27"/>
            <w:szCs w:val="27"/>
            <w:u w:val="none"/>
          </w:rPr>
          <w:t>каучука</w:t>
        </w:r>
      </w:hyperlink>
      <w:r w:rsidRPr="00C31D4C">
        <w:rPr>
          <w:color w:val="000000"/>
          <w:sz w:val="27"/>
          <w:szCs w:val="27"/>
        </w:rPr>
        <w:t xml:space="preserve"> и шин, огнеупорных изделий, </w:t>
      </w:r>
      <w:hyperlink r:id="rId158" w:tooltip="Сахар" w:history="1">
        <w:r w:rsidRPr="00C31D4C">
          <w:rPr>
            <w:rStyle w:val="ab"/>
            <w:rFonts w:eastAsia="Arial Unicode MS"/>
            <w:color w:val="000000"/>
            <w:sz w:val="27"/>
            <w:szCs w:val="27"/>
            <w:u w:val="none"/>
          </w:rPr>
          <w:t>сахара</w:t>
        </w:r>
      </w:hyperlink>
      <w:r w:rsidRPr="00C31D4C">
        <w:rPr>
          <w:color w:val="000000"/>
          <w:sz w:val="27"/>
          <w:szCs w:val="27"/>
        </w:rPr>
        <w:t>-песка, маслобойно-жировой и мясной продукции.</w:t>
      </w:r>
    </w:p>
    <w:p w:rsidR="005536EA" w:rsidRPr="00C31D4C" w:rsidRDefault="005536EA" w:rsidP="00C31D4C">
      <w:pPr>
        <w:pStyle w:val="af0"/>
        <w:spacing w:before="0" w:beforeAutospacing="0" w:after="0" w:afterAutospacing="0"/>
        <w:ind w:firstLine="709"/>
        <w:jc w:val="both"/>
        <w:rPr>
          <w:color w:val="000000"/>
          <w:sz w:val="27"/>
          <w:szCs w:val="27"/>
        </w:rPr>
      </w:pPr>
      <w:r w:rsidRPr="00C31D4C">
        <w:rPr>
          <w:color w:val="000000"/>
          <w:sz w:val="27"/>
          <w:szCs w:val="27"/>
        </w:rPr>
        <w:t xml:space="preserve">Воронежская область – крупный поставщик сельскохозяйственной продукции: она производит </w:t>
      </w:r>
      <w:hyperlink r:id="rId159" w:tooltip="Зерно" w:history="1">
        <w:r w:rsidRPr="00C31D4C">
          <w:rPr>
            <w:rStyle w:val="ab"/>
            <w:rFonts w:eastAsia="Arial Unicode MS"/>
            <w:color w:val="000000"/>
            <w:sz w:val="27"/>
            <w:szCs w:val="27"/>
            <w:u w:val="none"/>
          </w:rPr>
          <w:t>зерно</w:t>
        </w:r>
      </w:hyperlink>
      <w:r w:rsidRPr="00C31D4C">
        <w:rPr>
          <w:color w:val="000000"/>
          <w:sz w:val="27"/>
          <w:szCs w:val="27"/>
        </w:rPr>
        <w:t xml:space="preserve"> (в основном пшеницу), </w:t>
      </w:r>
      <w:hyperlink r:id="rId160" w:tooltip="Сахарная свекла" w:history="1">
        <w:r w:rsidRPr="00C31D4C">
          <w:rPr>
            <w:rStyle w:val="ab"/>
            <w:rFonts w:eastAsia="Arial Unicode MS"/>
            <w:color w:val="000000"/>
            <w:sz w:val="27"/>
            <w:szCs w:val="27"/>
            <w:u w:val="none"/>
          </w:rPr>
          <w:t>сахарную свеклу</w:t>
        </w:r>
      </w:hyperlink>
      <w:r w:rsidRPr="00C31D4C">
        <w:rPr>
          <w:color w:val="000000"/>
          <w:sz w:val="27"/>
          <w:szCs w:val="27"/>
        </w:rPr>
        <w:t xml:space="preserve">, </w:t>
      </w:r>
      <w:hyperlink r:id="rId161" w:tooltip="Подсолнечник" w:history="1">
        <w:r w:rsidRPr="00C31D4C">
          <w:rPr>
            <w:rStyle w:val="ab"/>
            <w:rFonts w:eastAsia="Arial Unicode MS"/>
            <w:color w:val="000000"/>
            <w:sz w:val="27"/>
            <w:szCs w:val="27"/>
            <w:u w:val="none"/>
          </w:rPr>
          <w:t>подсолнечник</w:t>
        </w:r>
      </w:hyperlink>
      <w:r w:rsidRPr="00C31D4C">
        <w:rPr>
          <w:color w:val="000000"/>
          <w:sz w:val="27"/>
          <w:szCs w:val="27"/>
        </w:rPr>
        <w:t xml:space="preserve"> и другие технические культуры, </w:t>
      </w:r>
      <w:hyperlink r:id="rId162" w:tooltip="Картофель" w:history="1">
        <w:r w:rsidRPr="00C31D4C">
          <w:rPr>
            <w:rStyle w:val="ab"/>
            <w:rFonts w:eastAsia="Arial Unicode MS"/>
            <w:color w:val="000000"/>
            <w:sz w:val="27"/>
            <w:szCs w:val="27"/>
            <w:u w:val="none"/>
          </w:rPr>
          <w:t>картофель</w:t>
        </w:r>
      </w:hyperlink>
      <w:r w:rsidRPr="00C31D4C">
        <w:rPr>
          <w:color w:val="000000"/>
          <w:sz w:val="27"/>
          <w:szCs w:val="27"/>
        </w:rPr>
        <w:t xml:space="preserve"> и </w:t>
      </w:r>
      <w:hyperlink r:id="rId163" w:tooltip="Овощи" w:history="1">
        <w:r w:rsidRPr="00C31D4C">
          <w:rPr>
            <w:rStyle w:val="ab"/>
            <w:rFonts w:eastAsia="Arial Unicode MS"/>
            <w:color w:val="000000"/>
            <w:sz w:val="27"/>
            <w:szCs w:val="27"/>
            <w:u w:val="none"/>
          </w:rPr>
          <w:t>овощи</w:t>
        </w:r>
      </w:hyperlink>
      <w:r w:rsidRPr="00C31D4C">
        <w:rPr>
          <w:color w:val="000000"/>
          <w:sz w:val="27"/>
          <w:szCs w:val="27"/>
        </w:rPr>
        <w:t xml:space="preserve">. В целом профиль сельского хозяйства – свекловичный с посевами </w:t>
      </w:r>
      <w:hyperlink r:id="rId164" w:tooltip="Подсолнечник" w:history="1">
        <w:r w:rsidRPr="00C31D4C">
          <w:rPr>
            <w:rStyle w:val="ab"/>
            <w:rFonts w:eastAsia="Arial Unicode MS"/>
            <w:color w:val="000000"/>
            <w:sz w:val="27"/>
            <w:szCs w:val="27"/>
            <w:u w:val="none"/>
          </w:rPr>
          <w:t>подсолнечника</w:t>
        </w:r>
      </w:hyperlink>
      <w:r w:rsidRPr="00C31D4C">
        <w:rPr>
          <w:color w:val="000000"/>
          <w:sz w:val="27"/>
          <w:szCs w:val="27"/>
        </w:rPr>
        <w:t xml:space="preserve"> </w:t>
      </w:r>
      <w:r w:rsidRPr="00C31D4C">
        <w:rPr>
          <w:color w:val="000000"/>
          <w:sz w:val="27"/>
          <w:szCs w:val="27"/>
        </w:rPr>
        <w:br/>
        <w:t xml:space="preserve">и зерновых культур, молочно-мясным </w:t>
      </w:r>
      <w:hyperlink r:id="rId165" w:tooltip="Скотоводство" w:history="1">
        <w:r w:rsidRPr="00C31D4C">
          <w:rPr>
            <w:rStyle w:val="ab"/>
            <w:rFonts w:eastAsia="Arial Unicode MS"/>
            <w:color w:val="000000"/>
            <w:sz w:val="27"/>
            <w:szCs w:val="27"/>
            <w:u w:val="none"/>
          </w:rPr>
          <w:t>скотоводством</w:t>
        </w:r>
      </w:hyperlink>
      <w:r w:rsidRPr="00C31D4C">
        <w:rPr>
          <w:color w:val="000000"/>
          <w:sz w:val="27"/>
          <w:szCs w:val="27"/>
        </w:rPr>
        <w:t xml:space="preserve">, </w:t>
      </w:r>
      <w:hyperlink r:id="rId166" w:tooltip="Свиноводство" w:history="1">
        <w:r w:rsidRPr="00C31D4C">
          <w:rPr>
            <w:rStyle w:val="ab"/>
            <w:rFonts w:eastAsia="Arial Unicode MS"/>
            <w:color w:val="000000"/>
            <w:sz w:val="27"/>
            <w:szCs w:val="27"/>
            <w:u w:val="none"/>
          </w:rPr>
          <w:t>свиноводством</w:t>
        </w:r>
      </w:hyperlink>
      <w:r w:rsidR="00BC201A" w:rsidRPr="00C31D4C">
        <w:rPr>
          <w:color w:val="000000"/>
          <w:sz w:val="27"/>
          <w:szCs w:val="27"/>
        </w:rPr>
        <w:t xml:space="preserve">, </w:t>
      </w:r>
      <w:hyperlink r:id="rId167" w:tooltip="Овцеводство" w:history="1">
        <w:r w:rsidRPr="00C31D4C">
          <w:rPr>
            <w:sz w:val="27"/>
            <w:szCs w:val="27"/>
          </w:rPr>
          <w:t>овцеводством</w:t>
        </w:r>
      </w:hyperlink>
      <w:r w:rsidRPr="00C31D4C">
        <w:rPr>
          <w:color w:val="000000"/>
          <w:sz w:val="27"/>
          <w:szCs w:val="27"/>
        </w:rPr>
        <w:t xml:space="preserve">. </w:t>
      </w:r>
    </w:p>
    <w:p w:rsidR="00FC3BC9" w:rsidRPr="00C31D4C" w:rsidRDefault="00FC3BC9" w:rsidP="00C31D4C">
      <w:pPr>
        <w:ind w:firstLine="709"/>
        <w:jc w:val="both"/>
        <w:rPr>
          <w:color w:val="000000"/>
          <w:sz w:val="27"/>
          <w:szCs w:val="27"/>
        </w:rPr>
      </w:pPr>
      <w:r w:rsidRPr="00C31D4C">
        <w:rPr>
          <w:color w:val="000000"/>
          <w:sz w:val="27"/>
          <w:szCs w:val="27"/>
        </w:rPr>
        <w:t xml:space="preserve">В Воронежской области реализуются инвестиционные проекты, в том числе: </w:t>
      </w:r>
      <w:r w:rsidRPr="00C31D4C">
        <w:rPr>
          <w:color w:val="000000"/>
          <w:sz w:val="27"/>
          <w:szCs w:val="27"/>
        </w:rPr>
        <w:lastRenderedPageBreak/>
        <w:t>«Росэнергоатом» (филиал ФГУП концерн), ООО «АПК АГРОЭКО» (свиноводческий комплекс), ООО «Заречное» (животноводческий комплекс), ООО «</w:t>
      </w:r>
      <w:proofErr w:type="spellStart"/>
      <w:r w:rsidRPr="00C31D4C">
        <w:rPr>
          <w:color w:val="000000"/>
          <w:sz w:val="27"/>
          <w:szCs w:val="27"/>
        </w:rPr>
        <w:t>Воронежмясопром</w:t>
      </w:r>
      <w:proofErr w:type="spellEnd"/>
      <w:r w:rsidRPr="00C31D4C">
        <w:rPr>
          <w:color w:val="000000"/>
          <w:sz w:val="27"/>
          <w:szCs w:val="27"/>
        </w:rPr>
        <w:t>», ЗАО «</w:t>
      </w:r>
      <w:proofErr w:type="spellStart"/>
      <w:r w:rsidRPr="00C31D4C">
        <w:rPr>
          <w:color w:val="000000"/>
          <w:sz w:val="27"/>
          <w:szCs w:val="27"/>
        </w:rPr>
        <w:t>Агроресурс-Воронеж</w:t>
      </w:r>
      <w:proofErr w:type="spellEnd"/>
      <w:r w:rsidRPr="00C31D4C">
        <w:rPr>
          <w:color w:val="000000"/>
          <w:sz w:val="27"/>
          <w:szCs w:val="27"/>
        </w:rPr>
        <w:t xml:space="preserve">» (свиноводческий комплекс), </w:t>
      </w:r>
      <w:r w:rsidR="000E5E52" w:rsidRPr="00C31D4C">
        <w:rPr>
          <w:color w:val="000000"/>
          <w:sz w:val="27"/>
          <w:szCs w:val="27"/>
        </w:rPr>
        <w:t>ЗАО «</w:t>
      </w:r>
      <w:proofErr w:type="spellStart"/>
      <w:r w:rsidR="000E5E52" w:rsidRPr="00C31D4C">
        <w:rPr>
          <w:color w:val="000000"/>
          <w:sz w:val="27"/>
          <w:szCs w:val="27"/>
        </w:rPr>
        <w:t>Маслопродукт-БИО</w:t>
      </w:r>
      <w:proofErr w:type="spellEnd"/>
      <w:r w:rsidR="000E5E52" w:rsidRPr="00C31D4C">
        <w:rPr>
          <w:color w:val="000000"/>
          <w:sz w:val="27"/>
          <w:szCs w:val="27"/>
        </w:rPr>
        <w:t>» (маслоэкстракционный завод)</w:t>
      </w:r>
      <w:r w:rsidR="000E5E52">
        <w:rPr>
          <w:color w:val="000000"/>
          <w:sz w:val="27"/>
          <w:szCs w:val="27"/>
        </w:rPr>
        <w:t xml:space="preserve">, </w:t>
      </w:r>
      <w:r w:rsidRPr="00C31D4C">
        <w:rPr>
          <w:color w:val="000000"/>
          <w:sz w:val="27"/>
          <w:szCs w:val="27"/>
        </w:rPr>
        <w:t>ОАО «Воронежсинтезкаучук» (завод по производству бутадиен-стирольных термоэластопластов), ООО «Выбор-ОБД» (завод объемно-блочного домостроения), ООО УСК «</w:t>
      </w:r>
      <w:proofErr w:type="spellStart"/>
      <w:r w:rsidRPr="00C31D4C">
        <w:rPr>
          <w:color w:val="000000"/>
          <w:sz w:val="27"/>
          <w:szCs w:val="27"/>
        </w:rPr>
        <w:t>Спецстальте</w:t>
      </w:r>
      <w:r w:rsidR="000E5E52">
        <w:rPr>
          <w:color w:val="000000"/>
          <w:sz w:val="27"/>
          <w:szCs w:val="27"/>
        </w:rPr>
        <w:t>хмонтаж</w:t>
      </w:r>
      <w:proofErr w:type="spellEnd"/>
      <w:r w:rsidR="000E5E52">
        <w:rPr>
          <w:color w:val="000000"/>
          <w:sz w:val="27"/>
          <w:szCs w:val="27"/>
        </w:rPr>
        <w:t>» (завод металлоизделий)</w:t>
      </w:r>
      <w:r w:rsidRPr="00C31D4C">
        <w:rPr>
          <w:color w:val="000000"/>
          <w:sz w:val="27"/>
          <w:szCs w:val="27"/>
        </w:rPr>
        <w:t>.</w:t>
      </w:r>
    </w:p>
    <w:p w:rsidR="00FC3BC9" w:rsidRPr="00C31D4C" w:rsidRDefault="00FC3BC9" w:rsidP="00C31D4C">
      <w:pPr>
        <w:ind w:firstLine="709"/>
        <w:jc w:val="both"/>
        <w:rPr>
          <w:color w:val="000000"/>
          <w:sz w:val="27"/>
          <w:szCs w:val="27"/>
        </w:rPr>
      </w:pPr>
      <w:r w:rsidRPr="00C31D4C">
        <w:rPr>
          <w:color w:val="000000"/>
          <w:sz w:val="27"/>
          <w:szCs w:val="27"/>
        </w:rPr>
        <w:t>В настоящее время на территории области функционирует двухуровневая система индустриальных парков. Создано 3 государственных индустриальных парка и 1 частный индустриальный парк.</w:t>
      </w:r>
    </w:p>
    <w:p w:rsidR="00BE1CE8" w:rsidRPr="00C31D4C" w:rsidRDefault="00BE1CE8" w:rsidP="00C31D4C">
      <w:pPr>
        <w:ind w:firstLine="709"/>
        <w:jc w:val="both"/>
        <w:rPr>
          <w:color w:val="000000"/>
          <w:sz w:val="27"/>
          <w:szCs w:val="27"/>
        </w:rPr>
      </w:pPr>
      <w:r w:rsidRPr="00C31D4C">
        <w:rPr>
          <w:color w:val="000000"/>
          <w:sz w:val="27"/>
          <w:szCs w:val="27"/>
        </w:rPr>
        <w:t xml:space="preserve">На рынке труда наиболее востребованы: из рабочих профессий – каменщик, водитель, продавец, тракторист, </w:t>
      </w:r>
      <w:proofErr w:type="spellStart"/>
      <w:r w:rsidRPr="00C31D4C">
        <w:rPr>
          <w:color w:val="000000"/>
          <w:sz w:val="27"/>
          <w:szCs w:val="27"/>
        </w:rPr>
        <w:t>электрогазосварщик</w:t>
      </w:r>
      <w:proofErr w:type="spellEnd"/>
      <w:r w:rsidRPr="00C31D4C">
        <w:rPr>
          <w:color w:val="000000"/>
          <w:sz w:val="27"/>
          <w:szCs w:val="27"/>
        </w:rPr>
        <w:t>, монтажник по монтажу стальн</w:t>
      </w:r>
      <w:r w:rsidR="00966ED3">
        <w:rPr>
          <w:color w:val="000000"/>
          <w:sz w:val="27"/>
          <w:szCs w:val="27"/>
        </w:rPr>
        <w:t>ых и железобетонных конструкций;</w:t>
      </w:r>
      <w:r w:rsidRPr="00C31D4C">
        <w:rPr>
          <w:color w:val="000000"/>
          <w:sz w:val="27"/>
          <w:szCs w:val="27"/>
        </w:rPr>
        <w:t xml:space="preserve"> из профессий служащих – врач, медицинская сестра, менеджер, бухгалтер, инженер.</w:t>
      </w:r>
    </w:p>
    <w:p w:rsidR="00FC3BC9" w:rsidRPr="00C31D4C" w:rsidRDefault="00BE1CE8" w:rsidP="00C31D4C">
      <w:pPr>
        <w:ind w:firstLine="709"/>
        <w:jc w:val="both"/>
        <w:rPr>
          <w:sz w:val="27"/>
          <w:szCs w:val="27"/>
        </w:rPr>
      </w:pPr>
      <w:r w:rsidRPr="00C31D4C">
        <w:rPr>
          <w:color w:val="000000"/>
          <w:sz w:val="27"/>
          <w:szCs w:val="27"/>
        </w:rPr>
        <w:t>С целью информирования соотечественников, проживающих за рубежом, разработан перечень профессий (специальностей), наиболее востребованных на</w:t>
      </w:r>
      <w:r w:rsidR="002168D0">
        <w:rPr>
          <w:color w:val="000000"/>
          <w:sz w:val="27"/>
          <w:szCs w:val="27"/>
        </w:rPr>
        <w:t> </w:t>
      </w:r>
      <w:r w:rsidRPr="00C31D4C">
        <w:rPr>
          <w:color w:val="000000"/>
          <w:sz w:val="27"/>
          <w:szCs w:val="27"/>
        </w:rPr>
        <w:t xml:space="preserve">рынке труда Воронежской области, в который вошли такие профессии, как: </w:t>
      </w:r>
      <w:r w:rsidR="00586D53">
        <w:rPr>
          <w:color w:val="000000"/>
          <w:sz w:val="27"/>
          <w:szCs w:val="27"/>
        </w:rPr>
        <w:br/>
      </w:r>
      <w:r w:rsidRPr="00C31D4C">
        <w:rPr>
          <w:color w:val="000000"/>
          <w:sz w:val="27"/>
          <w:szCs w:val="27"/>
        </w:rPr>
        <w:t>врач-фтизиатр, ветеринарный врач, агроном, токарь, фрезеровщик, токарь на</w:t>
      </w:r>
      <w:r w:rsidR="00586D53">
        <w:rPr>
          <w:color w:val="000000"/>
          <w:sz w:val="27"/>
          <w:szCs w:val="27"/>
        </w:rPr>
        <w:t> </w:t>
      </w:r>
      <w:r w:rsidRPr="00C31D4C">
        <w:rPr>
          <w:color w:val="000000"/>
          <w:sz w:val="27"/>
          <w:szCs w:val="27"/>
        </w:rPr>
        <w:t>станках с</w:t>
      </w:r>
      <w:r w:rsidR="003A19AD">
        <w:rPr>
          <w:color w:val="000000"/>
          <w:sz w:val="27"/>
          <w:szCs w:val="27"/>
        </w:rPr>
        <w:t> </w:t>
      </w:r>
      <w:r w:rsidRPr="00C31D4C">
        <w:rPr>
          <w:color w:val="000000"/>
          <w:sz w:val="27"/>
          <w:szCs w:val="27"/>
        </w:rPr>
        <w:t xml:space="preserve">ЧПУ, фрезеровщик на станках с ЧПУ, сварщик, каменщик, монтажник, штукатур, </w:t>
      </w:r>
      <w:r w:rsidRPr="00C31D4C">
        <w:rPr>
          <w:sz w:val="27"/>
          <w:szCs w:val="27"/>
        </w:rPr>
        <w:t>плотник</w:t>
      </w:r>
      <w:r w:rsidR="00C76231" w:rsidRPr="00C31D4C">
        <w:rPr>
          <w:sz w:val="27"/>
          <w:szCs w:val="27"/>
          <w:vertAlign w:val="superscript"/>
        </w:rPr>
        <w:footnoteReference w:id="18"/>
      </w:r>
      <w:r w:rsidRPr="00C31D4C">
        <w:rPr>
          <w:sz w:val="27"/>
          <w:szCs w:val="27"/>
        </w:rPr>
        <w:t>.</w:t>
      </w:r>
    </w:p>
    <w:p w:rsidR="00742B99" w:rsidRPr="00C31D4C" w:rsidRDefault="00742B99" w:rsidP="00C31D4C">
      <w:pPr>
        <w:ind w:firstLine="709"/>
        <w:jc w:val="both"/>
        <w:rPr>
          <w:sz w:val="27"/>
          <w:szCs w:val="27"/>
        </w:rPr>
      </w:pPr>
      <w:r w:rsidRPr="00C31D4C">
        <w:rPr>
          <w:sz w:val="27"/>
          <w:szCs w:val="27"/>
        </w:rPr>
        <w:t>Участники Государственной программы и члены их семей имеют право на</w:t>
      </w:r>
      <w:r w:rsidR="001657F7">
        <w:rPr>
          <w:sz w:val="27"/>
          <w:szCs w:val="27"/>
        </w:rPr>
        <w:t> </w:t>
      </w:r>
      <w:r w:rsidRPr="00C31D4C">
        <w:rPr>
          <w:sz w:val="27"/>
          <w:szCs w:val="27"/>
        </w:rPr>
        <w:t>получение медицинской помощи в рамках программ государственных гарантий бесплатного оказания гражданам медицинской помощи в соответствии с</w:t>
      </w:r>
      <w:r w:rsidR="00351721" w:rsidRPr="00C31D4C">
        <w:rPr>
          <w:sz w:val="27"/>
          <w:szCs w:val="27"/>
        </w:rPr>
        <w:t> </w:t>
      </w:r>
      <w:r w:rsidRPr="00C31D4C">
        <w:rPr>
          <w:sz w:val="27"/>
          <w:szCs w:val="27"/>
        </w:rPr>
        <w:t xml:space="preserve">законодательством Российской Федерации. </w:t>
      </w:r>
    </w:p>
    <w:p w:rsidR="00742B99" w:rsidRPr="00C31D4C" w:rsidRDefault="00742B99" w:rsidP="00C31D4C">
      <w:pPr>
        <w:ind w:firstLine="709"/>
        <w:jc w:val="both"/>
        <w:rPr>
          <w:sz w:val="27"/>
          <w:szCs w:val="27"/>
        </w:rPr>
      </w:pPr>
      <w:r w:rsidRPr="00C31D4C">
        <w:rPr>
          <w:sz w:val="27"/>
          <w:szCs w:val="27"/>
        </w:rPr>
        <w:t>До получения полиса обязательного медицинского страхования участникам Государственной программы и членам их семей 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42B99" w:rsidRPr="00C31D4C" w:rsidRDefault="00742B99" w:rsidP="00C31D4C">
      <w:pPr>
        <w:ind w:firstLine="709"/>
        <w:jc w:val="both"/>
        <w:rPr>
          <w:sz w:val="27"/>
          <w:szCs w:val="27"/>
        </w:rPr>
      </w:pPr>
      <w:r w:rsidRPr="00C31D4C">
        <w:rPr>
          <w:sz w:val="27"/>
          <w:szCs w:val="27"/>
        </w:rPr>
        <w:t>Иностранным гражданам бесплатно оказывается: скорая, в том числе скорая специализированная, медицинская помощь в экстренной и неотложной формах в</w:t>
      </w:r>
      <w:r w:rsidR="00586D53">
        <w:rPr>
          <w:sz w:val="27"/>
          <w:szCs w:val="27"/>
        </w:rPr>
        <w:t>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742B99" w:rsidRPr="00C31D4C" w:rsidRDefault="00742B99" w:rsidP="00C31D4C">
      <w:pPr>
        <w:ind w:firstLine="709"/>
        <w:jc w:val="both"/>
        <w:rPr>
          <w:sz w:val="27"/>
          <w:szCs w:val="27"/>
        </w:rPr>
      </w:pPr>
      <w:r w:rsidRPr="00C31D4C">
        <w:rPr>
          <w:sz w:val="27"/>
          <w:szCs w:val="27"/>
        </w:rPr>
        <w:t>Постановлением правительства Воронежской области от 28</w:t>
      </w:r>
      <w:r w:rsidR="00027E42" w:rsidRPr="00C31D4C">
        <w:rPr>
          <w:sz w:val="27"/>
          <w:szCs w:val="27"/>
        </w:rPr>
        <w:t xml:space="preserve"> декабря </w:t>
      </w:r>
      <w:r w:rsidRPr="00C31D4C">
        <w:rPr>
          <w:sz w:val="27"/>
          <w:szCs w:val="27"/>
        </w:rPr>
        <w:t>2017</w:t>
      </w:r>
      <w:r w:rsidR="000E5E52">
        <w:rPr>
          <w:sz w:val="27"/>
          <w:szCs w:val="27"/>
        </w:rPr>
        <w:t> </w:t>
      </w:r>
      <w:r w:rsidR="00027E42" w:rsidRPr="00C31D4C">
        <w:rPr>
          <w:sz w:val="27"/>
          <w:szCs w:val="27"/>
        </w:rPr>
        <w:t xml:space="preserve">г. </w:t>
      </w:r>
      <w:r w:rsidRPr="00C31D4C">
        <w:rPr>
          <w:sz w:val="27"/>
          <w:szCs w:val="27"/>
        </w:rPr>
        <w:t>№</w:t>
      </w:r>
      <w:r w:rsidR="000E5E52">
        <w:rPr>
          <w:sz w:val="27"/>
          <w:szCs w:val="27"/>
        </w:rPr>
        <w:t> </w:t>
      </w:r>
      <w:r w:rsidRPr="00C31D4C">
        <w:rPr>
          <w:sz w:val="27"/>
          <w:szCs w:val="27"/>
        </w:rPr>
        <w:t>1090 утверждена Программа государственных гарантий бесплатного оказания гражданам медицинской помощи на 2018 год и на плановый период 2019 и</w:t>
      </w:r>
      <w:r w:rsidR="00586D53">
        <w:rPr>
          <w:sz w:val="27"/>
          <w:szCs w:val="27"/>
        </w:rPr>
        <w:t> </w:t>
      </w:r>
      <w:r w:rsidRPr="00C31D4C">
        <w:rPr>
          <w:sz w:val="27"/>
          <w:szCs w:val="27"/>
        </w:rPr>
        <w:t>2020</w:t>
      </w:r>
      <w:r w:rsidR="007E1D89">
        <w:rPr>
          <w:sz w:val="27"/>
          <w:szCs w:val="27"/>
        </w:rPr>
        <w:t> </w:t>
      </w:r>
      <w:r w:rsidRPr="00C31D4C">
        <w:rPr>
          <w:sz w:val="27"/>
          <w:szCs w:val="27"/>
        </w:rPr>
        <w:t xml:space="preserve">годов на территории Воронежской области. Количество медицинских организаций, участвующих в реализации данной программы </w:t>
      </w:r>
      <w:r w:rsidR="00586D53">
        <w:rPr>
          <w:sz w:val="27"/>
          <w:szCs w:val="27"/>
        </w:rPr>
        <w:t>–</w:t>
      </w:r>
      <w:r w:rsidRPr="00C31D4C">
        <w:rPr>
          <w:sz w:val="27"/>
          <w:szCs w:val="27"/>
        </w:rPr>
        <w:t xml:space="preserve"> 120.</w:t>
      </w:r>
    </w:p>
    <w:p w:rsidR="00941873" w:rsidRPr="00C31D4C" w:rsidRDefault="0098376C" w:rsidP="00C31D4C">
      <w:pPr>
        <w:ind w:firstLine="709"/>
        <w:jc w:val="both"/>
        <w:rPr>
          <w:sz w:val="27"/>
          <w:szCs w:val="27"/>
        </w:rPr>
      </w:pPr>
      <w:r>
        <w:rPr>
          <w:sz w:val="27"/>
          <w:szCs w:val="27"/>
        </w:rPr>
        <w:t>У</w:t>
      </w:r>
      <w:r w:rsidR="00AD7FF4" w:rsidRPr="00C31D4C">
        <w:rPr>
          <w:sz w:val="27"/>
          <w:szCs w:val="27"/>
        </w:rPr>
        <w:t xml:space="preserve">частникам Государственной программы и членам их семей предоставляются дополнительные гарантии и меры социальной поддержки: </w:t>
      </w:r>
    </w:p>
    <w:p w:rsidR="00941873" w:rsidRPr="00C31D4C" w:rsidRDefault="000E5E52" w:rsidP="00C31D4C">
      <w:pPr>
        <w:ind w:firstLine="709"/>
        <w:jc w:val="both"/>
        <w:rPr>
          <w:sz w:val="27"/>
          <w:szCs w:val="27"/>
        </w:rPr>
      </w:pPr>
      <w:r>
        <w:rPr>
          <w:sz w:val="27"/>
          <w:szCs w:val="27"/>
        </w:rPr>
        <w:t>– </w:t>
      </w:r>
      <w:r w:rsidR="00941873" w:rsidRPr="00C31D4C">
        <w:rPr>
          <w:sz w:val="27"/>
          <w:szCs w:val="27"/>
        </w:rPr>
        <w:t xml:space="preserve">возможность пройти профессиональную ориентацию, профессиональное обучение или получить дополнительное профессиональное образование (в период </w:t>
      </w:r>
      <w:r w:rsidR="00941873" w:rsidRPr="00C31D4C">
        <w:rPr>
          <w:sz w:val="27"/>
          <w:szCs w:val="27"/>
        </w:rPr>
        <w:lastRenderedPageBreak/>
        <w:t xml:space="preserve">прохождения обучения </w:t>
      </w:r>
      <w:r w:rsidR="00DD6D79" w:rsidRPr="00C31D4C">
        <w:rPr>
          <w:sz w:val="27"/>
          <w:szCs w:val="27"/>
        </w:rPr>
        <w:t>выплачивается стипендия);</w:t>
      </w:r>
    </w:p>
    <w:p w:rsidR="00941873" w:rsidRPr="00C31D4C" w:rsidRDefault="000E5E52" w:rsidP="00C31D4C">
      <w:pPr>
        <w:ind w:firstLine="709"/>
        <w:jc w:val="both"/>
        <w:rPr>
          <w:sz w:val="27"/>
          <w:szCs w:val="27"/>
        </w:rPr>
      </w:pPr>
      <w:r>
        <w:rPr>
          <w:sz w:val="27"/>
          <w:szCs w:val="27"/>
        </w:rPr>
        <w:t>– </w:t>
      </w:r>
      <w:r w:rsidR="00941873" w:rsidRPr="00C31D4C">
        <w:rPr>
          <w:sz w:val="27"/>
          <w:szCs w:val="27"/>
        </w:rPr>
        <w:t>возможность размещения соотечественников, прибывших из-за рубежа, в</w:t>
      </w:r>
      <w:r w:rsidR="005B528F">
        <w:rPr>
          <w:sz w:val="27"/>
          <w:szCs w:val="27"/>
        </w:rPr>
        <w:t> </w:t>
      </w:r>
      <w:r w:rsidR="00941873" w:rsidRPr="00C31D4C">
        <w:rPr>
          <w:sz w:val="27"/>
          <w:szCs w:val="27"/>
        </w:rPr>
        <w:t xml:space="preserve">центре временного размещения на срок не </w:t>
      </w:r>
      <w:r>
        <w:rPr>
          <w:sz w:val="27"/>
          <w:szCs w:val="27"/>
        </w:rPr>
        <w:t>более</w:t>
      </w:r>
      <w:r w:rsidR="00941873" w:rsidRPr="00C31D4C">
        <w:rPr>
          <w:sz w:val="27"/>
          <w:szCs w:val="27"/>
        </w:rPr>
        <w:t xml:space="preserve"> 6 месяцев</w:t>
      </w:r>
      <w:r w:rsidR="00DD6D79" w:rsidRPr="00C31D4C">
        <w:rPr>
          <w:sz w:val="27"/>
          <w:szCs w:val="27"/>
        </w:rPr>
        <w:t>;</w:t>
      </w:r>
    </w:p>
    <w:p w:rsidR="00941873" w:rsidRPr="00C31D4C" w:rsidRDefault="000E5E52" w:rsidP="00C31D4C">
      <w:pPr>
        <w:ind w:firstLine="709"/>
        <w:jc w:val="both"/>
        <w:rPr>
          <w:sz w:val="27"/>
          <w:szCs w:val="27"/>
        </w:rPr>
      </w:pPr>
      <w:r>
        <w:rPr>
          <w:sz w:val="27"/>
          <w:szCs w:val="27"/>
        </w:rPr>
        <w:t>– </w:t>
      </w:r>
      <w:r w:rsidR="00941873"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sidR="00586D53">
        <w:rPr>
          <w:sz w:val="27"/>
          <w:szCs w:val="27"/>
        </w:rPr>
        <w:t> </w:t>
      </w:r>
      <w:r w:rsidR="00941873" w:rsidRPr="00C31D4C">
        <w:rPr>
          <w:sz w:val="27"/>
          <w:szCs w:val="27"/>
        </w:rPr>
        <w:t>заявлением на получение единовременной выплаты (размер на одного ребенка и</w:t>
      </w:r>
      <w:r w:rsidR="00586D53">
        <w:rPr>
          <w:sz w:val="27"/>
          <w:szCs w:val="27"/>
        </w:rPr>
        <w:t> </w:t>
      </w:r>
      <w:r w:rsidR="00941873" w:rsidRPr="00C31D4C">
        <w:rPr>
          <w:sz w:val="27"/>
          <w:szCs w:val="27"/>
        </w:rPr>
        <w:t>на одного члена семьи пенсионного возраста составляет 4</w:t>
      </w:r>
      <w:r>
        <w:rPr>
          <w:sz w:val="27"/>
          <w:szCs w:val="27"/>
        </w:rPr>
        <w:t> </w:t>
      </w:r>
      <w:r w:rsidR="00941873" w:rsidRPr="00C31D4C">
        <w:rPr>
          <w:sz w:val="27"/>
          <w:szCs w:val="27"/>
        </w:rPr>
        <w:t>700 руб</w:t>
      </w:r>
      <w:r>
        <w:rPr>
          <w:sz w:val="27"/>
          <w:szCs w:val="27"/>
        </w:rPr>
        <w:t>.</w:t>
      </w:r>
      <w:r w:rsidR="00941873" w:rsidRPr="00C31D4C">
        <w:rPr>
          <w:sz w:val="27"/>
          <w:szCs w:val="27"/>
        </w:rPr>
        <w:t>)</w:t>
      </w:r>
      <w:r w:rsidR="00DD6D79" w:rsidRPr="00C31D4C">
        <w:rPr>
          <w:sz w:val="27"/>
          <w:szCs w:val="27"/>
        </w:rPr>
        <w:t>;</w:t>
      </w:r>
    </w:p>
    <w:p w:rsidR="00941873" w:rsidRPr="00C31D4C" w:rsidRDefault="000E5E52" w:rsidP="00C31D4C">
      <w:pPr>
        <w:ind w:firstLine="709"/>
        <w:jc w:val="both"/>
        <w:rPr>
          <w:sz w:val="27"/>
          <w:szCs w:val="27"/>
        </w:rPr>
      </w:pPr>
      <w:r>
        <w:rPr>
          <w:sz w:val="27"/>
          <w:szCs w:val="27"/>
        </w:rPr>
        <w:t>– </w:t>
      </w:r>
      <w:r w:rsidR="00941873" w:rsidRPr="00C31D4C">
        <w:rPr>
          <w:sz w:val="27"/>
          <w:szCs w:val="27"/>
        </w:rPr>
        <w:t>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w:t>
      </w:r>
      <w:r w:rsidR="00DD6D79" w:rsidRPr="00C31D4C">
        <w:rPr>
          <w:sz w:val="27"/>
          <w:szCs w:val="27"/>
        </w:rPr>
        <w:t> </w:t>
      </w:r>
      <w:r w:rsidR="00941873" w:rsidRPr="00C31D4C">
        <w:rPr>
          <w:sz w:val="27"/>
          <w:szCs w:val="27"/>
        </w:rPr>
        <w:t>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участникам Государственной программы, представивши</w:t>
      </w:r>
      <w:r w:rsidR="00AB09F9">
        <w:rPr>
          <w:sz w:val="27"/>
          <w:szCs w:val="27"/>
        </w:rPr>
        <w:t>м</w:t>
      </w:r>
      <w:r w:rsidR="00941873" w:rsidRPr="00C31D4C">
        <w:rPr>
          <w:sz w:val="27"/>
          <w:szCs w:val="27"/>
        </w:rPr>
        <w:t xml:space="preserve"> заявление на получение разрешения на временное проживание, </w:t>
      </w:r>
      <w:r w:rsidR="00AB09F9">
        <w:rPr>
          <w:sz w:val="27"/>
          <w:szCs w:val="27"/>
        </w:rPr>
        <w:t>предусмотрена</w:t>
      </w:r>
      <w:r w:rsidR="00941873" w:rsidRPr="00C31D4C">
        <w:rPr>
          <w:sz w:val="27"/>
          <w:szCs w:val="27"/>
        </w:rPr>
        <w:t xml:space="preserve"> единовременн</w:t>
      </w:r>
      <w:r w:rsidR="00C05670">
        <w:rPr>
          <w:sz w:val="27"/>
          <w:szCs w:val="27"/>
        </w:rPr>
        <w:t>ая</w:t>
      </w:r>
      <w:r w:rsidR="00941873" w:rsidRPr="00C31D4C">
        <w:rPr>
          <w:sz w:val="27"/>
          <w:szCs w:val="27"/>
        </w:rPr>
        <w:t xml:space="preserve"> выплат</w:t>
      </w:r>
      <w:r w:rsidR="00C05670">
        <w:rPr>
          <w:sz w:val="27"/>
          <w:szCs w:val="27"/>
        </w:rPr>
        <w:t>а</w:t>
      </w:r>
      <w:r w:rsidR="00941873" w:rsidRPr="00C31D4C">
        <w:rPr>
          <w:sz w:val="27"/>
          <w:szCs w:val="27"/>
        </w:rPr>
        <w:t xml:space="preserve"> (4</w:t>
      </w:r>
      <w:r>
        <w:rPr>
          <w:sz w:val="27"/>
          <w:szCs w:val="27"/>
        </w:rPr>
        <w:t> </w:t>
      </w:r>
      <w:r w:rsidR="00941873" w:rsidRPr="00C31D4C">
        <w:rPr>
          <w:sz w:val="27"/>
          <w:szCs w:val="27"/>
        </w:rPr>
        <w:t>000 руб</w:t>
      </w:r>
      <w:r>
        <w:rPr>
          <w:sz w:val="27"/>
          <w:szCs w:val="27"/>
        </w:rPr>
        <w:t>.</w:t>
      </w:r>
      <w:r w:rsidR="00941873" w:rsidRPr="00C31D4C">
        <w:rPr>
          <w:sz w:val="27"/>
          <w:szCs w:val="27"/>
        </w:rPr>
        <w:t xml:space="preserve"> на каждого участника Государственной программы и члена его семьи)</w:t>
      </w:r>
      <w:r w:rsidR="00D53E11" w:rsidRPr="00C31D4C">
        <w:rPr>
          <w:sz w:val="27"/>
          <w:szCs w:val="27"/>
        </w:rPr>
        <w:t>;</w:t>
      </w:r>
    </w:p>
    <w:p w:rsidR="00941873" w:rsidRPr="00C31D4C" w:rsidRDefault="000E5E52" w:rsidP="00C31D4C">
      <w:pPr>
        <w:ind w:firstLine="709"/>
        <w:jc w:val="both"/>
        <w:rPr>
          <w:sz w:val="27"/>
          <w:szCs w:val="27"/>
        </w:rPr>
      </w:pPr>
      <w:r>
        <w:rPr>
          <w:sz w:val="27"/>
          <w:szCs w:val="27"/>
        </w:rPr>
        <w:t>– </w:t>
      </w:r>
      <w:r w:rsidR="00D53E11" w:rsidRPr="00C31D4C">
        <w:rPr>
          <w:sz w:val="27"/>
          <w:szCs w:val="27"/>
        </w:rPr>
        <w:t>в</w:t>
      </w:r>
      <w:r w:rsidR="00941873" w:rsidRPr="00C31D4C">
        <w:rPr>
          <w:sz w:val="27"/>
          <w:szCs w:val="27"/>
        </w:rPr>
        <w:t xml:space="preserve">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sidR="00586D53">
        <w:rPr>
          <w:sz w:val="27"/>
          <w:szCs w:val="27"/>
        </w:rPr>
        <w:t> </w:t>
      </w:r>
      <w:r w:rsidR="00941873" w:rsidRPr="00C31D4C">
        <w:rPr>
          <w:sz w:val="27"/>
          <w:szCs w:val="27"/>
        </w:rPr>
        <w:t>срок не более шести месяцев со дня выдачи свидетельства, поставленные на учет в ГУ МВД России по Воронежской области, вправе получ</w:t>
      </w:r>
      <w:r w:rsidR="009E60A8">
        <w:rPr>
          <w:sz w:val="27"/>
          <w:szCs w:val="27"/>
        </w:rPr>
        <w:t>ить</w:t>
      </w:r>
      <w:r w:rsidR="00941873" w:rsidRPr="00C31D4C">
        <w:rPr>
          <w:sz w:val="27"/>
          <w:szCs w:val="27"/>
        </w:rPr>
        <w:t xml:space="preserve"> единовременн</w:t>
      </w:r>
      <w:r w:rsidR="009E60A8">
        <w:rPr>
          <w:sz w:val="27"/>
          <w:szCs w:val="27"/>
        </w:rPr>
        <w:t xml:space="preserve">ую </w:t>
      </w:r>
      <w:r w:rsidR="00941873" w:rsidRPr="00C31D4C">
        <w:rPr>
          <w:sz w:val="27"/>
          <w:szCs w:val="27"/>
        </w:rPr>
        <w:t>выплат</w:t>
      </w:r>
      <w:r w:rsidR="009E60A8">
        <w:rPr>
          <w:sz w:val="27"/>
          <w:szCs w:val="27"/>
        </w:rPr>
        <w:t>у</w:t>
      </w:r>
      <w:r w:rsidR="00941873" w:rsidRPr="00C31D4C">
        <w:rPr>
          <w:sz w:val="27"/>
          <w:szCs w:val="27"/>
        </w:rPr>
        <w:t xml:space="preserve"> (8</w:t>
      </w:r>
      <w:r>
        <w:rPr>
          <w:sz w:val="27"/>
          <w:szCs w:val="27"/>
        </w:rPr>
        <w:t> </w:t>
      </w:r>
      <w:r w:rsidR="00941873" w:rsidRPr="00C31D4C">
        <w:rPr>
          <w:sz w:val="27"/>
          <w:szCs w:val="27"/>
        </w:rPr>
        <w:t>000 руб</w:t>
      </w:r>
      <w:r>
        <w:rPr>
          <w:sz w:val="27"/>
          <w:szCs w:val="27"/>
        </w:rPr>
        <w:t>.</w:t>
      </w:r>
      <w:r w:rsidR="00941873" w:rsidRPr="00C31D4C">
        <w:rPr>
          <w:sz w:val="27"/>
          <w:szCs w:val="27"/>
        </w:rPr>
        <w:t>)</w:t>
      </w:r>
      <w:r w:rsidR="001B437F">
        <w:rPr>
          <w:sz w:val="27"/>
          <w:szCs w:val="27"/>
        </w:rPr>
        <w:t>;</w:t>
      </w:r>
    </w:p>
    <w:p w:rsidR="00941873" w:rsidRPr="00C31D4C" w:rsidRDefault="000E5E52" w:rsidP="00C31D4C">
      <w:pPr>
        <w:pStyle w:val="ConsPlusNormal"/>
        <w:adjustRightInd w:val="0"/>
        <w:ind w:firstLine="709"/>
        <w:jc w:val="both"/>
        <w:rPr>
          <w:sz w:val="27"/>
          <w:szCs w:val="27"/>
        </w:rPr>
      </w:pPr>
      <w:r>
        <w:rPr>
          <w:sz w:val="27"/>
          <w:szCs w:val="27"/>
        </w:rPr>
        <w:t>– </w:t>
      </w:r>
      <w:r w:rsidR="00C65480" w:rsidRPr="00C31D4C">
        <w:rPr>
          <w:sz w:val="27"/>
          <w:szCs w:val="27"/>
        </w:rPr>
        <w:t>в</w:t>
      </w:r>
      <w:r w:rsidR="00941873" w:rsidRPr="00C31D4C">
        <w:rPr>
          <w:sz w:val="27"/>
          <w:szCs w:val="27"/>
        </w:rPr>
        <w:t xml:space="preserve"> рамках мероприятия «Единовременная выплата на жилищное обустройство участникам Государственной программы и членам их семей, переселившимся 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жилья или обустройства </w:t>
      </w:r>
      <w:r w:rsidR="006C7EA0">
        <w:rPr>
          <w:sz w:val="27"/>
          <w:szCs w:val="27"/>
        </w:rPr>
        <w:br/>
      </w:r>
      <w:r w:rsidR="00941873" w:rsidRPr="00C31D4C">
        <w:rPr>
          <w:sz w:val="27"/>
          <w:szCs w:val="27"/>
        </w:rPr>
        <w:t xml:space="preserve">уже имеющегося, а также при приобретении земельного участка в сельской местности Воронежской области для индивидуального жилищного строительства, предусматривается единовременная выплата на жилищное обустройство. </w:t>
      </w:r>
    </w:p>
    <w:p w:rsidR="00AD5D59" w:rsidRPr="00C31D4C" w:rsidRDefault="00AD5D59" w:rsidP="00C31D4C">
      <w:pPr>
        <w:pStyle w:val="ConsPlusNormal"/>
        <w:ind w:firstLine="709"/>
        <w:jc w:val="both"/>
        <w:rPr>
          <w:sz w:val="27"/>
          <w:szCs w:val="27"/>
        </w:rPr>
      </w:pPr>
      <w:r w:rsidRPr="00C31D4C">
        <w:rPr>
          <w:sz w:val="27"/>
          <w:szCs w:val="27"/>
        </w:rPr>
        <w:t xml:space="preserve">Участникам Государственной программы и членам их семей предоставлена возможность получения </w:t>
      </w:r>
      <w:proofErr w:type="spellStart"/>
      <w:r w:rsidRPr="00C31D4C">
        <w:rPr>
          <w:sz w:val="27"/>
          <w:szCs w:val="27"/>
        </w:rPr>
        <w:t>микрозаймов</w:t>
      </w:r>
      <w:proofErr w:type="spellEnd"/>
      <w:r w:rsidRPr="00C31D4C">
        <w:rPr>
          <w:sz w:val="27"/>
          <w:szCs w:val="27"/>
        </w:rPr>
        <w:t xml:space="preserve"> для осуществления предпринимательской деятельности, а также консультационных услуг по организации собственного дела.</w:t>
      </w:r>
    </w:p>
    <w:p w:rsidR="00827881" w:rsidRPr="0098376C" w:rsidRDefault="00827881" w:rsidP="00827881">
      <w:pPr>
        <w:pStyle w:val="a6"/>
        <w:autoSpaceDE w:val="0"/>
        <w:autoSpaceDN w:val="0"/>
        <w:adjustRightInd w:val="0"/>
        <w:spacing w:after="0" w:line="240" w:lineRule="auto"/>
        <w:ind w:left="0" w:firstLine="709"/>
        <w:jc w:val="both"/>
        <w:rPr>
          <w:rFonts w:ascii="Times New Roman" w:hAnsi="Times New Roman"/>
          <w:sz w:val="27"/>
          <w:szCs w:val="27"/>
        </w:rPr>
      </w:pPr>
      <w:r w:rsidRPr="00C31D4C">
        <w:rPr>
          <w:rFonts w:ascii="Times New Roman" w:hAnsi="Times New Roman"/>
          <w:sz w:val="27"/>
          <w:szCs w:val="27"/>
        </w:rPr>
        <w:t>В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w:t>
      </w:r>
      <w:r>
        <w:rPr>
          <w:rFonts w:ascii="Times New Roman" w:hAnsi="Times New Roman"/>
          <w:sz w:val="27"/>
          <w:szCs w:val="27"/>
        </w:rPr>
        <w:t xml:space="preserve"> собственности у работодателя, а </w:t>
      </w:r>
      <w:r w:rsidRPr="0098376C">
        <w:rPr>
          <w:rFonts w:ascii="Times New Roman" w:hAnsi="Times New Roman"/>
          <w:sz w:val="27"/>
          <w:szCs w:val="27"/>
        </w:rPr>
        <w:t>также земельных участков.</w:t>
      </w:r>
    </w:p>
    <w:p w:rsidR="00827881" w:rsidRPr="00FD39CE" w:rsidRDefault="00827881" w:rsidP="00827881">
      <w:pPr>
        <w:ind w:firstLine="709"/>
        <w:jc w:val="both"/>
        <w:rPr>
          <w:sz w:val="27"/>
          <w:szCs w:val="27"/>
        </w:rPr>
      </w:pPr>
      <w:r>
        <w:rPr>
          <w:sz w:val="27"/>
          <w:szCs w:val="27"/>
        </w:rPr>
        <w:t>После получения гражданства Российской Федерации соотечественники могут участвовать в реализуемых 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827881" w:rsidRPr="006C7EA0" w:rsidRDefault="00827881" w:rsidP="00827881">
      <w:pPr>
        <w:ind w:firstLine="709"/>
        <w:jc w:val="both"/>
        <w:rPr>
          <w:spacing w:val="-4"/>
          <w:sz w:val="27"/>
          <w:szCs w:val="27"/>
        </w:rPr>
      </w:pPr>
      <w:r w:rsidRPr="006C7EA0">
        <w:rPr>
          <w:spacing w:val="-4"/>
          <w:sz w:val="27"/>
          <w:szCs w:val="27"/>
        </w:rPr>
        <w:t>В 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утвержденной постановлением правительства Воронежской области от 29 октября 2015</w:t>
      </w:r>
      <w:r w:rsidR="006C7EA0" w:rsidRPr="006C7EA0">
        <w:rPr>
          <w:spacing w:val="-4"/>
          <w:sz w:val="27"/>
          <w:szCs w:val="27"/>
        </w:rPr>
        <w:t> </w:t>
      </w:r>
      <w:r w:rsidRPr="006C7EA0">
        <w:rPr>
          <w:spacing w:val="-4"/>
          <w:sz w:val="27"/>
          <w:szCs w:val="27"/>
        </w:rPr>
        <w:t>г. №</w:t>
      </w:r>
      <w:r w:rsidR="006C7EA0" w:rsidRPr="006C7EA0">
        <w:rPr>
          <w:spacing w:val="-4"/>
          <w:sz w:val="27"/>
          <w:szCs w:val="27"/>
        </w:rPr>
        <w:t> </w:t>
      </w:r>
      <w:r w:rsidRPr="006C7EA0">
        <w:rPr>
          <w:spacing w:val="-4"/>
          <w:sz w:val="27"/>
          <w:szCs w:val="27"/>
        </w:rPr>
        <w:t>834 «Об утверждении государственной программы Воронежской области «Обеспечение доступным и</w:t>
      </w:r>
      <w:r w:rsidR="00586D53" w:rsidRPr="006C7EA0">
        <w:rPr>
          <w:spacing w:val="-4"/>
          <w:sz w:val="27"/>
          <w:szCs w:val="27"/>
        </w:rPr>
        <w:t> </w:t>
      </w:r>
      <w:r w:rsidRPr="006C7EA0">
        <w:rPr>
          <w:spacing w:val="-4"/>
          <w:sz w:val="27"/>
          <w:szCs w:val="27"/>
        </w:rPr>
        <w:t xml:space="preserve">комфортным жильем населения </w:t>
      </w:r>
      <w:r w:rsidRPr="006C7EA0">
        <w:rPr>
          <w:spacing w:val="-4"/>
          <w:sz w:val="27"/>
          <w:szCs w:val="27"/>
        </w:rPr>
        <w:lastRenderedPageBreak/>
        <w:t xml:space="preserve">Воронежской области». Реализация мероприятий указанной программы направлена </w:t>
      </w:r>
      <w:r w:rsidR="006C7EA0" w:rsidRPr="006C7EA0">
        <w:rPr>
          <w:spacing w:val="-4"/>
          <w:sz w:val="27"/>
          <w:szCs w:val="27"/>
        </w:rPr>
        <w:br/>
      </w:r>
      <w:r w:rsidRPr="006C7EA0">
        <w:rPr>
          <w:spacing w:val="-4"/>
          <w:sz w:val="27"/>
          <w:szCs w:val="27"/>
        </w:rPr>
        <w:t>на обеспечение жильем молодых семей, создание инфраструктуры на земельных участках, предназначенных для предоставления семьям, имеющим трех и более детей, стимулирование развития жилищного 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жильем отдельных категорий граждан, установленных федеральным законодательством, формирование рынка доступного арендного жилья.</w:t>
      </w:r>
    </w:p>
    <w:p w:rsidR="00827881" w:rsidRPr="00C31D4C" w:rsidRDefault="00827881" w:rsidP="00827881">
      <w:pPr>
        <w:ind w:firstLine="709"/>
        <w:jc w:val="both"/>
        <w:rPr>
          <w:sz w:val="27"/>
          <w:szCs w:val="27"/>
        </w:rPr>
      </w:pPr>
      <w:r w:rsidRPr="00C31D4C">
        <w:rPr>
          <w:sz w:val="27"/>
          <w:szCs w:val="27"/>
        </w:rPr>
        <w:t>Отдельным категориям граждан в случаях, предусмотренных федеральными законами и законами области, могут быть предоставлены в собственность бесплатно земельные участки, находящиеся в государственной или муниципальной собственности.</w:t>
      </w:r>
    </w:p>
    <w:p w:rsidR="00827881" w:rsidRPr="00F92E2A" w:rsidRDefault="00F92E2A" w:rsidP="00827881">
      <w:pPr>
        <w:ind w:firstLine="709"/>
        <w:jc w:val="both"/>
        <w:rPr>
          <w:spacing w:val="-4"/>
          <w:sz w:val="27"/>
          <w:szCs w:val="27"/>
        </w:rPr>
      </w:pPr>
      <w:r>
        <w:rPr>
          <w:spacing w:val="-4"/>
          <w:sz w:val="27"/>
          <w:szCs w:val="27"/>
        </w:rPr>
        <w:t>О</w:t>
      </w:r>
      <w:r w:rsidR="00827881" w:rsidRPr="00F92E2A">
        <w:rPr>
          <w:spacing w:val="-4"/>
          <w:sz w:val="27"/>
          <w:szCs w:val="27"/>
        </w:rPr>
        <w:t>существляется реализация государственной программы Воронежской области «Социальная поддержка граждан», утвержденной постановлением правительства Воронежской области от 31 декабря 2013</w:t>
      </w:r>
      <w:r w:rsidRPr="00F92E2A">
        <w:rPr>
          <w:spacing w:val="-4"/>
          <w:sz w:val="27"/>
          <w:szCs w:val="27"/>
        </w:rPr>
        <w:t> </w:t>
      </w:r>
      <w:r w:rsidR="00827881" w:rsidRPr="00F92E2A">
        <w:rPr>
          <w:spacing w:val="-4"/>
          <w:sz w:val="27"/>
          <w:szCs w:val="27"/>
        </w:rPr>
        <w:t>г. №</w:t>
      </w:r>
      <w:r w:rsidRPr="00F92E2A">
        <w:rPr>
          <w:spacing w:val="-4"/>
          <w:sz w:val="27"/>
          <w:szCs w:val="27"/>
        </w:rPr>
        <w:t> </w:t>
      </w:r>
      <w:r w:rsidR="00827881" w:rsidRPr="00F92E2A">
        <w:rPr>
          <w:spacing w:val="-4"/>
          <w:sz w:val="27"/>
          <w:szCs w:val="27"/>
        </w:rPr>
        <w:t>1187, в рамках которой предоставляется социальная помощь малоимущим семьям, малоимущим одиноко проживающим гражданам, а также иным категориям граждан социальных пособий, субсидий, социальных услуг и жизненно необходимых товаров.</w:t>
      </w:r>
    </w:p>
    <w:p w:rsidR="00E04508" w:rsidRPr="00F92E2A" w:rsidRDefault="00E04508" w:rsidP="00C31D4C">
      <w:pPr>
        <w:ind w:firstLine="709"/>
        <w:jc w:val="both"/>
        <w:rPr>
          <w:spacing w:val="-4"/>
          <w:sz w:val="27"/>
          <w:szCs w:val="27"/>
        </w:rPr>
      </w:pPr>
      <w:r w:rsidRPr="00F92E2A">
        <w:rPr>
          <w:spacing w:val="-4"/>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471BD9" w:rsidRPr="004B4625" w:rsidRDefault="00471BD9" w:rsidP="00471BD9">
      <w:pPr>
        <w:ind w:left="708" w:firstLine="1"/>
        <w:jc w:val="left"/>
        <w:rPr>
          <w:b/>
          <w:i/>
          <w:sz w:val="27"/>
          <w:szCs w:val="27"/>
        </w:rPr>
      </w:pPr>
      <w:r w:rsidRPr="004B4625">
        <w:rPr>
          <w:b/>
          <w:i/>
          <w:sz w:val="27"/>
          <w:szCs w:val="27"/>
        </w:rPr>
        <w:t>Департамент труда и занятости населения Воронежской области</w:t>
      </w:r>
    </w:p>
    <w:p w:rsidR="00471BD9" w:rsidRPr="004B4625" w:rsidRDefault="00471BD9" w:rsidP="00471BD9">
      <w:pPr>
        <w:ind w:left="708" w:firstLine="1"/>
        <w:jc w:val="left"/>
        <w:rPr>
          <w:i/>
          <w:sz w:val="27"/>
          <w:szCs w:val="27"/>
        </w:rPr>
      </w:pPr>
      <w:r w:rsidRPr="004B4625">
        <w:rPr>
          <w:i/>
          <w:sz w:val="27"/>
          <w:szCs w:val="27"/>
        </w:rPr>
        <w:t xml:space="preserve">Адрес: 394053, г. Воронеж, ул. Генерала </w:t>
      </w:r>
      <w:proofErr w:type="spellStart"/>
      <w:r w:rsidRPr="004B4625">
        <w:rPr>
          <w:i/>
          <w:sz w:val="27"/>
          <w:szCs w:val="27"/>
        </w:rPr>
        <w:t>Лизюкова</w:t>
      </w:r>
      <w:proofErr w:type="spellEnd"/>
      <w:r w:rsidRPr="004B4625">
        <w:rPr>
          <w:i/>
          <w:sz w:val="27"/>
          <w:szCs w:val="27"/>
        </w:rPr>
        <w:t xml:space="preserve">, д. </w:t>
      </w:r>
    </w:p>
    <w:p w:rsidR="00471BD9" w:rsidRPr="004B4625" w:rsidRDefault="00471BD9" w:rsidP="00471BD9">
      <w:pPr>
        <w:ind w:left="708" w:firstLine="1"/>
        <w:jc w:val="left"/>
        <w:rPr>
          <w:i/>
          <w:sz w:val="27"/>
          <w:szCs w:val="27"/>
        </w:rPr>
      </w:pPr>
      <w:r w:rsidRPr="004B4625">
        <w:rPr>
          <w:i/>
          <w:sz w:val="27"/>
          <w:szCs w:val="27"/>
        </w:rPr>
        <w:t>Тел./факс: 8 (473) 212-70-67</w:t>
      </w:r>
    </w:p>
    <w:p w:rsidR="00471BD9" w:rsidRPr="004B4625" w:rsidRDefault="00471BD9" w:rsidP="00471BD9">
      <w:pPr>
        <w:ind w:left="708" w:firstLine="1"/>
        <w:jc w:val="left"/>
        <w:rPr>
          <w:i/>
          <w:sz w:val="27"/>
          <w:szCs w:val="27"/>
        </w:rPr>
      </w:pPr>
      <w:r w:rsidRPr="004B4625">
        <w:rPr>
          <w:i/>
          <w:sz w:val="27"/>
          <w:szCs w:val="27"/>
        </w:rPr>
        <w:t>Телефон горячей линии: 8 (473) 239-32-15</w:t>
      </w:r>
    </w:p>
    <w:p w:rsidR="00471BD9" w:rsidRPr="004B4625" w:rsidRDefault="00471BD9" w:rsidP="00471BD9">
      <w:pPr>
        <w:ind w:left="708" w:firstLine="1"/>
        <w:jc w:val="left"/>
        <w:rPr>
          <w:i/>
          <w:sz w:val="27"/>
          <w:szCs w:val="27"/>
        </w:rPr>
      </w:pPr>
      <w:r w:rsidRPr="004B4625">
        <w:rPr>
          <w:i/>
          <w:sz w:val="27"/>
          <w:szCs w:val="27"/>
        </w:rPr>
        <w:t>Официальный Интернет-сайт: pereselenie-vrn.ru</w:t>
      </w:r>
    </w:p>
    <w:p w:rsidR="005536EA" w:rsidRPr="004B4625" w:rsidRDefault="00471BD9" w:rsidP="00471BD9">
      <w:pPr>
        <w:ind w:left="708" w:firstLine="1"/>
        <w:jc w:val="left"/>
      </w:pPr>
      <w:r w:rsidRPr="004B4625">
        <w:rPr>
          <w:i/>
          <w:sz w:val="27"/>
          <w:szCs w:val="27"/>
        </w:rPr>
        <w:t xml:space="preserve">Адрес электронной почты: </w:t>
      </w:r>
      <w:hyperlink r:id="rId168" w:tgtFrame="_blank" w:history="1">
        <w:r w:rsidRPr="004B4625">
          <w:rPr>
            <w:i/>
            <w:sz w:val="27"/>
            <w:szCs w:val="27"/>
          </w:rPr>
          <w:t>migzan@govvrn.ru</w:t>
        </w:r>
      </w:hyperlink>
    </w:p>
    <w:p w:rsidR="005536EA" w:rsidRPr="00F92E2A" w:rsidRDefault="005536EA" w:rsidP="00F92E2A">
      <w:pPr>
        <w:ind w:firstLine="709"/>
        <w:jc w:val="both"/>
        <w:rPr>
          <w:b/>
          <w:i/>
          <w:spacing w:val="-6"/>
          <w:sz w:val="27"/>
          <w:szCs w:val="27"/>
        </w:rPr>
      </w:pPr>
      <w:r w:rsidRPr="00F92E2A">
        <w:rPr>
          <w:b/>
          <w:i/>
          <w:spacing w:val="-6"/>
          <w:sz w:val="27"/>
          <w:szCs w:val="27"/>
        </w:rPr>
        <w:t>Управление по вопросам миграции ГУ МВД России по Воронежской области</w:t>
      </w:r>
    </w:p>
    <w:p w:rsidR="004B4625" w:rsidRDefault="004B4625" w:rsidP="005536EA">
      <w:pPr>
        <w:ind w:firstLine="708"/>
        <w:jc w:val="both"/>
        <w:rPr>
          <w:i/>
          <w:sz w:val="27"/>
          <w:szCs w:val="27"/>
        </w:rPr>
      </w:pPr>
      <w:r w:rsidRPr="004B4625">
        <w:rPr>
          <w:i/>
          <w:sz w:val="27"/>
          <w:szCs w:val="27"/>
        </w:rPr>
        <w:t>Адрес: 394030, г. Воронеж, ул. 9 Января, д. 54</w:t>
      </w:r>
    </w:p>
    <w:p w:rsidR="004B4625" w:rsidRDefault="004B4625" w:rsidP="005536EA">
      <w:pPr>
        <w:ind w:firstLine="708"/>
        <w:jc w:val="both"/>
        <w:rPr>
          <w:i/>
          <w:sz w:val="27"/>
          <w:szCs w:val="27"/>
        </w:rPr>
      </w:pPr>
      <w:r w:rsidRPr="004B4625">
        <w:rPr>
          <w:i/>
          <w:sz w:val="27"/>
          <w:szCs w:val="27"/>
        </w:rPr>
        <w:t>Тел./факс: 8 (473) 276-40-04</w:t>
      </w:r>
    </w:p>
    <w:p w:rsidR="004B4625" w:rsidRDefault="00981D5E" w:rsidP="005536EA">
      <w:pPr>
        <w:ind w:firstLine="708"/>
        <w:jc w:val="both"/>
        <w:rPr>
          <w:i/>
          <w:sz w:val="27"/>
          <w:szCs w:val="27"/>
        </w:rPr>
      </w:pPr>
      <w:r w:rsidRPr="004B4625">
        <w:rPr>
          <w:i/>
          <w:sz w:val="27"/>
          <w:szCs w:val="27"/>
        </w:rPr>
        <w:t xml:space="preserve">Официальный Интернет-сайт: </w:t>
      </w:r>
      <w:r w:rsidRPr="00981D5E">
        <w:rPr>
          <w:i/>
          <w:sz w:val="27"/>
          <w:szCs w:val="27"/>
        </w:rPr>
        <w:t>https://36.мвд.рф/</w:t>
      </w:r>
    </w:p>
    <w:p w:rsidR="005536EA" w:rsidRPr="004B4625" w:rsidRDefault="004B4625" w:rsidP="005536EA">
      <w:pPr>
        <w:ind w:firstLine="708"/>
        <w:jc w:val="both"/>
        <w:rPr>
          <w:i/>
          <w:sz w:val="27"/>
          <w:szCs w:val="27"/>
        </w:rPr>
      </w:pPr>
      <w:r w:rsidRPr="004B4625">
        <w:rPr>
          <w:i/>
          <w:sz w:val="27"/>
          <w:szCs w:val="27"/>
        </w:rPr>
        <w:t xml:space="preserve">Адрес электронной почты: </w:t>
      </w:r>
      <w:hyperlink r:id="rId169" w:tgtFrame="_blank" w:history="1">
        <w:r w:rsidRPr="004B4625">
          <w:rPr>
            <w:i/>
            <w:sz w:val="27"/>
            <w:szCs w:val="27"/>
          </w:rPr>
          <w:t>odir@36.mvd.gov.ru</w:t>
        </w:r>
      </w:hyperlink>
    </w:p>
    <w:p w:rsidR="005536EA" w:rsidRPr="004B4625" w:rsidRDefault="005536EA" w:rsidP="00E45F64">
      <w:pPr>
        <w:pStyle w:val="af8"/>
        <w:ind w:firstLine="709"/>
        <w:jc w:val="both"/>
        <w:rPr>
          <w:rFonts w:ascii="Times New Roman" w:eastAsia="Times New Roman" w:hAnsi="Times New Roman"/>
          <w:i/>
          <w:sz w:val="27"/>
          <w:szCs w:val="27"/>
          <w:lang w:eastAsia="ru-RU"/>
        </w:rPr>
      </w:pPr>
    </w:p>
    <w:p w:rsidR="005536EA" w:rsidRDefault="005536EA" w:rsidP="00E45F64">
      <w:pPr>
        <w:pStyle w:val="af8"/>
        <w:ind w:firstLine="709"/>
        <w:jc w:val="both"/>
        <w:rPr>
          <w:rFonts w:ascii="Times New Roman" w:hAnsi="Times New Roman"/>
          <w:sz w:val="27"/>
          <w:szCs w:val="27"/>
        </w:rPr>
      </w:pPr>
    </w:p>
    <w:p w:rsidR="00D6487A" w:rsidRPr="00DB7215" w:rsidRDefault="00D6487A" w:rsidP="00D6487A">
      <w:pPr>
        <w:pStyle w:val="25"/>
      </w:pPr>
      <w:r w:rsidRPr="00DB7215">
        <w:t>ИРКУТСКАЯ ОБЛАСТЬ</w:t>
      </w:r>
    </w:p>
    <w:p w:rsidR="00D6487A" w:rsidRPr="00DB7215" w:rsidRDefault="00D6487A" w:rsidP="00D6487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6487A" w:rsidRPr="00DB7215" w:rsidRDefault="00D6487A" w:rsidP="00D6487A">
      <w:pPr>
        <w:rPr>
          <w:i/>
          <w:iCs/>
          <w:sz w:val="27"/>
          <w:szCs w:val="27"/>
        </w:rPr>
      </w:pPr>
      <w:r w:rsidRPr="00DB7215">
        <w:rPr>
          <w:i/>
          <w:iCs/>
          <w:sz w:val="27"/>
          <w:szCs w:val="27"/>
        </w:rPr>
        <w:t xml:space="preserve">распоряжением Правительства Российской Федерации </w:t>
      </w:r>
    </w:p>
    <w:p w:rsidR="00D6487A" w:rsidRPr="00DB7215" w:rsidRDefault="00D6487A" w:rsidP="00D6487A">
      <w:pPr>
        <w:rPr>
          <w:i/>
          <w:iCs/>
          <w:sz w:val="27"/>
          <w:szCs w:val="27"/>
        </w:rPr>
      </w:pPr>
      <w:r>
        <w:rPr>
          <w:i/>
          <w:iCs/>
          <w:sz w:val="27"/>
          <w:szCs w:val="27"/>
        </w:rPr>
        <w:t>от</w:t>
      </w:r>
      <w:r w:rsidRPr="00DB7215">
        <w:rPr>
          <w:i/>
          <w:iCs/>
          <w:sz w:val="27"/>
          <w:szCs w:val="27"/>
        </w:rPr>
        <w:t xml:space="preserve"> </w:t>
      </w:r>
      <w:r>
        <w:rPr>
          <w:i/>
          <w:iCs/>
          <w:sz w:val="27"/>
          <w:szCs w:val="27"/>
        </w:rPr>
        <w:t>21 ноября 2015</w:t>
      </w:r>
      <w:r w:rsidRPr="00DB7215">
        <w:rPr>
          <w:i/>
          <w:iCs/>
          <w:sz w:val="27"/>
          <w:szCs w:val="27"/>
        </w:rPr>
        <w:t xml:space="preserve"> г. № </w:t>
      </w:r>
      <w:r>
        <w:rPr>
          <w:i/>
          <w:iCs/>
          <w:sz w:val="27"/>
          <w:szCs w:val="27"/>
        </w:rPr>
        <w:t>2362</w:t>
      </w:r>
      <w:r w:rsidRPr="00DB7215">
        <w:rPr>
          <w:i/>
          <w:iCs/>
          <w:sz w:val="27"/>
          <w:szCs w:val="27"/>
        </w:rPr>
        <w:t>-р)</w:t>
      </w:r>
    </w:p>
    <w:p w:rsidR="00D6487A" w:rsidRPr="00DB7215" w:rsidRDefault="00D6487A" w:rsidP="00D6487A">
      <w:pPr>
        <w:pStyle w:val="127"/>
        <w:ind w:firstLine="708"/>
        <w:rPr>
          <w:b/>
          <w:sz w:val="27"/>
          <w:szCs w:val="27"/>
        </w:rPr>
      </w:pPr>
    </w:p>
    <w:p w:rsidR="00D6487A" w:rsidRPr="00DB7215" w:rsidRDefault="00D6487A" w:rsidP="00D6487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D6487A" w:rsidRPr="00DB7215" w:rsidRDefault="00D6487A" w:rsidP="00D6487A">
      <w:pPr>
        <w:pStyle w:val="bodytext"/>
        <w:spacing w:before="0" w:after="0"/>
        <w:ind w:firstLine="709"/>
        <w:rPr>
          <w:b/>
          <w:i/>
          <w:spacing w:val="-5"/>
          <w:sz w:val="27"/>
          <w:szCs w:val="27"/>
          <w:lang w:bidi="en-US"/>
        </w:rPr>
      </w:pPr>
      <w:r w:rsidRPr="00DB7215">
        <w:rPr>
          <w:b/>
          <w:i/>
          <w:spacing w:val="-5"/>
          <w:sz w:val="27"/>
          <w:szCs w:val="27"/>
          <w:lang w:bidi="en-US"/>
        </w:rPr>
        <w:t>Иркутская область отнесена к территориям приоритетного заселения</w:t>
      </w:r>
    </w:p>
    <w:p w:rsidR="00D6487A" w:rsidRPr="00DB7215" w:rsidRDefault="00D6487A" w:rsidP="00D6487A">
      <w:pPr>
        <w:pStyle w:val="127"/>
        <w:ind w:firstLine="709"/>
        <w:rPr>
          <w:sz w:val="27"/>
          <w:szCs w:val="27"/>
        </w:rPr>
      </w:pPr>
      <w:r w:rsidRPr="00DB7215">
        <w:rPr>
          <w:sz w:val="27"/>
          <w:szCs w:val="27"/>
        </w:rPr>
        <w:t>К территории вселения отнесена вся Иркутская область.</w:t>
      </w:r>
    </w:p>
    <w:p w:rsidR="007111F0" w:rsidRPr="00FD39CE" w:rsidRDefault="001611E6" w:rsidP="007111F0">
      <w:pPr>
        <w:ind w:firstLine="709"/>
        <w:jc w:val="both"/>
        <w:rPr>
          <w:sz w:val="27"/>
          <w:szCs w:val="27"/>
        </w:rPr>
      </w:pPr>
      <w:r>
        <w:rPr>
          <w:sz w:val="27"/>
          <w:szCs w:val="27"/>
        </w:rPr>
        <w:t>О</w:t>
      </w:r>
      <w:r w:rsidR="007111F0" w:rsidRPr="00FD39CE">
        <w:rPr>
          <w:sz w:val="27"/>
          <w:szCs w:val="27"/>
        </w:rPr>
        <w:t xml:space="preserve">бласть расположена на юге Восточной Сибири и имеет общие границы </w:t>
      </w:r>
      <w:r w:rsidR="007111F0" w:rsidRPr="00FD39CE">
        <w:rPr>
          <w:sz w:val="27"/>
          <w:szCs w:val="27"/>
        </w:rPr>
        <w:lastRenderedPageBreak/>
        <w:t>с</w:t>
      </w:r>
      <w:r>
        <w:rPr>
          <w:sz w:val="27"/>
          <w:szCs w:val="27"/>
        </w:rPr>
        <w:t> </w:t>
      </w:r>
      <w:r w:rsidR="007111F0" w:rsidRPr="00FD39CE">
        <w:rPr>
          <w:sz w:val="27"/>
          <w:szCs w:val="27"/>
        </w:rPr>
        <w:t>Красноярским и Забайкальским краями, республиками Бурятия, Тыва и</w:t>
      </w:r>
      <w:r w:rsidR="00AB5328">
        <w:rPr>
          <w:sz w:val="27"/>
          <w:szCs w:val="27"/>
        </w:rPr>
        <w:t> </w:t>
      </w:r>
      <w:r w:rsidR="007111F0" w:rsidRPr="00FD39CE">
        <w:rPr>
          <w:sz w:val="27"/>
          <w:szCs w:val="27"/>
        </w:rPr>
        <w:t>Саха (Якутия)</w:t>
      </w:r>
      <w:r w:rsidR="007111F0">
        <w:rPr>
          <w:sz w:val="27"/>
          <w:szCs w:val="27"/>
        </w:rPr>
        <w:t xml:space="preserve">, </w:t>
      </w:r>
      <w:r w:rsidR="007111F0" w:rsidRPr="00FD39CE">
        <w:rPr>
          <w:sz w:val="27"/>
          <w:szCs w:val="27"/>
        </w:rPr>
        <w:t>входит в состав Сибирского Федерального округа Российской Федерации и занимает 4,6% территории Российской Федерации (6-е место среди регионов). Админис</w:t>
      </w:r>
      <w:r w:rsidR="007111F0">
        <w:rPr>
          <w:sz w:val="27"/>
          <w:szCs w:val="27"/>
        </w:rPr>
        <w:t>тративный центр – город Иркутск.</w:t>
      </w:r>
    </w:p>
    <w:p w:rsidR="00D6487A" w:rsidRPr="00DB7215" w:rsidRDefault="00D6487A" w:rsidP="00D6487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D6487A" w:rsidRPr="00DB7215" w:rsidRDefault="00D6487A" w:rsidP="00D6487A">
      <w:pPr>
        <w:pStyle w:val="127"/>
        <w:ind w:firstLine="709"/>
        <w:rPr>
          <w:color w:val="000000"/>
          <w:sz w:val="27"/>
          <w:szCs w:val="27"/>
        </w:rPr>
      </w:pPr>
      <w:r w:rsidRPr="00DB7215">
        <w:rPr>
          <w:color w:val="000000"/>
          <w:sz w:val="27"/>
          <w:szCs w:val="27"/>
        </w:rPr>
        <w:t xml:space="preserve">По богатству ресурсного потенциала </w:t>
      </w:r>
      <w:r w:rsidR="001611E6">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w:t>
      </w:r>
      <w:proofErr w:type="spellStart"/>
      <w:r w:rsidRPr="00DB7215">
        <w:rPr>
          <w:color w:val="000000"/>
          <w:sz w:val="27"/>
          <w:szCs w:val="27"/>
        </w:rPr>
        <w:t>гидроэнергоресурсов</w:t>
      </w:r>
      <w:proofErr w:type="spellEnd"/>
      <w:r w:rsidRPr="00DB7215">
        <w:rPr>
          <w:color w:val="000000"/>
          <w:sz w:val="27"/>
          <w:szCs w:val="27"/>
        </w:rPr>
        <w:t xml:space="preserve">. На основе </w:t>
      </w:r>
      <w:proofErr w:type="spellStart"/>
      <w:r w:rsidRPr="00DB7215">
        <w:rPr>
          <w:color w:val="000000"/>
          <w:sz w:val="27"/>
          <w:szCs w:val="27"/>
        </w:rPr>
        <w:t>гидроэнергоресурсов</w:t>
      </w:r>
      <w:proofErr w:type="spellEnd"/>
      <w:r w:rsidRPr="00DB7215">
        <w:rPr>
          <w:color w:val="000000"/>
          <w:sz w:val="27"/>
          <w:szCs w:val="27"/>
        </w:rPr>
        <w:t xml:space="preserve">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13076B" w:rsidRDefault="00D6487A" w:rsidP="00D6487A">
      <w:pPr>
        <w:pStyle w:val="127"/>
        <w:ind w:firstLine="709"/>
        <w:rPr>
          <w:color w:val="000000"/>
          <w:sz w:val="27"/>
          <w:szCs w:val="27"/>
        </w:rPr>
      </w:pPr>
      <w:r w:rsidRPr="00DB7215">
        <w:rPr>
          <w:color w:val="000000"/>
          <w:sz w:val="27"/>
          <w:szCs w:val="27"/>
        </w:rPr>
        <w:t xml:space="preserve">В области находится самый крупный в мире резервуар чистой пресной </w:t>
      </w:r>
      <w:r>
        <w:rPr>
          <w:color w:val="000000"/>
          <w:sz w:val="27"/>
          <w:szCs w:val="27"/>
        </w:rPr>
        <w:br/>
      </w:r>
      <w:r w:rsidRPr="00DB7215">
        <w:rPr>
          <w:color w:val="000000"/>
          <w:sz w:val="27"/>
          <w:szCs w:val="27"/>
        </w:rPr>
        <w:t>воды</w:t>
      </w:r>
      <w:r>
        <w:rPr>
          <w:color w:val="000000"/>
          <w:sz w:val="27"/>
          <w:szCs w:val="27"/>
        </w:rPr>
        <w:t> – </w:t>
      </w:r>
      <w:r w:rsidRPr="00DB7215">
        <w:rPr>
          <w:color w:val="000000"/>
          <w:sz w:val="27"/>
          <w:szCs w:val="27"/>
        </w:rPr>
        <w:t>озеро Байкал</w:t>
      </w:r>
      <w:r w:rsidR="0013076B" w:rsidRPr="00FD39CE">
        <w:rPr>
          <w:sz w:val="27"/>
          <w:szCs w:val="27"/>
        </w:rPr>
        <w:t>, включенн</w:t>
      </w:r>
      <w:r w:rsidR="0013076B">
        <w:rPr>
          <w:sz w:val="27"/>
          <w:szCs w:val="27"/>
        </w:rPr>
        <w:t xml:space="preserve">ый </w:t>
      </w:r>
      <w:r w:rsidR="0013076B" w:rsidRPr="00FD39CE">
        <w:rPr>
          <w:sz w:val="27"/>
          <w:szCs w:val="27"/>
        </w:rPr>
        <w:t>в список всемирного наследия Ю</w:t>
      </w:r>
      <w:r w:rsidR="00D878A9">
        <w:rPr>
          <w:sz w:val="27"/>
          <w:szCs w:val="27"/>
        </w:rPr>
        <w:t>НЕСКО</w:t>
      </w:r>
      <w:r w:rsidRPr="00DB7215">
        <w:rPr>
          <w:color w:val="000000"/>
          <w:sz w:val="27"/>
          <w:szCs w:val="27"/>
        </w:rPr>
        <w:t xml:space="preserve">. </w:t>
      </w:r>
    </w:p>
    <w:p w:rsidR="00D6487A" w:rsidRDefault="00D6487A" w:rsidP="00D6487A">
      <w:pPr>
        <w:pStyle w:val="127"/>
        <w:ind w:firstLine="709"/>
        <w:rPr>
          <w:color w:val="000000"/>
          <w:sz w:val="27"/>
          <w:szCs w:val="27"/>
        </w:rPr>
      </w:pPr>
      <w:r w:rsidRPr="00DB7215">
        <w:rPr>
          <w:color w:val="000000"/>
          <w:sz w:val="27"/>
          <w:szCs w:val="27"/>
        </w:rPr>
        <w:t>Климат имеет резко континентальный характер с суровой продолжительной, малоснежной зимой и теплым летом с обильными осадками.</w:t>
      </w:r>
    </w:p>
    <w:p w:rsidR="00E344BB" w:rsidRPr="00FD39CE" w:rsidRDefault="00E344BB" w:rsidP="00E344BB">
      <w:pPr>
        <w:ind w:firstLine="709"/>
        <w:jc w:val="both"/>
        <w:rPr>
          <w:sz w:val="27"/>
          <w:szCs w:val="27"/>
        </w:rPr>
      </w:pPr>
      <w:r w:rsidRPr="00FD39CE">
        <w:rPr>
          <w:sz w:val="27"/>
          <w:szCs w:val="27"/>
        </w:rPr>
        <w:t>Иркутск</w:t>
      </w:r>
      <w:r w:rsidR="000A7982">
        <w:rPr>
          <w:sz w:val="27"/>
          <w:szCs w:val="27"/>
        </w:rPr>
        <w:t>ая область</w:t>
      </w:r>
      <w:r w:rsidRPr="00FD39CE">
        <w:rPr>
          <w:sz w:val="27"/>
          <w:szCs w:val="27"/>
        </w:rPr>
        <w:t xml:space="preserve"> включает 10 городских округов, 32 муниципальных района, 63</w:t>
      </w:r>
      <w:r>
        <w:rPr>
          <w:sz w:val="27"/>
          <w:szCs w:val="27"/>
        </w:rPr>
        <w:t> </w:t>
      </w:r>
      <w:r w:rsidRPr="00FD39CE">
        <w:rPr>
          <w:sz w:val="27"/>
          <w:szCs w:val="27"/>
        </w:rPr>
        <w:t>городских и 363 сельских поселения.</w:t>
      </w:r>
    </w:p>
    <w:p w:rsidR="00E344BB" w:rsidRPr="00FD39CE" w:rsidRDefault="000A7982" w:rsidP="00E344BB">
      <w:pPr>
        <w:ind w:firstLine="709"/>
        <w:jc w:val="both"/>
        <w:rPr>
          <w:sz w:val="27"/>
          <w:szCs w:val="27"/>
        </w:rPr>
      </w:pPr>
      <w:r>
        <w:rPr>
          <w:sz w:val="27"/>
          <w:szCs w:val="27"/>
        </w:rPr>
        <w:t>Регион</w:t>
      </w:r>
      <w:r w:rsidR="00E344BB" w:rsidRPr="00FD39CE">
        <w:rPr>
          <w:sz w:val="27"/>
          <w:szCs w:val="27"/>
        </w:rPr>
        <w:t xml:space="preserve"> имеет достаточно разветвленную и развитую транспортную инфраструктуру, представленную различными видами транспорта.</w:t>
      </w:r>
    </w:p>
    <w:p w:rsidR="00E344BB" w:rsidRPr="00FD39CE" w:rsidRDefault="00E344BB" w:rsidP="00E344BB">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E344BB" w:rsidRDefault="00E344BB" w:rsidP="00E344BB">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 Ведется строительство автомагистрали вдоль Байкало-Амурской железнодорожной магистрали</w:t>
      </w:r>
      <w:r>
        <w:rPr>
          <w:sz w:val="27"/>
          <w:szCs w:val="27"/>
        </w:rPr>
        <w:t>.</w:t>
      </w:r>
    </w:p>
    <w:p w:rsidR="00E344BB" w:rsidRPr="00DB7215" w:rsidRDefault="00E344BB" w:rsidP="00E37E5B">
      <w:pPr>
        <w:ind w:firstLine="709"/>
        <w:jc w:val="both"/>
        <w:rPr>
          <w:color w:val="000000"/>
          <w:sz w:val="27"/>
          <w:szCs w:val="27"/>
        </w:rPr>
      </w:pPr>
      <w:r w:rsidRPr="00FD39CE">
        <w:rPr>
          <w:sz w:val="27"/>
          <w:szCs w:val="27"/>
        </w:rPr>
        <w:t xml:space="preserve">На </w:t>
      </w:r>
      <w:r w:rsidR="00E37E5B">
        <w:rPr>
          <w:sz w:val="27"/>
          <w:szCs w:val="27"/>
        </w:rPr>
        <w:t>территории региона расположены 2</w:t>
      </w:r>
      <w:r w:rsidRPr="00FD39CE">
        <w:rPr>
          <w:sz w:val="27"/>
          <w:szCs w:val="27"/>
        </w:rPr>
        <w:t xml:space="preserve"> международны</w:t>
      </w:r>
      <w:r w:rsidR="00E37E5B">
        <w:rPr>
          <w:sz w:val="27"/>
          <w:szCs w:val="27"/>
        </w:rPr>
        <w:t>х</w:t>
      </w:r>
      <w:r w:rsidRPr="00FD39CE">
        <w:rPr>
          <w:sz w:val="27"/>
          <w:szCs w:val="27"/>
        </w:rPr>
        <w:t xml:space="preserve"> аэропорт</w:t>
      </w:r>
      <w:r w:rsidR="00E37E5B">
        <w:rPr>
          <w:sz w:val="27"/>
          <w:szCs w:val="27"/>
        </w:rPr>
        <w:t>а</w:t>
      </w:r>
      <w:r w:rsidRPr="00FD39CE">
        <w:rPr>
          <w:sz w:val="27"/>
          <w:szCs w:val="27"/>
        </w:rPr>
        <w:t xml:space="preserve"> в городах Иркутске и Братске</w:t>
      </w:r>
      <w:r w:rsidR="00B07070">
        <w:rPr>
          <w:sz w:val="27"/>
          <w:szCs w:val="27"/>
        </w:rPr>
        <w:t>.</w:t>
      </w:r>
    </w:p>
    <w:p w:rsidR="006847CC" w:rsidRPr="00DB7215" w:rsidRDefault="006847CC" w:rsidP="006847CC">
      <w:pPr>
        <w:pStyle w:val="127"/>
        <w:ind w:firstLine="709"/>
        <w:rPr>
          <w:color w:val="000000"/>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B7215">
        <w:rPr>
          <w:color w:val="000000"/>
          <w:sz w:val="27"/>
          <w:szCs w:val="27"/>
        </w:rPr>
        <w:t xml:space="preserve"> Действуют мощные промышленные комплексы: топливно-энергетический, горнодобывающий, лесопромышленный, нефтехимический; особое развитие получила алюминиевая промышленность, высока роль машиностроения. </w:t>
      </w:r>
    </w:p>
    <w:p w:rsidR="00271B81" w:rsidRDefault="00271B81" w:rsidP="00271B81">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p>
    <w:p w:rsidR="000A7982" w:rsidRPr="00FD39CE" w:rsidRDefault="000A7982" w:rsidP="000A7982">
      <w:pPr>
        <w:ind w:firstLine="709"/>
        <w:jc w:val="both"/>
        <w:rPr>
          <w:sz w:val="27"/>
          <w:szCs w:val="27"/>
        </w:rPr>
      </w:pPr>
      <w:r>
        <w:rPr>
          <w:sz w:val="27"/>
          <w:szCs w:val="27"/>
        </w:rPr>
        <w:t>В</w:t>
      </w:r>
      <w:r w:rsidRPr="00FD39CE">
        <w:rPr>
          <w:sz w:val="27"/>
          <w:szCs w:val="27"/>
        </w:rPr>
        <w:t xml:space="preserve"> области планируется к реализации комплекс инвестиционных проектов по глубокой переработке полезных ископаемых, развитию промышленной инфраструктуры; в перспективе – ряд межрегиональных проектов, имеющих большое значение для ускорения социально-экономического развития Дальнего Востока и Байкальского региона: строительство линий электропередач, объединяющих энергосистему России, строительство автодороги «Вилюй» и</w:t>
      </w:r>
      <w:r w:rsidR="00DA21FD">
        <w:rPr>
          <w:sz w:val="27"/>
          <w:szCs w:val="27"/>
        </w:rPr>
        <w:t> </w:t>
      </w:r>
      <w:r w:rsidRPr="00FD39CE">
        <w:rPr>
          <w:sz w:val="27"/>
          <w:szCs w:val="27"/>
        </w:rPr>
        <w:t xml:space="preserve">магистрального газопровода «Сила Сибири», проведение масштабной </w:t>
      </w:r>
      <w:r w:rsidRPr="00FD39CE">
        <w:rPr>
          <w:sz w:val="27"/>
          <w:szCs w:val="27"/>
        </w:rPr>
        <w:lastRenderedPageBreak/>
        <w:t xml:space="preserve">газификации области, формирование газоперерабатывающих и </w:t>
      </w:r>
      <w:proofErr w:type="spellStart"/>
      <w:r w:rsidRPr="00FD39CE">
        <w:rPr>
          <w:sz w:val="27"/>
          <w:szCs w:val="27"/>
        </w:rPr>
        <w:t>газохимических</w:t>
      </w:r>
      <w:proofErr w:type="spellEnd"/>
      <w:r w:rsidRPr="00FD39CE">
        <w:rPr>
          <w:sz w:val="27"/>
          <w:szCs w:val="27"/>
        </w:rPr>
        <w:t xml:space="preserve"> производств.</w:t>
      </w:r>
    </w:p>
    <w:p w:rsidR="005F619E" w:rsidRPr="00FD39CE" w:rsidRDefault="005F619E" w:rsidP="005F619E">
      <w:pPr>
        <w:ind w:firstLine="709"/>
        <w:jc w:val="both"/>
        <w:rPr>
          <w:sz w:val="27"/>
          <w:szCs w:val="27"/>
        </w:rPr>
      </w:pPr>
      <w:r w:rsidRPr="00FD39CE">
        <w:rPr>
          <w:sz w:val="27"/>
          <w:szCs w:val="27"/>
        </w:rPr>
        <w:t xml:space="preserve">На рынке труда, прежде всего, требуются квалифицированные рабочие: бетонщики, каменщики, </w:t>
      </w:r>
      <w:proofErr w:type="spellStart"/>
      <w:r w:rsidRPr="00FD39CE">
        <w:rPr>
          <w:sz w:val="27"/>
          <w:szCs w:val="27"/>
        </w:rPr>
        <w:t>электрогазосварщики</w:t>
      </w:r>
      <w:proofErr w:type="spellEnd"/>
      <w:r w:rsidRPr="00FD39CE">
        <w:rPr>
          <w:sz w:val="27"/>
          <w:szCs w:val="27"/>
        </w:rPr>
        <w:t>, плотники, арматурщики, штукатуры, повара, маляры, облицовщики и др</w:t>
      </w:r>
      <w:r w:rsidR="00D036CC">
        <w:rPr>
          <w:sz w:val="27"/>
          <w:szCs w:val="27"/>
        </w:rPr>
        <w:t>угие</w:t>
      </w:r>
      <w:r w:rsidRPr="00FD39CE">
        <w:rPr>
          <w:sz w:val="27"/>
          <w:szCs w:val="27"/>
        </w:rPr>
        <w:t>. Устойчивый спрос существует на неквалифицированных рабочих: уборщиков, подсобных рабочих, грузчиков.</w:t>
      </w:r>
    </w:p>
    <w:p w:rsidR="005F619E" w:rsidRPr="00FD39CE" w:rsidRDefault="005F619E" w:rsidP="005F619E">
      <w:pPr>
        <w:ind w:firstLine="709"/>
        <w:jc w:val="both"/>
        <w:rPr>
          <w:sz w:val="27"/>
          <w:szCs w:val="27"/>
        </w:rPr>
      </w:pPr>
      <w:r w:rsidRPr="00FD39CE">
        <w:rPr>
          <w:sz w:val="27"/>
          <w:szCs w:val="27"/>
        </w:rPr>
        <w:t>Потребность в работниках с высшим образованием характерна для профессий социальной сферы (воспитатели, педагоги, учителя, врачи и др</w:t>
      </w:r>
      <w:r>
        <w:rPr>
          <w:sz w:val="27"/>
          <w:szCs w:val="27"/>
        </w:rPr>
        <w:t>угие</w:t>
      </w:r>
      <w:r w:rsidRPr="00FD39CE">
        <w:rPr>
          <w:sz w:val="27"/>
          <w:szCs w:val="27"/>
        </w:rPr>
        <w:t>)</w:t>
      </w:r>
      <w:r>
        <w:rPr>
          <w:sz w:val="27"/>
          <w:szCs w:val="27"/>
        </w:rPr>
        <w:t>.</w:t>
      </w:r>
    </w:p>
    <w:p w:rsidR="00C910DD" w:rsidRPr="00FD39CE" w:rsidRDefault="00C910DD" w:rsidP="00C910DD">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sidR="00220B6B">
        <w:rPr>
          <w:sz w:val="27"/>
          <w:szCs w:val="27"/>
        </w:rPr>
        <w:t xml:space="preserve"> </w:t>
      </w:r>
      <w:r w:rsidRPr="00FD39CE">
        <w:rPr>
          <w:sz w:val="27"/>
          <w:szCs w:val="27"/>
        </w:rPr>
        <w:t>Обеспечение всех нуждающихся бесплатной медицинской помощью осуществляется в рамках Территориальной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087F4A" w:rsidRDefault="00C910DD" w:rsidP="00271B81">
      <w:pPr>
        <w:ind w:firstLine="709"/>
        <w:jc w:val="both"/>
        <w:rPr>
          <w:sz w:val="27"/>
          <w:szCs w:val="27"/>
        </w:rPr>
      </w:pPr>
      <w:r w:rsidRPr="00FD39CE">
        <w:rPr>
          <w:sz w:val="27"/>
          <w:szCs w:val="27"/>
        </w:rPr>
        <w:t>В соответствии с Федеральным законом от 29 ноября 2010</w:t>
      </w:r>
      <w:r w:rsidR="00EA085F">
        <w:rPr>
          <w:sz w:val="27"/>
          <w:szCs w:val="27"/>
        </w:rPr>
        <w:t> </w:t>
      </w:r>
      <w:r w:rsidRPr="00FD39CE">
        <w:rPr>
          <w:sz w:val="27"/>
          <w:szCs w:val="27"/>
        </w:rPr>
        <w:t>г</w:t>
      </w:r>
      <w:r>
        <w:rPr>
          <w:sz w:val="27"/>
          <w:szCs w:val="27"/>
        </w:rPr>
        <w:t xml:space="preserve">. </w:t>
      </w:r>
      <w:r w:rsidRPr="00FD39CE">
        <w:rPr>
          <w:sz w:val="27"/>
          <w:szCs w:val="27"/>
        </w:rPr>
        <w:t>№</w:t>
      </w:r>
      <w:r w:rsidR="00EA085F">
        <w:rPr>
          <w:sz w:val="27"/>
          <w:szCs w:val="27"/>
        </w:rPr>
        <w:t> </w:t>
      </w:r>
      <w:r w:rsidRPr="00FD39CE">
        <w:rPr>
          <w:sz w:val="27"/>
          <w:szCs w:val="27"/>
        </w:rPr>
        <w:t>326-Ф3 «Об</w:t>
      </w:r>
      <w:r>
        <w:rPr>
          <w:sz w:val="27"/>
          <w:szCs w:val="27"/>
        </w:rPr>
        <w:t> </w:t>
      </w:r>
      <w:r w:rsidRPr="00FD39CE">
        <w:rPr>
          <w:sz w:val="27"/>
          <w:szCs w:val="27"/>
        </w:rPr>
        <w:t>обязательном медицинском страховании в Российской Федерации» застрахованными лицами по обязательному медицинскому страхованию являются</w:t>
      </w:r>
      <w:r w:rsidR="00220B6B">
        <w:rPr>
          <w:sz w:val="27"/>
          <w:szCs w:val="27"/>
        </w:rPr>
        <w:t>,</w:t>
      </w:r>
      <w:r w:rsidRPr="00FD39CE">
        <w:rPr>
          <w:sz w:val="27"/>
          <w:szCs w:val="27"/>
        </w:rPr>
        <w:t xml:space="preserve"> в том числе постоянно или временно проживающие в Российской Федерации иностранные граждане, имеющие вид на жительство или разрешение на временное проживание</w:t>
      </w:r>
      <w:r>
        <w:rPr>
          <w:sz w:val="27"/>
          <w:szCs w:val="27"/>
        </w:rPr>
        <w:t xml:space="preserve">, которые имеют </w:t>
      </w:r>
      <w:r w:rsidRPr="00FD39CE">
        <w:rPr>
          <w:sz w:val="27"/>
          <w:szCs w:val="27"/>
        </w:rPr>
        <w:t>право получить полис обязательного медицинского страхования и получа</w:t>
      </w:r>
      <w:r>
        <w:rPr>
          <w:sz w:val="27"/>
          <w:szCs w:val="27"/>
        </w:rPr>
        <w:t>ть медицинскую помощь бесплатно</w:t>
      </w:r>
      <w:r w:rsidRPr="00FD39CE">
        <w:rPr>
          <w:sz w:val="27"/>
          <w:szCs w:val="27"/>
        </w:rPr>
        <w:t>.</w:t>
      </w:r>
    </w:p>
    <w:p w:rsidR="000A00D7" w:rsidRPr="00FD39CE" w:rsidRDefault="000A00D7" w:rsidP="000A00D7">
      <w:pPr>
        <w:ind w:firstLine="709"/>
        <w:jc w:val="both"/>
        <w:rPr>
          <w:sz w:val="27"/>
          <w:szCs w:val="27"/>
        </w:rPr>
      </w:pPr>
      <w:r w:rsidRPr="00FD39CE">
        <w:rPr>
          <w:sz w:val="27"/>
          <w:szCs w:val="27"/>
        </w:rPr>
        <w:t>Соотечественники, имеющие регистрацию по месту жительства, в</w:t>
      </w:r>
      <w:r>
        <w:rPr>
          <w:sz w:val="27"/>
          <w:szCs w:val="27"/>
        </w:rPr>
        <w:t> </w:t>
      </w:r>
      <w:r w:rsidRPr="00FD39CE">
        <w:rPr>
          <w:sz w:val="27"/>
          <w:szCs w:val="27"/>
        </w:rPr>
        <w:t>соответствии с законодательством Иркутской области имеют право на меры социальной поддержки в зависимости от отнесений к соответствующей категории</w:t>
      </w:r>
      <w:r>
        <w:rPr>
          <w:sz w:val="27"/>
          <w:szCs w:val="27"/>
        </w:rPr>
        <w:t>.</w:t>
      </w:r>
    </w:p>
    <w:p w:rsidR="00DD7B21" w:rsidRPr="00EA085F" w:rsidRDefault="00DD7B21" w:rsidP="000A00D7">
      <w:pPr>
        <w:ind w:firstLine="709"/>
        <w:jc w:val="both"/>
        <w:rPr>
          <w:spacing w:val="-4"/>
          <w:sz w:val="27"/>
          <w:szCs w:val="27"/>
        </w:rPr>
      </w:pPr>
      <w:r w:rsidRPr="00EA085F">
        <w:rPr>
          <w:color w:val="000000"/>
          <w:spacing w:val="-4"/>
          <w:sz w:val="27"/>
          <w:szCs w:val="27"/>
        </w:rPr>
        <w:t>Для временного жилищного обустройства участников Государственной программы и членов их семей предусмотрена возможность размещения в</w:t>
      </w:r>
      <w:r w:rsidR="00F610E4" w:rsidRPr="00EA085F">
        <w:rPr>
          <w:color w:val="000000"/>
          <w:spacing w:val="-4"/>
          <w:sz w:val="27"/>
          <w:szCs w:val="27"/>
        </w:rPr>
        <w:t> </w:t>
      </w:r>
      <w:r w:rsidRPr="00EA085F">
        <w:rPr>
          <w:color w:val="000000"/>
          <w:spacing w:val="-4"/>
          <w:sz w:val="27"/>
          <w:szCs w:val="27"/>
        </w:rPr>
        <w:t xml:space="preserve">гостиницах или </w:t>
      </w:r>
      <w:proofErr w:type="spellStart"/>
      <w:r w:rsidRPr="00EA085F">
        <w:rPr>
          <w:color w:val="000000"/>
          <w:spacing w:val="-4"/>
          <w:sz w:val="27"/>
          <w:szCs w:val="27"/>
        </w:rPr>
        <w:t>найм</w:t>
      </w:r>
      <w:proofErr w:type="spellEnd"/>
      <w:r w:rsidRPr="00EA085F">
        <w:rPr>
          <w:color w:val="000000"/>
          <w:spacing w:val="-4"/>
          <w:sz w:val="27"/>
          <w:szCs w:val="27"/>
        </w:rPr>
        <w:t xml:space="preserve"> жилья</w:t>
      </w:r>
      <w:r w:rsidR="00A04F8D" w:rsidRPr="00EA085F">
        <w:rPr>
          <w:color w:val="000000"/>
          <w:spacing w:val="-4"/>
          <w:sz w:val="27"/>
          <w:szCs w:val="27"/>
        </w:rPr>
        <w:t xml:space="preserve"> за счёт средств участника Государственной программы</w:t>
      </w:r>
      <w:r w:rsidRPr="00EA085F">
        <w:rPr>
          <w:color w:val="000000"/>
          <w:spacing w:val="-4"/>
          <w:sz w:val="27"/>
          <w:szCs w:val="27"/>
        </w:rPr>
        <w:t>.</w:t>
      </w:r>
    </w:p>
    <w:p w:rsidR="000A00D7" w:rsidRPr="00FD39CE" w:rsidRDefault="000A00D7" w:rsidP="000A00D7">
      <w:pPr>
        <w:ind w:firstLine="709"/>
        <w:jc w:val="both"/>
        <w:rPr>
          <w:sz w:val="27"/>
          <w:szCs w:val="27"/>
        </w:rPr>
      </w:pPr>
      <w:r w:rsidRPr="00FD39CE">
        <w:rPr>
          <w:sz w:val="27"/>
          <w:szCs w:val="27"/>
        </w:rPr>
        <w:t xml:space="preserve">На территории Иркутской области реализуются программы, </w:t>
      </w:r>
      <w:r>
        <w:rPr>
          <w:sz w:val="27"/>
          <w:szCs w:val="27"/>
        </w:rPr>
        <w:t xml:space="preserve">направленные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sidR="003D35B4">
        <w:rPr>
          <w:sz w:val="27"/>
          <w:szCs w:val="27"/>
        </w:rPr>
        <w:t>, в которых могут принять участие соотечественники п</w:t>
      </w:r>
      <w:r w:rsidR="003D35B4" w:rsidRPr="00DB7215">
        <w:rPr>
          <w:color w:val="000000"/>
          <w:sz w:val="27"/>
          <w:szCs w:val="27"/>
        </w:rPr>
        <w:t>осле получения гражданства Российской Федерации</w:t>
      </w:r>
      <w:r w:rsidR="003D35B4">
        <w:rPr>
          <w:color w:val="000000"/>
          <w:sz w:val="27"/>
          <w:szCs w:val="27"/>
        </w:rPr>
        <w:t>.</w:t>
      </w:r>
    </w:p>
    <w:p w:rsidR="00485012" w:rsidRPr="00FD39CE" w:rsidRDefault="00485012" w:rsidP="00485012">
      <w:pPr>
        <w:ind w:firstLine="709"/>
        <w:jc w:val="both"/>
        <w:rPr>
          <w:sz w:val="27"/>
          <w:szCs w:val="27"/>
        </w:rPr>
      </w:pPr>
      <w:r w:rsidRPr="00FD39CE">
        <w:rPr>
          <w:sz w:val="27"/>
          <w:szCs w:val="27"/>
        </w:rPr>
        <w:t>Подпрограмма «Развития ипотечного жилищного кредитования в Иркутской области» на 2014-2020 годы государственной программы Иркутской области «Доступное жилье на 2014-2020 годы» предусматрива</w:t>
      </w:r>
      <w:r w:rsidR="00C51D3B">
        <w:rPr>
          <w:sz w:val="27"/>
          <w:szCs w:val="27"/>
        </w:rPr>
        <w:t>ет</w:t>
      </w:r>
      <w:r w:rsidRPr="00FD39CE">
        <w:rPr>
          <w:sz w:val="27"/>
          <w:szCs w:val="27"/>
        </w:rPr>
        <w:t xml:space="preserve"> предоставление областной государственной поддержки в виде социальной выплаты гражданам, улучшающи</w:t>
      </w:r>
      <w:r>
        <w:rPr>
          <w:sz w:val="27"/>
          <w:szCs w:val="27"/>
        </w:rPr>
        <w:t>м</w:t>
      </w:r>
      <w:r w:rsidRPr="00FD39CE">
        <w:rPr>
          <w:sz w:val="27"/>
          <w:szCs w:val="27"/>
        </w:rPr>
        <w:t xml:space="preserve"> свои жилищные условия с использованием средств ипотечного жилищного кредитования.</w:t>
      </w:r>
    </w:p>
    <w:p w:rsidR="00485012" w:rsidRPr="00FD39CE" w:rsidRDefault="00485012" w:rsidP="00485012">
      <w:pPr>
        <w:ind w:firstLine="709"/>
        <w:jc w:val="both"/>
        <w:rPr>
          <w:sz w:val="27"/>
          <w:szCs w:val="27"/>
        </w:rPr>
      </w:pPr>
      <w:r w:rsidRPr="00FD39CE">
        <w:rPr>
          <w:sz w:val="27"/>
          <w:szCs w:val="27"/>
        </w:rPr>
        <w:t xml:space="preserve">Подпрограмма «Молодым семьям – доступное жилье» на 2014-2020 годы государственной программы Иркутской области «Доступное жилье </w:t>
      </w:r>
      <w:r w:rsidR="00600EAC">
        <w:rPr>
          <w:sz w:val="27"/>
          <w:szCs w:val="27"/>
        </w:rPr>
        <w:br/>
      </w:r>
      <w:r w:rsidRPr="00FD39CE">
        <w:rPr>
          <w:sz w:val="27"/>
          <w:szCs w:val="27"/>
        </w:rPr>
        <w:t>на 2014-2020 годы» предусматрива</w:t>
      </w:r>
      <w:r w:rsidR="00C51D3B">
        <w:rPr>
          <w:sz w:val="27"/>
          <w:szCs w:val="27"/>
        </w:rPr>
        <w:t>ет</w:t>
      </w:r>
      <w:r w:rsidRPr="00FD39CE">
        <w:rPr>
          <w:sz w:val="27"/>
          <w:szCs w:val="27"/>
        </w:rPr>
        <w:t xml:space="preserve"> предоставление социальных выплат </w:t>
      </w:r>
      <w:r w:rsidR="00EA085F">
        <w:rPr>
          <w:sz w:val="27"/>
          <w:szCs w:val="27"/>
        </w:rPr>
        <w:br/>
      </w:r>
      <w:r w:rsidRPr="00FD39CE">
        <w:rPr>
          <w:sz w:val="27"/>
          <w:szCs w:val="27"/>
        </w:rPr>
        <w:t xml:space="preserve">на приобретение жилого помещения или строительство индивидуального жилого дома. </w:t>
      </w:r>
    </w:p>
    <w:p w:rsidR="00485012" w:rsidRPr="00FD39CE" w:rsidRDefault="00485012" w:rsidP="00485012">
      <w:pPr>
        <w:ind w:firstLine="709"/>
        <w:jc w:val="both"/>
        <w:rPr>
          <w:sz w:val="27"/>
          <w:szCs w:val="27"/>
        </w:rPr>
      </w:pPr>
      <w:r w:rsidRPr="00FD39CE">
        <w:rPr>
          <w:sz w:val="27"/>
          <w:szCs w:val="27"/>
        </w:rPr>
        <w:t xml:space="preserve">Подпрограмма </w:t>
      </w:r>
      <w:r w:rsidR="007B2C3A">
        <w:rPr>
          <w:sz w:val="27"/>
          <w:szCs w:val="27"/>
        </w:rPr>
        <w:t>«У</w:t>
      </w:r>
      <w:r w:rsidRPr="00FD39CE">
        <w:rPr>
          <w:sz w:val="27"/>
          <w:szCs w:val="27"/>
        </w:rPr>
        <w:t xml:space="preserve">стойчивое </w:t>
      </w:r>
      <w:r w:rsidR="007B2C3A">
        <w:rPr>
          <w:sz w:val="27"/>
          <w:szCs w:val="27"/>
        </w:rPr>
        <w:t xml:space="preserve">развитие </w:t>
      </w:r>
      <w:r w:rsidRPr="00FD39CE">
        <w:rPr>
          <w:sz w:val="27"/>
          <w:szCs w:val="27"/>
        </w:rPr>
        <w:t>сельских территорий Иркутской области на 2014-2020 годы»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2014-2020 годы» предусматрива</w:t>
      </w:r>
      <w:r w:rsidR="007B2C3A">
        <w:rPr>
          <w:sz w:val="27"/>
          <w:szCs w:val="27"/>
        </w:rPr>
        <w:t>ет</w:t>
      </w:r>
      <w:r w:rsidRPr="00FD39CE">
        <w:rPr>
          <w:sz w:val="27"/>
          <w:szCs w:val="27"/>
        </w:rPr>
        <w:t xml:space="preserve"> социальные выплаты на строительство (приобретение) жилья гражданам </w:t>
      </w:r>
      <w:r w:rsidRPr="00FD39CE">
        <w:rPr>
          <w:sz w:val="27"/>
          <w:szCs w:val="27"/>
        </w:rPr>
        <w:lastRenderedPageBreak/>
        <w:t>Российской</w:t>
      </w:r>
      <w:r w:rsidR="00F95540">
        <w:rPr>
          <w:sz w:val="27"/>
          <w:szCs w:val="27"/>
        </w:rPr>
        <w:t xml:space="preserve"> Федерации</w:t>
      </w:r>
      <w:r w:rsidRPr="00FD39CE">
        <w:rPr>
          <w:sz w:val="27"/>
          <w:szCs w:val="27"/>
        </w:rPr>
        <w:t xml:space="preserve">, в том числе молодым семьям и молодым специалистам. </w:t>
      </w:r>
    </w:p>
    <w:p w:rsidR="003B32CC" w:rsidRPr="00EA085F" w:rsidRDefault="003B32CC" w:rsidP="003B32CC">
      <w:pPr>
        <w:ind w:firstLine="709"/>
        <w:jc w:val="both"/>
        <w:rPr>
          <w:spacing w:val="-4"/>
          <w:sz w:val="27"/>
          <w:szCs w:val="27"/>
        </w:rPr>
      </w:pPr>
      <w:r w:rsidRPr="00EA085F">
        <w:rPr>
          <w:spacing w:val="-4"/>
          <w:sz w:val="27"/>
          <w:szCs w:val="27"/>
        </w:rPr>
        <w:t xml:space="preserve">Система дошкольного образования Иркутской области включает в себя 1065 образовательных организаций, осуществляющих образовательную деятельность по образовательным программам дошкольного образования и (или) присмотр </w:t>
      </w:r>
      <w:r w:rsidR="00EA085F">
        <w:rPr>
          <w:spacing w:val="-4"/>
          <w:sz w:val="27"/>
          <w:szCs w:val="27"/>
        </w:rPr>
        <w:br/>
      </w:r>
      <w:r w:rsidRPr="00EA085F">
        <w:rPr>
          <w:spacing w:val="-4"/>
          <w:sz w:val="27"/>
          <w:szCs w:val="27"/>
        </w:rPr>
        <w:t xml:space="preserve">и уход за детьми, из них: 899 дошкольных образовательных организаций, </w:t>
      </w:r>
      <w:r w:rsidR="00EA085F">
        <w:rPr>
          <w:spacing w:val="-4"/>
          <w:sz w:val="27"/>
          <w:szCs w:val="27"/>
        </w:rPr>
        <w:br/>
      </w:r>
      <w:r w:rsidRPr="00EA085F">
        <w:rPr>
          <w:spacing w:val="-4"/>
          <w:sz w:val="27"/>
          <w:szCs w:val="27"/>
        </w:rPr>
        <w:t xml:space="preserve">в том числе 871 муниципальная дошкольная образовательная организация, </w:t>
      </w:r>
      <w:r w:rsidR="00EA085F">
        <w:rPr>
          <w:spacing w:val="-4"/>
          <w:sz w:val="27"/>
          <w:szCs w:val="27"/>
        </w:rPr>
        <w:br/>
      </w:r>
      <w:r w:rsidRPr="00EA085F">
        <w:rPr>
          <w:spacing w:val="-4"/>
          <w:sz w:val="27"/>
          <w:szCs w:val="27"/>
        </w:rPr>
        <w:t>28</w:t>
      </w:r>
      <w:r w:rsidR="00EA085F">
        <w:rPr>
          <w:spacing w:val="-4"/>
          <w:sz w:val="27"/>
          <w:szCs w:val="27"/>
        </w:rPr>
        <w:t xml:space="preserve"> </w:t>
      </w:r>
      <w:r w:rsidRPr="00EA085F">
        <w:rPr>
          <w:spacing w:val="-4"/>
          <w:sz w:val="27"/>
          <w:szCs w:val="27"/>
        </w:rPr>
        <w:t>частных дошкольных образовательных организаций; 32 муниципальные общеобразовательные организации, реализующие уровень дошкольного образования, имеющие в своем составе обособленные стру</w:t>
      </w:r>
      <w:r w:rsidR="00443776" w:rsidRPr="00EA085F">
        <w:rPr>
          <w:spacing w:val="-4"/>
          <w:sz w:val="27"/>
          <w:szCs w:val="27"/>
        </w:rPr>
        <w:t xml:space="preserve">ктурные подразделения (филиалы). Функционируют </w:t>
      </w:r>
      <w:r w:rsidRPr="00EA085F">
        <w:rPr>
          <w:spacing w:val="-4"/>
          <w:sz w:val="27"/>
          <w:szCs w:val="27"/>
        </w:rPr>
        <w:t>134 муниципальные общеобразовательные организации, имеющие в</w:t>
      </w:r>
      <w:r w:rsidR="005C5CD2" w:rsidRPr="00EA085F">
        <w:rPr>
          <w:spacing w:val="-4"/>
          <w:sz w:val="27"/>
          <w:szCs w:val="27"/>
        </w:rPr>
        <w:t> </w:t>
      </w:r>
      <w:r w:rsidRPr="00EA085F">
        <w:rPr>
          <w:spacing w:val="-4"/>
          <w:sz w:val="27"/>
          <w:szCs w:val="27"/>
        </w:rPr>
        <w:t xml:space="preserve">своем составе </w:t>
      </w:r>
      <w:r w:rsidR="00443776" w:rsidRPr="00EA085F">
        <w:rPr>
          <w:spacing w:val="-4"/>
          <w:sz w:val="27"/>
          <w:szCs w:val="27"/>
        </w:rPr>
        <w:t xml:space="preserve">также </w:t>
      </w:r>
      <w:r w:rsidRPr="00EA085F">
        <w:rPr>
          <w:spacing w:val="-4"/>
          <w:sz w:val="27"/>
          <w:szCs w:val="27"/>
        </w:rPr>
        <w:t>дошкольные группы.</w:t>
      </w:r>
    </w:p>
    <w:p w:rsidR="003B32CC" w:rsidRDefault="003B32CC" w:rsidP="00271B81">
      <w:pPr>
        <w:ind w:firstLine="709"/>
        <w:jc w:val="both"/>
        <w:rPr>
          <w:sz w:val="27"/>
          <w:szCs w:val="27"/>
        </w:rPr>
      </w:pPr>
      <w:r w:rsidRPr="00FD39CE">
        <w:rPr>
          <w:sz w:val="27"/>
          <w:szCs w:val="27"/>
        </w:rPr>
        <w:t>Структура кадетского образования в области представлена 2 кадетскими корпусами и 70 кадетскими классами в 10 муниципальных образованиях</w:t>
      </w:r>
      <w:r>
        <w:rPr>
          <w:sz w:val="27"/>
          <w:szCs w:val="27"/>
        </w:rPr>
        <w:t xml:space="preserve">. </w:t>
      </w:r>
    </w:p>
    <w:p w:rsidR="00C910DD" w:rsidRDefault="003B32CC" w:rsidP="00271B81">
      <w:pPr>
        <w:ind w:firstLine="709"/>
        <w:jc w:val="both"/>
        <w:rPr>
          <w:sz w:val="27"/>
          <w:szCs w:val="27"/>
        </w:rPr>
      </w:pPr>
      <w:r w:rsidRPr="00FD39CE">
        <w:rPr>
          <w:sz w:val="27"/>
          <w:szCs w:val="27"/>
        </w:rPr>
        <w:t>В системе профессионального образования Иркутской области действуют 83</w:t>
      </w:r>
      <w:r>
        <w:rPr>
          <w:sz w:val="27"/>
          <w:szCs w:val="27"/>
        </w:rPr>
        <w:t> </w:t>
      </w:r>
      <w:r w:rsidRPr="00FD39CE">
        <w:rPr>
          <w:sz w:val="27"/>
          <w:szCs w:val="27"/>
        </w:rPr>
        <w:t>профессиональные образовательные организации.</w:t>
      </w:r>
      <w:r>
        <w:rPr>
          <w:sz w:val="27"/>
          <w:szCs w:val="27"/>
        </w:rPr>
        <w:t xml:space="preserve"> </w:t>
      </w:r>
      <w:r w:rsidRPr="00FD39CE">
        <w:rPr>
          <w:sz w:val="27"/>
          <w:szCs w:val="27"/>
        </w:rPr>
        <w:t>Обучение осуществляется по</w:t>
      </w:r>
      <w:r w:rsidR="005C5CD2">
        <w:rPr>
          <w:sz w:val="27"/>
          <w:szCs w:val="27"/>
        </w:rPr>
        <w:t> </w:t>
      </w:r>
      <w:r w:rsidRPr="00FD39CE">
        <w:rPr>
          <w:sz w:val="27"/>
          <w:szCs w:val="27"/>
        </w:rPr>
        <w:t>91 специальности, 49 профессиям среднег</w:t>
      </w:r>
      <w:r w:rsidR="00D1423B">
        <w:rPr>
          <w:sz w:val="27"/>
          <w:szCs w:val="27"/>
        </w:rPr>
        <w:t>о профессионального образования</w:t>
      </w:r>
      <w:r w:rsidRPr="00FD39CE">
        <w:rPr>
          <w:sz w:val="27"/>
          <w:szCs w:val="27"/>
        </w:rPr>
        <w:t>.</w:t>
      </w:r>
    </w:p>
    <w:p w:rsidR="003B32CC" w:rsidRPr="00FD39CE" w:rsidRDefault="003B32CC" w:rsidP="003B32CC">
      <w:pPr>
        <w:ind w:firstLine="709"/>
        <w:jc w:val="both"/>
        <w:rPr>
          <w:bCs/>
          <w:sz w:val="27"/>
          <w:szCs w:val="27"/>
        </w:rPr>
      </w:pPr>
      <w:r w:rsidRPr="00FD39CE">
        <w:rPr>
          <w:bCs/>
          <w:sz w:val="27"/>
          <w:szCs w:val="27"/>
        </w:rPr>
        <w:t>На территории области действуют 17 государственных и 3 частных высших учебных заведения. В большинстве высших учебных заведениях области ведется подготовка по программам аспирантуры, реализуются научные исследования по</w:t>
      </w:r>
      <w:r w:rsidR="005C5CD2">
        <w:rPr>
          <w:bCs/>
          <w:sz w:val="27"/>
          <w:szCs w:val="27"/>
        </w:rPr>
        <w:t> </w:t>
      </w:r>
      <w:r w:rsidRPr="00FD39CE">
        <w:rPr>
          <w:bCs/>
          <w:sz w:val="27"/>
          <w:szCs w:val="27"/>
        </w:rPr>
        <w:t>различным направлениям. Обучение по программам аспирантуры также реализуется в организациях иркутского научного центра Сибирского отделения Российской академии наук.</w:t>
      </w:r>
    </w:p>
    <w:p w:rsidR="00D6487A" w:rsidRPr="009E558C" w:rsidRDefault="00D6487A" w:rsidP="00D6487A">
      <w:pPr>
        <w:ind w:firstLine="709"/>
        <w:jc w:val="left"/>
        <w:rPr>
          <w:b/>
          <w:i/>
          <w:sz w:val="27"/>
          <w:szCs w:val="27"/>
        </w:rPr>
      </w:pPr>
      <w:r w:rsidRPr="009E558C">
        <w:rPr>
          <w:b/>
          <w:i/>
          <w:sz w:val="27"/>
          <w:szCs w:val="27"/>
        </w:rPr>
        <w:t>Министерство труда и занятости Иркутской области</w:t>
      </w:r>
    </w:p>
    <w:p w:rsidR="00D6487A" w:rsidRPr="009E558C" w:rsidRDefault="00D6487A" w:rsidP="00D6487A">
      <w:pPr>
        <w:ind w:right="79" w:firstLine="709"/>
        <w:jc w:val="left"/>
        <w:rPr>
          <w:i/>
          <w:sz w:val="27"/>
          <w:szCs w:val="27"/>
        </w:rPr>
      </w:pPr>
      <w:r w:rsidRPr="009E558C">
        <w:rPr>
          <w:i/>
          <w:sz w:val="27"/>
          <w:szCs w:val="27"/>
        </w:rPr>
        <w:t>Адрес: 664011, г. Иркутск, ул. Желябова, д. 8А</w:t>
      </w:r>
    </w:p>
    <w:p w:rsidR="00D6487A" w:rsidRPr="009E558C" w:rsidRDefault="00D6487A" w:rsidP="00D6487A">
      <w:pPr>
        <w:tabs>
          <w:tab w:val="left" w:pos="709"/>
          <w:tab w:val="center" w:pos="4818"/>
        </w:tabs>
        <w:jc w:val="left"/>
        <w:rPr>
          <w:i/>
          <w:sz w:val="27"/>
          <w:szCs w:val="27"/>
        </w:rPr>
      </w:pPr>
      <w:r w:rsidRPr="009E558C">
        <w:rPr>
          <w:i/>
          <w:sz w:val="27"/>
          <w:szCs w:val="27"/>
        </w:rPr>
        <w:tab/>
        <w:t xml:space="preserve">Тел./факс: 8 </w:t>
      </w:r>
      <w:r w:rsidRPr="009E558C">
        <w:rPr>
          <w:rFonts w:eastAsia="Calibri"/>
          <w:i/>
          <w:sz w:val="27"/>
          <w:szCs w:val="27"/>
        </w:rPr>
        <w:t>(3952) 33-46-67, 33-59-97</w:t>
      </w:r>
    </w:p>
    <w:p w:rsidR="00D6487A" w:rsidRPr="009E558C" w:rsidRDefault="00D6487A" w:rsidP="00D6487A">
      <w:pPr>
        <w:ind w:firstLine="708"/>
        <w:jc w:val="both"/>
        <w:rPr>
          <w:i/>
          <w:sz w:val="27"/>
          <w:szCs w:val="27"/>
        </w:rPr>
      </w:pPr>
      <w:r w:rsidRPr="009E558C">
        <w:rPr>
          <w:i/>
          <w:sz w:val="27"/>
          <w:szCs w:val="27"/>
        </w:rPr>
        <w:t xml:space="preserve">Телефон горячей линии: </w:t>
      </w:r>
      <w:r w:rsidRPr="009E558C">
        <w:rPr>
          <w:rFonts w:eastAsia="Calibri"/>
          <w:i/>
          <w:sz w:val="27"/>
          <w:szCs w:val="27"/>
        </w:rPr>
        <w:t>8 (950) 129-20-59</w:t>
      </w:r>
    </w:p>
    <w:p w:rsidR="00D6487A" w:rsidRPr="009E558C" w:rsidRDefault="00D6487A" w:rsidP="00D6487A">
      <w:pPr>
        <w:ind w:firstLine="708"/>
        <w:jc w:val="both"/>
        <w:rPr>
          <w:i/>
          <w:sz w:val="27"/>
          <w:szCs w:val="27"/>
        </w:rPr>
      </w:pPr>
      <w:r w:rsidRPr="009E558C">
        <w:rPr>
          <w:i/>
          <w:sz w:val="27"/>
          <w:szCs w:val="27"/>
        </w:rPr>
        <w:t xml:space="preserve">Официальный Интернет-сайт: </w:t>
      </w:r>
      <w:hyperlink r:id="rId170" w:history="1">
        <w:r w:rsidRPr="009E558C">
          <w:rPr>
            <w:rStyle w:val="ab"/>
            <w:rFonts w:eastAsia="Calibri"/>
            <w:i/>
            <w:color w:val="auto"/>
            <w:sz w:val="27"/>
            <w:szCs w:val="27"/>
            <w:u w:val="none"/>
            <w:lang w:val="en-US"/>
          </w:rPr>
          <w:t>www</w:t>
        </w:r>
        <w:r w:rsidRPr="009E558C">
          <w:rPr>
            <w:rStyle w:val="ab"/>
            <w:rFonts w:eastAsia="Calibri"/>
            <w:i/>
            <w:color w:val="auto"/>
            <w:sz w:val="27"/>
            <w:szCs w:val="27"/>
            <w:u w:val="none"/>
          </w:rPr>
          <w:t>.</w:t>
        </w:r>
        <w:proofErr w:type="spellStart"/>
        <w:r w:rsidRPr="009E558C">
          <w:rPr>
            <w:rStyle w:val="ab"/>
            <w:rFonts w:eastAsia="Calibri"/>
            <w:i/>
            <w:color w:val="auto"/>
            <w:sz w:val="27"/>
            <w:szCs w:val="27"/>
            <w:u w:val="none"/>
            <w:lang w:val="en-US"/>
          </w:rPr>
          <w:t>irkzan</w:t>
        </w:r>
        <w:proofErr w:type="spellEnd"/>
        <w:r w:rsidRPr="009E558C">
          <w:rPr>
            <w:rStyle w:val="ab"/>
            <w:rFonts w:eastAsia="Calibri"/>
            <w:i/>
            <w:color w:val="auto"/>
            <w:sz w:val="27"/>
            <w:szCs w:val="27"/>
            <w:u w:val="none"/>
          </w:rPr>
          <w:t>.</w:t>
        </w:r>
        <w:proofErr w:type="spellStart"/>
        <w:r w:rsidRPr="009E558C">
          <w:rPr>
            <w:rStyle w:val="ab"/>
            <w:rFonts w:eastAsia="Calibri"/>
            <w:i/>
            <w:color w:val="auto"/>
            <w:sz w:val="27"/>
            <w:szCs w:val="27"/>
            <w:u w:val="none"/>
            <w:lang w:val="en-US"/>
          </w:rPr>
          <w:t>ru</w:t>
        </w:r>
        <w:proofErr w:type="spellEnd"/>
      </w:hyperlink>
    </w:p>
    <w:p w:rsidR="00D6487A" w:rsidRPr="009E558C" w:rsidRDefault="00D6487A" w:rsidP="00D6487A">
      <w:pPr>
        <w:ind w:firstLine="708"/>
        <w:jc w:val="both"/>
        <w:rPr>
          <w:i/>
          <w:sz w:val="27"/>
          <w:szCs w:val="27"/>
        </w:rPr>
      </w:pPr>
      <w:r w:rsidRPr="009E558C">
        <w:rPr>
          <w:i/>
          <w:sz w:val="27"/>
          <w:szCs w:val="27"/>
        </w:rPr>
        <w:t xml:space="preserve">Адрес электронной почты: </w:t>
      </w:r>
      <w:hyperlink r:id="rId171" w:history="1">
        <w:r w:rsidRPr="009E558C">
          <w:rPr>
            <w:rStyle w:val="ab"/>
            <w:rFonts w:eastAsia="Calibri"/>
            <w:i/>
            <w:color w:val="auto"/>
            <w:sz w:val="27"/>
            <w:szCs w:val="27"/>
            <w:u w:val="none"/>
            <w:lang w:val="en-US"/>
          </w:rPr>
          <w:t>Szn</w:t>
        </w:r>
        <w:r w:rsidRPr="009E558C">
          <w:rPr>
            <w:rStyle w:val="ab"/>
            <w:rFonts w:eastAsia="Calibri"/>
            <w:i/>
            <w:color w:val="auto"/>
            <w:sz w:val="27"/>
            <w:szCs w:val="27"/>
            <w:u w:val="none"/>
          </w:rPr>
          <w:t>-</w:t>
        </w:r>
        <w:r w:rsidRPr="009E558C">
          <w:rPr>
            <w:rStyle w:val="ab"/>
            <w:rFonts w:eastAsia="Calibri"/>
            <w:i/>
            <w:color w:val="auto"/>
            <w:sz w:val="27"/>
            <w:szCs w:val="27"/>
            <w:u w:val="none"/>
            <w:lang w:val="en-US"/>
          </w:rPr>
          <w:t>irkobl</w:t>
        </w:r>
        <w:r w:rsidRPr="009E558C">
          <w:rPr>
            <w:rStyle w:val="ab"/>
            <w:rFonts w:eastAsia="Calibri"/>
            <w:i/>
            <w:color w:val="auto"/>
            <w:sz w:val="27"/>
            <w:szCs w:val="27"/>
            <w:u w:val="none"/>
          </w:rPr>
          <w:t>@</w:t>
        </w:r>
        <w:r w:rsidRPr="009E558C">
          <w:rPr>
            <w:rStyle w:val="ab"/>
            <w:rFonts w:eastAsia="Calibri"/>
            <w:i/>
            <w:color w:val="auto"/>
            <w:sz w:val="27"/>
            <w:szCs w:val="27"/>
            <w:u w:val="none"/>
            <w:lang w:val="en-US"/>
          </w:rPr>
          <w:t>mail</w:t>
        </w:r>
        <w:r w:rsidRPr="009E558C">
          <w:rPr>
            <w:rStyle w:val="ab"/>
            <w:rFonts w:eastAsia="Calibri"/>
            <w:i/>
            <w:color w:val="auto"/>
            <w:sz w:val="27"/>
            <w:szCs w:val="27"/>
            <w:u w:val="none"/>
          </w:rPr>
          <w:t>.</w:t>
        </w:r>
        <w:r w:rsidRPr="009E558C">
          <w:rPr>
            <w:rStyle w:val="ab"/>
            <w:rFonts w:eastAsia="Calibri"/>
            <w:i/>
            <w:color w:val="auto"/>
            <w:sz w:val="27"/>
            <w:szCs w:val="27"/>
            <w:u w:val="none"/>
            <w:lang w:val="en-US"/>
          </w:rPr>
          <w:t>ru</w:t>
        </w:r>
      </w:hyperlink>
    </w:p>
    <w:p w:rsidR="00D6487A" w:rsidRPr="009E558C" w:rsidRDefault="00D6487A" w:rsidP="00D6487A">
      <w:pPr>
        <w:ind w:firstLine="708"/>
        <w:jc w:val="both"/>
        <w:rPr>
          <w:rFonts w:eastAsia="Calibri"/>
          <w:i/>
          <w:sz w:val="27"/>
          <w:szCs w:val="27"/>
        </w:rPr>
      </w:pPr>
      <w:r w:rsidRPr="009E558C">
        <w:rPr>
          <w:i/>
          <w:sz w:val="27"/>
          <w:szCs w:val="27"/>
          <w:lang w:val="en-US"/>
        </w:rPr>
        <w:t>Skype</w:t>
      </w:r>
      <w:r w:rsidRPr="009E558C">
        <w:rPr>
          <w:i/>
          <w:sz w:val="27"/>
          <w:szCs w:val="27"/>
        </w:rPr>
        <w:t xml:space="preserve">: </w:t>
      </w:r>
      <w:proofErr w:type="spellStart"/>
      <w:r w:rsidRPr="009E558C">
        <w:rPr>
          <w:rFonts w:eastAsia="Calibri"/>
          <w:i/>
          <w:sz w:val="27"/>
          <w:szCs w:val="27"/>
          <w:lang w:val="en-US"/>
        </w:rPr>
        <w:t>Mintrud</w:t>
      </w:r>
      <w:proofErr w:type="spellEnd"/>
      <w:r w:rsidRPr="009E558C">
        <w:rPr>
          <w:rFonts w:eastAsia="Calibri"/>
          <w:i/>
          <w:sz w:val="27"/>
          <w:szCs w:val="27"/>
        </w:rPr>
        <w:t>.</w:t>
      </w:r>
      <w:r w:rsidRPr="009E558C">
        <w:rPr>
          <w:rFonts w:eastAsia="Calibri"/>
          <w:i/>
          <w:sz w:val="27"/>
          <w:szCs w:val="27"/>
          <w:lang w:val="en-US"/>
        </w:rPr>
        <w:t>irk</w:t>
      </w:r>
    </w:p>
    <w:p w:rsidR="00D6487A" w:rsidRPr="009E558C" w:rsidRDefault="00D6487A" w:rsidP="00D6487A">
      <w:pPr>
        <w:ind w:firstLine="709"/>
        <w:jc w:val="left"/>
        <w:rPr>
          <w:b/>
          <w:i/>
          <w:sz w:val="27"/>
          <w:szCs w:val="27"/>
        </w:rPr>
      </w:pPr>
      <w:r w:rsidRPr="009E558C">
        <w:rPr>
          <w:b/>
          <w:i/>
          <w:sz w:val="27"/>
          <w:szCs w:val="27"/>
        </w:rPr>
        <w:t>Управление по вопросам миграции ГУ МВД России</w:t>
      </w:r>
      <w:r w:rsidR="00BF30DC">
        <w:rPr>
          <w:b/>
          <w:i/>
          <w:sz w:val="27"/>
          <w:szCs w:val="27"/>
        </w:rPr>
        <w:t xml:space="preserve"> </w:t>
      </w:r>
    </w:p>
    <w:p w:rsidR="00D6487A" w:rsidRPr="009E558C" w:rsidRDefault="00D6487A" w:rsidP="00D6487A">
      <w:pPr>
        <w:ind w:firstLine="709"/>
        <w:jc w:val="left"/>
        <w:rPr>
          <w:b/>
          <w:i/>
          <w:sz w:val="27"/>
          <w:szCs w:val="27"/>
        </w:rPr>
      </w:pPr>
      <w:r w:rsidRPr="009E558C">
        <w:rPr>
          <w:b/>
          <w:i/>
          <w:sz w:val="27"/>
          <w:szCs w:val="27"/>
        </w:rPr>
        <w:t>по Иркутской области</w:t>
      </w:r>
    </w:p>
    <w:p w:rsidR="009E558C" w:rsidRDefault="009E558C" w:rsidP="00E45F64">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г.</w:t>
      </w:r>
      <w:r>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Иркутск, ул. Можайского, д. 1А</w:t>
      </w:r>
    </w:p>
    <w:p w:rsidR="009E558C" w:rsidRDefault="009E558C" w:rsidP="00E45F64">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21-74-30</w:t>
      </w:r>
    </w:p>
    <w:p w:rsidR="009E558C" w:rsidRDefault="009E558C" w:rsidP="00E45F64">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Телефон горячей линии: 8 (3952) 21-21-18</w:t>
      </w:r>
    </w:p>
    <w:p w:rsidR="009E558C" w:rsidRDefault="009E558C" w:rsidP="00E45F64">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D6487A" w:rsidRPr="009E558C" w:rsidRDefault="009E558C" w:rsidP="00E45F64">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электронной почты: 38@mvd.ru</w:t>
      </w:r>
    </w:p>
    <w:p w:rsidR="00D6487A" w:rsidRDefault="00D6487A" w:rsidP="00E45F64">
      <w:pPr>
        <w:pStyle w:val="af8"/>
        <w:ind w:firstLine="709"/>
        <w:jc w:val="both"/>
        <w:rPr>
          <w:rFonts w:ascii="Times New Roman" w:eastAsia="Times New Roman" w:hAnsi="Times New Roman"/>
          <w:i/>
          <w:sz w:val="27"/>
          <w:szCs w:val="27"/>
          <w:lang w:eastAsia="ru-RU"/>
        </w:rPr>
      </w:pPr>
    </w:p>
    <w:p w:rsidR="009E558C" w:rsidRPr="009E558C" w:rsidRDefault="009E558C" w:rsidP="00E45F64">
      <w:pPr>
        <w:pStyle w:val="af8"/>
        <w:ind w:firstLine="709"/>
        <w:jc w:val="both"/>
        <w:rPr>
          <w:rFonts w:ascii="Times New Roman" w:eastAsia="Times New Roman" w:hAnsi="Times New Roman"/>
          <w:i/>
          <w:sz w:val="27"/>
          <w:szCs w:val="27"/>
          <w:lang w:eastAsia="ru-RU"/>
        </w:rPr>
      </w:pPr>
    </w:p>
    <w:p w:rsidR="009440A0" w:rsidRPr="00DB7215" w:rsidRDefault="009440A0" w:rsidP="009440A0">
      <w:pPr>
        <w:pStyle w:val="25"/>
      </w:pPr>
      <w:bookmarkStart w:id="283" w:name="_Toc368992996"/>
      <w:bookmarkStart w:id="284" w:name="_Toc369991266"/>
      <w:bookmarkStart w:id="285" w:name="_Toc371681234"/>
      <w:bookmarkStart w:id="286" w:name="_Toc391916623"/>
      <w:r w:rsidRPr="00DB7215">
        <w:t>КАЛИНИНГРАДСКАЯ ОБЛАСТЬ</w:t>
      </w:r>
      <w:bookmarkEnd w:id="283"/>
      <w:bookmarkEnd w:id="284"/>
      <w:bookmarkEnd w:id="285"/>
      <w:bookmarkEnd w:id="286"/>
    </w:p>
    <w:p w:rsidR="009440A0" w:rsidRPr="00DB7215" w:rsidRDefault="009440A0" w:rsidP="009440A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440A0" w:rsidRPr="00DB7215" w:rsidRDefault="009440A0" w:rsidP="009440A0">
      <w:pPr>
        <w:rPr>
          <w:i/>
          <w:iCs/>
          <w:sz w:val="27"/>
          <w:szCs w:val="27"/>
        </w:rPr>
      </w:pPr>
      <w:r w:rsidRPr="00DB7215">
        <w:rPr>
          <w:i/>
          <w:iCs/>
          <w:sz w:val="27"/>
          <w:szCs w:val="27"/>
        </w:rPr>
        <w:t xml:space="preserve">распоряжением Правительства Российской Федерации </w:t>
      </w:r>
    </w:p>
    <w:p w:rsidR="009440A0" w:rsidRPr="00DB7215" w:rsidRDefault="009440A0" w:rsidP="009440A0">
      <w:pPr>
        <w:rPr>
          <w:i/>
          <w:iCs/>
          <w:sz w:val="27"/>
          <w:szCs w:val="27"/>
        </w:rPr>
      </w:pPr>
      <w:r w:rsidRPr="00DB7215">
        <w:rPr>
          <w:i/>
          <w:iCs/>
          <w:sz w:val="27"/>
          <w:szCs w:val="27"/>
        </w:rPr>
        <w:t xml:space="preserve">от </w:t>
      </w:r>
      <w:r>
        <w:rPr>
          <w:i/>
          <w:iCs/>
          <w:sz w:val="27"/>
          <w:szCs w:val="27"/>
        </w:rPr>
        <w:t>17</w:t>
      </w:r>
      <w:r w:rsidRPr="00DB7215">
        <w:rPr>
          <w:i/>
          <w:iCs/>
          <w:sz w:val="27"/>
          <w:szCs w:val="27"/>
        </w:rPr>
        <w:t xml:space="preserve"> </w:t>
      </w:r>
      <w:r>
        <w:rPr>
          <w:i/>
          <w:iCs/>
          <w:sz w:val="27"/>
          <w:szCs w:val="27"/>
        </w:rPr>
        <w:t>января</w:t>
      </w:r>
      <w:r w:rsidRPr="00DB7215">
        <w:rPr>
          <w:i/>
          <w:iCs/>
          <w:sz w:val="27"/>
          <w:szCs w:val="27"/>
        </w:rPr>
        <w:t xml:space="preserve"> 201</w:t>
      </w:r>
      <w:r>
        <w:rPr>
          <w:i/>
          <w:iCs/>
          <w:sz w:val="27"/>
          <w:szCs w:val="27"/>
        </w:rPr>
        <w:t>8</w:t>
      </w:r>
      <w:r w:rsidRPr="00DB7215">
        <w:rPr>
          <w:i/>
          <w:iCs/>
          <w:sz w:val="27"/>
          <w:szCs w:val="27"/>
        </w:rPr>
        <w:t xml:space="preserve"> г. № </w:t>
      </w:r>
      <w:r>
        <w:rPr>
          <w:i/>
          <w:iCs/>
          <w:sz w:val="27"/>
          <w:szCs w:val="27"/>
        </w:rPr>
        <w:t>29</w:t>
      </w:r>
      <w:r w:rsidRPr="00DB7215">
        <w:rPr>
          <w:i/>
          <w:iCs/>
          <w:sz w:val="27"/>
          <w:szCs w:val="27"/>
        </w:rPr>
        <w:t>-р)</w:t>
      </w:r>
    </w:p>
    <w:p w:rsidR="009440A0" w:rsidRPr="00DB7215" w:rsidRDefault="009440A0" w:rsidP="009440A0">
      <w:pPr>
        <w:pStyle w:val="af6"/>
        <w:spacing w:after="0"/>
        <w:rPr>
          <w:sz w:val="27"/>
          <w:szCs w:val="27"/>
        </w:rPr>
      </w:pPr>
    </w:p>
    <w:p w:rsidR="009440A0" w:rsidRPr="00DB7215" w:rsidRDefault="009440A0" w:rsidP="009440A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440A0" w:rsidRPr="00A0543B" w:rsidRDefault="009440A0" w:rsidP="00227874">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9440A0" w:rsidRPr="00A0543B" w:rsidRDefault="00A0543B" w:rsidP="00227874">
      <w:pPr>
        <w:shd w:val="clear" w:color="auto" w:fill="FFFFFF"/>
        <w:ind w:firstLine="709"/>
        <w:jc w:val="both"/>
        <w:rPr>
          <w:sz w:val="27"/>
          <w:szCs w:val="27"/>
        </w:rPr>
      </w:pPr>
      <w:r>
        <w:rPr>
          <w:sz w:val="27"/>
          <w:szCs w:val="27"/>
        </w:rPr>
        <w:t>Регион расположен</w:t>
      </w:r>
      <w:r w:rsidR="009440A0" w:rsidRPr="00A0543B">
        <w:rPr>
          <w:sz w:val="27"/>
          <w:szCs w:val="27"/>
        </w:rPr>
        <w:t xml:space="preserve"> на юго-восточном побережье Балтийского моря </w:t>
      </w:r>
      <w:r w:rsidR="009440A0" w:rsidRPr="00A0543B">
        <w:rPr>
          <w:sz w:val="27"/>
          <w:szCs w:val="27"/>
        </w:rPr>
        <w:lastRenderedPageBreak/>
        <w:t>и</w:t>
      </w:r>
      <w:r>
        <w:rPr>
          <w:sz w:val="27"/>
          <w:szCs w:val="27"/>
        </w:rPr>
        <w:t> </w:t>
      </w:r>
      <w:r w:rsidR="009440A0"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 международными морскими водами.</w:t>
      </w:r>
    </w:p>
    <w:p w:rsidR="006D7A08" w:rsidRPr="00A0543B" w:rsidRDefault="009440A0" w:rsidP="006D7A08">
      <w:pPr>
        <w:shd w:val="clear" w:color="auto" w:fill="FFFFFF"/>
        <w:ind w:firstLine="709"/>
        <w:jc w:val="both"/>
        <w:rPr>
          <w:sz w:val="27"/>
          <w:szCs w:val="27"/>
        </w:rPr>
      </w:pPr>
      <w:r w:rsidRPr="00A0543B">
        <w:rPr>
          <w:sz w:val="27"/>
          <w:szCs w:val="27"/>
        </w:rPr>
        <w:t>На севере и востоке область граничит с Литовской Республикой, на юге</w:t>
      </w:r>
      <w:r w:rsidR="006D7A08">
        <w:rPr>
          <w:sz w:val="27"/>
          <w:szCs w:val="27"/>
        </w:rPr>
        <w:t xml:space="preserve"> </w:t>
      </w:r>
      <w:r w:rsidRPr="00A0543B">
        <w:rPr>
          <w:sz w:val="27"/>
          <w:szCs w:val="27"/>
        </w:rPr>
        <w:t>– с</w:t>
      </w:r>
      <w:r w:rsidR="005070E6">
        <w:rPr>
          <w:sz w:val="27"/>
          <w:szCs w:val="27"/>
        </w:rPr>
        <w:t> </w:t>
      </w:r>
      <w:r w:rsidRPr="00A0543B">
        <w:rPr>
          <w:sz w:val="27"/>
          <w:szCs w:val="27"/>
        </w:rPr>
        <w:t>Республикой Польша, на западе ограничивает 183,56 км побережья Балтики. Самые длинные реки области: </w:t>
      </w:r>
      <w:proofErr w:type="spellStart"/>
      <w:r w:rsidRPr="00A0543B">
        <w:rPr>
          <w:sz w:val="27"/>
          <w:szCs w:val="27"/>
        </w:rPr>
        <w:t>Преголя</w:t>
      </w:r>
      <w:proofErr w:type="spellEnd"/>
      <w:r w:rsidR="006D7A08">
        <w:rPr>
          <w:sz w:val="27"/>
          <w:szCs w:val="27"/>
        </w:rPr>
        <w:t> </w:t>
      </w:r>
      <w:r w:rsidR="005070E6">
        <w:rPr>
          <w:sz w:val="27"/>
          <w:szCs w:val="27"/>
        </w:rPr>
        <w:t>и</w:t>
      </w:r>
      <w:r w:rsidRPr="00A0543B">
        <w:rPr>
          <w:sz w:val="27"/>
          <w:szCs w:val="27"/>
        </w:rPr>
        <w:t xml:space="preserve"> Неман. Самое крупное озеро – </w:t>
      </w:r>
      <w:proofErr w:type="spellStart"/>
      <w:r w:rsidRPr="00A0543B">
        <w:rPr>
          <w:sz w:val="27"/>
          <w:szCs w:val="27"/>
        </w:rPr>
        <w:t>Виштынецкое</w:t>
      </w:r>
      <w:proofErr w:type="spellEnd"/>
      <w:r w:rsidRPr="00A0543B">
        <w:rPr>
          <w:sz w:val="27"/>
          <w:szCs w:val="27"/>
        </w:rPr>
        <w:t>. Заливы отделены от моря узкими полосками суши – Куршской косой, 48</w:t>
      </w:r>
      <w:r w:rsidR="005921B9" w:rsidRPr="005921B9">
        <w:rPr>
          <w:sz w:val="16"/>
          <w:szCs w:val="16"/>
        </w:rPr>
        <w:t> </w:t>
      </w:r>
      <w:r w:rsidRPr="00A0543B">
        <w:rPr>
          <w:sz w:val="27"/>
          <w:szCs w:val="27"/>
        </w:rPr>
        <w:t>км которой принадлежит Калининградской области, и</w:t>
      </w:r>
      <w:r w:rsidR="005C5CD2">
        <w:rPr>
          <w:sz w:val="27"/>
          <w:szCs w:val="27"/>
        </w:rPr>
        <w:t> </w:t>
      </w:r>
      <w:r w:rsidRPr="00A0543B">
        <w:rPr>
          <w:sz w:val="27"/>
          <w:szCs w:val="27"/>
        </w:rPr>
        <w:t xml:space="preserve">Балтийской </w:t>
      </w:r>
      <w:r w:rsidR="0060361A">
        <w:rPr>
          <w:sz w:val="27"/>
          <w:szCs w:val="27"/>
        </w:rPr>
        <w:br/>
      </w:r>
      <w:r w:rsidRPr="00A0543B">
        <w:rPr>
          <w:sz w:val="27"/>
          <w:szCs w:val="27"/>
        </w:rPr>
        <w:t xml:space="preserve">косой – российской частью </w:t>
      </w:r>
      <w:proofErr w:type="spellStart"/>
      <w:r w:rsidRPr="00A0543B">
        <w:rPr>
          <w:sz w:val="27"/>
          <w:szCs w:val="27"/>
        </w:rPr>
        <w:t>Вислинской</w:t>
      </w:r>
      <w:proofErr w:type="spellEnd"/>
      <w:r w:rsidRPr="00A0543B">
        <w:rPr>
          <w:sz w:val="27"/>
          <w:szCs w:val="27"/>
        </w:rPr>
        <w:t xml:space="preserve"> косы, которая составляет 65</w:t>
      </w:r>
      <w:r w:rsidR="00FC4286">
        <w:rPr>
          <w:sz w:val="27"/>
          <w:szCs w:val="27"/>
        </w:rPr>
        <w:t> </w:t>
      </w:r>
      <w:r w:rsidRPr="00A0543B">
        <w:rPr>
          <w:sz w:val="27"/>
          <w:szCs w:val="27"/>
        </w:rPr>
        <w:t>км. </w:t>
      </w:r>
      <w:r w:rsidR="006D7A08">
        <w:rPr>
          <w:color w:val="000000"/>
          <w:sz w:val="26"/>
          <w:szCs w:val="26"/>
        </w:rPr>
        <w:t>Область является самы</w:t>
      </w:r>
      <w:r w:rsidR="00A849FE">
        <w:rPr>
          <w:color w:val="000000"/>
          <w:sz w:val="26"/>
          <w:szCs w:val="26"/>
        </w:rPr>
        <w:t>м</w:t>
      </w:r>
      <w:r w:rsidR="006D7A08">
        <w:rPr>
          <w:color w:val="000000"/>
          <w:sz w:val="26"/>
          <w:szCs w:val="26"/>
        </w:rPr>
        <w:t xml:space="preserve"> маленьки</w:t>
      </w:r>
      <w:r w:rsidR="00A849FE">
        <w:rPr>
          <w:color w:val="000000"/>
          <w:sz w:val="26"/>
          <w:szCs w:val="26"/>
        </w:rPr>
        <w:t>м</w:t>
      </w:r>
      <w:r w:rsidR="006D7A08">
        <w:rPr>
          <w:color w:val="000000"/>
          <w:sz w:val="26"/>
          <w:szCs w:val="26"/>
        </w:rPr>
        <w:t xml:space="preserve"> субъекто</w:t>
      </w:r>
      <w:r w:rsidR="00A849FE">
        <w:rPr>
          <w:color w:val="000000"/>
          <w:sz w:val="26"/>
          <w:szCs w:val="26"/>
        </w:rPr>
        <w:t>м</w:t>
      </w:r>
      <w:r w:rsidR="006D7A08">
        <w:rPr>
          <w:color w:val="000000"/>
          <w:sz w:val="26"/>
          <w:szCs w:val="26"/>
        </w:rPr>
        <w:t xml:space="preserve"> Российской Федерации</w:t>
      </w:r>
      <w:r w:rsidRPr="00A0543B">
        <w:rPr>
          <w:sz w:val="27"/>
          <w:szCs w:val="27"/>
        </w:rPr>
        <w:t>.</w:t>
      </w:r>
      <w:r w:rsidR="006D7A08">
        <w:rPr>
          <w:sz w:val="27"/>
          <w:szCs w:val="27"/>
        </w:rPr>
        <w:t xml:space="preserve"> </w:t>
      </w:r>
      <w:r w:rsidR="006D7A08" w:rsidRPr="00A0543B">
        <w:rPr>
          <w:sz w:val="27"/>
          <w:szCs w:val="27"/>
        </w:rPr>
        <w:t xml:space="preserve">Административный центр – город </w:t>
      </w:r>
      <w:hyperlink r:id="rId172" w:tgtFrame="_blank" w:tooltip="Официальный сайт ГО &quot;Город Калининград&quot;" w:history="1">
        <w:r w:rsidR="006D7A08" w:rsidRPr="00A0543B">
          <w:rPr>
            <w:sz w:val="27"/>
            <w:szCs w:val="27"/>
          </w:rPr>
          <w:t>Калининград</w:t>
        </w:r>
      </w:hyperlink>
      <w:r w:rsidR="006D7A08" w:rsidRPr="00A0543B">
        <w:rPr>
          <w:sz w:val="27"/>
          <w:szCs w:val="27"/>
        </w:rPr>
        <w:t>. Крупные города: Советск, Черняховск, Балтийск, Гусев.</w:t>
      </w:r>
    </w:p>
    <w:p w:rsidR="006060AA" w:rsidRPr="00A0543B" w:rsidRDefault="008A47BE" w:rsidP="00227874">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w:t>
      </w:r>
      <w:r w:rsidR="006060AA" w:rsidRPr="00A0543B">
        <w:rPr>
          <w:rFonts w:ascii="Times New Roman" w:eastAsia="Times New Roman" w:hAnsi="Times New Roman" w:cs="Times New Roman"/>
          <w:sz w:val="27"/>
          <w:szCs w:val="27"/>
        </w:rPr>
        <w:t xml:space="preserve">области </w:t>
      </w:r>
      <w:r w:rsidRPr="00A0543B">
        <w:rPr>
          <w:rFonts w:ascii="Times New Roman" w:eastAsia="Times New Roman" w:hAnsi="Times New Roman" w:cs="Times New Roman"/>
          <w:sz w:val="27"/>
          <w:szCs w:val="27"/>
        </w:rPr>
        <w:t xml:space="preserve">переходный от морского к умеренно континентальному. Средние температуры января </w:t>
      </w:r>
      <w:r w:rsidR="005F399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от -3</w:t>
      </w:r>
      <w:r w:rsidR="006060AA" w:rsidRPr="00A0543B">
        <w:rPr>
          <w:rFonts w:ascii="Times New Roman" w:eastAsia="Times New Roman" w:hAnsi="Times New Roman" w:cs="Times New Roman"/>
          <w:sz w:val="27"/>
          <w:szCs w:val="27"/>
        </w:rPr>
        <w:t>°С</w:t>
      </w:r>
      <w:r w:rsidRPr="00A0543B">
        <w:rPr>
          <w:rFonts w:ascii="Times New Roman" w:eastAsia="Times New Roman" w:hAnsi="Times New Roman" w:cs="Times New Roman"/>
          <w:sz w:val="27"/>
          <w:szCs w:val="27"/>
        </w:rPr>
        <w:t xml:space="preserve"> до -5 </w:t>
      </w:r>
      <w:r w:rsidR="006060AA" w:rsidRPr="00A0543B">
        <w:rPr>
          <w:rFonts w:ascii="Times New Roman" w:eastAsia="Times New Roman" w:hAnsi="Times New Roman" w:cs="Times New Roman"/>
          <w:sz w:val="27"/>
          <w:szCs w:val="27"/>
        </w:rPr>
        <w:t>°С</w:t>
      </w:r>
      <w:r w:rsidRPr="00A0543B">
        <w:rPr>
          <w:rFonts w:ascii="Times New Roman" w:eastAsia="Times New Roman" w:hAnsi="Times New Roman" w:cs="Times New Roman"/>
          <w:sz w:val="27"/>
          <w:szCs w:val="27"/>
        </w:rPr>
        <w:t>, июля +15</w:t>
      </w:r>
      <w:r w:rsidR="006060AA" w:rsidRPr="00A0543B">
        <w:rPr>
          <w:rFonts w:ascii="Times New Roman" w:eastAsia="Times New Roman" w:hAnsi="Times New Roman" w:cs="Times New Roman"/>
          <w:sz w:val="27"/>
          <w:szCs w:val="27"/>
        </w:rPr>
        <w:t xml:space="preserve">°С </w:t>
      </w:r>
      <w:r w:rsidRPr="00A0543B">
        <w:rPr>
          <w:rFonts w:ascii="Times New Roman" w:eastAsia="Times New Roman" w:hAnsi="Times New Roman" w:cs="Times New Roman"/>
          <w:sz w:val="27"/>
          <w:szCs w:val="27"/>
        </w:rPr>
        <w:t>-</w:t>
      </w:r>
      <w:r w:rsidR="006060AA" w:rsidRPr="00A0543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17</w:t>
      </w:r>
      <w:r w:rsidR="006060AA" w:rsidRPr="00A0543B">
        <w:rPr>
          <w:rFonts w:ascii="Times New Roman" w:eastAsia="Times New Roman" w:hAnsi="Times New Roman" w:cs="Times New Roman"/>
          <w:sz w:val="27"/>
          <w:szCs w:val="27"/>
        </w:rPr>
        <w:t>°С</w:t>
      </w:r>
      <w:r w:rsidRPr="00A0543B">
        <w:rPr>
          <w:rFonts w:ascii="Times New Roman" w:eastAsia="Times New Roman" w:hAnsi="Times New Roman" w:cs="Times New Roman"/>
          <w:sz w:val="27"/>
          <w:szCs w:val="27"/>
        </w:rPr>
        <w:t xml:space="preserve">. </w:t>
      </w:r>
    </w:p>
    <w:p w:rsidR="008A47BE" w:rsidRPr="00A0543B" w:rsidRDefault="006060AA" w:rsidP="00227874">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Большую часть территории занимает низменность. В регионе име</w:t>
      </w:r>
      <w:r w:rsidR="00CB2A16">
        <w:rPr>
          <w:rFonts w:ascii="Times New Roman" w:eastAsia="Times New Roman" w:hAnsi="Times New Roman" w:cs="Times New Roman"/>
          <w:sz w:val="27"/>
          <w:szCs w:val="27"/>
        </w:rPr>
        <w:t>ю</w:t>
      </w:r>
      <w:r w:rsidRPr="00A0543B">
        <w:rPr>
          <w:rFonts w:ascii="Times New Roman" w:eastAsia="Times New Roman" w:hAnsi="Times New Roman" w:cs="Times New Roman"/>
          <w:sz w:val="27"/>
          <w:szCs w:val="27"/>
        </w:rPr>
        <w:t>тся м</w:t>
      </w:r>
      <w:r w:rsidR="00FA7A01" w:rsidRPr="00A0543B">
        <w:rPr>
          <w:rFonts w:ascii="Times New Roman" w:eastAsia="Times New Roman" w:hAnsi="Times New Roman" w:cs="Times New Roman"/>
          <w:sz w:val="27"/>
          <w:szCs w:val="27"/>
        </w:rPr>
        <w:t>есторождени</w:t>
      </w:r>
      <w:r w:rsidR="00CB2A16">
        <w:rPr>
          <w:rFonts w:ascii="Times New Roman" w:eastAsia="Times New Roman" w:hAnsi="Times New Roman" w:cs="Times New Roman"/>
          <w:sz w:val="27"/>
          <w:szCs w:val="27"/>
        </w:rPr>
        <w:t>я</w:t>
      </w:r>
      <w:r w:rsidR="0060361A">
        <w:rPr>
          <w:rFonts w:ascii="Times New Roman" w:eastAsia="Times New Roman" w:hAnsi="Times New Roman" w:cs="Times New Roman"/>
          <w:sz w:val="27"/>
          <w:szCs w:val="27"/>
        </w:rPr>
        <w:t>:</w:t>
      </w:r>
      <w:r w:rsidR="00FA7A01" w:rsidRPr="00A0543B">
        <w:rPr>
          <w:rFonts w:ascii="Times New Roman" w:eastAsia="Times New Roman" w:hAnsi="Times New Roman" w:cs="Times New Roman"/>
          <w:sz w:val="27"/>
          <w:szCs w:val="27"/>
        </w:rPr>
        <w:t xml:space="preserve"> янтаря – одно из крупнейших в мире, глин, гравия, каменной соли</w:t>
      </w:r>
      <w:r w:rsidRPr="00A0543B">
        <w:rPr>
          <w:rFonts w:ascii="Times New Roman" w:eastAsia="Times New Roman" w:hAnsi="Times New Roman" w:cs="Times New Roman"/>
          <w:sz w:val="27"/>
          <w:szCs w:val="27"/>
        </w:rPr>
        <w:t>. На территории области расположен национальный парк Куршская коса.</w:t>
      </w:r>
    </w:p>
    <w:p w:rsidR="008A47BE" w:rsidRPr="00A0543B" w:rsidRDefault="005F6C79" w:rsidP="00227874">
      <w:pPr>
        <w:ind w:firstLine="709"/>
        <w:jc w:val="both"/>
        <w:rPr>
          <w:sz w:val="27"/>
          <w:szCs w:val="27"/>
        </w:rPr>
      </w:pPr>
      <w:r w:rsidRPr="00A0543B">
        <w:rPr>
          <w:sz w:val="27"/>
          <w:szCs w:val="27"/>
        </w:rPr>
        <w:t>Калининградская область относится к регионам Российской Федерации с</w:t>
      </w:r>
      <w:r w:rsidR="003850B3" w:rsidRPr="00A0543B">
        <w:rPr>
          <w:sz w:val="27"/>
          <w:szCs w:val="27"/>
        </w:rPr>
        <w:t> </w:t>
      </w:r>
      <w:r w:rsidRPr="00A0543B">
        <w:rPr>
          <w:sz w:val="27"/>
          <w:szCs w:val="27"/>
        </w:rPr>
        <w:t>развитым промышленным производством, ведущую роль в котором занимают обрабатывающие предприятия. Значимый вклад в экономику вносят торговля и</w:t>
      </w:r>
      <w:r w:rsidR="003850B3" w:rsidRPr="00A0543B">
        <w:rPr>
          <w:sz w:val="27"/>
          <w:szCs w:val="27"/>
        </w:rPr>
        <w:t> </w:t>
      </w:r>
      <w:r w:rsidRPr="00A0543B">
        <w:rPr>
          <w:sz w:val="27"/>
          <w:szCs w:val="27"/>
        </w:rPr>
        <w:t xml:space="preserve">сфера услуг. Большим потенциалом для развития области </w:t>
      </w:r>
      <w:r w:rsidR="00E963B8" w:rsidRPr="00A0543B">
        <w:rPr>
          <w:sz w:val="27"/>
          <w:szCs w:val="27"/>
        </w:rPr>
        <w:t>обладают</w:t>
      </w:r>
      <w:r w:rsidRPr="00A0543B">
        <w:rPr>
          <w:sz w:val="27"/>
          <w:szCs w:val="27"/>
        </w:rPr>
        <w:t xml:space="preserve"> сельское хозяйство и туризм.</w:t>
      </w:r>
    </w:p>
    <w:p w:rsidR="005C5B73" w:rsidRPr="00A0543B" w:rsidRDefault="005C5B73" w:rsidP="00227874">
      <w:pPr>
        <w:ind w:firstLine="709"/>
        <w:jc w:val="both"/>
        <w:rPr>
          <w:sz w:val="27"/>
          <w:szCs w:val="27"/>
        </w:rPr>
      </w:pPr>
      <w:r w:rsidRPr="00A0543B">
        <w:rPr>
          <w:sz w:val="27"/>
          <w:szCs w:val="27"/>
        </w:rPr>
        <w:t>Среди заявленных вакансий преобладают профессии государственного управления и обеспечения военной безопасности, социального страхования; обрабатывающего производства; оптовой и розничной торговли; строительства; здравоохранения и предоставления социальных услуг; деятельност</w:t>
      </w:r>
      <w:r w:rsidR="00A10CE4" w:rsidRPr="00A0543B">
        <w:rPr>
          <w:sz w:val="27"/>
          <w:szCs w:val="27"/>
        </w:rPr>
        <w:t>и</w:t>
      </w:r>
      <w:r w:rsidRPr="00A0543B">
        <w:rPr>
          <w:sz w:val="27"/>
          <w:szCs w:val="27"/>
        </w:rPr>
        <w:t xml:space="preserve"> гостиниц и</w:t>
      </w:r>
      <w:r w:rsidR="00CB2A16">
        <w:rPr>
          <w:sz w:val="27"/>
          <w:szCs w:val="27"/>
        </w:rPr>
        <w:t> </w:t>
      </w:r>
      <w:r w:rsidRPr="00A0543B">
        <w:rPr>
          <w:sz w:val="27"/>
          <w:szCs w:val="27"/>
        </w:rPr>
        <w:t>предприятий общественного питания; транспортировки и хранения</w:t>
      </w:r>
      <w:r w:rsidRPr="00A0543B">
        <w:rPr>
          <w:bCs/>
          <w:sz w:val="27"/>
          <w:szCs w:val="27"/>
        </w:rPr>
        <w:t>.</w:t>
      </w:r>
    </w:p>
    <w:p w:rsidR="006A4184" w:rsidRPr="0060361A" w:rsidRDefault="006A4184" w:rsidP="006A4184">
      <w:pPr>
        <w:ind w:firstLine="709"/>
        <w:contextualSpacing/>
        <w:jc w:val="both"/>
        <w:rPr>
          <w:spacing w:val="-2"/>
          <w:sz w:val="27"/>
          <w:szCs w:val="27"/>
        </w:rPr>
      </w:pPr>
      <w:r w:rsidRPr="0060361A">
        <w:rPr>
          <w:spacing w:val="-2"/>
          <w:sz w:val="27"/>
          <w:szCs w:val="27"/>
        </w:rPr>
        <w:t>Для получения государственной услуги по оказанию содействия гражданам в</w:t>
      </w:r>
      <w:r w:rsidR="00CB2A16" w:rsidRPr="0060361A">
        <w:rPr>
          <w:spacing w:val="-2"/>
          <w:sz w:val="27"/>
          <w:szCs w:val="27"/>
        </w:rPr>
        <w:t> </w:t>
      </w:r>
      <w:r w:rsidRPr="0060361A">
        <w:rPr>
          <w:spacing w:val="-2"/>
          <w:sz w:val="27"/>
          <w:szCs w:val="27"/>
        </w:rPr>
        <w:t xml:space="preserve">поиске подходящей работы участники Государственной программы и члены </w:t>
      </w:r>
      <w:r w:rsidR="0060361A">
        <w:rPr>
          <w:spacing w:val="-2"/>
          <w:sz w:val="27"/>
          <w:szCs w:val="27"/>
        </w:rPr>
        <w:br/>
      </w:r>
      <w:r w:rsidRPr="0060361A">
        <w:rPr>
          <w:spacing w:val="-2"/>
          <w:sz w:val="27"/>
          <w:szCs w:val="27"/>
        </w:rPr>
        <w:t>их семей обращаются лично в Г</w:t>
      </w:r>
      <w:r w:rsidR="00D44324">
        <w:rPr>
          <w:spacing w:val="-2"/>
          <w:sz w:val="27"/>
          <w:szCs w:val="27"/>
        </w:rPr>
        <w:t>КУ</w:t>
      </w:r>
      <w:r w:rsidRPr="0060361A">
        <w:rPr>
          <w:spacing w:val="-2"/>
          <w:sz w:val="27"/>
          <w:szCs w:val="27"/>
        </w:rPr>
        <w:t xml:space="preserve"> «Центр занятости населения Калининградской области».</w:t>
      </w:r>
    </w:p>
    <w:p w:rsidR="009F7772" w:rsidRPr="0060361A" w:rsidRDefault="009440A0" w:rsidP="009F7772">
      <w:pPr>
        <w:ind w:firstLine="709"/>
        <w:jc w:val="both"/>
        <w:rPr>
          <w:spacing w:val="-2"/>
          <w:sz w:val="27"/>
          <w:szCs w:val="27"/>
        </w:rPr>
      </w:pPr>
      <w:r w:rsidRPr="0060361A">
        <w:rPr>
          <w:spacing w:val="-2"/>
          <w:sz w:val="27"/>
          <w:szCs w:val="27"/>
        </w:rPr>
        <w:t xml:space="preserve">Социальная инфраструктура Калининградской области достаточно развита. </w:t>
      </w:r>
      <w:r w:rsidR="0060361A" w:rsidRPr="0060361A">
        <w:rPr>
          <w:spacing w:val="-2"/>
          <w:sz w:val="27"/>
          <w:szCs w:val="27"/>
        </w:rPr>
        <w:br/>
      </w:r>
      <w:r w:rsidRPr="0060361A">
        <w:rPr>
          <w:spacing w:val="-2"/>
          <w:sz w:val="27"/>
          <w:szCs w:val="27"/>
        </w:rPr>
        <w:t>На территории региона функционируют учреждения образования, здравоохранения, социального обслуживания, культуры и спорта</w:t>
      </w:r>
      <w:r w:rsidR="009F7772" w:rsidRPr="0060361A">
        <w:rPr>
          <w:spacing w:val="-2"/>
          <w:sz w:val="27"/>
          <w:szCs w:val="27"/>
        </w:rPr>
        <w:t>.</w:t>
      </w:r>
    </w:p>
    <w:p w:rsidR="009F7772" w:rsidRPr="00A0543B" w:rsidRDefault="009F7772" w:rsidP="009F7772">
      <w:pPr>
        <w:ind w:firstLine="709"/>
        <w:contextualSpacing/>
        <w:jc w:val="both"/>
        <w:rPr>
          <w:sz w:val="27"/>
          <w:szCs w:val="27"/>
        </w:rPr>
      </w:pPr>
      <w:r w:rsidRPr="00A0543B">
        <w:rPr>
          <w:sz w:val="27"/>
          <w:szCs w:val="27"/>
        </w:rPr>
        <w:t>В соответствии с Федеральным законом от 29 ноября 2010</w:t>
      </w:r>
      <w:r w:rsidR="0060361A">
        <w:rPr>
          <w:sz w:val="27"/>
          <w:szCs w:val="27"/>
        </w:rPr>
        <w:t> г.</w:t>
      </w:r>
      <w:r w:rsidRPr="00A0543B">
        <w:rPr>
          <w:sz w:val="27"/>
          <w:szCs w:val="27"/>
        </w:rPr>
        <w:t xml:space="preserve"> №</w:t>
      </w:r>
      <w:r w:rsidR="0060361A">
        <w:rPr>
          <w:sz w:val="27"/>
          <w:szCs w:val="27"/>
        </w:rPr>
        <w:t> </w:t>
      </w:r>
      <w:r w:rsidRPr="00A0543B">
        <w:rPr>
          <w:sz w:val="27"/>
          <w:szCs w:val="27"/>
        </w:rPr>
        <w:t>326-ФЗ «Об</w:t>
      </w:r>
      <w:r w:rsidR="003D46D8" w:rsidRPr="00A0543B">
        <w:rPr>
          <w:sz w:val="27"/>
          <w:szCs w:val="27"/>
        </w:rPr>
        <w:t> </w:t>
      </w:r>
      <w:r w:rsidRPr="00A0543B">
        <w:rPr>
          <w:sz w:val="27"/>
          <w:szCs w:val="27"/>
        </w:rPr>
        <w:t>обязательном медицинском страховании в Российской Федерации» участник Государственной программы будет застрахован в системе обязательного медицинского страхования после получения разрешения на временное проживание в случаях, предусмотренных законом.</w:t>
      </w:r>
    </w:p>
    <w:p w:rsidR="009F7772" w:rsidRPr="00A0543B" w:rsidRDefault="009F7772" w:rsidP="009F7772">
      <w:pPr>
        <w:ind w:firstLine="709"/>
        <w:contextualSpacing/>
        <w:jc w:val="both"/>
        <w:rPr>
          <w:sz w:val="27"/>
          <w:szCs w:val="27"/>
        </w:rPr>
      </w:pPr>
      <w:r w:rsidRPr="00A0543B">
        <w:rPr>
          <w:sz w:val="27"/>
          <w:szCs w:val="27"/>
        </w:rPr>
        <w:t>До получения полиса обязательного медицинского страхования участники Государственной программы и члены их семей могут получить бесплатную медицинскую помощь в соответствии с территориальной программой государственных гарантий бесплатного оказания гражданам медицинской помощи в Калининградской области на 2017 год и на плановый период 2018 и 2019 годов, утвержденной постановлением Правительства Калининградской области от</w:t>
      </w:r>
      <w:r w:rsidR="0064113C" w:rsidRPr="00A0543B">
        <w:rPr>
          <w:sz w:val="27"/>
          <w:szCs w:val="27"/>
        </w:rPr>
        <w:t> </w:t>
      </w:r>
      <w:r w:rsidRPr="00A0543B">
        <w:rPr>
          <w:sz w:val="27"/>
          <w:szCs w:val="27"/>
        </w:rPr>
        <w:t>30</w:t>
      </w:r>
      <w:r w:rsidR="0064113C" w:rsidRPr="00A0543B">
        <w:rPr>
          <w:sz w:val="27"/>
          <w:szCs w:val="27"/>
        </w:rPr>
        <w:t> </w:t>
      </w:r>
      <w:r w:rsidRPr="00A0543B">
        <w:rPr>
          <w:sz w:val="27"/>
          <w:szCs w:val="27"/>
        </w:rPr>
        <w:t>декабря 2016</w:t>
      </w:r>
      <w:r w:rsidR="00D44324">
        <w:rPr>
          <w:sz w:val="27"/>
          <w:szCs w:val="27"/>
        </w:rPr>
        <w:t> </w:t>
      </w:r>
      <w:r w:rsidRPr="00A0543B">
        <w:rPr>
          <w:sz w:val="27"/>
          <w:szCs w:val="27"/>
        </w:rPr>
        <w:t>г</w:t>
      </w:r>
      <w:r w:rsidR="00F82D0E" w:rsidRPr="00A0543B">
        <w:rPr>
          <w:sz w:val="27"/>
          <w:szCs w:val="27"/>
        </w:rPr>
        <w:t>.</w:t>
      </w:r>
      <w:r w:rsidRPr="00A0543B">
        <w:rPr>
          <w:sz w:val="27"/>
          <w:szCs w:val="27"/>
        </w:rPr>
        <w:t xml:space="preserve"> №</w:t>
      </w:r>
      <w:r w:rsidR="00D44324">
        <w:rPr>
          <w:sz w:val="27"/>
          <w:szCs w:val="27"/>
        </w:rPr>
        <w:t> </w:t>
      </w:r>
      <w:r w:rsidRPr="00A0543B">
        <w:rPr>
          <w:sz w:val="27"/>
          <w:szCs w:val="27"/>
        </w:rPr>
        <w:t xml:space="preserve">667. Программа устанавливает перечень видов, форм </w:t>
      </w:r>
      <w:r w:rsidRPr="00A0543B">
        <w:rPr>
          <w:sz w:val="27"/>
          <w:szCs w:val="27"/>
        </w:rPr>
        <w:lastRenderedPageBreak/>
        <w:t>и</w:t>
      </w:r>
      <w:r w:rsidR="00F82D0E" w:rsidRPr="00A0543B">
        <w:rPr>
          <w:sz w:val="27"/>
          <w:szCs w:val="27"/>
        </w:rPr>
        <w:t> </w:t>
      </w:r>
      <w:r w:rsidRPr="00A0543B">
        <w:rPr>
          <w:sz w:val="27"/>
          <w:szCs w:val="27"/>
        </w:rPr>
        <w:t xml:space="preserve">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объема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w:t>
      </w:r>
    </w:p>
    <w:p w:rsidR="009440A0" w:rsidRPr="00A0543B" w:rsidRDefault="0024476B" w:rsidP="009440A0">
      <w:pPr>
        <w:ind w:firstLine="709"/>
        <w:jc w:val="both"/>
        <w:rPr>
          <w:sz w:val="27"/>
          <w:szCs w:val="27"/>
        </w:rPr>
      </w:pPr>
      <w:r w:rsidRPr="00A0543B">
        <w:rPr>
          <w:sz w:val="27"/>
          <w:szCs w:val="27"/>
        </w:rPr>
        <w:t>В Калининградской области в законодательство в сфере социальной защиты населения внесены специальные нормы в части предоставления участникам Государственной</w:t>
      </w:r>
      <w:r w:rsidRPr="00A0543B">
        <w:rPr>
          <w:color w:val="FF0000"/>
          <w:sz w:val="27"/>
          <w:szCs w:val="27"/>
        </w:rPr>
        <w:t xml:space="preserve"> </w:t>
      </w:r>
      <w:r w:rsidRPr="00A0543B">
        <w:rPr>
          <w:sz w:val="27"/>
          <w:szCs w:val="27"/>
        </w:rPr>
        <w:t xml:space="preserve">программы преференций при осуществлении доступа к мерам социальной поддержки. </w:t>
      </w:r>
      <w:r w:rsidR="0044369C" w:rsidRPr="00A0543B">
        <w:rPr>
          <w:sz w:val="27"/>
          <w:szCs w:val="27"/>
        </w:rPr>
        <w:t>В</w:t>
      </w:r>
      <w:r w:rsidR="0064113C" w:rsidRPr="00A0543B">
        <w:rPr>
          <w:sz w:val="27"/>
          <w:szCs w:val="27"/>
        </w:rPr>
        <w:t xml:space="preserve"> соответствии с законами Калининградской области от</w:t>
      </w:r>
      <w:r w:rsidRPr="00A0543B">
        <w:rPr>
          <w:sz w:val="27"/>
          <w:szCs w:val="27"/>
        </w:rPr>
        <w:t> </w:t>
      </w:r>
      <w:r w:rsidR="0064113C" w:rsidRPr="00A0543B">
        <w:rPr>
          <w:sz w:val="27"/>
          <w:szCs w:val="27"/>
        </w:rPr>
        <w:t>16</w:t>
      </w:r>
      <w:r w:rsidRPr="00A0543B">
        <w:rPr>
          <w:sz w:val="27"/>
          <w:szCs w:val="27"/>
        </w:rPr>
        <w:t> </w:t>
      </w:r>
      <w:r w:rsidR="0064113C" w:rsidRPr="00A0543B">
        <w:rPr>
          <w:sz w:val="27"/>
          <w:szCs w:val="27"/>
        </w:rPr>
        <w:t>декабря 2004 г</w:t>
      </w:r>
      <w:r w:rsidR="0044369C" w:rsidRPr="00A0543B">
        <w:rPr>
          <w:sz w:val="27"/>
          <w:szCs w:val="27"/>
        </w:rPr>
        <w:t>.</w:t>
      </w:r>
      <w:r w:rsidR="0064113C" w:rsidRPr="00A0543B">
        <w:rPr>
          <w:sz w:val="27"/>
          <w:szCs w:val="27"/>
        </w:rPr>
        <w:t xml:space="preserve"> №</w:t>
      </w:r>
      <w:r w:rsidR="0044369C" w:rsidRPr="00A0543B">
        <w:rPr>
          <w:sz w:val="27"/>
          <w:szCs w:val="27"/>
        </w:rPr>
        <w:t> </w:t>
      </w:r>
      <w:r w:rsidR="0064113C" w:rsidRPr="00A0543B">
        <w:rPr>
          <w:sz w:val="27"/>
          <w:szCs w:val="27"/>
        </w:rPr>
        <w:t>473 «О мерах социальной поддержки отдельных категорий жителей Калининградской области» и от 14 января 2005</w:t>
      </w:r>
      <w:r w:rsidR="00D44324">
        <w:rPr>
          <w:sz w:val="27"/>
          <w:szCs w:val="27"/>
        </w:rPr>
        <w:t> </w:t>
      </w:r>
      <w:r w:rsidR="0064113C" w:rsidRPr="00A0543B">
        <w:rPr>
          <w:sz w:val="27"/>
          <w:szCs w:val="27"/>
        </w:rPr>
        <w:t>г</w:t>
      </w:r>
      <w:r w:rsidR="0044369C" w:rsidRPr="00A0543B">
        <w:rPr>
          <w:sz w:val="27"/>
          <w:szCs w:val="27"/>
        </w:rPr>
        <w:t>.</w:t>
      </w:r>
      <w:r w:rsidR="0064113C" w:rsidRPr="00A0543B">
        <w:rPr>
          <w:sz w:val="27"/>
          <w:szCs w:val="27"/>
        </w:rPr>
        <w:t xml:space="preserve"> №</w:t>
      </w:r>
      <w:r w:rsidR="00D44324">
        <w:rPr>
          <w:sz w:val="27"/>
          <w:szCs w:val="27"/>
        </w:rPr>
        <w:t> </w:t>
      </w:r>
      <w:r w:rsidR="0064113C" w:rsidRPr="00A0543B">
        <w:rPr>
          <w:sz w:val="27"/>
          <w:szCs w:val="27"/>
        </w:rPr>
        <w:t>487 «О пособиях гражданам, имеющим детей» все виды детских пособий, а также ежемесячные денежные выплаты льготным категориям граждан (ветеранам труда, труженикам тыла, жертвам политических репрессий) предоставляются участникам Государственной программы и членам их семей в течение 6 месяцев с даты регистрации на</w:t>
      </w:r>
      <w:r w:rsidR="0044369C" w:rsidRPr="00A0543B">
        <w:rPr>
          <w:sz w:val="27"/>
          <w:szCs w:val="27"/>
        </w:rPr>
        <w:t> </w:t>
      </w:r>
      <w:r w:rsidR="0064113C" w:rsidRPr="00A0543B">
        <w:rPr>
          <w:sz w:val="27"/>
          <w:szCs w:val="27"/>
        </w:rPr>
        <w:t>территории Калининградской области без учета гражданства и</w:t>
      </w:r>
      <w:r w:rsidR="005C5CD2">
        <w:rPr>
          <w:sz w:val="27"/>
          <w:szCs w:val="27"/>
        </w:rPr>
        <w:t> </w:t>
      </w:r>
      <w:r w:rsidR="0064113C" w:rsidRPr="00A0543B">
        <w:rPr>
          <w:sz w:val="27"/>
          <w:szCs w:val="27"/>
        </w:rPr>
        <w:t>требования обязательной занятости родителей в семье с детьми (при определении права</w:t>
      </w:r>
      <w:r w:rsidR="0044369C" w:rsidRPr="00A0543B">
        <w:rPr>
          <w:sz w:val="27"/>
          <w:szCs w:val="27"/>
        </w:rPr>
        <w:t xml:space="preserve"> </w:t>
      </w:r>
      <w:r w:rsidR="0064113C" w:rsidRPr="00A0543B">
        <w:rPr>
          <w:sz w:val="27"/>
          <w:szCs w:val="27"/>
        </w:rPr>
        <w:t>на получение детских пособий).</w:t>
      </w:r>
    </w:p>
    <w:p w:rsidR="000306BE" w:rsidRPr="00A0543B" w:rsidRDefault="000306BE" w:rsidP="000306BE">
      <w:pPr>
        <w:ind w:firstLine="709"/>
        <w:contextualSpacing/>
        <w:jc w:val="both"/>
        <w:rPr>
          <w:sz w:val="27"/>
          <w:szCs w:val="27"/>
        </w:rPr>
      </w:pPr>
      <w:r w:rsidRPr="00A0543B">
        <w:rPr>
          <w:sz w:val="27"/>
          <w:szCs w:val="27"/>
        </w:rPr>
        <w:t>Для временного проживания участников Государственной программы и</w:t>
      </w:r>
      <w:r w:rsidR="001C0ACF">
        <w:rPr>
          <w:sz w:val="27"/>
          <w:szCs w:val="27"/>
        </w:rPr>
        <w:t> </w:t>
      </w:r>
      <w:r w:rsidRPr="00A0543B">
        <w:rPr>
          <w:sz w:val="27"/>
          <w:szCs w:val="27"/>
        </w:rPr>
        <w:t xml:space="preserve">членов их семей на период социальной адаптации и самостоятельного решения жилищного вопроса ГКУ КО «Миграционный центр» переданы в оперативное управление квартиры маневренного фонда специализированного жилищного фонда Калининградской области, расположенные в разных муниципальных образованиях области, и </w:t>
      </w:r>
      <w:r w:rsidR="001C0ACF">
        <w:rPr>
          <w:sz w:val="27"/>
          <w:szCs w:val="27"/>
        </w:rPr>
        <w:t>Центр временного размещения в п</w:t>
      </w:r>
      <w:r w:rsidR="00D44324">
        <w:rPr>
          <w:sz w:val="27"/>
          <w:szCs w:val="27"/>
        </w:rPr>
        <w:t>ос</w:t>
      </w:r>
      <w:r w:rsidRPr="00A0543B">
        <w:rPr>
          <w:sz w:val="27"/>
          <w:szCs w:val="27"/>
        </w:rPr>
        <w:t>.</w:t>
      </w:r>
      <w:r w:rsidR="001C0ACF">
        <w:rPr>
          <w:sz w:val="27"/>
          <w:szCs w:val="27"/>
        </w:rPr>
        <w:t> </w:t>
      </w:r>
      <w:r w:rsidRPr="00A0543B">
        <w:rPr>
          <w:sz w:val="27"/>
          <w:szCs w:val="27"/>
        </w:rPr>
        <w:t>Северном Багратионовского района.</w:t>
      </w:r>
    </w:p>
    <w:p w:rsidR="000306BE" w:rsidRPr="00A0543B" w:rsidRDefault="000306BE" w:rsidP="000306BE">
      <w:pPr>
        <w:ind w:firstLine="709"/>
        <w:contextualSpacing/>
        <w:jc w:val="both"/>
        <w:rPr>
          <w:sz w:val="27"/>
          <w:szCs w:val="27"/>
        </w:rPr>
      </w:pPr>
      <w:r w:rsidRPr="00A0543B">
        <w:rPr>
          <w:sz w:val="27"/>
          <w:szCs w:val="27"/>
        </w:rPr>
        <w:t>В соответствии с постановлением Правительства Калининградской области от 29 декабря 2007</w:t>
      </w:r>
      <w:r w:rsidR="00D44324">
        <w:rPr>
          <w:sz w:val="27"/>
          <w:szCs w:val="27"/>
        </w:rPr>
        <w:t> </w:t>
      </w:r>
      <w:r w:rsidRPr="00A0543B">
        <w:rPr>
          <w:sz w:val="27"/>
          <w:szCs w:val="27"/>
        </w:rPr>
        <w:t>г. №</w:t>
      </w:r>
      <w:r w:rsidR="00D44324">
        <w:rPr>
          <w:sz w:val="27"/>
          <w:szCs w:val="27"/>
        </w:rPr>
        <w:t> </w:t>
      </w:r>
      <w:r w:rsidRPr="00A0543B">
        <w:rPr>
          <w:sz w:val="27"/>
          <w:szCs w:val="27"/>
        </w:rPr>
        <w:t xml:space="preserve">908 «О порядке и условиях предоставления участникам Государственной программы по оказанию содействия добровольному переселению в Российскую Федерацию соотечественников, проживающих </w:t>
      </w:r>
      <w:r w:rsidR="00D44324">
        <w:rPr>
          <w:sz w:val="27"/>
          <w:szCs w:val="27"/>
        </w:rPr>
        <w:br/>
      </w:r>
      <w:r w:rsidRPr="00A0543B">
        <w:rPr>
          <w:sz w:val="27"/>
          <w:szCs w:val="27"/>
        </w:rPr>
        <w:t>за рубежом, жилых помещений маневренного фонда специализированного жилищного фонда Калининградской области и заключения договора найма таких жилых помещений» участникам Государственной программы предоставляются жилые помещения маневренного фонда в порядке очереди, с уч</w:t>
      </w:r>
      <w:r w:rsidR="00813528">
        <w:rPr>
          <w:sz w:val="27"/>
          <w:szCs w:val="27"/>
        </w:rPr>
        <w:t>ё</w:t>
      </w:r>
      <w:r w:rsidRPr="00A0543B">
        <w:rPr>
          <w:sz w:val="27"/>
          <w:szCs w:val="27"/>
        </w:rPr>
        <w:t>том преимущественного права</w:t>
      </w:r>
      <w:r w:rsidR="00130237" w:rsidRPr="00A0543B">
        <w:rPr>
          <w:rStyle w:val="ae"/>
          <w:sz w:val="27"/>
          <w:szCs w:val="27"/>
        </w:rPr>
        <w:footnoteReference w:id="19"/>
      </w:r>
      <w:r w:rsidRPr="00A0543B">
        <w:rPr>
          <w:sz w:val="27"/>
          <w:szCs w:val="27"/>
        </w:rPr>
        <w:t xml:space="preserve">. </w:t>
      </w:r>
    </w:p>
    <w:p w:rsidR="000306BE" w:rsidRPr="00A0543B" w:rsidRDefault="000306BE" w:rsidP="000306BE">
      <w:pPr>
        <w:ind w:firstLine="709"/>
        <w:jc w:val="both"/>
        <w:rPr>
          <w:sz w:val="27"/>
          <w:szCs w:val="27"/>
        </w:rPr>
      </w:pPr>
      <w:r w:rsidRPr="00A0543B">
        <w:rPr>
          <w:sz w:val="27"/>
          <w:szCs w:val="27"/>
        </w:rPr>
        <w:t xml:space="preserve">При первичном предоставлении жилого помещения маневренного фонда договор найма заключается сроком до </w:t>
      </w:r>
      <w:r w:rsidR="005F1A7E">
        <w:rPr>
          <w:sz w:val="27"/>
          <w:szCs w:val="27"/>
        </w:rPr>
        <w:t>6</w:t>
      </w:r>
      <w:r w:rsidRPr="00A0543B">
        <w:rPr>
          <w:sz w:val="27"/>
          <w:szCs w:val="27"/>
        </w:rPr>
        <w:t xml:space="preserve"> месяцев. Впоследствии договор найма может быть продлен на срок до 36 месяцев, но не более срока действия </w:t>
      </w:r>
      <w:r w:rsidRPr="00A0543B">
        <w:rPr>
          <w:sz w:val="27"/>
          <w:szCs w:val="27"/>
        </w:rPr>
        <w:lastRenderedPageBreak/>
        <w:t>свидетельства участника Государственной программы.</w:t>
      </w:r>
    </w:p>
    <w:p w:rsidR="000306BE" w:rsidRPr="00A0543B" w:rsidRDefault="002C77F4" w:rsidP="009440A0">
      <w:pPr>
        <w:ind w:firstLine="709"/>
        <w:jc w:val="both"/>
        <w:rPr>
          <w:sz w:val="27"/>
          <w:szCs w:val="27"/>
        </w:rPr>
      </w:pPr>
      <w:r w:rsidRPr="00A0543B">
        <w:rPr>
          <w:rFonts w:eastAsia="Calibri"/>
          <w:bCs/>
          <w:sz w:val="27"/>
          <w:szCs w:val="27"/>
        </w:rPr>
        <w:t xml:space="preserve">После получения </w:t>
      </w:r>
      <w:r w:rsidR="000306BE" w:rsidRPr="00A0543B">
        <w:rPr>
          <w:rFonts w:eastAsia="Calibri"/>
          <w:bCs/>
          <w:sz w:val="27"/>
          <w:szCs w:val="27"/>
        </w:rPr>
        <w:t>гражданств</w:t>
      </w:r>
      <w:r w:rsidRPr="00A0543B">
        <w:rPr>
          <w:rFonts w:eastAsia="Calibri"/>
          <w:bCs/>
          <w:sz w:val="27"/>
          <w:szCs w:val="27"/>
        </w:rPr>
        <w:t>а</w:t>
      </w:r>
      <w:r w:rsidR="000306BE" w:rsidRPr="00A0543B">
        <w:rPr>
          <w:rFonts w:eastAsia="Calibri"/>
          <w:bCs/>
          <w:sz w:val="27"/>
          <w:szCs w:val="27"/>
        </w:rPr>
        <w:t xml:space="preserve"> Российской Федерации </w:t>
      </w:r>
      <w:r w:rsidRPr="00A0543B">
        <w:rPr>
          <w:rFonts w:eastAsia="Calibri"/>
          <w:bCs/>
          <w:sz w:val="27"/>
          <w:szCs w:val="27"/>
        </w:rPr>
        <w:t>соотечественники могут</w:t>
      </w:r>
      <w:r w:rsidR="000306BE" w:rsidRPr="00A0543B">
        <w:rPr>
          <w:rFonts w:eastAsia="Calibri"/>
          <w:bCs/>
          <w:sz w:val="27"/>
          <w:szCs w:val="27"/>
        </w:rPr>
        <w:t xml:space="preserve"> участ</w:t>
      </w:r>
      <w:r w:rsidRPr="00A0543B">
        <w:rPr>
          <w:rFonts w:eastAsia="Calibri"/>
          <w:bCs/>
          <w:sz w:val="27"/>
          <w:szCs w:val="27"/>
        </w:rPr>
        <w:t>вовать</w:t>
      </w:r>
      <w:r w:rsidR="000306BE" w:rsidRPr="00A0543B">
        <w:rPr>
          <w:rFonts w:eastAsia="Calibri"/>
          <w:bCs/>
          <w:sz w:val="27"/>
          <w:szCs w:val="27"/>
        </w:rPr>
        <w:t xml:space="preserve"> в федеральных и региональных программах, направленных на</w:t>
      </w:r>
      <w:r w:rsidR="00307AA7">
        <w:rPr>
          <w:rFonts w:eastAsia="Calibri"/>
          <w:bCs/>
          <w:sz w:val="27"/>
          <w:szCs w:val="27"/>
        </w:rPr>
        <w:t> </w:t>
      </w:r>
      <w:r w:rsidR="000306BE" w:rsidRPr="00A0543B">
        <w:rPr>
          <w:rFonts w:eastAsia="Calibri"/>
          <w:bCs/>
          <w:sz w:val="27"/>
          <w:szCs w:val="27"/>
        </w:rPr>
        <w:t>улучшение жилищных условий граждан.</w:t>
      </w:r>
      <w:r w:rsidR="009F5690" w:rsidRPr="00A0543B">
        <w:rPr>
          <w:rFonts w:eastAsia="Calibri"/>
          <w:bCs/>
          <w:sz w:val="27"/>
          <w:szCs w:val="27"/>
        </w:rPr>
        <w:t xml:space="preserve"> </w:t>
      </w:r>
    </w:p>
    <w:p w:rsidR="001819AC" w:rsidRPr="00A0543B" w:rsidRDefault="001819AC" w:rsidP="001819AC">
      <w:pPr>
        <w:ind w:firstLine="709"/>
        <w:jc w:val="both"/>
        <w:rPr>
          <w:sz w:val="27"/>
          <w:szCs w:val="27"/>
        </w:rPr>
      </w:pPr>
      <w:r w:rsidRPr="00A0543B">
        <w:rPr>
          <w:rFonts w:eastAsia="Calibri"/>
          <w:bCs/>
          <w:sz w:val="27"/>
          <w:szCs w:val="27"/>
        </w:rPr>
        <w:t>Правительством Калининградской области разработаны и реализуются следующие меры государственной поддержки, направленные на улучшение жилищных условий граждан:</w:t>
      </w:r>
    </w:p>
    <w:p w:rsidR="001819AC" w:rsidRPr="00A0543B" w:rsidRDefault="00D44324" w:rsidP="001819AC">
      <w:pPr>
        <w:ind w:firstLine="709"/>
        <w:jc w:val="both"/>
        <w:rPr>
          <w:sz w:val="27"/>
          <w:szCs w:val="27"/>
        </w:rPr>
      </w:pPr>
      <w:r>
        <w:rPr>
          <w:rFonts w:eastAsia="Calibri"/>
          <w:bCs/>
          <w:sz w:val="27"/>
          <w:szCs w:val="27"/>
        </w:rPr>
        <w:t>–</w:t>
      </w:r>
      <w:r w:rsidR="001819AC" w:rsidRPr="00A0543B">
        <w:rPr>
          <w:rFonts w:eastAsia="Calibri"/>
          <w:bCs/>
          <w:sz w:val="27"/>
          <w:szCs w:val="27"/>
        </w:rPr>
        <w:t> предоставление молодым семьям – участникам подпрограммы «Обеспечение жильем молодых семей» федеральной целевой программы «Жилище» на 2015 – 2020 годы</w:t>
      </w:r>
      <w:r w:rsidR="00813528">
        <w:rPr>
          <w:rFonts w:eastAsia="Calibri"/>
          <w:bCs/>
          <w:sz w:val="27"/>
          <w:szCs w:val="27"/>
        </w:rPr>
        <w:t>,</w:t>
      </w:r>
      <w:r w:rsidR="001819AC" w:rsidRPr="00A0543B">
        <w:rPr>
          <w:rFonts w:eastAsia="Calibri"/>
          <w:bCs/>
          <w:sz w:val="27"/>
          <w:szCs w:val="27"/>
        </w:rPr>
        <w:t xml:space="preserve"> социальных выплат на приобретение (строительство) жилья;</w:t>
      </w:r>
    </w:p>
    <w:p w:rsidR="001819AC" w:rsidRPr="00A0543B" w:rsidRDefault="00D44324" w:rsidP="001819AC">
      <w:pPr>
        <w:ind w:firstLine="709"/>
        <w:jc w:val="both"/>
        <w:rPr>
          <w:sz w:val="27"/>
          <w:szCs w:val="27"/>
        </w:rPr>
      </w:pPr>
      <w:r>
        <w:rPr>
          <w:rFonts w:eastAsia="Calibri"/>
          <w:bCs/>
          <w:sz w:val="27"/>
          <w:szCs w:val="27"/>
        </w:rPr>
        <w:t>–</w:t>
      </w:r>
      <w:r w:rsidR="001819AC" w:rsidRPr="00A0543B">
        <w:rPr>
          <w:rFonts w:eastAsia="Calibri"/>
          <w:bCs/>
          <w:sz w:val="27"/>
          <w:szCs w:val="27"/>
        </w:rPr>
        <w:t xml:space="preserve"> предоставление молодым семьям, молодым специалистам и гражданам, проживающим и работающим в сельской местности, социальных выплат </w:t>
      </w:r>
      <w:r w:rsidR="001819AC" w:rsidRPr="00A0543B">
        <w:rPr>
          <w:rFonts w:eastAsia="Calibri"/>
          <w:bCs/>
          <w:sz w:val="27"/>
          <w:szCs w:val="27"/>
        </w:rPr>
        <w:br/>
        <w:t>на приобретение (строительство) жилья в рамках реализации государственной программы Калининградской области «Развитие сельского хозяйства»;</w:t>
      </w:r>
    </w:p>
    <w:p w:rsidR="001819AC" w:rsidRPr="00A0543B" w:rsidRDefault="00D44324" w:rsidP="001819AC">
      <w:pPr>
        <w:ind w:firstLine="709"/>
        <w:jc w:val="both"/>
        <w:rPr>
          <w:sz w:val="27"/>
          <w:szCs w:val="27"/>
        </w:rPr>
      </w:pPr>
      <w:r>
        <w:rPr>
          <w:rFonts w:eastAsia="Calibri"/>
          <w:bCs/>
          <w:sz w:val="27"/>
          <w:szCs w:val="27"/>
        </w:rPr>
        <w:t>–</w:t>
      </w:r>
      <w:r w:rsidR="001819AC" w:rsidRPr="00A0543B">
        <w:rPr>
          <w:rFonts w:eastAsia="Calibri"/>
          <w:bCs/>
          <w:sz w:val="27"/>
          <w:szCs w:val="27"/>
        </w:rPr>
        <w:t> предоставление отдельным категориям граждан, приобретающим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1819AC" w:rsidRPr="00A0543B" w:rsidRDefault="00D44324" w:rsidP="001819AC">
      <w:pPr>
        <w:ind w:firstLine="709"/>
        <w:jc w:val="both"/>
        <w:rPr>
          <w:sz w:val="27"/>
          <w:szCs w:val="27"/>
        </w:rPr>
      </w:pPr>
      <w:r>
        <w:rPr>
          <w:rFonts w:eastAsia="Calibri"/>
          <w:bCs/>
          <w:sz w:val="27"/>
          <w:szCs w:val="27"/>
        </w:rPr>
        <w:t>–</w:t>
      </w:r>
      <w:r w:rsidR="001819AC" w:rsidRPr="00A0543B">
        <w:rPr>
          <w:rFonts w:eastAsia="Calibri"/>
          <w:bCs/>
          <w:sz w:val="27"/>
          <w:szCs w:val="27"/>
        </w:rPr>
        <w:t> предоставление гражданам – участникам программы «Жилье для российской семьи»</w:t>
      </w:r>
      <w:r w:rsidR="00813528">
        <w:rPr>
          <w:rFonts w:eastAsia="Calibri"/>
          <w:bCs/>
          <w:sz w:val="27"/>
          <w:szCs w:val="27"/>
        </w:rPr>
        <w:t>,</w:t>
      </w:r>
      <w:r w:rsidR="001819AC" w:rsidRPr="00A0543B">
        <w:rPr>
          <w:rFonts w:eastAsia="Calibri"/>
          <w:bCs/>
          <w:sz w:val="27"/>
          <w:szCs w:val="27"/>
        </w:rPr>
        <w:t xml:space="preserve"> возможности приобретения жилья </w:t>
      </w:r>
      <w:proofErr w:type="spellStart"/>
      <w:r w:rsidR="001819AC" w:rsidRPr="00A0543B">
        <w:rPr>
          <w:rFonts w:eastAsia="Calibri"/>
          <w:bCs/>
          <w:sz w:val="27"/>
          <w:szCs w:val="27"/>
        </w:rPr>
        <w:t>экономкласса</w:t>
      </w:r>
      <w:proofErr w:type="spellEnd"/>
      <w:r w:rsidR="001819AC" w:rsidRPr="00A0543B">
        <w:rPr>
          <w:rFonts w:eastAsia="Calibri"/>
          <w:bCs/>
          <w:sz w:val="27"/>
          <w:szCs w:val="27"/>
        </w:rPr>
        <w:t xml:space="preserve"> по цене, не</w:t>
      </w:r>
      <w:r w:rsidR="005C5CD2">
        <w:rPr>
          <w:rFonts w:eastAsia="Calibri"/>
          <w:bCs/>
          <w:sz w:val="27"/>
          <w:szCs w:val="27"/>
        </w:rPr>
        <w:t> </w:t>
      </w:r>
      <w:r w:rsidR="001819AC" w:rsidRPr="00A0543B">
        <w:rPr>
          <w:rFonts w:eastAsia="Calibri"/>
          <w:bCs/>
          <w:sz w:val="27"/>
          <w:szCs w:val="27"/>
        </w:rPr>
        <w:t>превышающей 35 тыс. руб</w:t>
      </w:r>
      <w:r>
        <w:rPr>
          <w:rFonts w:eastAsia="Calibri"/>
          <w:bCs/>
          <w:sz w:val="27"/>
          <w:szCs w:val="27"/>
        </w:rPr>
        <w:t>.</w:t>
      </w:r>
      <w:r w:rsidR="001819AC" w:rsidRPr="00A0543B">
        <w:rPr>
          <w:rFonts w:eastAsia="Calibri"/>
          <w:bCs/>
          <w:sz w:val="27"/>
          <w:szCs w:val="27"/>
        </w:rPr>
        <w:t xml:space="preserve"> за 1 м</w:t>
      </w:r>
      <w:r w:rsidR="005C5CD2">
        <w:rPr>
          <w:rFonts w:eastAsia="Calibri"/>
          <w:bCs/>
          <w:sz w:val="27"/>
          <w:szCs w:val="27"/>
          <w:vertAlign w:val="superscript"/>
        </w:rPr>
        <w:t>2</w:t>
      </w:r>
      <w:r w:rsidR="001819AC" w:rsidRPr="00A0543B">
        <w:rPr>
          <w:rFonts w:eastAsia="Calibri"/>
          <w:bCs/>
          <w:sz w:val="27"/>
          <w:szCs w:val="27"/>
        </w:rPr>
        <w:t>;</w:t>
      </w:r>
    </w:p>
    <w:p w:rsidR="001819AC" w:rsidRPr="00A0543B" w:rsidRDefault="00D44324" w:rsidP="005F2171">
      <w:pPr>
        <w:ind w:firstLine="709"/>
        <w:jc w:val="both"/>
        <w:rPr>
          <w:rFonts w:eastAsia="Calibri"/>
          <w:bCs/>
          <w:sz w:val="27"/>
          <w:szCs w:val="27"/>
        </w:rPr>
      </w:pPr>
      <w:r>
        <w:rPr>
          <w:rFonts w:eastAsia="Calibri"/>
          <w:bCs/>
          <w:sz w:val="27"/>
          <w:szCs w:val="27"/>
        </w:rPr>
        <w:t>–</w:t>
      </w:r>
      <w:r w:rsidR="001819AC" w:rsidRPr="00A0543B">
        <w:rPr>
          <w:rFonts w:eastAsia="Calibri"/>
          <w:bCs/>
          <w:sz w:val="27"/>
          <w:szCs w:val="27"/>
        </w:rPr>
        <w:t xml:space="preserve"> предоставление молодым врачам, учителям (в возрасте до 35 лет) социальных выплат на субсидирование части первоначального взноса </w:t>
      </w:r>
      <w:r>
        <w:rPr>
          <w:rFonts w:eastAsia="Calibri"/>
          <w:bCs/>
          <w:sz w:val="27"/>
          <w:szCs w:val="27"/>
        </w:rPr>
        <w:br/>
      </w:r>
      <w:r w:rsidR="001819AC" w:rsidRPr="00A0543B">
        <w:rPr>
          <w:rFonts w:eastAsia="Calibri"/>
          <w:bCs/>
          <w:sz w:val="27"/>
          <w:szCs w:val="27"/>
        </w:rPr>
        <w:t>по ипотечным жилищным кредитам (займам), полученным для приобретения жилья на первичном и вторичном рынке.</w:t>
      </w:r>
    </w:p>
    <w:p w:rsidR="005F2171" w:rsidRPr="00D44324" w:rsidRDefault="00D44324" w:rsidP="005F2171">
      <w:pPr>
        <w:ind w:firstLine="709"/>
        <w:jc w:val="both"/>
        <w:rPr>
          <w:rFonts w:eastAsia="Calibri"/>
          <w:bCs/>
          <w:spacing w:val="-6"/>
          <w:sz w:val="27"/>
          <w:szCs w:val="27"/>
        </w:rPr>
      </w:pPr>
      <w:r w:rsidRPr="00D44324">
        <w:rPr>
          <w:rFonts w:eastAsia="Calibri"/>
          <w:bCs/>
          <w:spacing w:val="-6"/>
          <w:sz w:val="27"/>
          <w:szCs w:val="27"/>
        </w:rPr>
        <w:t xml:space="preserve">Условия </w:t>
      </w:r>
      <w:r w:rsidR="005F2171" w:rsidRPr="00D44324">
        <w:rPr>
          <w:rFonts w:eastAsia="Calibri"/>
          <w:bCs/>
          <w:spacing w:val="-6"/>
          <w:sz w:val="27"/>
          <w:szCs w:val="27"/>
        </w:rPr>
        <w:t xml:space="preserve">предоставления земельного участка, находящегося в государственной или муниципальной собственности, гражданину в собственность бесплатно определены ст. 39.5 Земельного кодекса Российской Федерации. </w:t>
      </w:r>
    </w:p>
    <w:p w:rsidR="005F2171" w:rsidRPr="00D44324" w:rsidRDefault="005F2171" w:rsidP="005F2171">
      <w:pPr>
        <w:ind w:firstLine="709"/>
        <w:jc w:val="both"/>
        <w:rPr>
          <w:rFonts w:eastAsia="Calibri"/>
          <w:bCs/>
          <w:spacing w:val="-4"/>
          <w:sz w:val="27"/>
          <w:szCs w:val="27"/>
        </w:rPr>
      </w:pPr>
      <w:r w:rsidRPr="00D44324">
        <w:rPr>
          <w:rFonts w:eastAsia="Calibri"/>
          <w:bCs/>
          <w:spacing w:val="-8"/>
          <w:sz w:val="27"/>
          <w:szCs w:val="27"/>
        </w:rPr>
        <w:t>Законом Калининградской области от21 декабря 2006</w:t>
      </w:r>
      <w:r w:rsidR="00D44324" w:rsidRPr="00D44324">
        <w:rPr>
          <w:rFonts w:eastAsia="Calibri"/>
          <w:bCs/>
          <w:spacing w:val="-8"/>
          <w:sz w:val="27"/>
          <w:szCs w:val="27"/>
        </w:rPr>
        <w:t> </w:t>
      </w:r>
      <w:r w:rsidRPr="00D44324">
        <w:rPr>
          <w:rFonts w:eastAsia="Calibri"/>
          <w:bCs/>
          <w:spacing w:val="-8"/>
          <w:sz w:val="27"/>
          <w:szCs w:val="27"/>
        </w:rPr>
        <w:t>г. № 105 «Об</w:t>
      </w:r>
      <w:r w:rsidR="00D44324" w:rsidRPr="00D44324">
        <w:rPr>
          <w:rFonts w:eastAsia="Calibri"/>
          <w:bCs/>
          <w:spacing w:val="-8"/>
          <w:sz w:val="27"/>
          <w:szCs w:val="27"/>
        </w:rPr>
        <w:t xml:space="preserve"> </w:t>
      </w:r>
      <w:r w:rsidRPr="00D44324">
        <w:rPr>
          <w:rFonts w:eastAsia="Calibri"/>
          <w:bCs/>
          <w:spacing w:val="-8"/>
          <w:sz w:val="27"/>
          <w:szCs w:val="27"/>
        </w:rPr>
        <w:t xml:space="preserve">особенностях </w:t>
      </w:r>
      <w:r w:rsidRPr="00D44324">
        <w:rPr>
          <w:rFonts w:eastAsia="Calibri"/>
          <w:bCs/>
          <w:spacing w:val="-4"/>
          <w:sz w:val="27"/>
          <w:szCs w:val="27"/>
        </w:rPr>
        <w:t>регулирования земельных отношений на территории Калининградской области» предусмотрено предоставление земельных участков в собственность бесплатно гражданам, имеющих трех и более детей.</w:t>
      </w:r>
    </w:p>
    <w:p w:rsidR="00283827" w:rsidRPr="00215E3A" w:rsidRDefault="00283827" w:rsidP="00283827">
      <w:pPr>
        <w:ind w:left="708"/>
        <w:jc w:val="left"/>
        <w:rPr>
          <w:b/>
          <w:i/>
          <w:sz w:val="27"/>
          <w:szCs w:val="27"/>
        </w:rPr>
      </w:pPr>
      <w:r w:rsidRPr="00215E3A">
        <w:rPr>
          <w:b/>
          <w:i/>
          <w:sz w:val="27"/>
          <w:szCs w:val="27"/>
        </w:rPr>
        <w:t xml:space="preserve">Министерство по муниципальному развитию и внутренней политике Правительства Калининградской области </w:t>
      </w:r>
    </w:p>
    <w:p w:rsidR="00283827" w:rsidRDefault="00283827" w:rsidP="00283827">
      <w:pPr>
        <w:ind w:left="708"/>
        <w:jc w:val="left"/>
        <w:rPr>
          <w:i/>
          <w:sz w:val="27"/>
          <w:szCs w:val="27"/>
        </w:rPr>
      </w:pPr>
      <w:r w:rsidRPr="00283827">
        <w:rPr>
          <w:i/>
          <w:sz w:val="27"/>
          <w:szCs w:val="27"/>
        </w:rPr>
        <w:t>Адрес: 236007, г. Калининград, ул.</w:t>
      </w:r>
      <w:r>
        <w:rPr>
          <w:i/>
          <w:sz w:val="27"/>
          <w:szCs w:val="27"/>
        </w:rPr>
        <w:t xml:space="preserve"> </w:t>
      </w:r>
      <w:r w:rsidRPr="00283827">
        <w:rPr>
          <w:i/>
          <w:sz w:val="27"/>
          <w:szCs w:val="27"/>
        </w:rPr>
        <w:t>Дм. Донского, д. 1</w:t>
      </w:r>
    </w:p>
    <w:p w:rsidR="00283827" w:rsidRDefault="00283827" w:rsidP="00283827">
      <w:pPr>
        <w:ind w:left="708"/>
        <w:jc w:val="left"/>
        <w:rPr>
          <w:i/>
          <w:sz w:val="27"/>
          <w:szCs w:val="27"/>
        </w:rPr>
      </w:pPr>
      <w:r w:rsidRPr="00283827">
        <w:rPr>
          <w:i/>
          <w:sz w:val="27"/>
          <w:szCs w:val="27"/>
        </w:rPr>
        <w:t>Тел./факс: 8 (4012) 599-040; 599-043</w:t>
      </w:r>
    </w:p>
    <w:p w:rsidR="00283827" w:rsidRDefault="00283827" w:rsidP="00283827">
      <w:pPr>
        <w:ind w:left="708"/>
        <w:jc w:val="left"/>
        <w:rPr>
          <w:i/>
          <w:sz w:val="27"/>
          <w:szCs w:val="27"/>
        </w:rPr>
      </w:pPr>
      <w:r w:rsidRPr="00283827">
        <w:rPr>
          <w:i/>
          <w:sz w:val="27"/>
          <w:szCs w:val="27"/>
        </w:rPr>
        <w:t>Телефон горячей линии: 8 (4012) 570-466</w:t>
      </w:r>
    </w:p>
    <w:p w:rsidR="00283827" w:rsidRDefault="00283827" w:rsidP="00283827">
      <w:pPr>
        <w:ind w:left="708"/>
        <w:jc w:val="left"/>
        <w:rPr>
          <w:i/>
          <w:sz w:val="27"/>
          <w:szCs w:val="27"/>
        </w:rPr>
      </w:pPr>
      <w:r w:rsidRPr="00283827">
        <w:rPr>
          <w:i/>
          <w:sz w:val="27"/>
          <w:szCs w:val="27"/>
        </w:rPr>
        <w:t xml:space="preserve">Официальный Интернет-сайт: </w:t>
      </w:r>
      <w:hyperlink r:id="rId173" w:tgtFrame="_blank" w:history="1">
        <w:r w:rsidRPr="00283827">
          <w:rPr>
            <w:i/>
            <w:sz w:val="27"/>
            <w:szCs w:val="27"/>
          </w:rPr>
          <w:t>http://www.gov39.ru</w:t>
        </w:r>
      </w:hyperlink>
    </w:p>
    <w:p w:rsidR="00283827" w:rsidRDefault="00283827" w:rsidP="00283827">
      <w:pPr>
        <w:ind w:left="708"/>
        <w:jc w:val="left"/>
        <w:rPr>
          <w:i/>
          <w:sz w:val="27"/>
          <w:szCs w:val="27"/>
        </w:rPr>
      </w:pPr>
      <w:r w:rsidRPr="00283827">
        <w:rPr>
          <w:i/>
          <w:sz w:val="27"/>
          <w:szCs w:val="27"/>
        </w:rPr>
        <w:t xml:space="preserve">Адрес электронной почты: minrazvitia@gov39.ru </w:t>
      </w:r>
    </w:p>
    <w:p w:rsidR="009440A0" w:rsidRPr="00D44324" w:rsidRDefault="009440A0" w:rsidP="009440A0">
      <w:pPr>
        <w:ind w:firstLine="709"/>
        <w:jc w:val="left"/>
        <w:rPr>
          <w:i/>
          <w:spacing w:val="-10"/>
          <w:sz w:val="27"/>
          <w:szCs w:val="27"/>
        </w:rPr>
      </w:pPr>
      <w:r w:rsidRPr="00D44324">
        <w:rPr>
          <w:b/>
          <w:i/>
          <w:spacing w:val="-10"/>
          <w:sz w:val="27"/>
          <w:szCs w:val="27"/>
        </w:rPr>
        <w:t>Управление по вопросам миграции</w:t>
      </w:r>
      <w:r w:rsidRPr="00D44324">
        <w:rPr>
          <w:b/>
          <w:bCs/>
          <w:i/>
          <w:spacing w:val="-10"/>
          <w:sz w:val="27"/>
          <w:szCs w:val="27"/>
        </w:rPr>
        <w:t xml:space="preserve"> УМВД России по Калининградской </w:t>
      </w:r>
      <w:r w:rsidR="00D44324">
        <w:rPr>
          <w:b/>
          <w:bCs/>
          <w:i/>
          <w:spacing w:val="-10"/>
          <w:sz w:val="27"/>
          <w:szCs w:val="27"/>
        </w:rPr>
        <w:t>о</w:t>
      </w:r>
      <w:r w:rsidRPr="00D44324">
        <w:rPr>
          <w:b/>
          <w:bCs/>
          <w:i/>
          <w:spacing w:val="-10"/>
          <w:sz w:val="27"/>
          <w:szCs w:val="27"/>
        </w:rPr>
        <w:t>бласти</w:t>
      </w:r>
    </w:p>
    <w:p w:rsidR="008F6089" w:rsidRPr="008F6089" w:rsidRDefault="008F6089" w:rsidP="009440A0">
      <w:pPr>
        <w:ind w:firstLine="708"/>
        <w:jc w:val="both"/>
        <w:rPr>
          <w:i/>
          <w:sz w:val="27"/>
          <w:szCs w:val="27"/>
        </w:rPr>
      </w:pPr>
      <w:r w:rsidRPr="008F6089">
        <w:rPr>
          <w:i/>
          <w:sz w:val="27"/>
          <w:szCs w:val="27"/>
        </w:rPr>
        <w:t>Адрес: 236006, г. Калининград, ул. Фрунзе, д. 6</w:t>
      </w:r>
    </w:p>
    <w:p w:rsidR="008F6089" w:rsidRPr="008F6089" w:rsidRDefault="008F6089" w:rsidP="009440A0">
      <w:pPr>
        <w:ind w:firstLine="708"/>
        <w:jc w:val="both"/>
        <w:rPr>
          <w:i/>
          <w:sz w:val="27"/>
          <w:szCs w:val="27"/>
        </w:rPr>
      </w:pPr>
      <w:r w:rsidRPr="008F6089">
        <w:rPr>
          <w:i/>
          <w:sz w:val="27"/>
          <w:szCs w:val="27"/>
        </w:rPr>
        <w:t>Тел./факс: 8 (4012) 558-187</w:t>
      </w:r>
    </w:p>
    <w:p w:rsidR="008F6089" w:rsidRPr="008F6089" w:rsidRDefault="008F6089" w:rsidP="009440A0">
      <w:pPr>
        <w:ind w:firstLine="708"/>
        <w:jc w:val="both"/>
        <w:rPr>
          <w:i/>
          <w:sz w:val="27"/>
          <w:szCs w:val="27"/>
        </w:rPr>
      </w:pPr>
      <w:r w:rsidRPr="008F6089">
        <w:rPr>
          <w:i/>
          <w:sz w:val="27"/>
          <w:szCs w:val="27"/>
        </w:rPr>
        <w:t>Телефон горячей линии: 8 (4012) 558-188</w:t>
      </w:r>
    </w:p>
    <w:p w:rsidR="008F6089" w:rsidRPr="008F6089" w:rsidRDefault="008F6089" w:rsidP="009440A0">
      <w:pPr>
        <w:ind w:firstLine="708"/>
        <w:jc w:val="both"/>
        <w:rPr>
          <w:i/>
          <w:sz w:val="27"/>
          <w:szCs w:val="27"/>
        </w:rPr>
      </w:pPr>
      <w:r w:rsidRPr="008F6089">
        <w:rPr>
          <w:i/>
          <w:sz w:val="27"/>
          <w:szCs w:val="27"/>
        </w:rPr>
        <w:t xml:space="preserve">Официальный Интернет-сайт: </w:t>
      </w:r>
      <w:hyperlink w:tgtFrame="_blank" w:history="1">
        <w:r w:rsidRPr="008F6089">
          <w:rPr>
            <w:i/>
            <w:sz w:val="27"/>
            <w:szCs w:val="27"/>
          </w:rPr>
          <w:t>http://www.39.мвд.рф</w:t>
        </w:r>
      </w:hyperlink>
    </w:p>
    <w:p w:rsidR="009440A0" w:rsidRPr="008F6089" w:rsidRDefault="008F6089" w:rsidP="009440A0">
      <w:pPr>
        <w:ind w:firstLine="708"/>
        <w:jc w:val="both"/>
        <w:rPr>
          <w:i/>
          <w:sz w:val="27"/>
          <w:szCs w:val="27"/>
          <w:highlight w:val="yellow"/>
        </w:rPr>
      </w:pPr>
      <w:proofErr w:type="spellStart"/>
      <w:r w:rsidRPr="008F6089">
        <w:rPr>
          <w:i/>
          <w:sz w:val="27"/>
          <w:szCs w:val="27"/>
        </w:rPr>
        <w:t>Skype</w:t>
      </w:r>
      <w:proofErr w:type="spellEnd"/>
      <w:r w:rsidRPr="008F6089">
        <w:rPr>
          <w:i/>
          <w:sz w:val="27"/>
          <w:szCs w:val="27"/>
        </w:rPr>
        <w:t>: fms39vopros</w:t>
      </w:r>
    </w:p>
    <w:p w:rsidR="00D34745" w:rsidRPr="00DB7215" w:rsidRDefault="00D34745" w:rsidP="00D34745">
      <w:pPr>
        <w:pStyle w:val="25"/>
      </w:pPr>
      <w:bookmarkStart w:id="287" w:name="_Toc368992997"/>
      <w:bookmarkStart w:id="288" w:name="_Toc369991267"/>
      <w:bookmarkStart w:id="289" w:name="_Toc371681235"/>
      <w:bookmarkStart w:id="290" w:name="_Toc391916624"/>
      <w:r w:rsidRPr="00DB7215">
        <w:lastRenderedPageBreak/>
        <w:t>КАЛУЖСКАЯ ОБЛАСТЬ</w:t>
      </w:r>
      <w:bookmarkEnd w:id="287"/>
      <w:bookmarkEnd w:id="288"/>
      <w:bookmarkEnd w:id="289"/>
      <w:bookmarkEnd w:id="290"/>
    </w:p>
    <w:p w:rsidR="00D34745" w:rsidRPr="00DB7215" w:rsidRDefault="00D34745" w:rsidP="00D34745">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34745" w:rsidRPr="00DB7215" w:rsidRDefault="00D34745" w:rsidP="00D34745">
      <w:pPr>
        <w:rPr>
          <w:i/>
          <w:iCs/>
          <w:sz w:val="27"/>
          <w:szCs w:val="27"/>
        </w:rPr>
      </w:pPr>
      <w:r w:rsidRPr="00DB7215">
        <w:rPr>
          <w:i/>
          <w:iCs/>
          <w:sz w:val="27"/>
          <w:szCs w:val="27"/>
        </w:rPr>
        <w:t xml:space="preserve">распоряжением Правительства Российской Федерации </w:t>
      </w:r>
    </w:p>
    <w:p w:rsidR="00D34745" w:rsidRPr="00DB7215" w:rsidRDefault="00D34745" w:rsidP="00D34745">
      <w:pPr>
        <w:rPr>
          <w:i/>
          <w:iCs/>
          <w:sz w:val="27"/>
          <w:szCs w:val="27"/>
        </w:rPr>
      </w:pPr>
      <w:r w:rsidRPr="00DB7215">
        <w:rPr>
          <w:i/>
          <w:iCs/>
          <w:sz w:val="27"/>
          <w:szCs w:val="27"/>
        </w:rPr>
        <w:t xml:space="preserve">от </w:t>
      </w:r>
      <w:r>
        <w:rPr>
          <w:i/>
          <w:iCs/>
          <w:sz w:val="27"/>
          <w:szCs w:val="27"/>
        </w:rPr>
        <w:t>21 октября 2015</w:t>
      </w:r>
      <w:r w:rsidRPr="00DB7215">
        <w:rPr>
          <w:i/>
          <w:iCs/>
          <w:sz w:val="27"/>
          <w:szCs w:val="27"/>
        </w:rPr>
        <w:t xml:space="preserve"> г. № </w:t>
      </w:r>
      <w:r>
        <w:rPr>
          <w:i/>
          <w:iCs/>
          <w:sz w:val="27"/>
          <w:szCs w:val="27"/>
        </w:rPr>
        <w:t>2109</w:t>
      </w:r>
      <w:r w:rsidRPr="00DB7215">
        <w:rPr>
          <w:i/>
          <w:iCs/>
          <w:sz w:val="27"/>
          <w:szCs w:val="27"/>
        </w:rPr>
        <w:t>-р)</w:t>
      </w:r>
    </w:p>
    <w:p w:rsidR="00D34745" w:rsidRPr="00DB7215" w:rsidRDefault="00D34745" w:rsidP="00D34745">
      <w:pPr>
        <w:ind w:firstLine="709"/>
        <w:jc w:val="both"/>
        <w:rPr>
          <w:b/>
          <w:sz w:val="27"/>
          <w:szCs w:val="27"/>
        </w:rPr>
      </w:pPr>
    </w:p>
    <w:p w:rsidR="00D34745" w:rsidRPr="00DB7215" w:rsidRDefault="00D34745" w:rsidP="00D34745">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D34745" w:rsidRDefault="00D34745" w:rsidP="00D34745">
      <w:pPr>
        <w:ind w:firstLine="709"/>
        <w:jc w:val="both"/>
        <w:rPr>
          <w:sz w:val="27"/>
          <w:szCs w:val="27"/>
        </w:rPr>
      </w:pPr>
      <w:r w:rsidRPr="002934AF">
        <w:rPr>
          <w:sz w:val="27"/>
          <w:szCs w:val="27"/>
        </w:rPr>
        <w:t>Территорией вселения является Калужская область.</w:t>
      </w:r>
    </w:p>
    <w:p w:rsidR="00D21D8F" w:rsidRPr="00D21D8F" w:rsidRDefault="00D21D8F" w:rsidP="00D21D8F">
      <w:pPr>
        <w:ind w:firstLine="709"/>
        <w:jc w:val="both"/>
        <w:rPr>
          <w:sz w:val="27"/>
          <w:szCs w:val="27"/>
        </w:rPr>
      </w:pPr>
      <w:r w:rsidRPr="002C64F9">
        <w:rPr>
          <w:sz w:val="27"/>
          <w:szCs w:val="27"/>
        </w:rPr>
        <w:t>В Государственной программ</w:t>
      </w:r>
      <w:r w:rsidR="00454DA5">
        <w:rPr>
          <w:sz w:val="27"/>
          <w:szCs w:val="27"/>
        </w:rPr>
        <w:t>е</w:t>
      </w:r>
      <w:r w:rsidRPr="002C64F9">
        <w:rPr>
          <w:sz w:val="27"/>
          <w:szCs w:val="27"/>
        </w:rPr>
        <w:t xml:space="preserve"> Калужской области «Оказание содействия добровольному переселению в Калужскую область соотечественников, проживающих за рубежом» выделены четыре проекта </w:t>
      </w:r>
      <w:r w:rsidRPr="00D21D8F">
        <w:rPr>
          <w:sz w:val="27"/>
          <w:szCs w:val="27"/>
        </w:rPr>
        <w:t>переселения</w:t>
      </w:r>
      <w:r w:rsidR="003865C0">
        <w:rPr>
          <w:rStyle w:val="ae"/>
          <w:sz w:val="27"/>
          <w:szCs w:val="27"/>
        </w:rPr>
        <w:footnoteReference w:id="20"/>
      </w:r>
      <w:r w:rsidRPr="00D21D8F">
        <w:rPr>
          <w:sz w:val="27"/>
          <w:szCs w:val="27"/>
        </w:rPr>
        <w:t>:</w:t>
      </w:r>
    </w:p>
    <w:p w:rsidR="00D21D8F" w:rsidRPr="00F77203" w:rsidRDefault="00D44324" w:rsidP="00F77203">
      <w:pPr>
        <w:ind w:firstLine="709"/>
        <w:jc w:val="both"/>
        <w:rPr>
          <w:sz w:val="27"/>
          <w:szCs w:val="27"/>
        </w:rPr>
      </w:pPr>
      <w:r>
        <w:rPr>
          <w:sz w:val="27"/>
          <w:szCs w:val="27"/>
        </w:rPr>
        <w:t>– </w:t>
      </w:r>
      <w:r w:rsidR="00D21D8F" w:rsidRPr="00F77203">
        <w:rPr>
          <w:sz w:val="27"/>
          <w:szCs w:val="27"/>
        </w:rPr>
        <w:t xml:space="preserve">«Территория вселения – Калужская область», ориентированный на привлечение соотечественников по востребованным в регионе специальностям; </w:t>
      </w:r>
    </w:p>
    <w:p w:rsidR="00D21D8F" w:rsidRPr="00F77203" w:rsidRDefault="00D44324" w:rsidP="00F77203">
      <w:pPr>
        <w:ind w:firstLine="709"/>
        <w:jc w:val="both"/>
        <w:rPr>
          <w:sz w:val="27"/>
          <w:szCs w:val="27"/>
        </w:rPr>
      </w:pPr>
      <w:r>
        <w:rPr>
          <w:sz w:val="27"/>
          <w:szCs w:val="27"/>
        </w:rPr>
        <w:t>– </w:t>
      </w:r>
      <w:r w:rsidR="00D21D8F" w:rsidRPr="00F77203">
        <w:rPr>
          <w:sz w:val="27"/>
          <w:szCs w:val="27"/>
        </w:rPr>
        <w:t xml:space="preserve">«Сельское хозяйство» – для соотечественников, планирующих создание крестьянских (фермерских) хозяйств либо осуществление предпринимательской деятельности в сельском хозяйстве; </w:t>
      </w:r>
    </w:p>
    <w:p w:rsidR="00D21D8F" w:rsidRPr="00F77203" w:rsidRDefault="00D44324" w:rsidP="00F77203">
      <w:pPr>
        <w:ind w:firstLine="709"/>
        <w:jc w:val="both"/>
        <w:rPr>
          <w:sz w:val="27"/>
          <w:szCs w:val="27"/>
        </w:rPr>
      </w:pPr>
      <w:r>
        <w:rPr>
          <w:sz w:val="27"/>
          <w:szCs w:val="27"/>
        </w:rPr>
        <w:t>– </w:t>
      </w:r>
      <w:r w:rsidR="00D21D8F" w:rsidRPr="00F77203">
        <w:rPr>
          <w:sz w:val="27"/>
          <w:szCs w:val="27"/>
        </w:rPr>
        <w:t xml:space="preserve">«Образование», направленный на стимулирование переселения соотечественников, планирующих получение профессионального образования в Калужской области; </w:t>
      </w:r>
    </w:p>
    <w:p w:rsidR="00D21D8F" w:rsidRPr="00F77203" w:rsidRDefault="00D44324" w:rsidP="00F77203">
      <w:pPr>
        <w:ind w:firstLine="709"/>
        <w:jc w:val="both"/>
        <w:rPr>
          <w:sz w:val="27"/>
          <w:szCs w:val="27"/>
        </w:rPr>
      </w:pPr>
      <w:r>
        <w:rPr>
          <w:sz w:val="27"/>
          <w:szCs w:val="27"/>
        </w:rPr>
        <w:t>– </w:t>
      </w:r>
      <w:r w:rsidR="00D21D8F" w:rsidRPr="00F77203">
        <w:rPr>
          <w:sz w:val="27"/>
          <w:szCs w:val="27"/>
        </w:rPr>
        <w:t>«Объекты туриндустрии» – для соотечественников, желающих работать в сфере туристской индустрии Калужской области.</w:t>
      </w:r>
    </w:p>
    <w:p w:rsidR="00D34745" w:rsidRPr="00F77203" w:rsidRDefault="00D34745" w:rsidP="00F77203">
      <w:pPr>
        <w:ind w:firstLine="709"/>
        <w:jc w:val="both"/>
        <w:rPr>
          <w:sz w:val="27"/>
          <w:szCs w:val="27"/>
        </w:rPr>
      </w:pPr>
      <w:r w:rsidRPr="00F77203">
        <w:rPr>
          <w:sz w:val="27"/>
          <w:szCs w:val="27"/>
        </w:rPr>
        <w:t xml:space="preserve">Калужская область расположена в центре европейской части России </w:t>
      </w:r>
      <w:r w:rsidRPr="00F77203">
        <w:rPr>
          <w:sz w:val="27"/>
          <w:szCs w:val="27"/>
        </w:rPr>
        <w:br/>
        <w:t>к юго-западу от Москвы. Через территорию области проходят важнейшие железнодорожные и автомобильные магистрали, по которым осуществляются местные и транзитные связи не только с регионами России, но и странами ближнего зарубежья.</w:t>
      </w:r>
      <w:r w:rsidR="00D66912" w:rsidRPr="00F77203">
        <w:rPr>
          <w:sz w:val="27"/>
          <w:szCs w:val="27"/>
        </w:rPr>
        <w:t xml:space="preserve"> Административный центр </w:t>
      </w:r>
      <w:r w:rsidR="000879DB">
        <w:rPr>
          <w:sz w:val="27"/>
          <w:szCs w:val="27"/>
        </w:rPr>
        <w:t>–</w:t>
      </w:r>
      <w:r w:rsidR="00D66912" w:rsidRPr="00F77203">
        <w:rPr>
          <w:sz w:val="27"/>
          <w:szCs w:val="27"/>
        </w:rPr>
        <w:t xml:space="preserve"> город Калуга.</w:t>
      </w:r>
    </w:p>
    <w:p w:rsidR="00D66912" w:rsidRPr="00F77203" w:rsidRDefault="00D66912" w:rsidP="00F77203">
      <w:pPr>
        <w:pStyle w:val="ConsPlusNormal"/>
        <w:ind w:firstLine="709"/>
        <w:jc w:val="both"/>
        <w:rPr>
          <w:sz w:val="27"/>
          <w:szCs w:val="27"/>
        </w:rPr>
      </w:pPr>
      <w:r w:rsidRPr="00F77203">
        <w:rPr>
          <w:sz w:val="27"/>
          <w:szCs w:val="27"/>
        </w:rPr>
        <w:t>В состав области входят административно-территориальные единицы: 24</w:t>
      </w:r>
      <w:r w:rsidR="004B7EB5" w:rsidRPr="00F77203">
        <w:rPr>
          <w:sz w:val="27"/>
          <w:szCs w:val="27"/>
        </w:rPr>
        <w:t> </w:t>
      </w:r>
      <w:r w:rsidRPr="00F77203">
        <w:rPr>
          <w:sz w:val="27"/>
          <w:szCs w:val="27"/>
        </w:rPr>
        <w:t>района</w:t>
      </w:r>
      <w:r w:rsidR="00CD23D3" w:rsidRPr="00F77203">
        <w:rPr>
          <w:sz w:val="27"/>
          <w:szCs w:val="27"/>
        </w:rPr>
        <w:t xml:space="preserve"> (</w:t>
      </w:r>
      <w:proofErr w:type="spellStart"/>
      <w:r w:rsidRPr="00F77203">
        <w:rPr>
          <w:sz w:val="27"/>
          <w:szCs w:val="27"/>
        </w:rPr>
        <w:t>Бабынинский</w:t>
      </w:r>
      <w:proofErr w:type="spellEnd"/>
      <w:r w:rsidRPr="00F77203">
        <w:rPr>
          <w:sz w:val="27"/>
          <w:szCs w:val="27"/>
        </w:rPr>
        <w:t xml:space="preserve">, Барятинский, Боровский, Дзержинский, </w:t>
      </w:r>
      <w:proofErr w:type="spellStart"/>
      <w:r w:rsidRPr="00F77203">
        <w:rPr>
          <w:sz w:val="27"/>
          <w:szCs w:val="27"/>
        </w:rPr>
        <w:t>Думиничский</w:t>
      </w:r>
      <w:proofErr w:type="spellEnd"/>
      <w:r w:rsidRPr="00F77203">
        <w:rPr>
          <w:sz w:val="27"/>
          <w:szCs w:val="27"/>
        </w:rPr>
        <w:t xml:space="preserve">, </w:t>
      </w:r>
      <w:proofErr w:type="spellStart"/>
      <w:r w:rsidRPr="00F77203">
        <w:rPr>
          <w:sz w:val="27"/>
          <w:szCs w:val="27"/>
        </w:rPr>
        <w:t>Жиздринский</w:t>
      </w:r>
      <w:proofErr w:type="spellEnd"/>
      <w:r w:rsidRPr="00F77203">
        <w:rPr>
          <w:sz w:val="27"/>
          <w:szCs w:val="27"/>
        </w:rPr>
        <w:t xml:space="preserve">, Жуковский, </w:t>
      </w:r>
      <w:proofErr w:type="spellStart"/>
      <w:r w:rsidRPr="00F77203">
        <w:rPr>
          <w:sz w:val="27"/>
          <w:szCs w:val="27"/>
        </w:rPr>
        <w:t>Износковский</w:t>
      </w:r>
      <w:proofErr w:type="spellEnd"/>
      <w:r w:rsidRPr="00F77203">
        <w:rPr>
          <w:sz w:val="27"/>
          <w:szCs w:val="27"/>
        </w:rPr>
        <w:t xml:space="preserve">, Кировский, </w:t>
      </w:r>
      <w:proofErr w:type="spellStart"/>
      <w:r w:rsidRPr="00F77203">
        <w:rPr>
          <w:sz w:val="27"/>
          <w:szCs w:val="27"/>
        </w:rPr>
        <w:t>Козельский</w:t>
      </w:r>
      <w:proofErr w:type="spellEnd"/>
      <w:r w:rsidRPr="00F77203">
        <w:rPr>
          <w:sz w:val="27"/>
          <w:szCs w:val="27"/>
        </w:rPr>
        <w:t xml:space="preserve">, Куйбышевский, </w:t>
      </w:r>
      <w:proofErr w:type="spellStart"/>
      <w:r w:rsidRPr="00F77203">
        <w:rPr>
          <w:sz w:val="27"/>
          <w:szCs w:val="27"/>
        </w:rPr>
        <w:t>Людиновский</w:t>
      </w:r>
      <w:proofErr w:type="spellEnd"/>
      <w:r w:rsidRPr="00F77203">
        <w:rPr>
          <w:sz w:val="27"/>
          <w:szCs w:val="27"/>
        </w:rPr>
        <w:t xml:space="preserve">, </w:t>
      </w:r>
      <w:proofErr w:type="spellStart"/>
      <w:r w:rsidRPr="00F77203">
        <w:rPr>
          <w:sz w:val="27"/>
          <w:szCs w:val="27"/>
        </w:rPr>
        <w:t>Малоярославецкий</w:t>
      </w:r>
      <w:proofErr w:type="spellEnd"/>
      <w:r w:rsidRPr="00F77203">
        <w:rPr>
          <w:sz w:val="27"/>
          <w:szCs w:val="27"/>
        </w:rPr>
        <w:t xml:space="preserve">, Медынский, </w:t>
      </w:r>
      <w:proofErr w:type="spellStart"/>
      <w:r w:rsidRPr="00F77203">
        <w:rPr>
          <w:sz w:val="27"/>
          <w:szCs w:val="27"/>
        </w:rPr>
        <w:t>Мещовский</w:t>
      </w:r>
      <w:proofErr w:type="spellEnd"/>
      <w:r w:rsidRPr="00F77203">
        <w:rPr>
          <w:sz w:val="27"/>
          <w:szCs w:val="27"/>
        </w:rPr>
        <w:t xml:space="preserve">, Мосальский, </w:t>
      </w:r>
      <w:proofErr w:type="spellStart"/>
      <w:r w:rsidRPr="00F77203">
        <w:rPr>
          <w:sz w:val="27"/>
          <w:szCs w:val="27"/>
        </w:rPr>
        <w:t>Перемышльский</w:t>
      </w:r>
      <w:proofErr w:type="spellEnd"/>
      <w:r w:rsidRPr="00F77203">
        <w:rPr>
          <w:sz w:val="27"/>
          <w:szCs w:val="27"/>
        </w:rPr>
        <w:t xml:space="preserve">, </w:t>
      </w:r>
      <w:proofErr w:type="spellStart"/>
      <w:r w:rsidRPr="00F77203">
        <w:rPr>
          <w:sz w:val="27"/>
          <w:szCs w:val="27"/>
        </w:rPr>
        <w:t>Спас-Деменский</w:t>
      </w:r>
      <w:proofErr w:type="spellEnd"/>
      <w:r w:rsidRPr="00F77203">
        <w:rPr>
          <w:sz w:val="27"/>
          <w:szCs w:val="27"/>
        </w:rPr>
        <w:t xml:space="preserve">, </w:t>
      </w:r>
      <w:proofErr w:type="spellStart"/>
      <w:r w:rsidRPr="00F77203">
        <w:rPr>
          <w:sz w:val="27"/>
          <w:szCs w:val="27"/>
        </w:rPr>
        <w:t>Сухиничский</w:t>
      </w:r>
      <w:proofErr w:type="spellEnd"/>
      <w:r w:rsidRPr="00F77203">
        <w:rPr>
          <w:sz w:val="27"/>
          <w:szCs w:val="27"/>
        </w:rPr>
        <w:t xml:space="preserve">, Тарусский, Ульяновский, </w:t>
      </w:r>
      <w:proofErr w:type="spellStart"/>
      <w:r w:rsidRPr="00F77203">
        <w:rPr>
          <w:sz w:val="27"/>
          <w:szCs w:val="27"/>
        </w:rPr>
        <w:t>Ферзиковский</w:t>
      </w:r>
      <w:proofErr w:type="spellEnd"/>
      <w:r w:rsidRPr="00F77203">
        <w:rPr>
          <w:sz w:val="27"/>
          <w:szCs w:val="27"/>
        </w:rPr>
        <w:t xml:space="preserve">, </w:t>
      </w:r>
      <w:proofErr w:type="spellStart"/>
      <w:r w:rsidRPr="00F77203">
        <w:rPr>
          <w:sz w:val="27"/>
          <w:szCs w:val="27"/>
        </w:rPr>
        <w:t>Хвастовичский</w:t>
      </w:r>
      <w:proofErr w:type="spellEnd"/>
      <w:r w:rsidRPr="00F77203">
        <w:rPr>
          <w:sz w:val="27"/>
          <w:szCs w:val="27"/>
        </w:rPr>
        <w:t>, Юхновский</w:t>
      </w:r>
      <w:r w:rsidR="00CD23D3" w:rsidRPr="00F77203">
        <w:rPr>
          <w:sz w:val="27"/>
          <w:szCs w:val="27"/>
        </w:rPr>
        <w:t>)</w:t>
      </w:r>
      <w:r w:rsidRPr="00F77203">
        <w:rPr>
          <w:sz w:val="27"/>
          <w:szCs w:val="27"/>
        </w:rPr>
        <w:t xml:space="preserve"> и 2 города (Калуга, Обнинск).</w:t>
      </w:r>
    </w:p>
    <w:p w:rsidR="00627471" w:rsidRPr="00D44324" w:rsidRDefault="00627471" w:rsidP="00F77203">
      <w:pPr>
        <w:pStyle w:val="ConsPlusNormal"/>
        <w:ind w:firstLine="709"/>
        <w:jc w:val="both"/>
        <w:rPr>
          <w:spacing w:val="-4"/>
          <w:sz w:val="27"/>
          <w:szCs w:val="27"/>
        </w:rPr>
      </w:pPr>
      <w:r w:rsidRPr="00D44324">
        <w:rPr>
          <w:spacing w:val="-4"/>
          <w:sz w:val="27"/>
          <w:szCs w:val="27"/>
        </w:rPr>
        <w:t xml:space="preserve">Калужская область – один из первых российских регионов, в котором созданы индустриальные парки. В настоящее время функционирует 12 индустриальных </w:t>
      </w:r>
      <w:r w:rsidR="00D44324" w:rsidRPr="00D44324">
        <w:rPr>
          <w:spacing w:val="-4"/>
          <w:sz w:val="27"/>
          <w:szCs w:val="27"/>
        </w:rPr>
        <w:br/>
      </w:r>
      <w:r w:rsidRPr="00D44324">
        <w:rPr>
          <w:spacing w:val="-4"/>
          <w:sz w:val="27"/>
          <w:szCs w:val="27"/>
        </w:rPr>
        <w:t>парков, расположенных на площади более 7</w:t>
      </w:r>
      <w:r w:rsidR="00D44324" w:rsidRPr="00D44324">
        <w:rPr>
          <w:spacing w:val="-4"/>
          <w:sz w:val="27"/>
          <w:szCs w:val="27"/>
        </w:rPr>
        <w:t> </w:t>
      </w:r>
      <w:r w:rsidRPr="00D44324">
        <w:rPr>
          <w:spacing w:val="-4"/>
          <w:sz w:val="27"/>
          <w:szCs w:val="27"/>
        </w:rPr>
        <w:t>500 г</w:t>
      </w:r>
      <w:r w:rsidR="006A2526" w:rsidRPr="00D44324">
        <w:rPr>
          <w:spacing w:val="-4"/>
          <w:sz w:val="27"/>
          <w:szCs w:val="27"/>
        </w:rPr>
        <w:t>а</w:t>
      </w:r>
      <w:r w:rsidRPr="00D44324">
        <w:rPr>
          <w:spacing w:val="-4"/>
          <w:sz w:val="27"/>
          <w:szCs w:val="27"/>
        </w:rPr>
        <w:t xml:space="preserve">. Все участки обеспечены необходимой инженерной и транспортной инфраструктурой. </w:t>
      </w:r>
    </w:p>
    <w:p w:rsidR="00627471" w:rsidRPr="00F77203" w:rsidRDefault="00627471" w:rsidP="00F77203">
      <w:pPr>
        <w:pStyle w:val="ConsPlusNormal"/>
        <w:ind w:firstLine="709"/>
        <w:jc w:val="both"/>
        <w:rPr>
          <w:sz w:val="27"/>
          <w:szCs w:val="27"/>
        </w:rPr>
      </w:pPr>
      <w:r w:rsidRPr="00F77203">
        <w:rPr>
          <w:sz w:val="27"/>
          <w:szCs w:val="27"/>
        </w:rPr>
        <w:t>Продолжается развитие кластеров – автомобильного, фармацевтического</w:t>
      </w:r>
      <w:r w:rsidR="007B20B6">
        <w:rPr>
          <w:sz w:val="27"/>
          <w:szCs w:val="27"/>
        </w:rPr>
        <w:t>,</w:t>
      </w:r>
      <w:r w:rsidRPr="00F77203">
        <w:rPr>
          <w:sz w:val="27"/>
          <w:szCs w:val="27"/>
        </w:rPr>
        <w:t xml:space="preserve"> транспортно-логистического, агропромышленного, информационных технологий, туристско-рекреационного. Наряду с новыми направлениями сохраняется существующая экономическая специализация.</w:t>
      </w:r>
    </w:p>
    <w:p w:rsidR="00627471" w:rsidRPr="00F77203" w:rsidRDefault="00627471" w:rsidP="00F77203">
      <w:pPr>
        <w:pStyle w:val="ConsPlusNormal"/>
        <w:ind w:firstLine="709"/>
        <w:jc w:val="both"/>
        <w:rPr>
          <w:sz w:val="27"/>
          <w:szCs w:val="27"/>
        </w:rPr>
      </w:pPr>
      <w:r w:rsidRPr="00F77203">
        <w:rPr>
          <w:sz w:val="27"/>
          <w:szCs w:val="27"/>
        </w:rPr>
        <w:t xml:space="preserve">Создаются новые предприятия, производящие высокотехнологичную продукцию – автомобили и </w:t>
      </w:r>
      <w:proofErr w:type="spellStart"/>
      <w:r w:rsidRPr="00F77203">
        <w:rPr>
          <w:sz w:val="27"/>
          <w:szCs w:val="27"/>
        </w:rPr>
        <w:t>автокомпоненты</w:t>
      </w:r>
      <w:proofErr w:type="spellEnd"/>
      <w:r w:rsidRPr="00F77203">
        <w:rPr>
          <w:sz w:val="27"/>
          <w:szCs w:val="27"/>
        </w:rPr>
        <w:t xml:space="preserve">, телевизоры, строительные материалы, лекарственные препараты. </w:t>
      </w:r>
      <w:r w:rsidR="00834A99">
        <w:rPr>
          <w:sz w:val="27"/>
          <w:szCs w:val="27"/>
        </w:rPr>
        <w:t xml:space="preserve">Размещены предприятия </w:t>
      </w:r>
      <w:r w:rsidRPr="00F77203">
        <w:rPr>
          <w:sz w:val="27"/>
          <w:szCs w:val="27"/>
        </w:rPr>
        <w:t>крупнейши</w:t>
      </w:r>
      <w:r w:rsidR="00834A99">
        <w:rPr>
          <w:sz w:val="27"/>
          <w:szCs w:val="27"/>
        </w:rPr>
        <w:t>х</w:t>
      </w:r>
      <w:r w:rsidRPr="00F77203">
        <w:rPr>
          <w:sz w:val="27"/>
          <w:szCs w:val="27"/>
        </w:rPr>
        <w:t xml:space="preserve"> </w:t>
      </w:r>
      <w:r w:rsidRPr="00F77203">
        <w:rPr>
          <w:sz w:val="27"/>
          <w:szCs w:val="27"/>
        </w:rPr>
        <w:lastRenderedPageBreak/>
        <w:t>мировы</w:t>
      </w:r>
      <w:r w:rsidR="00834A99">
        <w:rPr>
          <w:sz w:val="27"/>
          <w:szCs w:val="27"/>
        </w:rPr>
        <w:t>х</w:t>
      </w:r>
      <w:r w:rsidRPr="00F77203">
        <w:rPr>
          <w:sz w:val="27"/>
          <w:szCs w:val="27"/>
        </w:rPr>
        <w:t xml:space="preserve"> производител</w:t>
      </w:r>
      <w:r w:rsidR="00834A99">
        <w:rPr>
          <w:sz w:val="27"/>
          <w:szCs w:val="27"/>
        </w:rPr>
        <w:t>ей</w:t>
      </w:r>
      <w:r w:rsidRPr="00F77203">
        <w:rPr>
          <w:sz w:val="27"/>
          <w:szCs w:val="27"/>
        </w:rPr>
        <w:t xml:space="preserve">: «Фольксваген», «Вольво», </w:t>
      </w:r>
      <w:r w:rsidR="00D44324" w:rsidRPr="00F77203">
        <w:rPr>
          <w:sz w:val="27"/>
          <w:szCs w:val="27"/>
        </w:rPr>
        <w:t>«Пежо</w:t>
      </w:r>
      <w:r w:rsidR="00D44324">
        <w:rPr>
          <w:sz w:val="27"/>
          <w:szCs w:val="27"/>
        </w:rPr>
        <w:t>»,</w:t>
      </w:r>
      <w:r w:rsidR="00D44324" w:rsidRPr="00F77203">
        <w:rPr>
          <w:sz w:val="27"/>
          <w:szCs w:val="27"/>
        </w:rPr>
        <w:t xml:space="preserve"> </w:t>
      </w:r>
      <w:r w:rsidR="00D44324">
        <w:rPr>
          <w:sz w:val="27"/>
          <w:szCs w:val="27"/>
        </w:rPr>
        <w:t>«</w:t>
      </w:r>
      <w:r w:rsidR="00D44324" w:rsidRPr="00F77203">
        <w:rPr>
          <w:sz w:val="27"/>
          <w:szCs w:val="27"/>
        </w:rPr>
        <w:t>Ситроен», «</w:t>
      </w:r>
      <w:proofErr w:type="spellStart"/>
      <w:r w:rsidR="00D44324" w:rsidRPr="00F77203">
        <w:rPr>
          <w:sz w:val="27"/>
          <w:szCs w:val="27"/>
        </w:rPr>
        <w:t>Самсунг</w:t>
      </w:r>
      <w:proofErr w:type="spellEnd"/>
      <w:r w:rsidR="00D44324" w:rsidRPr="00F77203">
        <w:rPr>
          <w:sz w:val="27"/>
          <w:szCs w:val="27"/>
        </w:rPr>
        <w:t xml:space="preserve">», </w:t>
      </w:r>
      <w:r w:rsidRPr="00F77203">
        <w:rPr>
          <w:sz w:val="27"/>
          <w:szCs w:val="27"/>
        </w:rPr>
        <w:t>«</w:t>
      </w:r>
      <w:proofErr w:type="spellStart"/>
      <w:r w:rsidRPr="00F77203">
        <w:rPr>
          <w:sz w:val="27"/>
          <w:szCs w:val="27"/>
        </w:rPr>
        <w:t>Л’Ореаль</w:t>
      </w:r>
      <w:proofErr w:type="spellEnd"/>
      <w:r w:rsidRPr="00F77203">
        <w:rPr>
          <w:sz w:val="27"/>
          <w:szCs w:val="27"/>
        </w:rPr>
        <w:t>», «</w:t>
      </w:r>
      <w:proofErr w:type="spellStart"/>
      <w:r w:rsidRPr="00F77203">
        <w:rPr>
          <w:sz w:val="27"/>
          <w:szCs w:val="27"/>
        </w:rPr>
        <w:t>Гримме</w:t>
      </w:r>
      <w:proofErr w:type="spellEnd"/>
      <w:r w:rsidRPr="00F77203">
        <w:rPr>
          <w:sz w:val="27"/>
          <w:szCs w:val="27"/>
        </w:rPr>
        <w:t>», «</w:t>
      </w:r>
      <w:proofErr w:type="spellStart"/>
      <w:r w:rsidRPr="00F77203">
        <w:rPr>
          <w:sz w:val="27"/>
          <w:szCs w:val="27"/>
        </w:rPr>
        <w:t>Лемкен</w:t>
      </w:r>
      <w:proofErr w:type="spellEnd"/>
      <w:r w:rsidRPr="00F77203">
        <w:rPr>
          <w:sz w:val="27"/>
          <w:szCs w:val="27"/>
        </w:rPr>
        <w:t xml:space="preserve">», </w:t>
      </w:r>
      <w:r w:rsidR="00834A99" w:rsidRPr="00F77203">
        <w:rPr>
          <w:sz w:val="27"/>
          <w:szCs w:val="27"/>
        </w:rPr>
        <w:t>«</w:t>
      </w:r>
      <w:proofErr w:type="spellStart"/>
      <w:r w:rsidR="00834A99" w:rsidRPr="00F77203">
        <w:rPr>
          <w:sz w:val="27"/>
          <w:szCs w:val="27"/>
        </w:rPr>
        <w:t>Нестле</w:t>
      </w:r>
      <w:proofErr w:type="spellEnd"/>
      <w:r w:rsidR="00834A99" w:rsidRPr="00F77203">
        <w:rPr>
          <w:sz w:val="27"/>
          <w:szCs w:val="27"/>
        </w:rPr>
        <w:t xml:space="preserve">», </w:t>
      </w:r>
      <w:r w:rsidRPr="00F77203">
        <w:rPr>
          <w:sz w:val="27"/>
          <w:szCs w:val="27"/>
        </w:rPr>
        <w:t>«</w:t>
      </w:r>
      <w:proofErr w:type="spellStart"/>
      <w:r w:rsidRPr="00F77203">
        <w:rPr>
          <w:sz w:val="27"/>
          <w:szCs w:val="27"/>
        </w:rPr>
        <w:t>Лафарж</w:t>
      </w:r>
      <w:proofErr w:type="spellEnd"/>
      <w:r w:rsidRPr="00F77203">
        <w:rPr>
          <w:sz w:val="27"/>
          <w:szCs w:val="27"/>
        </w:rPr>
        <w:t>»</w:t>
      </w:r>
      <w:r w:rsidR="0092516C" w:rsidRPr="00F77203">
        <w:rPr>
          <w:sz w:val="27"/>
          <w:szCs w:val="27"/>
        </w:rPr>
        <w:t xml:space="preserve"> и другие</w:t>
      </w:r>
      <w:r w:rsidRPr="00F77203">
        <w:rPr>
          <w:sz w:val="27"/>
          <w:szCs w:val="27"/>
        </w:rPr>
        <w:t xml:space="preserve">. </w:t>
      </w:r>
    </w:p>
    <w:p w:rsidR="00627471" w:rsidRPr="00F77203" w:rsidRDefault="00627471" w:rsidP="00F77203">
      <w:pPr>
        <w:pStyle w:val="ConsPlusNormal"/>
        <w:ind w:firstLine="709"/>
        <w:jc w:val="both"/>
        <w:rPr>
          <w:sz w:val="27"/>
          <w:szCs w:val="27"/>
        </w:rPr>
      </w:pPr>
      <w:r w:rsidRPr="00F77203">
        <w:rPr>
          <w:sz w:val="27"/>
          <w:szCs w:val="27"/>
        </w:rPr>
        <w:t>В состав агропромышленного комплекса Калужской области входят 260 организаций, осуществляющих сельскохозяйственную деятельность, 45 крупных и средних предприятий пищевой и перерабатывающей промышленности, 1</w:t>
      </w:r>
      <w:r w:rsidR="00834A99">
        <w:rPr>
          <w:sz w:val="27"/>
          <w:szCs w:val="27"/>
        </w:rPr>
        <w:t> </w:t>
      </w:r>
      <w:r w:rsidRPr="00F77203">
        <w:rPr>
          <w:sz w:val="27"/>
          <w:szCs w:val="27"/>
        </w:rPr>
        <w:t>750 крестьянских (фермерских) хозяйств, 101 тыс</w:t>
      </w:r>
      <w:r w:rsidR="006A2526">
        <w:rPr>
          <w:sz w:val="27"/>
          <w:szCs w:val="27"/>
        </w:rPr>
        <w:t>.</w:t>
      </w:r>
      <w:r w:rsidRPr="00F77203">
        <w:rPr>
          <w:sz w:val="27"/>
          <w:szCs w:val="27"/>
        </w:rPr>
        <w:t xml:space="preserve"> личных подсобных хозяйств. </w:t>
      </w:r>
      <w:r w:rsidR="00DC3EA6">
        <w:rPr>
          <w:sz w:val="27"/>
          <w:szCs w:val="27"/>
        </w:rPr>
        <w:t>С</w:t>
      </w:r>
      <w:r w:rsidRPr="00F77203">
        <w:rPr>
          <w:sz w:val="27"/>
          <w:szCs w:val="27"/>
        </w:rPr>
        <w:t>пециализаци</w:t>
      </w:r>
      <w:r w:rsidR="00DC3EA6">
        <w:rPr>
          <w:sz w:val="27"/>
          <w:szCs w:val="27"/>
        </w:rPr>
        <w:t>ей</w:t>
      </w:r>
      <w:r w:rsidRPr="00F77203">
        <w:rPr>
          <w:sz w:val="27"/>
          <w:szCs w:val="27"/>
        </w:rPr>
        <w:t xml:space="preserve"> сельскохозяйственного производства </w:t>
      </w:r>
      <w:r w:rsidR="00DC3EA6">
        <w:rPr>
          <w:sz w:val="27"/>
          <w:szCs w:val="27"/>
        </w:rPr>
        <w:t>является</w:t>
      </w:r>
      <w:r w:rsidRPr="00F77203">
        <w:rPr>
          <w:sz w:val="27"/>
          <w:szCs w:val="27"/>
        </w:rPr>
        <w:t xml:space="preserve"> молочно-мясное скотоводство</w:t>
      </w:r>
      <w:r w:rsidR="00834A99">
        <w:rPr>
          <w:sz w:val="27"/>
          <w:szCs w:val="27"/>
        </w:rPr>
        <w:t xml:space="preserve">, также развиваются </w:t>
      </w:r>
      <w:r w:rsidRPr="00F77203">
        <w:rPr>
          <w:sz w:val="27"/>
          <w:szCs w:val="27"/>
        </w:rPr>
        <w:t xml:space="preserve">птицеводство, выращивание зерновых культур, картофеля, овощей. </w:t>
      </w:r>
    </w:p>
    <w:p w:rsidR="00627471" w:rsidRPr="00F77203" w:rsidRDefault="00627471" w:rsidP="00F77203">
      <w:pPr>
        <w:pStyle w:val="ConsPlusNormal"/>
        <w:ind w:firstLine="709"/>
        <w:jc w:val="both"/>
        <w:outlineLvl w:val="1"/>
        <w:rPr>
          <w:sz w:val="27"/>
          <w:szCs w:val="27"/>
        </w:rPr>
      </w:pPr>
      <w:r w:rsidRPr="00F77203">
        <w:rPr>
          <w:sz w:val="27"/>
          <w:szCs w:val="27"/>
        </w:rPr>
        <w:t xml:space="preserve">Наибольшим спросом у работодателей пользуются рабочие строительных специальностей (каменщики, штукатуры, бетонщики, облицовщики-плиточники), подсобные рабочие, водители автомобилей, швеи, продавцы. </w:t>
      </w:r>
    </w:p>
    <w:p w:rsidR="00627471" w:rsidRPr="00F77203" w:rsidRDefault="00627471" w:rsidP="00F77203">
      <w:pPr>
        <w:pStyle w:val="ConsPlusNormal"/>
        <w:ind w:firstLine="709"/>
        <w:jc w:val="both"/>
        <w:outlineLvl w:val="1"/>
        <w:rPr>
          <w:sz w:val="27"/>
          <w:szCs w:val="27"/>
        </w:rPr>
      </w:pPr>
      <w:r w:rsidRPr="00F77203">
        <w:rPr>
          <w:sz w:val="27"/>
          <w:szCs w:val="27"/>
        </w:rPr>
        <w:t xml:space="preserve">В связи с реализацией инвестиционных проектов на рынке труда региона востребованы инженеры различной специализации, конструкторы, слесари, станочники, монтажники, машинисты, сварщики, техники, механики. </w:t>
      </w:r>
    </w:p>
    <w:p w:rsidR="00627471" w:rsidRPr="00F77203" w:rsidRDefault="00627471" w:rsidP="00F77203">
      <w:pPr>
        <w:pStyle w:val="ConsPlusNormal"/>
        <w:ind w:firstLine="709"/>
        <w:jc w:val="both"/>
        <w:outlineLvl w:val="1"/>
        <w:rPr>
          <w:sz w:val="27"/>
          <w:szCs w:val="27"/>
        </w:rPr>
      </w:pPr>
      <w:r w:rsidRPr="00F77203">
        <w:rPr>
          <w:sz w:val="27"/>
          <w:szCs w:val="27"/>
        </w:rPr>
        <w:t xml:space="preserve">В сфере сельского хозяйства востребованы агрономы, механизаторы, трактористы, инженеры-механики сельскохозяйственной техники, дояры, животноводы, ветеринарные врачи, зоотехники. </w:t>
      </w:r>
    </w:p>
    <w:p w:rsidR="00627471" w:rsidRPr="00F77203" w:rsidRDefault="00627471" w:rsidP="00F77203">
      <w:pPr>
        <w:pStyle w:val="ConsPlusNormal"/>
        <w:ind w:firstLine="709"/>
        <w:jc w:val="both"/>
        <w:outlineLvl w:val="1"/>
        <w:rPr>
          <w:sz w:val="27"/>
          <w:szCs w:val="27"/>
        </w:rPr>
      </w:pPr>
      <w:r w:rsidRPr="00F77203">
        <w:rPr>
          <w:sz w:val="27"/>
          <w:szCs w:val="27"/>
        </w:rPr>
        <w:t xml:space="preserve">Особую группу в числе востребованных профессий и специальностей составляют медицинские работники, учителя, воспитатели. </w:t>
      </w:r>
    </w:p>
    <w:p w:rsidR="00D66912" w:rsidRPr="00F77203" w:rsidRDefault="00627471" w:rsidP="00F77203">
      <w:pPr>
        <w:ind w:firstLine="709"/>
        <w:jc w:val="both"/>
        <w:rPr>
          <w:sz w:val="27"/>
          <w:szCs w:val="27"/>
        </w:rPr>
      </w:pPr>
      <w:r w:rsidRPr="003747E9">
        <w:rPr>
          <w:spacing w:val="4"/>
          <w:sz w:val="27"/>
          <w:szCs w:val="27"/>
        </w:rPr>
        <w:t xml:space="preserve">Информация о вакантных рабочих местах на территории </w:t>
      </w:r>
      <w:r w:rsidR="003747E9" w:rsidRPr="003747E9">
        <w:rPr>
          <w:spacing w:val="4"/>
          <w:sz w:val="27"/>
          <w:szCs w:val="27"/>
        </w:rPr>
        <w:t>Калужской области разме</w:t>
      </w:r>
      <w:r w:rsidRPr="003747E9">
        <w:rPr>
          <w:spacing w:val="4"/>
          <w:sz w:val="27"/>
          <w:szCs w:val="27"/>
        </w:rPr>
        <w:t>щена на портале органов власти Калужской области</w:t>
      </w:r>
      <w:r w:rsidRPr="00F77203">
        <w:rPr>
          <w:sz w:val="27"/>
          <w:szCs w:val="27"/>
        </w:rPr>
        <w:t>:</w:t>
      </w:r>
      <w:hyperlink r:id="rId174" w:history="1">
        <w:r w:rsidR="006E37C1" w:rsidRPr="00F77203">
          <w:rPr>
            <w:sz w:val="27"/>
            <w:szCs w:val="27"/>
          </w:rPr>
          <w:t xml:space="preserve"> http://www.admoblkaluga.ru/sub/minsocial/trudizan/soot/trudigil/</w:t>
        </w:r>
      </w:hyperlink>
      <w:r w:rsidR="006E37C1" w:rsidRPr="00F77203">
        <w:rPr>
          <w:sz w:val="27"/>
          <w:szCs w:val="27"/>
        </w:rPr>
        <w:t>.</w:t>
      </w:r>
    </w:p>
    <w:p w:rsidR="00627471" w:rsidRPr="00F77203" w:rsidRDefault="003D3CC2" w:rsidP="00F77203">
      <w:pPr>
        <w:ind w:firstLine="709"/>
        <w:jc w:val="both"/>
        <w:rPr>
          <w:sz w:val="27"/>
          <w:szCs w:val="27"/>
        </w:rPr>
      </w:pPr>
      <w:r>
        <w:rPr>
          <w:sz w:val="27"/>
          <w:szCs w:val="27"/>
        </w:rPr>
        <w:t>Дл</w:t>
      </w:r>
      <w:r w:rsidR="005C3D92" w:rsidRPr="00F77203">
        <w:rPr>
          <w:sz w:val="27"/>
          <w:szCs w:val="27"/>
        </w:rPr>
        <w:t xml:space="preserve">я ведения сельскохозяйственной </w:t>
      </w:r>
      <w:r w:rsidRPr="00F77203">
        <w:rPr>
          <w:sz w:val="27"/>
          <w:szCs w:val="27"/>
        </w:rPr>
        <w:t xml:space="preserve">деятельности </w:t>
      </w:r>
      <w:r>
        <w:rPr>
          <w:sz w:val="27"/>
          <w:szCs w:val="27"/>
        </w:rPr>
        <w:t>п</w:t>
      </w:r>
      <w:r w:rsidRPr="00F77203">
        <w:rPr>
          <w:sz w:val="27"/>
          <w:szCs w:val="27"/>
        </w:rPr>
        <w:t xml:space="preserve">редоставление </w:t>
      </w:r>
      <w:r w:rsidR="005C3D92" w:rsidRPr="00F77203">
        <w:rPr>
          <w:sz w:val="27"/>
          <w:szCs w:val="27"/>
        </w:rPr>
        <w:t>земельных участков, находящихся в государственной собственности или муниципальной собственности, осуществляется в соответствии с</w:t>
      </w:r>
      <w:r w:rsidR="00575D88" w:rsidRPr="00F77203">
        <w:rPr>
          <w:sz w:val="27"/>
          <w:szCs w:val="27"/>
        </w:rPr>
        <w:t> </w:t>
      </w:r>
      <w:r w:rsidR="005C3D92" w:rsidRPr="00F77203">
        <w:rPr>
          <w:sz w:val="27"/>
          <w:szCs w:val="27"/>
        </w:rPr>
        <w:t>нормами Земельного кодекса Российской Федерации за плату (по договору купли-продажи, аренды).</w:t>
      </w:r>
    </w:p>
    <w:p w:rsidR="005C3D92" w:rsidRPr="00F77203" w:rsidRDefault="005C3D92" w:rsidP="00F77203">
      <w:pPr>
        <w:ind w:firstLine="709"/>
        <w:jc w:val="both"/>
        <w:rPr>
          <w:sz w:val="27"/>
          <w:szCs w:val="27"/>
        </w:rPr>
      </w:pPr>
      <w:r w:rsidRPr="00F77203">
        <w:rPr>
          <w:sz w:val="27"/>
          <w:szCs w:val="27"/>
        </w:rPr>
        <w:t xml:space="preserve">Согласно </w:t>
      </w:r>
      <w:hyperlink r:id="rId175" w:history="1">
        <w:r w:rsidRPr="00F77203">
          <w:rPr>
            <w:sz w:val="27"/>
            <w:szCs w:val="27"/>
          </w:rPr>
          <w:t>статье 8</w:t>
        </w:r>
      </w:hyperlink>
      <w:r w:rsidRPr="00F77203">
        <w:rPr>
          <w:sz w:val="27"/>
          <w:szCs w:val="27"/>
        </w:rPr>
        <w:t xml:space="preserve"> Федерального зак</w:t>
      </w:r>
      <w:r w:rsidR="003747E9">
        <w:rPr>
          <w:sz w:val="27"/>
          <w:szCs w:val="27"/>
        </w:rPr>
        <w:t>она от 25 октября 2001 г.</w:t>
      </w:r>
      <w:r w:rsidRPr="00F77203">
        <w:rPr>
          <w:sz w:val="27"/>
          <w:szCs w:val="27"/>
        </w:rPr>
        <w:t xml:space="preserve"> №</w:t>
      </w:r>
      <w:r w:rsidR="003747E9">
        <w:rPr>
          <w:sz w:val="27"/>
          <w:szCs w:val="27"/>
        </w:rPr>
        <w:t> </w:t>
      </w:r>
      <w:r w:rsidRPr="00F77203">
        <w:rPr>
          <w:sz w:val="27"/>
          <w:szCs w:val="27"/>
        </w:rPr>
        <w:t>137-ФЗ «О</w:t>
      </w:r>
      <w:r w:rsidR="00575D88" w:rsidRPr="00F77203">
        <w:rPr>
          <w:sz w:val="27"/>
          <w:szCs w:val="27"/>
        </w:rPr>
        <w:t> </w:t>
      </w:r>
      <w:r w:rsidRPr="00F77203">
        <w:rPr>
          <w:sz w:val="27"/>
          <w:szCs w:val="27"/>
        </w:rPr>
        <w:t>введении в действие Земельного кодекса Российской Федерации» иностранные граждане, лица без гражданства могут владеть и пользоваться земельными участками сельскохозяйственного назначения только на праве их аренды.</w:t>
      </w:r>
    </w:p>
    <w:p w:rsidR="005C3D92" w:rsidRPr="00F77203" w:rsidRDefault="005C3D92" w:rsidP="00F77203">
      <w:pPr>
        <w:ind w:firstLine="709"/>
        <w:jc w:val="both"/>
        <w:rPr>
          <w:sz w:val="27"/>
          <w:szCs w:val="27"/>
        </w:rPr>
      </w:pPr>
      <w:r w:rsidRPr="00F77203">
        <w:rPr>
          <w:sz w:val="27"/>
          <w:szCs w:val="27"/>
        </w:rPr>
        <w:t xml:space="preserve">Участник Государственной программы имеет право на получение бесплатного медицинского обслуживания (полиса обязательного медицинского страхования) при наличии разрешения на временное проживание </w:t>
      </w:r>
      <w:r w:rsidR="003D3CC2" w:rsidRPr="00F77203">
        <w:rPr>
          <w:sz w:val="27"/>
          <w:szCs w:val="27"/>
        </w:rPr>
        <w:t>или вида на жительство</w:t>
      </w:r>
      <w:r w:rsidR="003D3CC2">
        <w:rPr>
          <w:sz w:val="27"/>
          <w:szCs w:val="27"/>
        </w:rPr>
        <w:t>.</w:t>
      </w:r>
      <w:r w:rsidR="003D3CC2" w:rsidRPr="00F77203">
        <w:rPr>
          <w:sz w:val="27"/>
          <w:szCs w:val="27"/>
        </w:rPr>
        <w:t xml:space="preserve"> </w:t>
      </w:r>
    </w:p>
    <w:p w:rsidR="005C3D92" w:rsidRPr="00F77203" w:rsidRDefault="005C3D92" w:rsidP="00F77203">
      <w:pPr>
        <w:ind w:firstLine="709"/>
        <w:jc w:val="both"/>
        <w:rPr>
          <w:sz w:val="27"/>
          <w:szCs w:val="27"/>
        </w:rPr>
      </w:pPr>
      <w:r w:rsidRPr="00F77203">
        <w:rPr>
          <w:sz w:val="27"/>
          <w:szCs w:val="27"/>
        </w:rPr>
        <w:t>До получения участниками Государственной программы и членами их семей разрешения на временное проживание им оказывается бесплатная плановая медицинская помощь в рамках территориальной программы государственных гарантий бесплатного оказания гражданам медицинской помощи.</w:t>
      </w:r>
    </w:p>
    <w:p w:rsidR="00F044AF" w:rsidRPr="003747E9" w:rsidRDefault="00F044AF" w:rsidP="00F77203">
      <w:pPr>
        <w:ind w:firstLine="709"/>
        <w:jc w:val="both"/>
        <w:rPr>
          <w:sz w:val="27"/>
          <w:szCs w:val="27"/>
        </w:rPr>
      </w:pPr>
      <w:r w:rsidRPr="003747E9">
        <w:rPr>
          <w:sz w:val="27"/>
          <w:szCs w:val="27"/>
        </w:rPr>
        <w:t xml:space="preserve">Наряду с государственными гарантиями в Калужской области соотечественникам предоставляются дополнительные меры социальной поддержки. </w:t>
      </w:r>
    </w:p>
    <w:p w:rsidR="00F044AF" w:rsidRPr="003747E9" w:rsidRDefault="00F044AF" w:rsidP="00F77203">
      <w:pPr>
        <w:ind w:firstLine="709"/>
        <w:jc w:val="both"/>
        <w:rPr>
          <w:spacing w:val="-4"/>
          <w:sz w:val="27"/>
          <w:szCs w:val="27"/>
        </w:rPr>
      </w:pPr>
      <w:r w:rsidRPr="003747E9">
        <w:rPr>
          <w:spacing w:val="-4"/>
          <w:sz w:val="27"/>
          <w:szCs w:val="27"/>
        </w:rPr>
        <w:t>Участнику Государственной программы, осуществляющему трудовую или иную не</w:t>
      </w:r>
      <w:r w:rsidR="00B57A44" w:rsidRPr="003747E9">
        <w:rPr>
          <w:spacing w:val="-4"/>
          <w:sz w:val="27"/>
          <w:szCs w:val="27"/>
        </w:rPr>
        <w:t xml:space="preserve"> </w:t>
      </w:r>
      <w:r w:rsidRPr="003747E9">
        <w:rPr>
          <w:spacing w:val="-4"/>
          <w:sz w:val="27"/>
          <w:szCs w:val="27"/>
        </w:rPr>
        <w:t xml:space="preserve">запрещенную </w:t>
      </w:r>
      <w:r w:rsidR="00B57A44" w:rsidRPr="003747E9">
        <w:rPr>
          <w:spacing w:val="-4"/>
          <w:sz w:val="27"/>
          <w:szCs w:val="27"/>
        </w:rPr>
        <w:t xml:space="preserve">федеральным </w:t>
      </w:r>
      <w:r w:rsidRPr="003747E9">
        <w:rPr>
          <w:spacing w:val="-4"/>
          <w:sz w:val="27"/>
          <w:szCs w:val="27"/>
        </w:rPr>
        <w:t>законодательством деятельность на</w:t>
      </w:r>
      <w:r w:rsidR="00B57A44" w:rsidRPr="003747E9">
        <w:rPr>
          <w:spacing w:val="-4"/>
          <w:sz w:val="27"/>
          <w:szCs w:val="27"/>
        </w:rPr>
        <w:t> </w:t>
      </w:r>
      <w:r w:rsidRPr="003747E9">
        <w:rPr>
          <w:spacing w:val="-4"/>
          <w:sz w:val="27"/>
          <w:szCs w:val="27"/>
        </w:rPr>
        <w:t xml:space="preserve">территории Калужской области и обратившемуся за получением единовременного пособия </w:t>
      </w:r>
      <w:r w:rsidR="003747E9">
        <w:rPr>
          <w:spacing w:val="-4"/>
          <w:sz w:val="27"/>
          <w:szCs w:val="27"/>
        </w:rPr>
        <w:br/>
      </w:r>
      <w:r w:rsidRPr="003747E9">
        <w:rPr>
          <w:spacing w:val="-4"/>
          <w:sz w:val="27"/>
          <w:szCs w:val="27"/>
        </w:rPr>
        <w:t>не ранее чем за 6 месяцев и не позднее 12 месяцев с даты постановки на</w:t>
      </w:r>
      <w:r w:rsidR="00B57A44" w:rsidRPr="003747E9">
        <w:rPr>
          <w:spacing w:val="-4"/>
          <w:sz w:val="27"/>
          <w:szCs w:val="27"/>
        </w:rPr>
        <w:t> </w:t>
      </w:r>
      <w:r w:rsidRPr="003747E9">
        <w:rPr>
          <w:spacing w:val="-4"/>
          <w:sz w:val="27"/>
          <w:szCs w:val="27"/>
        </w:rPr>
        <w:t>уч</w:t>
      </w:r>
      <w:r w:rsidR="00843B44" w:rsidRPr="003747E9">
        <w:rPr>
          <w:spacing w:val="-4"/>
          <w:sz w:val="27"/>
          <w:szCs w:val="27"/>
        </w:rPr>
        <w:t>ё</w:t>
      </w:r>
      <w:r w:rsidRPr="003747E9">
        <w:rPr>
          <w:spacing w:val="-4"/>
          <w:sz w:val="27"/>
          <w:szCs w:val="27"/>
        </w:rPr>
        <w:t xml:space="preserve">т </w:t>
      </w:r>
      <w:r w:rsidR="003747E9">
        <w:rPr>
          <w:spacing w:val="-4"/>
          <w:sz w:val="27"/>
          <w:szCs w:val="27"/>
        </w:rPr>
        <w:br/>
      </w:r>
      <w:r w:rsidRPr="003747E9">
        <w:rPr>
          <w:spacing w:val="-4"/>
          <w:sz w:val="27"/>
          <w:szCs w:val="27"/>
        </w:rPr>
        <w:lastRenderedPageBreak/>
        <w:t xml:space="preserve">в </w:t>
      </w:r>
      <w:r w:rsidR="00843B44" w:rsidRPr="003747E9">
        <w:rPr>
          <w:spacing w:val="-4"/>
          <w:sz w:val="27"/>
          <w:szCs w:val="27"/>
        </w:rPr>
        <w:t>У</w:t>
      </w:r>
      <w:r w:rsidRPr="003747E9">
        <w:rPr>
          <w:spacing w:val="-4"/>
          <w:sz w:val="27"/>
          <w:szCs w:val="27"/>
        </w:rPr>
        <w:t xml:space="preserve">правлении по вопросам миграции УМВД России по Калужской области, </w:t>
      </w:r>
      <w:r w:rsidR="003747E9">
        <w:rPr>
          <w:spacing w:val="-4"/>
          <w:sz w:val="27"/>
          <w:szCs w:val="27"/>
        </w:rPr>
        <w:br/>
      </w:r>
      <w:r w:rsidR="003747E9" w:rsidRPr="003747E9">
        <w:rPr>
          <w:spacing w:val="-6"/>
          <w:sz w:val="27"/>
          <w:szCs w:val="27"/>
        </w:rPr>
        <w:t>в соответствии с Постановлением Правительства Калужской области от 13 мая 2016 г.</w:t>
      </w:r>
      <w:r w:rsidR="003747E9" w:rsidRPr="003747E9">
        <w:rPr>
          <w:spacing w:val="-4"/>
          <w:sz w:val="27"/>
          <w:szCs w:val="27"/>
        </w:rPr>
        <w:t xml:space="preserve"> № 288</w:t>
      </w:r>
      <w:r w:rsidR="003747E9">
        <w:rPr>
          <w:spacing w:val="-4"/>
          <w:sz w:val="27"/>
          <w:szCs w:val="27"/>
        </w:rPr>
        <w:t xml:space="preserve"> </w:t>
      </w:r>
      <w:r w:rsidRPr="003747E9">
        <w:rPr>
          <w:spacing w:val="-4"/>
          <w:sz w:val="27"/>
          <w:szCs w:val="27"/>
        </w:rPr>
        <w:t>выплачивается единовременное пособие на обустройство по</w:t>
      </w:r>
      <w:r w:rsidR="006A2526" w:rsidRPr="003747E9">
        <w:rPr>
          <w:spacing w:val="-4"/>
          <w:sz w:val="27"/>
          <w:szCs w:val="27"/>
        </w:rPr>
        <w:t> </w:t>
      </w:r>
      <w:r w:rsidRPr="003747E9">
        <w:rPr>
          <w:spacing w:val="-4"/>
          <w:sz w:val="27"/>
          <w:szCs w:val="27"/>
        </w:rPr>
        <w:t xml:space="preserve">проекту переселения «Территория вселения </w:t>
      </w:r>
      <w:r w:rsidR="0087778E" w:rsidRPr="003747E9">
        <w:rPr>
          <w:spacing w:val="-4"/>
          <w:sz w:val="27"/>
          <w:szCs w:val="27"/>
        </w:rPr>
        <w:t>–</w:t>
      </w:r>
      <w:r w:rsidRPr="003747E9">
        <w:rPr>
          <w:spacing w:val="-4"/>
          <w:sz w:val="27"/>
          <w:szCs w:val="27"/>
        </w:rPr>
        <w:t xml:space="preserve"> Калужская область» в размере 10 тыс. руб</w:t>
      </w:r>
      <w:r w:rsidR="003747E9" w:rsidRPr="003747E9">
        <w:rPr>
          <w:spacing w:val="-4"/>
          <w:sz w:val="27"/>
          <w:szCs w:val="27"/>
        </w:rPr>
        <w:t>.</w:t>
      </w:r>
      <w:r w:rsidRPr="003747E9">
        <w:rPr>
          <w:spacing w:val="-4"/>
          <w:sz w:val="27"/>
          <w:szCs w:val="27"/>
        </w:rPr>
        <w:t xml:space="preserve"> (пособие подлежит налогообложению в соответствии с законодательством Российской Федерации).</w:t>
      </w:r>
      <w:r w:rsidR="0087778E" w:rsidRPr="003747E9">
        <w:rPr>
          <w:spacing w:val="-4"/>
          <w:sz w:val="27"/>
          <w:szCs w:val="27"/>
        </w:rPr>
        <w:t xml:space="preserve"> </w:t>
      </w:r>
    </w:p>
    <w:p w:rsidR="00F044AF" w:rsidRPr="00F77203" w:rsidRDefault="003747E9" w:rsidP="00F77203">
      <w:pPr>
        <w:pStyle w:val="ConsPlusNormal"/>
        <w:ind w:firstLine="709"/>
        <w:jc w:val="both"/>
        <w:rPr>
          <w:sz w:val="27"/>
          <w:szCs w:val="27"/>
        </w:rPr>
      </w:pPr>
      <w:r>
        <w:rPr>
          <w:sz w:val="27"/>
          <w:szCs w:val="27"/>
        </w:rPr>
        <w:t xml:space="preserve">На основании </w:t>
      </w:r>
      <w:r w:rsidRPr="00F77203">
        <w:rPr>
          <w:sz w:val="27"/>
          <w:szCs w:val="27"/>
        </w:rPr>
        <w:t>постановлени</w:t>
      </w:r>
      <w:r>
        <w:rPr>
          <w:sz w:val="27"/>
          <w:szCs w:val="27"/>
        </w:rPr>
        <w:t>я</w:t>
      </w:r>
      <w:r w:rsidRPr="00F77203">
        <w:rPr>
          <w:sz w:val="27"/>
          <w:szCs w:val="27"/>
        </w:rPr>
        <w:t xml:space="preserve"> Правительства Калужск</w:t>
      </w:r>
      <w:r>
        <w:rPr>
          <w:sz w:val="27"/>
          <w:szCs w:val="27"/>
        </w:rPr>
        <w:t>ой области от 23 июня 2016 г. № </w:t>
      </w:r>
      <w:r w:rsidRPr="00F77203">
        <w:rPr>
          <w:sz w:val="27"/>
          <w:szCs w:val="27"/>
        </w:rPr>
        <w:t>347</w:t>
      </w:r>
      <w:r>
        <w:rPr>
          <w:sz w:val="27"/>
          <w:szCs w:val="27"/>
        </w:rPr>
        <w:t xml:space="preserve"> у</w:t>
      </w:r>
      <w:r w:rsidR="00F044AF" w:rsidRPr="00F77203">
        <w:rPr>
          <w:sz w:val="27"/>
          <w:szCs w:val="27"/>
        </w:rPr>
        <w:t xml:space="preserve">частник Государственной программы или член его семьи, создавший крестьянское (фермерское) хозяйство либо зарегистрировавшийся </w:t>
      </w:r>
      <w:r>
        <w:rPr>
          <w:sz w:val="27"/>
          <w:szCs w:val="27"/>
        </w:rPr>
        <w:br/>
      </w:r>
      <w:r w:rsidR="00F044AF" w:rsidRPr="00F77203">
        <w:rPr>
          <w:sz w:val="27"/>
          <w:szCs w:val="27"/>
        </w:rPr>
        <w:t>в качестве индивидуального предпринимателя, видом деятельности которого является производство, переработка и реализация сельскохозяйственной продукции, имеет право на получение единовременного пособия по проекту переселения «Сельское хозяйство» в размере 60 тыс. руб</w:t>
      </w:r>
      <w:r w:rsidR="00D44324">
        <w:rPr>
          <w:sz w:val="27"/>
          <w:szCs w:val="27"/>
        </w:rPr>
        <w:t>.</w:t>
      </w:r>
      <w:r w:rsidR="00F044AF" w:rsidRPr="00F77203">
        <w:rPr>
          <w:sz w:val="27"/>
          <w:szCs w:val="27"/>
        </w:rPr>
        <w:t xml:space="preserve"> (пособие подлежит налогообложению в соответствии с законодательством Российской Федерации). </w:t>
      </w:r>
    </w:p>
    <w:p w:rsidR="00F044AF" w:rsidRPr="00F77203" w:rsidRDefault="003747E9" w:rsidP="00F77203">
      <w:pPr>
        <w:ind w:firstLine="709"/>
        <w:jc w:val="both"/>
        <w:outlineLvl w:val="1"/>
        <w:rPr>
          <w:sz w:val="27"/>
          <w:szCs w:val="27"/>
        </w:rPr>
      </w:pPr>
      <w:bookmarkStart w:id="291" w:name="P60"/>
      <w:bookmarkEnd w:id="291"/>
      <w:r w:rsidRPr="00F77203">
        <w:rPr>
          <w:sz w:val="27"/>
          <w:szCs w:val="27"/>
        </w:rPr>
        <w:t>Постановление</w:t>
      </w:r>
      <w:r>
        <w:rPr>
          <w:sz w:val="27"/>
          <w:szCs w:val="27"/>
        </w:rPr>
        <w:t>м</w:t>
      </w:r>
      <w:r w:rsidRPr="00F77203">
        <w:rPr>
          <w:sz w:val="27"/>
          <w:szCs w:val="27"/>
        </w:rPr>
        <w:t xml:space="preserve"> Правительства Калужской области от 10 июня 2016</w:t>
      </w:r>
      <w:r>
        <w:rPr>
          <w:sz w:val="27"/>
          <w:szCs w:val="27"/>
        </w:rPr>
        <w:t> </w:t>
      </w:r>
      <w:r w:rsidRPr="00F77203">
        <w:rPr>
          <w:sz w:val="27"/>
          <w:szCs w:val="27"/>
        </w:rPr>
        <w:t xml:space="preserve">г. </w:t>
      </w:r>
      <w:r>
        <w:rPr>
          <w:sz w:val="27"/>
          <w:szCs w:val="27"/>
        </w:rPr>
        <w:br/>
      </w:r>
      <w:r w:rsidRPr="00F77203">
        <w:rPr>
          <w:sz w:val="27"/>
          <w:szCs w:val="27"/>
        </w:rPr>
        <w:t>№</w:t>
      </w:r>
      <w:r>
        <w:rPr>
          <w:sz w:val="27"/>
          <w:szCs w:val="27"/>
        </w:rPr>
        <w:t> </w:t>
      </w:r>
      <w:r w:rsidRPr="00F77203">
        <w:rPr>
          <w:sz w:val="27"/>
          <w:szCs w:val="27"/>
        </w:rPr>
        <w:t>327 (в ред. постановления от 11 июля 2017</w:t>
      </w:r>
      <w:r>
        <w:rPr>
          <w:sz w:val="27"/>
          <w:szCs w:val="27"/>
        </w:rPr>
        <w:t> </w:t>
      </w:r>
      <w:r w:rsidRPr="00F77203">
        <w:rPr>
          <w:sz w:val="27"/>
          <w:szCs w:val="27"/>
        </w:rPr>
        <w:t>г. №</w:t>
      </w:r>
      <w:r>
        <w:rPr>
          <w:sz w:val="27"/>
          <w:szCs w:val="27"/>
        </w:rPr>
        <w:t> </w:t>
      </w:r>
      <w:r w:rsidRPr="00F77203">
        <w:rPr>
          <w:sz w:val="27"/>
          <w:szCs w:val="27"/>
        </w:rPr>
        <w:t>400)</w:t>
      </w:r>
      <w:r>
        <w:rPr>
          <w:sz w:val="27"/>
          <w:szCs w:val="27"/>
        </w:rPr>
        <w:t xml:space="preserve"> у</w:t>
      </w:r>
      <w:r w:rsidR="00F044AF" w:rsidRPr="00F77203">
        <w:rPr>
          <w:sz w:val="27"/>
          <w:szCs w:val="27"/>
        </w:rPr>
        <w:t>частник</w:t>
      </w:r>
      <w:r>
        <w:rPr>
          <w:sz w:val="27"/>
          <w:szCs w:val="27"/>
        </w:rPr>
        <w:t>ам</w:t>
      </w:r>
      <w:r w:rsidR="00F044AF" w:rsidRPr="00F77203">
        <w:rPr>
          <w:sz w:val="27"/>
          <w:szCs w:val="27"/>
        </w:rPr>
        <w:t xml:space="preserve"> Государственной программы и член</w:t>
      </w:r>
      <w:r>
        <w:rPr>
          <w:sz w:val="27"/>
          <w:szCs w:val="27"/>
        </w:rPr>
        <w:t xml:space="preserve">ам </w:t>
      </w:r>
      <w:r w:rsidR="00F044AF" w:rsidRPr="00F77203">
        <w:rPr>
          <w:sz w:val="27"/>
          <w:szCs w:val="27"/>
        </w:rPr>
        <w:t>их семей, обучающи</w:t>
      </w:r>
      <w:r>
        <w:rPr>
          <w:sz w:val="27"/>
          <w:szCs w:val="27"/>
        </w:rPr>
        <w:t>м</w:t>
      </w:r>
      <w:r w:rsidR="00F044AF" w:rsidRPr="00F77203">
        <w:rPr>
          <w:sz w:val="27"/>
          <w:szCs w:val="27"/>
        </w:rPr>
        <w:t xml:space="preserve">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Калужской области, не менее одного года (двух семестров), </w:t>
      </w:r>
      <w:r>
        <w:rPr>
          <w:sz w:val="27"/>
          <w:szCs w:val="27"/>
        </w:rPr>
        <w:t xml:space="preserve">предоставлено </w:t>
      </w:r>
      <w:r w:rsidR="00F044AF" w:rsidRPr="00F77203">
        <w:rPr>
          <w:sz w:val="27"/>
          <w:szCs w:val="27"/>
        </w:rPr>
        <w:t>право на получение единовременного пособия по проекту переселения «Образование» в размере 30 тыс. руб</w:t>
      </w:r>
      <w:r>
        <w:rPr>
          <w:sz w:val="27"/>
          <w:szCs w:val="27"/>
        </w:rPr>
        <w:t>.</w:t>
      </w:r>
      <w:r w:rsidR="00F044AF" w:rsidRPr="00F77203">
        <w:rPr>
          <w:sz w:val="27"/>
          <w:szCs w:val="27"/>
        </w:rPr>
        <w:t xml:space="preserve"> (пособие подлежит налогообложению в соответствии с законодательством Российской Федерации).</w:t>
      </w:r>
      <w:r w:rsidR="0060077A" w:rsidRPr="00F77203">
        <w:rPr>
          <w:sz w:val="27"/>
          <w:szCs w:val="27"/>
        </w:rPr>
        <w:t xml:space="preserve"> </w:t>
      </w:r>
    </w:p>
    <w:p w:rsidR="00F044AF" w:rsidRPr="00F77203" w:rsidRDefault="003747E9" w:rsidP="00F77203">
      <w:pPr>
        <w:ind w:firstLine="709"/>
        <w:jc w:val="both"/>
        <w:outlineLvl w:val="1"/>
        <w:rPr>
          <w:sz w:val="27"/>
          <w:szCs w:val="27"/>
        </w:rPr>
      </w:pPr>
      <w:r w:rsidRPr="00F77203">
        <w:rPr>
          <w:sz w:val="27"/>
          <w:szCs w:val="27"/>
        </w:rPr>
        <w:t xml:space="preserve">Постановление Правительства Калужской области от 17 июня 2016 г. № 340. </w:t>
      </w:r>
      <w:r w:rsidR="00F044AF" w:rsidRPr="00F77203">
        <w:rPr>
          <w:sz w:val="27"/>
          <w:szCs w:val="27"/>
        </w:rPr>
        <w:t xml:space="preserve">Участнику Государственной программы, трудоустроенному на объект туристской индустрии в Калужской области, выплачивается единовременное пособие по проекту переселения «Объекты туриндустрии» в размере 20 тыс. рублей (пособие подлежит налогообложению в соответствии с законодательством Российской Федерации). </w:t>
      </w:r>
    </w:p>
    <w:p w:rsidR="00762676" w:rsidRPr="00F77203" w:rsidRDefault="00762676" w:rsidP="00F77203">
      <w:pPr>
        <w:ind w:firstLine="709"/>
        <w:jc w:val="both"/>
        <w:rPr>
          <w:sz w:val="27"/>
          <w:szCs w:val="27"/>
        </w:rPr>
      </w:pPr>
      <w:r w:rsidRPr="00F77203">
        <w:rPr>
          <w:sz w:val="27"/>
          <w:szCs w:val="27"/>
        </w:rPr>
        <w:t>Соотечественники, прибывшие в Калужскую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r w:rsidR="00987255" w:rsidRPr="00F77203">
        <w:rPr>
          <w:sz w:val="27"/>
          <w:szCs w:val="27"/>
        </w:rPr>
        <w:t xml:space="preserve"> </w:t>
      </w:r>
      <w:r w:rsidRPr="00F77203">
        <w:rPr>
          <w:sz w:val="27"/>
          <w:szCs w:val="27"/>
        </w:rPr>
        <w:t>В числе возможных вариантов: аренда (наем) жилого помещения, приобретение жилых помещений за счет собственных средств, покупка земельных участков для индивидуального жилищного строительства в</w:t>
      </w:r>
      <w:r w:rsidR="00F77203" w:rsidRPr="00F77203">
        <w:rPr>
          <w:sz w:val="27"/>
          <w:szCs w:val="27"/>
        </w:rPr>
        <w:t xml:space="preserve"> </w:t>
      </w:r>
      <w:r w:rsidRPr="00F77203">
        <w:rPr>
          <w:sz w:val="27"/>
          <w:szCs w:val="27"/>
        </w:rPr>
        <w:t xml:space="preserve">собственность,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w:t>
      </w:r>
    </w:p>
    <w:p w:rsidR="00762676" w:rsidRPr="00F77203" w:rsidRDefault="00762676" w:rsidP="00F77203">
      <w:pPr>
        <w:ind w:firstLine="709"/>
        <w:jc w:val="both"/>
        <w:rPr>
          <w:sz w:val="27"/>
          <w:szCs w:val="27"/>
        </w:rPr>
      </w:pPr>
      <w:r w:rsidRPr="00F77203">
        <w:rPr>
          <w:sz w:val="27"/>
          <w:szCs w:val="27"/>
        </w:rPr>
        <w:t>В г.</w:t>
      </w:r>
      <w:r w:rsidR="007E6BB7">
        <w:rPr>
          <w:sz w:val="27"/>
          <w:szCs w:val="27"/>
        </w:rPr>
        <w:t> </w:t>
      </w:r>
      <w:r w:rsidRPr="00F77203">
        <w:rPr>
          <w:sz w:val="27"/>
          <w:szCs w:val="27"/>
        </w:rPr>
        <w:t>Калуге для соотечественников действует гостиница, стоимость проживания в которой ниже средней стоимости проживания в других гостиницах города (по состоянию на 1 февраля 2018 года стоимость проживания в гостинице одного человека составляет 400 руб</w:t>
      </w:r>
      <w:r w:rsidR="007E6BB7">
        <w:rPr>
          <w:sz w:val="27"/>
          <w:szCs w:val="27"/>
        </w:rPr>
        <w:t>.</w:t>
      </w:r>
      <w:r w:rsidRPr="00F77203">
        <w:rPr>
          <w:sz w:val="27"/>
          <w:szCs w:val="27"/>
        </w:rPr>
        <w:t xml:space="preserve"> в сутки). </w:t>
      </w:r>
    </w:p>
    <w:p w:rsidR="005C3D92" w:rsidRPr="007E6BB7" w:rsidRDefault="00987255" w:rsidP="00F77203">
      <w:pPr>
        <w:ind w:firstLine="709"/>
        <w:jc w:val="both"/>
        <w:rPr>
          <w:spacing w:val="-4"/>
          <w:sz w:val="27"/>
          <w:szCs w:val="27"/>
        </w:rPr>
      </w:pPr>
      <w:r w:rsidRPr="007E6BB7">
        <w:rPr>
          <w:spacing w:val="-4"/>
          <w:sz w:val="27"/>
          <w:szCs w:val="27"/>
        </w:rPr>
        <w:t xml:space="preserve">Наиболее востребованным специалистам, как правило, в сельской местности (врачи, трактористы, механизаторы, зоотехники, животноводы) может быть </w:t>
      </w:r>
      <w:r w:rsidRPr="007E6BB7">
        <w:rPr>
          <w:spacing w:val="-4"/>
          <w:sz w:val="27"/>
          <w:szCs w:val="27"/>
        </w:rPr>
        <w:lastRenderedPageBreak/>
        <w:t>предоставлено служебное жилье.</w:t>
      </w:r>
    </w:p>
    <w:p w:rsidR="00987255" w:rsidRPr="00F77203" w:rsidRDefault="00987255" w:rsidP="00F77203">
      <w:pPr>
        <w:pStyle w:val="a6"/>
        <w:spacing w:after="0" w:line="240" w:lineRule="auto"/>
        <w:ind w:left="0" w:firstLine="709"/>
        <w:jc w:val="both"/>
        <w:rPr>
          <w:sz w:val="27"/>
          <w:szCs w:val="27"/>
        </w:rPr>
      </w:pPr>
      <w:r w:rsidRPr="00F77203">
        <w:rPr>
          <w:rFonts w:ascii="Times New Roman" w:hAnsi="Times New Roman"/>
          <w:sz w:val="27"/>
          <w:szCs w:val="27"/>
        </w:rPr>
        <w:t xml:space="preserve">В Калужской области реализуются проекты строительства арендного жилья в рамках </w:t>
      </w:r>
      <w:hyperlink r:id="rId176" w:history="1">
        <w:r w:rsidRPr="00F77203">
          <w:rPr>
            <w:rFonts w:ascii="Times New Roman" w:hAnsi="Times New Roman"/>
            <w:sz w:val="27"/>
            <w:szCs w:val="27"/>
          </w:rPr>
          <w:t>подпрограммы</w:t>
        </w:r>
      </w:hyperlink>
      <w:r w:rsidRPr="00F77203">
        <w:rPr>
          <w:rFonts w:ascii="Times New Roman" w:hAnsi="Times New Roman"/>
          <w:sz w:val="27"/>
          <w:szCs w:val="27"/>
        </w:rPr>
        <w:t xml:space="preserve"> «Развитие арендного фонда жилья в Калужской области – жилье для профессионалов» государственной программы Калужской области «Обеспечение доступным и комфортным жильем и коммунальными услугами населения Калужской области» (постановление Правительства Калужской области от 31</w:t>
      </w:r>
      <w:r w:rsidR="006A2795" w:rsidRPr="00F77203">
        <w:rPr>
          <w:rFonts w:ascii="Times New Roman" w:hAnsi="Times New Roman"/>
          <w:sz w:val="27"/>
          <w:szCs w:val="27"/>
        </w:rPr>
        <w:t xml:space="preserve"> декабря </w:t>
      </w:r>
      <w:r w:rsidRPr="00F77203">
        <w:rPr>
          <w:rFonts w:ascii="Times New Roman" w:hAnsi="Times New Roman"/>
          <w:sz w:val="27"/>
          <w:szCs w:val="27"/>
        </w:rPr>
        <w:t>2013</w:t>
      </w:r>
      <w:r w:rsidR="007E6BB7">
        <w:rPr>
          <w:rFonts w:ascii="Times New Roman" w:hAnsi="Times New Roman"/>
          <w:sz w:val="27"/>
          <w:szCs w:val="27"/>
          <w:lang w:val="ru-RU"/>
        </w:rPr>
        <w:t> </w:t>
      </w:r>
      <w:r w:rsidR="006A2795" w:rsidRPr="00F77203">
        <w:rPr>
          <w:rFonts w:ascii="Times New Roman" w:hAnsi="Times New Roman"/>
          <w:sz w:val="27"/>
          <w:szCs w:val="27"/>
        </w:rPr>
        <w:t>г.</w:t>
      </w:r>
      <w:r w:rsidRPr="00F77203">
        <w:rPr>
          <w:rFonts w:ascii="Times New Roman" w:hAnsi="Times New Roman"/>
          <w:sz w:val="27"/>
          <w:szCs w:val="27"/>
        </w:rPr>
        <w:t xml:space="preserve"> №</w:t>
      </w:r>
      <w:r w:rsidR="007E6BB7">
        <w:rPr>
          <w:rFonts w:ascii="Times New Roman" w:hAnsi="Times New Roman"/>
          <w:sz w:val="27"/>
          <w:szCs w:val="27"/>
          <w:lang w:val="ru-RU"/>
        </w:rPr>
        <w:t> </w:t>
      </w:r>
      <w:r w:rsidRPr="00F77203">
        <w:rPr>
          <w:rFonts w:ascii="Times New Roman" w:hAnsi="Times New Roman"/>
          <w:sz w:val="27"/>
          <w:szCs w:val="27"/>
        </w:rPr>
        <w:t xml:space="preserve">772). </w:t>
      </w:r>
    </w:p>
    <w:p w:rsidR="00D83131" w:rsidRPr="00F77203" w:rsidRDefault="00D83131" w:rsidP="00F77203">
      <w:pPr>
        <w:ind w:firstLine="709"/>
        <w:jc w:val="both"/>
        <w:rPr>
          <w:sz w:val="27"/>
          <w:szCs w:val="27"/>
        </w:rPr>
      </w:pPr>
      <w:r w:rsidRPr="00F77203">
        <w:rPr>
          <w:sz w:val="27"/>
          <w:szCs w:val="27"/>
        </w:rPr>
        <w:t>Предоставление услуг государственными и муниципальными образовательными учреждениями дошкольного и общего образования участнику Государственной программы осуществляется в порядке и на условиях, предусмотренных для граждан Российской Федерации в сфере образования.</w:t>
      </w:r>
    </w:p>
    <w:p w:rsidR="00D83131" w:rsidRPr="00F77203" w:rsidRDefault="00D83131" w:rsidP="00F77203">
      <w:pPr>
        <w:pStyle w:val="ConsPlusNormal"/>
        <w:ind w:firstLine="709"/>
        <w:jc w:val="both"/>
        <w:rPr>
          <w:sz w:val="27"/>
          <w:szCs w:val="27"/>
        </w:rPr>
      </w:pPr>
      <w:r w:rsidRPr="00F77203">
        <w:rPr>
          <w:sz w:val="27"/>
          <w:szCs w:val="27"/>
        </w:rPr>
        <w:t xml:space="preserve">На территории Калужской области функционирует 35 организаций среднего профессионального образования, </w:t>
      </w:r>
      <w:r w:rsidR="009A74A6" w:rsidRPr="00F77203">
        <w:rPr>
          <w:sz w:val="27"/>
          <w:szCs w:val="27"/>
        </w:rPr>
        <w:t xml:space="preserve">которые осуществляют подготовку кадров более чем по 80 различным направлениям среднего профессионального образования; </w:t>
      </w:r>
      <w:r w:rsidRPr="00F77203">
        <w:rPr>
          <w:sz w:val="27"/>
          <w:szCs w:val="27"/>
        </w:rPr>
        <w:t>22</w:t>
      </w:r>
      <w:r w:rsidR="009A74A6" w:rsidRPr="00F77203">
        <w:rPr>
          <w:sz w:val="27"/>
          <w:szCs w:val="27"/>
        </w:rPr>
        <w:t> </w:t>
      </w:r>
      <w:r w:rsidRPr="00F77203">
        <w:rPr>
          <w:sz w:val="27"/>
          <w:szCs w:val="27"/>
        </w:rPr>
        <w:t>образовательны</w:t>
      </w:r>
      <w:r w:rsidR="003D3CC2">
        <w:rPr>
          <w:sz w:val="27"/>
          <w:szCs w:val="27"/>
        </w:rPr>
        <w:t>е</w:t>
      </w:r>
      <w:r w:rsidRPr="00F77203">
        <w:rPr>
          <w:sz w:val="27"/>
          <w:szCs w:val="27"/>
        </w:rPr>
        <w:t xml:space="preserve"> организаци</w:t>
      </w:r>
      <w:r w:rsidR="003D3CC2">
        <w:rPr>
          <w:sz w:val="27"/>
          <w:szCs w:val="27"/>
        </w:rPr>
        <w:t>и</w:t>
      </w:r>
      <w:r w:rsidRPr="00F77203">
        <w:rPr>
          <w:sz w:val="27"/>
          <w:szCs w:val="27"/>
        </w:rPr>
        <w:t xml:space="preserve"> высшего образования</w:t>
      </w:r>
      <w:r w:rsidR="009A74A6" w:rsidRPr="00F77203">
        <w:rPr>
          <w:sz w:val="27"/>
          <w:szCs w:val="27"/>
        </w:rPr>
        <w:t>, из них – одна государственная образовательная организация высшего образования (Калужский государственный университет им.</w:t>
      </w:r>
      <w:r w:rsidR="003D3CC2">
        <w:rPr>
          <w:sz w:val="27"/>
          <w:szCs w:val="27"/>
        </w:rPr>
        <w:t> </w:t>
      </w:r>
      <w:r w:rsidR="009A74A6" w:rsidRPr="00F77203">
        <w:rPr>
          <w:sz w:val="27"/>
          <w:szCs w:val="27"/>
        </w:rPr>
        <w:t>К.Э.</w:t>
      </w:r>
      <w:r w:rsidR="003D3CC2">
        <w:rPr>
          <w:sz w:val="27"/>
          <w:szCs w:val="27"/>
        </w:rPr>
        <w:t> </w:t>
      </w:r>
      <w:r w:rsidR="009A74A6" w:rsidRPr="00F77203">
        <w:rPr>
          <w:sz w:val="27"/>
          <w:szCs w:val="27"/>
        </w:rPr>
        <w:t>Циолковского) и 13 филиалов государственных образовательных организаций высшего образования, 2 негосударственные образовательные организации высшего образования и</w:t>
      </w:r>
      <w:r w:rsidR="006A2526">
        <w:rPr>
          <w:sz w:val="27"/>
          <w:szCs w:val="27"/>
        </w:rPr>
        <w:t> </w:t>
      </w:r>
      <w:r w:rsidR="009A74A6" w:rsidRPr="00F77203">
        <w:rPr>
          <w:sz w:val="27"/>
          <w:szCs w:val="27"/>
        </w:rPr>
        <w:t>6 филиалов негосударственных образовательных организаций высшего образования.</w:t>
      </w:r>
    </w:p>
    <w:p w:rsidR="00FE311A" w:rsidRDefault="00D95A47" w:rsidP="00D95A47">
      <w:pPr>
        <w:ind w:left="708" w:firstLine="1"/>
        <w:jc w:val="left"/>
        <w:rPr>
          <w:b/>
          <w:i/>
          <w:sz w:val="27"/>
          <w:szCs w:val="27"/>
        </w:rPr>
      </w:pPr>
      <w:r w:rsidRPr="00D95A47">
        <w:rPr>
          <w:b/>
          <w:i/>
          <w:sz w:val="27"/>
          <w:szCs w:val="27"/>
        </w:rPr>
        <w:t>Министерство труда и социальной защиты Калужской области</w:t>
      </w:r>
    </w:p>
    <w:p w:rsidR="004A7ACB" w:rsidRDefault="00D95A47" w:rsidP="00D95A47">
      <w:pPr>
        <w:ind w:left="708" w:firstLine="1"/>
        <w:jc w:val="left"/>
        <w:rPr>
          <w:i/>
          <w:sz w:val="27"/>
          <w:szCs w:val="27"/>
        </w:rPr>
      </w:pPr>
      <w:r w:rsidRPr="00D95A47">
        <w:rPr>
          <w:i/>
          <w:sz w:val="27"/>
          <w:szCs w:val="27"/>
        </w:rPr>
        <w:t>Адрес: 248001, г. Калуга, ул. Пролетарская, д. 111</w:t>
      </w:r>
    </w:p>
    <w:p w:rsidR="004A7ACB" w:rsidRDefault="00D95A47" w:rsidP="00D95A47">
      <w:pPr>
        <w:ind w:left="708" w:firstLine="1"/>
        <w:jc w:val="left"/>
        <w:rPr>
          <w:i/>
          <w:sz w:val="27"/>
          <w:szCs w:val="27"/>
        </w:rPr>
      </w:pPr>
      <w:r w:rsidRPr="00D95A47">
        <w:rPr>
          <w:i/>
          <w:sz w:val="27"/>
          <w:szCs w:val="27"/>
        </w:rPr>
        <w:t>Тел./факс: 8 (4842) 71-94-11, 71-9</w:t>
      </w:r>
      <w:r w:rsidR="004A7ACB">
        <w:rPr>
          <w:i/>
          <w:sz w:val="27"/>
          <w:szCs w:val="27"/>
        </w:rPr>
        <w:t>4-20</w:t>
      </w:r>
    </w:p>
    <w:p w:rsidR="004A7ACB" w:rsidRDefault="004A7ACB" w:rsidP="00D95A47">
      <w:pPr>
        <w:ind w:left="708" w:firstLine="1"/>
        <w:jc w:val="left"/>
        <w:rPr>
          <w:i/>
          <w:sz w:val="27"/>
          <w:szCs w:val="27"/>
        </w:rPr>
      </w:pPr>
      <w:r>
        <w:rPr>
          <w:i/>
          <w:sz w:val="27"/>
          <w:szCs w:val="27"/>
        </w:rPr>
        <w:t xml:space="preserve">Официальный Интернет-сайт: </w:t>
      </w:r>
      <w:hyperlink r:id="rId177" w:history="1">
        <w:r w:rsidRPr="004A7ACB">
          <w:rPr>
            <w:rStyle w:val="ab"/>
            <w:i/>
            <w:color w:val="auto"/>
            <w:sz w:val="27"/>
            <w:szCs w:val="27"/>
            <w:u w:val="none"/>
          </w:rPr>
          <w:t>http://admoblkaluga.ru/sub/minsocial/trudizan/soot/</w:t>
        </w:r>
      </w:hyperlink>
    </w:p>
    <w:p w:rsidR="00D95A47" w:rsidRPr="00D95A47" w:rsidRDefault="00D95A47" w:rsidP="00D95A47">
      <w:pPr>
        <w:ind w:left="708" w:firstLine="1"/>
        <w:jc w:val="left"/>
        <w:rPr>
          <w:i/>
          <w:sz w:val="27"/>
          <w:szCs w:val="27"/>
        </w:rPr>
      </w:pPr>
      <w:r w:rsidRPr="00D95A47">
        <w:rPr>
          <w:i/>
          <w:sz w:val="27"/>
          <w:szCs w:val="27"/>
        </w:rPr>
        <w:t xml:space="preserve">Адрес электронной почты: </w:t>
      </w:r>
      <w:hyperlink r:id="rId178" w:history="1">
        <w:r w:rsidRPr="00D95A47">
          <w:rPr>
            <w:rStyle w:val="ab"/>
            <w:i/>
            <w:color w:val="auto"/>
            <w:sz w:val="27"/>
            <w:szCs w:val="27"/>
            <w:u w:val="none"/>
          </w:rPr>
          <w:t>mintrud@adm.kaluga.ru</w:t>
        </w:r>
      </w:hyperlink>
    </w:p>
    <w:p w:rsidR="00D34745" w:rsidRPr="00D95A47" w:rsidRDefault="00D34745" w:rsidP="00D95A47">
      <w:pPr>
        <w:ind w:left="708" w:firstLine="1"/>
        <w:jc w:val="left"/>
        <w:rPr>
          <w:i/>
          <w:sz w:val="27"/>
          <w:szCs w:val="27"/>
        </w:rPr>
      </w:pPr>
      <w:r w:rsidRPr="00D95A47">
        <w:rPr>
          <w:b/>
          <w:i/>
          <w:sz w:val="27"/>
          <w:szCs w:val="27"/>
        </w:rPr>
        <w:t>Управление</w:t>
      </w:r>
      <w:r w:rsidRPr="00D95A47">
        <w:rPr>
          <w:b/>
          <w:bCs/>
          <w:i/>
          <w:sz w:val="27"/>
          <w:szCs w:val="27"/>
        </w:rPr>
        <w:t xml:space="preserve"> по вопросам миграции УМВД России по Калужской области</w:t>
      </w:r>
    </w:p>
    <w:p w:rsidR="00D95A47" w:rsidRDefault="00D95A47" w:rsidP="00E45F64">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 xml:space="preserve">Адрес: 248008, г. Калуга,2-й </w:t>
      </w:r>
      <w:proofErr w:type="spellStart"/>
      <w:r w:rsidRPr="00D95A47">
        <w:rPr>
          <w:rFonts w:ascii="Times New Roman" w:eastAsia="Times New Roman" w:hAnsi="Times New Roman"/>
          <w:i/>
          <w:sz w:val="27"/>
          <w:szCs w:val="27"/>
          <w:lang w:eastAsia="ru-RU"/>
        </w:rPr>
        <w:t>Тарутинский</w:t>
      </w:r>
      <w:proofErr w:type="spellEnd"/>
      <w:r w:rsidRPr="00D95A47">
        <w:rPr>
          <w:rFonts w:ascii="Times New Roman" w:eastAsia="Times New Roman" w:hAnsi="Times New Roman"/>
          <w:i/>
          <w:sz w:val="27"/>
          <w:szCs w:val="27"/>
          <w:lang w:eastAsia="ru-RU"/>
        </w:rPr>
        <w:t xml:space="preserve"> проезд, дом 4</w:t>
      </w:r>
    </w:p>
    <w:p w:rsidR="00D95A47" w:rsidRDefault="00D95A47" w:rsidP="00E45F64">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Тел./факс: 8 (4842) 70-55-05, 70-55-70</w:t>
      </w:r>
    </w:p>
    <w:p w:rsidR="00D95A47" w:rsidRDefault="00D95A47" w:rsidP="00E45F64">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Телефон горячей линии: 8 (4842) 502-800</w:t>
      </w:r>
    </w:p>
    <w:p w:rsidR="00D34745" w:rsidRPr="00D95A47" w:rsidRDefault="00D95A47" w:rsidP="00E45F64">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Официальный Интернет-сайт: 40.</w:t>
      </w:r>
      <w:r w:rsidR="00DB6399">
        <w:rPr>
          <w:rFonts w:ascii="Times New Roman" w:eastAsia="Times New Roman" w:hAnsi="Times New Roman"/>
          <w:i/>
          <w:sz w:val="27"/>
          <w:szCs w:val="27"/>
          <w:lang w:eastAsia="ru-RU"/>
        </w:rPr>
        <w:t>мвд.рф</w:t>
      </w:r>
    </w:p>
    <w:p w:rsidR="00D34745" w:rsidRDefault="00D34745" w:rsidP="00E45F64">
      <w:pPr>
        <w:pStyle w:val="af8"/>
        <w:ind w:firstLine="709"/>
        <w:jc w:val="both"/>
        <w:rPr>
          <w:rFonts w:ascii="Times New Roman" w:hAnsi="Times New Roman"/>
          <w:sz w:val="27"/>
          <w:szCs w:val="27"/>
        </w:rPr>
      </w:pPr>
    </w:p>
    <w:p w:rsidR="00DB6399" w:rsidRDefault="00DB6399" w:rsidP="00E45F64">
      <w:pPr>
        <w:pStyle w:val="af8"/>
        <w:ind w:firstLine="709"/>
        <w:jc w:val="both"/>
        <w:rPr>
          <w:rFonts w:ascii="Times New Roman" w:hAnsi="Times New Roman"/>
          <w:sz w:val="27"/>
          <w:szCs w:val="27"/>
        </w:rPr>
      </w:pPr>
    </w:p>
    <w:p w:rsidR="00F77203" w:rsidRPr="00DB7215" w:rsidRDefault="00F77203" w:rsidP="00F77203">
      <w:pPr>
        <w:pStyle w:val="25"/>
      </w:pPr>
      <w:r w:rsidRPr="00DB7215">
        <w:t>КЕМЕРОВСКАЯ ОБЛАСТЬ</w:t>
      </w:r>
    </w:p>
    <w:p w:rsidR="00F77203" w:rsidRPr="00DB7215" w:rsidRDefault="00F77203" w:rsidP="00F7720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F77203" w:rsidRPr="00DB7215" w:rsidRDefault="00F77203" w:rsidP="00F77203">
      <w:pPr>
        <w:rPr>
          <w:i/>
          <w:iCs/>
          <w:sz w:val="27"/>
          <w:szCs w:val="27"/>
        </w:rPr>
      </w:pPr>
      <w:r w:rsidRPr="00DB7215">
        <w:rPr>
          <w:i/>
          <w:iCs/>
          <w:sz w:val="27"/>
          <w:szCs w:val="27"/>
        </w:rPr>
        <w:t xml:space="preserve">распоряжением Правительства Российской Федерации </w:t>
      </w:r>
    </w:p>
    <w:p w:rsidR="00F77203" w:rsidRPr="00DB7215" w:rsidRDefault="00F77203" w:rsidP="00F77203">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p>
    <w:p w:rsidR="00F77203" w:rsidRPr="00DB7215" w:rsidRDefault="00F77203" w:rsidP="00F77203">
      <w:pPr>
        <w:jc w:val="both"/>
        <w:rPr>
          <w:rFonts w:eastAsia="Calibri"/>
          <w:b/>
          <w:spacing w:val="-5"/>
          <w:sz w:val="27"/>
          <w:szCs w:val="27"/>
          <w:lang w:eastAsia="en-US"/>
        </w:rPr>
      </w:pPr>
    </w:p>
    <w:p w:rsidR="00F77203" w:rsidRPr="00DB7215" w:rsidRDefault="00F77203" w:rsidP="00F7720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F77203" w:rsidRPr="00D80971" w:rsidRDefault="00F77203" w:rsidP="00D80971">
      <w:pPr>
        <w:ind w:firstLine="709"/>
        <w:jc w:val="both"/>
      </w:pPr>
      <w:r w:rsidRPr="00D80971">
        <w:rPr>
          <w:sz w:val="27"/>
          <w:szCs w:val="27"/>
        </w:rPr>
        <w:t>В Кемеровской области прием соотечественников осуществляется на всей территории области.</w:t>
      </w:r>
    </w:p>
    <w:p w:rsidR="00F77203" w:rsidRDefault="00F77203" w:rsidP="00D80971">
      <w:pPr>
        <w:pStyle w:val="af0"/>
        <w:spacing w:before="0" w:beforeAutospacing="0" w:after="0" w:afterAutospacing="0"/>
        <w:ind w:firstLine="709"/>
        <w:jc w:val="both"/>
        <w:rPr>
          <w:sz w:val="27"/>
          <w:szCs w:val="27"/>
        </w:rPr>
      </w:pPr>
      <w:r w:rsidRPr="00D80971">
        <w:rPr>
          <w:sz w:val="27"/>
          <w:szCs w:val="27"/>
        </w:rPr>
        <w:t xml:space="preserve">Кемеровская область </w:t>
      </w:r>
      <w:r w:rsidR="00792CBE" w:rsidRPr="00792CBE">
        <w:rPr>
          <w:sz w:val="27"/>
          <w:szCs w:val="27"/>
        </w:rPr>
        <w:t>(Кузбасс)</w:t>
      </w:r>
      <w:r w:rsidRPr="00D80971">
        <w:rPr>
          <w:sz w:val="27"/>
          <w:szCs w:val="27"/>
        </w:rPr>
        <w:t xml:space="preserve"> входит в</w:t>
      </w:r>
      <w:r w:rsidR="006A2526">
        <w:rPr>
          <w:sz w:val="27"/>
          <w:szCs w:val="27"/>
        </w:rPr>
        <w:t> </w:t>
      </w:r>
      <w:r w:rsidRPr="00D80971">
        <w:rPr>
          <w:sz w:val="27"/>
          <w:szCs w:val="27"/>
        </w:rPr>
        <w:t xml:space="preserve">состав </w:t>
      </w:r>
      <w:hyperlink r:id="rId179" w:tooltip="Сибирский федеральный округ" w:history="1">
        <w:r w:rsidRPr="00D80971">
          <w:rPr>
            <w:rStyle w:val="ab"/>
            <w:rFonts w:eastAsia="Arial Unicode MS"/>
            <w:color w:val="auto"/>
            <w:sz w:val="27"/>
            <w:szCs w:val="27"/>
            <w:u w:val="none"/>
          </w:rPr>
          <w:t>Сибирского федерального округа</w:t>
        </w:r>
      </w:hyperlink>
      <w:r w:rsidRPr="00D80971">
        <w:rPr>
          <w:sz w:val="27"/>
          <w:szCs w:val="27"/>
        </w:rPr>
        <w:t xml:space="preserve">. </w:t>
      </w:r>
      <w:r w:rsidR="006F6F70">
        <w:rPr>
          <w:sz w:val="27"/>
          <w:szCs w:val="27"/>
        </w:rPr>
        <w:t>О</w:t>
      </w:r>
      <w:r w:rsidRPr="00D80971">
        <w:rPr>
          <w:sz w:val="27"/>
          <w:szCs w:val="27"/>
        </w:rPr>
        <w:t>бласть расположена на юго-востоке Западной Сибири и находится почти на равном расстоянии от западных и восточных границ Российской Федерации.</w:t>
      </w:r>
      <w:r w:rsidR="00792CBE">
        <w:rPr>
          <w:sz w:val="27"/>
          <w:szCs w:val="27"/>
        </w:rPr>
        <w:t xml:space="preserve"> </w:t>
      </w:r>
      <w:r w:rsidRPr="00D80971">
        <w:rPr>
          <w:sz w:val="27"/>
          <w:szCs w:val="27"/>
        </w:rPr>
        <w:lastRenderedPageBreak/>
        <w:t xml:space="preserve">Областной центр – город Кемерово. Наиболее крупные города – Кемерово </w:t>
      </w:r>
      <w:r w:rsidR="00792CBE">
        <w:rPr>
          <w:sz w:val="27"/>
          <w:szCs w:val="27"/>
        </w:rPr>
        <w:t>и</w:t>
      </w:r>
      <w:r w:rsidR="006F6F70">
        <w:rPr>
          <w:sz w:val="27"/>
          <w:szCs w:val="27"/>
        </w:rPr>
        <w:t> </w:t>
      </w:r>
      <w:r w:rsidR="00792CBE">
        <w:rPr>
          <w:sz w:val="27"/>
          <w:szCs w:val="27"/>
        </w:rPr>
        <w:t>Новокузнецк</w:t>
      </w:r>
      <w:r w:rsidRPr="00D80971">
        <w:rPr>
          <w:sz w:val="27"/>
          <w:szCs w:val="27"/>
        </w:rPr>
        <w:t>.</w:t>
      </w:r>
    </w:p>
    <w:p w:rsidR="00792CBE" w:rsidRPr="00792CBE" w:rsidRDefault="00792CBE" w:rsidP="00792CBE">
      <w:pPr>
        <w:ind w:firstLine="709"/>
        <w:jc w:val="both"/>
        <w:rPr>
          <w:sz w:val="27"/>
          <w:szCs w:val="27"/>
        </w:rPr>
      </w:pPr>
      <w:r w:rsidRPr="00792CBE">
        <w:rPr>
          <w:sz w:val="27"/>
          <w:szCs w:val="27"/>
        </w:rPr>
        <w:t xml:space="preserve">Климат </w:t>
      </w:r>
      <w:r w:rsidR="006F6F70">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sidR="001B666D">
        <w:rPr>
          <w:sz w:val="27"/>
          <w:szCs w:val="27"/>
        </w:rPr>
        <w:t xml:space="preserve"> -</w:t>
      </w:r>
      <w:r w:rsidRPr="00792CBE">
        <w:rPr>
          <w:sz w:val="27"/>
          <w:szCs w:val="27"/>
        </w:rPr>
        <w:t xml:space="preserve">17°C, </w:t>
      </w:r>
      <w:r w:rsidR="001B666D">
        <w:rPr>
          <w:sz w:val="27"/>
          <w:szCs w:val="27"/>
        </w:rPr>
        <w:t>-</w:t>
      </w:r>
      <w:r w:rsidRPr="00792CBE">
        <w:rPr>
          <w:sz w:val="27"/>
          <w:szCs w:val="27"/>
        </w:rPr>
        <w:t>20 °C, июля – +18 °C.</w:t>
      </w:r>
    </w:p>
    <w:p w:rsidR="00F77203" w:rsidRDefault="00792CBE" w:rsidP="00D80971">
      <w:pPr>
        <w:pStyle w:val="af0"/>
        <w:spacing w:before="0" w:beforeAutospacing="0" w:after="0" w:afterAutospacing="0"/>
        <w:ind w:firstLine="709"/>
        <w:jc w:val="both"/>
        <w:rPr>
          <w:sz w:val="27"/>
          <w:szCs w:val="27"/>
        </w:rPr>
      </w:pPr>
      <w:r w:rsidRPr="00792CBE">
        <w:rPr>
          <w:sz w:val="27"/>
          <w:szCs w:val="27"/>
        </w:rPr>
        <w:t>Кемеровская область имеет развитую сеть автомобильных дорог общего пользования, прямое железнодорожное сообщение со всеми регионами Российской Федерации.</w:t>
      </w:r>
      <w:r w:rsidR="00816032">
        <w:rPr>
          <w:sz w:val="27"/>
          <w:szCs w:val="27"/>
        </w:rPr>
        <w:t xml:space="preserve"> </w:t>
      </w:r>
      <w:r w:rsidR="00F77203" w:rsidRPr="00D80971">
        <w:rPr>
          <w:sz w:val="27"/>
          <w:szCs w:val="27"/>
        </w:rPr>
        <w:t>Имеются аэропорты в городах Кемерово и Новокузнецке, из которых выполняются внутренние и международные</w:t>
      </w:r>
      <w:r w:rsidR="00F77203" w:rsidRPr="00792CBE">
        <w:rPr>
          <w:sz w:val="27"/>
          <w:szCs w:val="27"/>
        </w:rPr>
        <w:t xml:space="preserve"> </w:t>
      </w:r>
      <w:r w:rsidR="00F77203" w:rsidRPr="00D80971">
        <w:rPr>
          <w:sz w:val="27"/>
          <w:szCs w:val="27"/>
        </w:rPr>
        <w:t>рейсы.</w:t>
      </w:r>
    </w:p>
    <w:p w:rsidR="00792CBE" w:rsidRPr="00792CBE" w:rsidRDefault="00816032" w:rsidP="00D80971">
      <w:pPr>
        <w:pStyle w:val="af0"/>
        <w:spacing w:before="0" w:beforeAutospacing="0" w:after="0" w:afterAutospacing="0"/>
        <w:ind w:firstLine="709"/>
        <w:jc w:val="both"/>
        <w:rPr>
          <w:sz w:val="27"/>
          <w:szCs w:val="27"/>
        </w:rPr>
      </w:pPr>
      <w:r>
        <w:rPr>
          <w:sz w:val="27"/>
          <w:szCs w:val="27"/>
        </w:rPr>
        <w:t>О</w:t>
      </w:r>
      <w:r w:rsidR="00792CBE" w:rsidRPr="00792CBE">
        <w:rPr>
          <w:sz w:val="27"/>
          <w:szCs w:val="27"/>
        </w:rPr>
        <w:t>бласть административно состоит из 16 городских округов и</w:t>
      </w:r>
      <w:r>
        <w:rPr>
          <w:sz w:val="27"/>
          <w:szCs w:val="27"/>
        </w:rPr>
        <w:t> </w:t>
      </w:r>
      <w:r w:rsidR="00792CBE" w:rsidRPr="00792CBE">
        <w:rPr>
          <w:sz w:val="27"/>
          <w:szCs w:val="27"/>
        </w:rPr>
        <w:t>18</w:t>
      </w:r>
      <w:r>
        <w:rPr>
          <w:sz w:val="27"/>
          <w:szCs w:val="27"/>
        </w:rPr>
        <w:t> </w:t>
      </w:r>
      <w:r w:rsidR="00792CBE" w:rsidRPr="00792CBE">
        <w:rPr>
          <w:sz w:val="27"/>
          <w:szCs w:val="27"/>
        </w:rPr>
        <w:t>муниципальных районов.</w:t>
      </w:r>
    </w:p>
    <w:p w:rsidR="00F77203" w:rsidRPr="00D80971" w:rsidRDefault="00816032" w:rsidP="00D80971">
      <w:pPr>
        <w:pStyle w:val="af0"/>
        <w:spacing w:before="0" w:beforeAutospacing="0" w:after="0" w:afterAutospacing="0"/>
        <w:ind w:firstLine="709"/>
        <w:jc w:val="both"/>
        <w:rPr>
          <w:sz w:val="27"/>
          <w:szCs w:val="27"/>
        </w:rPr>
      </w:pPr>
      <w:r>
        <w:rPr>
          <w:sz w:val="27"/>
          <w:szCs w:val="27"/>
        </w:rPr>
        <w:t>Регион</w:t>
      </w:r>
      <w:r w:rsidR="00F77203"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сырьем промышленность на многие годы – месторождения золота, серебра, вольфрама, ртути, молибдена, кобальта, никеля. </w:t>
      </w:r>
    </w:p>
    <w:p w:rsidR="00F77203" w:rsidRPr="005D46E0" w:rsidRDefault="00F77203" w:rsidP="00D80971">
      <w:pPr>
        <w:pStyle w:val="af0"/>
        <w:spacing w:before="0" w:beforeAutospacing="0" w:after="0" w:afterAutospacing="0"/>
        <w:ind w:firstLine="709"/>
        <w:jc w:val="both"/>
        <w:rPr>
          <w:sz w:val="27"/>
          <w:szCs w:val="27"/>
        </w:rPr>
      </w:pPr>
      <w:r w:rsidRPr="005D46E0">
        <w:rPr>
          <w:sz w:val="27"/>
          <w:szCs w:val="27"/>
        </w:rPr>
        <w:t xml:space="preserve">В отраслевой структуре экономики региона преобладают отрасли традиционной индустрии: угольная промышленность, черная металлургия, химия. </w:t>
      </w:r>
    </w:p>
    <w:p w:rsidR="007B73C1" w:rsidRPr="005D46E0" w:rsidRDefault="007B73C1" w:rsidP="007B73C1">
      <w:pPr>
        <w:ind w:firstLine="709"/>
        <w:jc w:val="both"/>
        <w:rPr>
          <w:sz w:val="27"/>
          <w:szCs w:val="27"/>
        </w:rPr>
      </w:pPr>
      <w:r w:rsidRPr="005D46E0">
        <w:rPr>
          <w:sz w:val="27"/>
          <w:szCs w:val="27"/>
        </w:rPr>
        <w:t xml:space="preserve">В последние годы в Кузбассе стали развиваться новые отрасли, меняющие традиционную структуру экономики. Крупнейший инновационный проект </w:t>
      </w:r>
      <w:r w:rsidR="00A80FD7">
        <w:rPr>
          <w:sz w:val="27"/>
          <w:szCs w:val="27"/>
        </w:rPr>
        <w:t>–</w:t>
      </w:r>
      <w:r w:rsidRPr="005D46E0">
        <w:rPr>
          <w:sz w:val="27"/>
          <w:szCs w:val="27"/>
        </w:rPr>
        <w:t xml:space="preserve"> промышленная добыча метана из угольных пластов, который используется в</w:t>
      </w:r>
      <w:r w:rsidR="00A80FD7">
        <w:rPr>
          <w:sz w:val="27"/>
          <w:szCs w:val="27"/>
        </w:rPr>
        <w:t> </w:t>
      </w:r>
      <w:r w:rsidRPr="005D46E0">
        <w:rPr>
          <w:sz w:val="27"/>
          <w:szCs w:val="27"/>
        </w:rPr>
        <w:t>качестве газомоторного топлива</w:t>
      </w:r>
      <w:r w:rsidR="00A80FD7">
        <w:rPr>
          <w:sz w:val="27"/>
          <w:szCs w:val="27"/>
        </w:rPr>
        <w:t xml:space="preserve">, а также </w:t>
      </w:r>
      <w:r w:rsidR="00A80FD7" w:rsidRPr="00A80FD7">
        <w:rPr>
          <w:sz w:val="27"/>
          <w:szCs w:val="27"/>
        </w:rPr>
        <w:t xml:space="preserve">в работе </w:t>
      </w:r>
      <w:proofErr w:type="spellStart"/>
      <w:r w:rsidR="00A80FD7" w:rsidRPr="00A80FD7">
        <w:rPr>
          <w:sz w:val="27"/>
          <w:szCs w:val="27"/>
        </w:rPr>
        <w:t>газопоршневых</w:t>
      </w:r>
      <w:proofErr w:type="spellEnd"/>
      <w:r w:rsidR="00A80FD7" w:rsidRPr="00A80FD7">
        <w:rPr>
          <w:sz w:val="27"/>
          <w:szCs w:val="27"/>
        </w:rPr>
        <w:t xml:space="preserve"> электростанций</w:t>
      </w:r>
      <w:r w:rsidRPr="005D46E0">
        <w:rPr>
          <w:sz w:val="27"/>
          <w:szCs w:val="27"/>
        </w:rPr>
        <w:t xml:space="preserve">. </w:t>
      </w:r>
    </w:p>
    <w:p w:rsidR="007B73C1" w:rsidRPr="005D46E0" w:rsidRDefault="007B73C1" w:rsidP="007B73C1">
      <w:pPr>
        <w:ind w:firstLine="709"/>
        <w:jc w:val="both"/>
        <w:rPr>
          <w:sz w:val="27"/>
          <w:szCs w:val="27"/>
        </w:rPr>
      </w:pPr>
      <w:r w:rsidRPr="005D46E0">
        <w:rPr>
          <w:sz w:val="27"/>
          <w:szCs w:val="27"/>
        </w:rPr>
        <w:t xml:space="preserve">Также формируется нефтеперерабатывающий кластер – </w:t>
      </w:r>
      <w:proofErr w:type="spellStart"/>
      <w:r w:rsidRPr="005D46E0">
        <w:rPr>
          <w:sz w:val="27"/>
          <w:szCs w:val="27"/>
        </w:rPr>
        <w:t>Яйский</w:t>
      </w:r>
      <w:proofErr w:type="spellEnd"/>
      <w:r w:rsidRPr="005D46E0">
        <w:rPr>
          <w:sz w:val="27"/>
          <w:szCs w:val="27"/>
        </w:rPr>
        <w:t xml:space="preserve"> НПЗ проектной мощностью переработки нефти 6 млн.</w:t>
      </w:r>
      <w:r w:rsidR="007E6BB7">
        <w:rPr>
          <w:sz w:val="27"/>
          <w:szCs w:val="27"/>
        </w:rPr>
        <w:t> тонн</w:t>
      </w:r>
      <w:r w:rsidRPr="005D46E0">
        <w:rPr>
          <w:sz w:val="27"/>
          <w:szCs w:val="27"/>
        </w:rPr>
        <w:t xml:space="preserve"> в год. К 2020 году планируется запустить производство бензина стандарта евро-5.</w:t>
      </w:r>
    </w:p>
    <w:p w:rsidR="007B73C1" w:rsidRPr="005D46E0" w:rsidRDefault="007B73C1" w:rsidP="007B73C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Кузбасс является полигоном для отработки новых технологий </w:t>
      </w:r>
      <w:r w:rsidR="007E6BB7">
        <w:rPr>
          <w:sz w:val="27"/>
          <w:szCs w:val="27"/>
        </w:rPr>
        <w:br/>
      </w:r>
      <w:r w:rsidRPr="005D46E0">
        <w:rPr>
          <w:sz w:val="27"/>
          <w:szCs w:val="27"/>
        </w:rPr>
        <w:t>в угледобыче. На</w:t>
      </w:r>
      <w:r w:rsidR="00435580">
        <w:rPr>
          <w:sz w:val="27"/>
          <w:szCs w:val="27"/>
        </w:rPr>
        <w:t> </w:t>
      </w:r>
      <w:r w:rsidRPr="005D46E0">
        <w:rPr>
          <w:sz w:val="27"/>
          <w:szCs w:val="27"/>
        </w:rPr>
        <w:t xml:space="preserve">шахтах и разрезах Кузбасса применяется ЗD-моделирование карьерного поля, управление </w:t>
      </w:r>
      <w:r w:rsidR="00F375AF">
        <w:rPr>
          <w:sz w:val="27"/>
          <w:szCs w:val="27"/>
        </w:rPr>
        <w:t xml:space="preserve">которого осуществляется </w:t>
      </w:r>
      <w:r w:rsidRPr="005D46E0">
        <w:rPr>
          <w:sz w:val="27"/>
          <w:szCs w:val="27"/>
        </w:rPr>
        <w:t>при помощи системы ГЛОНАСС.</w:t>
      </w:r>
    </w:p>
    <w:p w:rsidR="005D46E0" w:rsidRPr="005D46E0" w:rsidRDefault="005D46E0" w:rsidP="006027CC">
      <w:pPr>
        <w:ind w:firstLine="709"/>
        <w:jc w:val="both"/>
        <w:rPr>
          <w:sz w:val="27"/>
          <w:szCs w:val="27"/>
        </w:rPr>
      </w:pPr>
      <w:r w:rsidRPr="005D46E0">
        <w:rPr>
          <w:sz w:val="27"/>
          <w:szCs w:val="27"/>
        </w:rPr>
        <w:t>Важнейшие отрасли сельского хозяйства</w:t>
      </w:r>
      <w:r w:rsidR="006027CC">
        <w:rPr>
          <w:sz w:val="27"/>
          <w:szCs w:val="27"/>
        </w:rPr>
        <w:t xml:space="preserve"> </w:t>
      </w:r>
      <w:r w:rsidRPr="005D46E0">
        <w:rPr>
          <w:sz w:val="27"/>
          <w:szCs w:val="27"/>
        </w:rPr>
        <w:t xml:space="preserve">– растениеводство </w:t>
      </w:r>
      <w:r w:rsidR="00435580">
        <w:rPr>
          <w:sz w:val="27"/>
          <w:szCs w:val="27"/>
        </w:rPr>
        <w:t>(</w:t>
      </w:r>
      <w:r w:rsidRPr="005D46E0">
        <w:rPr>
          <w:sz w:val="27"/>
          <w:szCs w:val="27"/>
        </w:rPr>
        <w:t>производство зерна, картофеля и ово</w:t>
      </w:r>
      <w:r w:rsidR="00435580">
        <w:rPr>
          <w:sz w:val="27"/>
          <w:szCs w:val="27"/>
        </w:rPr>
        <w:t>щеводство)</w:t>
      </w:r>
      <w:r w:rsidRPr="005D46E0">
        <w:rPr>
          <w:sz w:val="27"/>
          <w:szCs w:val="27"/>
        </w:rPr>
        <w:t xml:space="preserve"> и животноводство, </w:t>
      </w:r>
      <w:r w:rsidR="00435580">
        <w:rPr>
          <w:sz w:val="27"/>
          <w:szCs w:val="27"/>
        </w:rPr>
        <w:t>специализирующегося</w:t>
      </w:r>
      <w:r w:rsidRPr="005D46E0">
        <w:rPr>
          <w:sz w:val="27"/>
          <w:szCs w:val="27"/>
        </w:rPr>
        <w:t xml:space="preserve"> на</w:t>
      </w:r>
      <w:r w:rsidR="006A2526">
        <w:rPr>
          <w:sz w:val="27"/>
          <w:szCs w:val="27"/>
        </w:rPr>
        <w:t> </w:t>
      </w:r>
      <w:r w:rsidRPr="005D46E0">
        <w:rPr>
          <w:sz w:val="27"/>
          <w:szCs w:val="27"/>
        </w:rPr>
        <w:t xml:space="preserve">разведении крупного рогатого скота, свиней и птицы. </w:t>
      </w:r>
    </w:p>
    <w:p w:rsidR="006027CC" w:rsidRPr="006027CC" w:rsidRDefault="006027CC" w:rsidP="006027CC">
      <w:pPr>
        <w:ind w:firstLine="709"/>
        <w:jc w:val="both"/>
        <w:rPr>
          <w:sz w:val="27"/>
          <w:szCs w:val="27"/>
        </w:rPr>
      </w:pPr>
      <w:r w:rsidRPr="006027CC">
        <w:rPr>
          <w:sz w:val="27"/>
          <w:szCs w:val="27"/>
        </w:rPr>
        <w:t>На рынке труда востребованы квалифицированные рабочие кадры в</w:t>
      </w:r>
      <w:r w:rsidR="006A2526">
        <w:rPr>
          <w:sz w:val="27"/>
          <w:szCs w:val="27"/>
        </w:rPr>
        <w:t> </w:t>
      </w:r>
      <w:r w:rsidRPr="006027CC">
        <w:rPr>
          <w:sz w:val="27"/>
          <w:szCs w:val="27"/>
        </w:rPr>
        <w:t xml:space="preserve">строительной отрасли, сфере продаж, рабочий персонал и профильные технические специалисты, а также врачи и учителя. </w:t>
      </w:r>
    </w:p>
    <w:p w:rsidR="00CD06C1" w:rsidRPr="00EC39EF" w:rsidRDefault="00CD06C1" w:rsidP="00CD06C1">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sidR="006A2526">
        <w:rPr>
          <w:sz w:val="27"/>
          <w:szCs w:val="27"/>
        </w:rPr>
        <w:t> </w:t>
      </w:r>
      <w:r w:rsidRPr="00EC39EF">
        <w:rPr>
          <w:sz w:val="27"/>
          <w:szCs w:val="27"/>
        </w:rPr>
        <w:t>региональным законодательством, подробная информация размещена на</w:t>
      </w:r>
      <w:r w:rsidR="006A2526">
        <w:rPr>
          <w:sz w:val="27"/>
          <w:szCs w:val="27"/>
        </w:rPr>
        <w:t> </w:t>
      </w:r>
      <w:r w:rsidRPr="00EC39EF">
        <w:rPr>
          <w:sz w:val="27"/>
          <w:szCs w:val="27"/>
        </w:rPr>
        <w:t>официальном сайте Администрации Кемеровской области (www.ako.ru).</w:t>
      </w:r>
    </w:p>
    <w:p w:rsidR="00F77203" w:rsidRPr="00D80971" w:rsidRDefault="00F77203" w:rsidP="00D80971">
      <w:pPr>
        <w:ind w:firstLine="709"/>
        <w:contextualSpacing/>
        <w:jc w:val="both"/>
        <w:rPr>
          <w:sz w:val="27"/>
          <w:szCs w:val="27"/>
        </w:rPr>
      </w:pPr>
      <w:r w:rsidRPr="00D80971">
        <w:rPr>
          <w:sz w:val="27"/>
          <w:szCs w:val="27"/>
        </w:rPr>
        <w:t xml:space="preserve">Для временного расселения участников Государственной программы </w:t>
      </w:r>
      <w:r w:rsidRPr="00D80971">
        <w:rPr>
          <w:sz w:val="27"/>
          <w:szCs w:val="27"/>
        </w:rPr>
        <w:br/>
        <w:t>и членов их семей имеется воз</w:t>
      </w:r>
      <w:r w:rsidR="00CD06C1">
        <w:rPr>
          <w:sz w:val="27"/>
          <w:szCs w:val="27"/>
        </w:rPr>
        <w:t xml:space="preserve">можность использования гостиниц </w:t>
      </w:r>
      <w:r w:rsidRPr="00D80971">
        <w:rPr>
          <w:sz w:val="27"/>
          <w:szCs w:val="27"/>
        </w:rPr>
        <w:t xml:space="preserve">и найма жилья. </w:t>
      </w:r>
      <w:r w:rsidR="00CD06C1" w:rsidRPr="00CD06C1">
        <w:rPr>
          <w:sz w:val="27"/>
          <w:szCs w:val="27"/>
        </w:rPr>
        <w:t>Средняя стоимость аренды однокомнатной квартиры в области составля</w:t>
      </w:r>
      <w:r w:rsidR="00CD06C1">
        <w:rPr>
          <w:sz w:val="27"/>
          <w:szCs w:val="27"/>
        </w:rPr>
        <w:t>ет</w:t>
      </w:r>
      <w:r w:rsidR="00CD06C1" w:rsidRPr="00CD06C1">
        <w:rPr>
          <w:sz w:val="27"/>
          <w:szCs w:val="27"/>
        </w:rPr>
        <w:t xml:space="preserve"> от</w:t>
      </w:r>
      <w:r w:rsidR="00B85D7C">
        <w:rPr>
          <w:sz w:val="27"/>
          <w:szCs w:val="27"/>
        </w:rPr>
        <w:t> </w:t>
      </w:r>
      <w:r w:rsidR="00CD06C1" w:rsidRPr="00CD06C1">
        <w:rPr>
          <w:sz w:val="27"/>
          <w:szCs w:val="27"/>
        </w:rPr>
        <w:t>5</w:t>
      </w:r>
      <w:r w:rsidR="00B85D7C">
        <w:rPr>
          <w:sz w:val="27"/>
          <w:szCs w:val="27"/>
        </w:rPr>
        <w:t> </w:t>
      </w:r>
      <w:r w:rsidR="00CD06C1" w:rsidRPr="00CD06C1">
        <w:rPr>
          <w:sz w:val="27"/>
          <w:szCs w:val="27"/>
        </w:rPr>
        <w:t>до</w:t>
      </w:r>
      <w:r w:rsidR="00B85D7C">
        <w:rPr>
          <w:sz w:val="27"/>
          <w:szCs w:val="27"/>
        </w:rPr>
        <w:t> </w:t>
      </w:r>
      <w:r w:rsidR="00CD06C1" w:rsidRPr="00CD06C1">
        <w:rPr>
          <w:sz w:val="27"/>
          <w:szCs w:val="27"/>
        </w:rPr>
        <w:t>15</w:t>
      </w:r>
      <w:r w:rsidR="00B85D7C">
        <w:rPr>
          <w:sz w:val="27"/>
          <w:szCs w:val="27"/>
        </w:rPr>
        <w:t> </w:t>
      </w:r>
      <w:r w:rsidR="00CD06C1" w:rsidRPr="00CD06C1">
        <w:rPr>
          <w:sz w:val="27"/>
          <w:szCs w:val="27"/>
        </w:rPr>
        <w:t>тыс. руб</w:t>
      </w:r>
      <w:r w:rsidR="007E6BB7">
        <w:rPr>
          <w:sz w:val="27"/>
          <w:szCs w:val="27"/>
        </w:rPr>
        <w:t>.</w:t>
      </w:r>
      <w:r w:rsidR="00CD06C1" w:rsidRPr="00CD06C1">
        <w:rPr>
          <w:sz w:val="27"/>
          <w:szCs w:val="27"/>
        </w:rPr>
        <w:t xml:space="preserve"> в месяц</w:t>
      </w:r>
      <w:r w:rsidR="002A4E5D">
        <w:rPr>
          <w:sz w:val="27"/>
          <w:szCs w:val="27"/>
        </w:rPr>
        <w:t>.</w:t>
      </w:r>
    </w:p>
    <w:p w:rsidR="002A4E5D" w:rsidRPr="00EC39EF" w:rsidRDefault="002A4E5D" w:rsidP="002A4E5D">
      <w:pPr>
        <w:ind w:firstLine="709"/>
        <w:jc w:val="both"/>
        <w:rPr>
          <w:sz w:val="27"/>
          <w:szCs w:val="27"/>
        </w:rPr>
      </w:pPr>
      <w:r w:rsidRPr="00EC39EF">
        <w:rPr>
          <w:sz w:val="27"/>
          <w:szCs w:val="27"/>
        </w:rPr>
        <w:t xml:space="preserve">Соотечественники, получившие свидетельство участника Государственной программы за рубежом, могут временно размещаться в ГКУ КО «Кемеровский </w:t>
      </w:r>
      <w:r w:rsidRPr="00EC39EF">
        <w:rPr>
          <w:sz w:val="27"/>
          <w:szCs w:val="27"/>
        </w:rPr>
        <w:lastRenderedPageBreak/>
        <w:t>центр содействия переселению соотечественников»</w:t>
      </w:r>
      <w:r w:rsidR="00D746A3">
        <w:rPr>
          <w:rStyle w:val="ae"/>
          <w:sz w:val="27"/>
          <w:szCs w:val="27"/>
        </w:rPr>
        <w:footnoteReference w:id="21"/>
      </w:r>
      <w:r w:rsidRPr="00EC39EF">
        <w:rPr>
          <w:sz w:val="27"/>
          <w:szCs w:val="27"/>
        </w:rPr>
        <w:t>. Данной возможностью могут воспользоваться соотечественники до истечения 6 месяцев со дня регистрации в</w:t>
      </w:r>
      <w:r w:rsidR="006A2526">
        <w:rPr>
          <w:sz w:val="27"/>
          <w:szCs w:val="27"/>
        </w:rPr>
        <w:t> </w:t>
      </w:r>
      <w:r w:rsidRPr="00EC39EF">
        <w:rPr>
          <w:sz w:val="27"/>
          <w:szCs w:val="27"/>
        </w:rPr>
        <w:t>Управлении по вопросам миграции ГУ МВД России по Кемеровской области в</w:t>
      </w:r>
      <w:r w:rsidR="006A2526">
        <w:rPr>
          <w:sz w:val="27"/>
          <w:szCs w:val="27"/>
        </w:rPr>
        <w:t> </w:t>
      </w:r>
      <w:r w:rsidRPr="00EC39EF">
        <w:rPr>
          <w:sz w:val="27"/>
          <w:szCs w:val="27"/>
        </w:rPr>
        <w:t xml:space="preserve">качестве участника Государственной программы. </w:t>
      </w:r>
      <w:r w:rsidR="006B0BB8" w:rsidRPr="00EC39EF">
        <w:rPr>
          <w:sz w:val="27"/>
          <w:szCs w:val="27"/>
        </w:rPr>
        <w:t xml:space="preserve">Заселение осуществляется </w:t>
      </w:r>
      <w:r w:rsidR="007E6BB7">
        <w:rPr>
          <w:sz w:val="27"/>
          <w:szCs w:val="27"/>
        </w:rPr>
        <w:br/>
      </w:r>
      <w:r w:rsidR="006B0BB8" w:rsidRPr="00EC39EF">
        <w:rPr>
          <w:sz w:val="27"/>
          <w:szCs w:val="27"/>
        </w:rPr>
        <w:t>при наличии свободных жилых комнат или койко-мест.</w:t>
      </w:r>
    </w:p>
    <w:p w:rsidR="002A4E5D" w:rsidRPr="00EC39EF" w:rsidRDefault="002A4E5D" w:rsidP="002A4E5D">
      <w:pPr>
        <w:ind w:firstLine="709"/>
        <w:jc w:val="both"/>
        <w:rPr>
          <w:sz w:val="27"/>
          <w:szCs w:val="27"/>
        </w:rPr>
      </w:pPr>
      <w:r w:rsidRPr="00EC39EF">
        <w:rPr>
          <w:sz w:val="27"/>
          <w:szCs w:val="27"/>
        </w:rPr>
        <w:t xml:space="preserve">Преимущественное право на проживание в </w:t>
      </w:r>
      <w:r w:rsidR="006B5E02">
        <w:rPr>
          <w:sz w:val="27"/>
          <w:szCs w:val="27"/>
        </w:rPr>
        <w:t xml:space="preserve">данном </w:t>
      </w:r>
      <w:r w:rsidRPr="00EC39EF">
        <w:rPr>
          <w:sz w:val="27"/>
          <w:szCs w:val="27"/>
        </w:rPr>
        <w:t>центре получают следующие категории соотечественников:</w:t>
      </w:r>
      <w:r w:rsidR="006B0BB8">
        <w:rPr>
          <w:sz w:val="27"/>
          <w:szCs w:val="27"/>
        </w:rPr>
        <w:t xml:space="preserve"> </w:t>
      </w:r>
      <w:r w:rsidRPr="00EC39EF">
        <w:rPr>
          <w:sz w:val="27"/>
          <w:szCs w:val="27"/>
        </w:rPr>
        <w:t>уведомившие администрацию центра о</w:t>
      </w:r>
      <w:r w:rsidR="006B5E02">
        <w:rPr>
          <w:sz w:val="27"/>
          <w:szCs w:val="27"/>
        </w:rPr>
        <w:t> </w:t>
      </w:r>
      <w:r w:rsidRPr="00EC39EF">
        <w:rPr>
          <w:sz w:val="27"/>
          <w:szCs w:val="27"/>
        </w:rPr>
        <w:t>своем приезде не менее чем за 10 рабочих дней до приезда на территорию вселения;</w:t>
      </w:r>
      <w:r w:rsidR="006B0BB8">
        <w:rPr>
          <w:sz w:val="27"/>
          <w:szCs w:val="27"/>
        </w:rPr>
        <w:t xml:space="preserve"> </w:t>
      </w:r>
      <w:r w:rsidRPr="00EC39EF">
        <w:rPr>
          <w:sz w:val="27"/>
          <w:szCs w:val="27"/>
        </w:rPr>
        <w:t>одинокий родитель, воспитывающий несовершеннолетних детей;</w:t>
      </w:r>
      <w:r w:rsidR="006B0BB8">
        <w:rPr>
          <w:sz w:val="27"/>
          <w:szCs w:val="27"/>
        </w:rPr>
        <w:t xml:space="preserve"> </w:t>
      </w:r>
      <w:r w:rsidRPr="00EC39EF">
        <w:rPr>
          <w:sz w:val="27"/>
          <w:szCs w:val="27"/>
        </w:rPr>
        <w:t>неполная семья, имеющая на иждивении несовершеннолетних детей;</w:t>
      </w:r>
      <w:r w:rsidR="006B0BB8">
        <w:rPr>
          <w:sz w:val="27"/>
          <w:szCs w:val="27"/>
        </w:rPr>
        <w:t xml:space="preserve"> </w:t>
      </w:r>
      <w:r w:rsidRPr="00EC39EF">
        <w:rPr>
          <w:sz w:val="27"/>
          <w:szCs w:val="27"/>
        </w:rPr>
        <w:t>семья, воспитывающая ребенка-инвалида;</w:t>
      </w:r>
      <w:r w:rsidR="006B0BB8">
        <w:rPr>
          <w:sz w:val="27"/>
          <w:szCs w:val="27"/>
        </w:rPr>
        <w:t xml:space="preserve"> </w:t>
      </w:r>
      <w:r w:rsidRPr="00EC39EF">
        <w:rPr>
          <w:sz w:val="27"/>
          <w:szCs w:val="27"/>
        </w:rPr>
        <w:t>семья, имеющая в своем составе участников Великой Отечественной войны, инвалидов;</w:t>
      </w:r>
      <w:r w:rsidR="006B0BB8">
        <w:rPr>
          <w:sz w:val="27"/>
          <w:szCs w:val="27"/>
        </w:rPr>
        <w:t xml:space="preserve"> </w:t>
      </w:r>
      <w:r w:rsidRPr="00EC39EF">
        <w:rPr>
          <w:sz w:val="27"/>
          <w:szCs w:val="27"/>
        </w:rPr>
        <w:t>многодетная семья, воспитывающая трех и более детей.</w:t>
      </w:r>
      <w:r w:rsidR="006B0BB8">
        <w:rPr>
          <w:sz w:val="27"/>
          <w:szCs w:val="27"/>
        </w:rPr>
        <w:t xml:space="preserve"> </w:t>
      </w:r>
    </w:p>
    <w:p w:rsidR="00B85D7C" w:rsidRPr="00B85D7C" w:rsidRDefault="00B85D7C" w:rsidP="00B85D7C">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наравне с жителями области. </w:t>
      </w:r>
    </w:p>
    <w:p w:rsidR="00B85D7C" w:rsidRDefault="00B85D7C" w:rsidP="00610BA4">
      <w:pPr>
        <w:ind w:firstLine="709"/>
        <w:jc w:val="both"/>
        <w:rPr>
          <w:sz w:val="27"/>
          <w:szCs w:val="27"/>
        </w:rPr>
      </w:pPr>
      <w:r w:rsidRPr="007E6BB7">
        <w:rPr>
          <w:spacing w:val="-4"/>
          <w:sz w:val="27"/>
          <w:szCs w:val="27"/>
        </w:rPr>
        <w:t>Такж</w:t>
      </w:r>
      <w:r w:rsidR="007E6BB7" w:rsidRPr="007E6BB7">
        <w:rPr>
          <w:spacing w:val="-4"/>
          <w:sz w:val="27"/>
          <w:szCs w:val="27"/>
        </w:rPr>
        <w:t xml:space="preserve">е </w:t>
      </w:r>
      <w:r w:rsidRPr="007E6BB7">
        <w:rPr>
          <w:spacing w:val="-4"/>
          <w:sz w:val="27"/>
          <w:szCs w:val="27"/>
        </w:rPr>
        <w:t>в Кемеровской области 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sidR="007E6BB7">
        <w:rPr>
          <w:sz w:val="27"/>
          <w:szCs w:val="27"/>
        </w:rPr>
        <w:br/>
      </w:r>
      <w:r w:rsidRPr="00B85D7C">
        <w:rPr>
          <w:sz w:val="27"/>
          <w:szCs w:val="27"/>
        </w:rPr>
        <w:t xml:space="preserve">при условии признания семьи (одиноко проживающих граждан) нуждающейся </w:t>
      </w:r>
      <w:r w:rsidR="007E6BB7">
        <w:rPr>
          <w:sz w:val="27"/>
          <w:szCs w:val="27"/>
        </w:rPr>
        <w:br/>
      </w:r>
      <w:r w:rsidRPr="00B85D7C">
        <w:rPr>
          <w:sz w:val="27"/>
          <w:szCs w:val="27"/>
        </w:rPr>
        <w:t xml:space="preserve">в жилых помещениях. Участники Государственно программы и члены их семей имеют право воспользоваться данным механизмом поддержки семей, для этого </w:t>
      </w:r>
      <w:r w:rsidR="007E6BB7">
        <w:rPr>
          <w:sz w:val="27"/>
          <w:szCs w:val="27"/>
        </w:rPr>
        <w:br/>
      </w:r>
      <w:r w:rsidRPr="00B85D7C">
        <w:rPr>
          <w:sz w:val="27"/>
          <w:szCs w:val="27"/>
        </w:rPr>
        <w:t>им необходимо обратиться в Администрацию муниципального образования.</w:t>
      </w:r>
    </w:p>
    <w:p w:rsidR="00610BA4" w:rsidRPr="00610BA4" w:rsidRDefault="00610BA4" w:rsidP="00610BA4">
      <w:pPr>
        <w:ind w:firstLine="709"/>
        <w:jc w:val="both"/>
        <w:rPr>
          <w:sz w:val="27"/>
          <w:szCs w:val="27"/>
        </w:rPr>
      </w:pPr>
      <w:r w:rsidRPr="00610BA4">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а также приобрести права на земельные участки, на</w:t>
      </w:r>
      <w:r w:rsidR="006A2526">
        <w:rPr>
          <w:sz w:val="27"/>
          <w:szCs w:val="27"/>
        </w:rPr>
        <w:t> </w:t>
      </w:r>
      <w:r w:rsidRPr="00610BA4">
        <w:rPr>
          <w:sz w:val="27"/>
          <w:szCs w:val="27"/>
        </w:rPr>
        <w:t>которых расположены объекты индивидуального жилищного строительства.</w:t>
      </w:r>
    </w:p>
    <w:p w:rsidR="00B85D7C" w:rsidRPr="00B85D7C" w:rsidRDefault="00B85D7C" w:rsidP="000D5454">
      <w:pPr>
        <w:ind w:firstLine="709"/>
        <w:jc w:val="both"/>
        <w:rPr>
          <w:sz w:val="27"/>
          <w:szCs w:val="27"/>
        </w:rPr>
      </w:pPr>
      <w:r w:rsidRPr="00B85D7C">
        <w:rPr>
          <w:sz w:val="27"/>
          <w:szCs w:val="27"/>
        </w:rPr>
        <w:t>Соотечественники, прибывшие из-за рубежа на территорию области, имеют право на получение дополнительных гарантий и мер социальной поддержки в</w:t>
      </w:r>
      <w:r w:rsidR="006A2526">
        <w:rPr>
          <w:sz w:val="27"/>
          <w:szCs w:val="27"/>
        </w:rPr>
        <w:t> </w:t>
      </w:r>
      <w:r w:rsidRPr="00B85D7C">
        <w:rPr>
          <w:sz w:val="27"/>
          <w:szCs w:val="27"/>
        </w:rPr>
        <w:t>период до получения гражданства Российской Федерации, а именно:</w:t>
      </w:r>
      <w:r w:rsidR="000D5454">
        <w:rPr>
          <w:sz w:val="27"/>
          <w:szCs w:val="27"/>
        </w:rPr>
        <w:t xml:space="preserve"> </w:t>
      </w: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sidR="000D5454">
        <w:rPr>
          <w:sz w:val="27"/>
          <w:szCs w:val="27"/>
        </w:rPr>
        <w:t xml:space="preserve"> </w:t>
      </w:r>
      <w:r w:rsidRPr="00B85D7C">
        <w:rPr>
          <w:sz w:val="27"/>
          <w:szCs w:val="27"/>
        </w:rPr>
        <w:t>компенсацию расходов по договору найма (аренды) жилого помещения;</w:t>
      </w:r>
      <w:r w:rsidR="000D5454">
        <w:rPr>
          <w:sz w:val="27"/>
          <w:szCs w:val="27"/>
        </w:rPr>
        <w:t xml:space="preserve"> </w:t>
      </w:r>
      <w:r w:rsidRPr="00B85D7C">
        <w:rPr>
          <w:sz w:val="27"/>
          <w:szCs w:val="27"/>
        </w:rPr>
        <w:t xml:space="preserve">компенсацию расходов на переаттестацию ученых степеней, </w:t>
      </w:r>
      <w:proofErr w:type="spellStart"/>
      <w:r w:rsidRPr="00B85D7C">
        <w:rPr>
          <w:sz w:val="27"/>
          <w:szCs w:val="27"/>
        </w:rPr>
        <w:t>нострификацию</w:t>
      </w:r>
      <w:proofErr w:type="spellEnd"/>
      <w:r w:rsidRPr="00B85D7C">
        <w:rPr>
          <w:sz w:val="27"/>
          <w:szCs w:val="27"/>
        </w:rPr>
        <w:t xml:space="preserve"> дипломов и других документов об образовании;</w:t>
      </w:r>
      <w:r w:rsidR="000D5454">
        <w:rPr>
          <w:sz w:val="27"/>
          <w:szCs w:val="27"/>
        </w:rPr>
        <w:t xml:space="preserve"> </w:t>
      </w:r>
      <w:r w:rsidRPr="00B85D7C">
        <w:rPr>
          <w:sz w:val="27"/>
          <w:szCs w:val="27"/>
        </w:rPr>
        <w:t>поощрение одаренных (талантливых) студентов – участников Государственной программы.</w:t>
      </w:r>
    </w:p>
    <w:p w:rsidR="000D5454" w:rsidRPr="00DC0DCE" w:rsidRDefault="000D5454" w:rsidP="000D5454">
      <w:pPr>
        <w:ind w:firstLine="709"/>
        <w:jc w:val="both"/>
        <w:rPr>
          <w:spacing w:val="-8"/>
          <w:sz w:val="27"/>
          <w:szCs w:val="27"/>
        </w:rPr>
      </w:pPr>
      <w:r w:rsidRPr="00DC0DCE">
        <w:rPr>
          <w:spacing w:val="-8"/>
          <w:sz w:val="27"/>
          <w:szCs w:val="27"/>
        </w:rPr>
        <w:t>Кемеровская область является крупным образовательным центром.</w:t>
      </w:r>
      <w:r w:rsidR="00796B33" w:rsidRPr="00DC0DCE">
        <w:rPr>
          <w:spacing w:val="-8"/>
          <w:sz w:val="27"/>
          <w:szCs w:val="27"/>
        </w:rPr>
        <w:t xml:space="preserve"> </w:t>
      </w:r>
      <w:r w:rsidR="00DC0DCE">
        <w:rPr>
          <w:spacing w:val="-8"/>
          <w:sz w:val="27"/>
          <w:szCs w:val="27"/>
        </w:rPr>
        <w:br/>
      </w:r>
      <w:r w:rsidRPr="00DC0DCE">
        <w:rPr>
          <w:spacing w:val="-8"/>
          <w:sz w:val="27"/>
          <w:szCs w:val="27"/>
        </w:rPr>
        <w:t>На ее территории работают 20 образовательных организаций высшего образования</w:t>
      </w:r>
      <w:r w:rsidR="00DC0DCE">
        <w:rPr>
          <w:spacing w:val="-8"/>
          <w:sz w:val="27"/>
          <w:szCs w:val="27"/>
        </w:rPr>
        <w:t>,</w:t>
      </w:r>
      <w:r w:rsidR="007E6BB7" w:rsidRPr="00DC0DCE">
        <w:rPr>
          <w:spacing w:val="-8"/>
          <w:sz w:val="27"/>
          <w:szCs w:val="27"/>
        </w:rPr>
        <w:t xml:space="preserve"> </w:t>
      </w:r>
      <w:r w:rsidR="00DC0DCE">
        <w:rPr>
          <w:spacing w:val="-8"/>
          <w:sz w:val="27"/>
          <w:szCs w:val="27"/>
        </w:rPr>
        <w:br/>
      </w:r>
      <w:r w:rsidRPr="00DC0DCE">
        <w:rPr>
          <w:spacing w:val="-8"/>
          <w:sz w:val="27"/>
          <w:szCs w:val="27"/>
        </w:rPr>
        <w:t>69</w:t>
      </w:r>
      <w:r w:rsidR="007E6BB7" w:rsidRPr="00DC0DCE">
        <w:rPr>
          <w:spacing w:val="-8"/>
          <w:sz w:val="27"/>
          <w:szCs w:val="27"/>
        </w:rPr>
        <w:t xml:space="preserve"> </w:t>
      </w:r>
      <w:r w:rsidRPr="00DC0DCE">
        <w:rPr>
          <w:spacing w:val="-8"/>
          <w:sz w:val="27"/>
          <w:szCs w:val="27"/>
        </w:rPr>
        <w:t xml:space="preserve">профессиональных </w:t>
      </w:r>
      <w:r w:rsidR="00DC0DCE">
        <w:rPr>
          <w:spacing w:val="-8"/>
          <w:sz w:val="27"/>
          <w:szCs w:val="27"/>
        </w:rPr>
        <w:t xml:space="preserve">и </w:t>
      </w:r>
      <w:r w:rsidRPr="00DC0DCE">
        <w:rPr>
          <w:spacing w:val="-8"/>
          <w:sz w:val="27"/>
          <w:szCs w:val="27"/>
        </w:rPr>
        <w:t>более 650</w:t>
      </w:r>
      <w:r w:rsidR="007E6BB7" w:rsidRPr="00DC0DCE">
        <w:rPr>
          <w:spacing w:val="-8"/>
          <w:sz w:val="27"/>
          <w:szCs w:val="27"/>
        </w:rPr>
        <w:t xml:space="preserve"> </w:t>
      </w:r>
      <w:r w:rsidRPr="00DC0DCE">
        <w:rPr>
          <w:spacing w:val="-8"/>
          <w:sz w:val="27"/>
          <w:szCs w:val="27"/>
        </w:rPr>
        <w:t xml:space="preserve">общеобразовательных </w:t>
      </w:r>
      <w:r w:rsidR="007E6BB7" w:rsidRPr="00DC0DCE">
        <w:rPr>
          <w:spacing w:val="-8"/>
          <w:sz w:val="27"/>
          <w:szCs w:val="27"/>
        </w:rPr>
        <w:t>организаций</w:t>
      </w:r>
      <w:r w:rsidRPr="00DC0DCE">
        <w:rPr>
          <w:spacing w:val="-8"/>
          <w:sz w:val="27"/>
          <w:szCs w:val="27"/>
        </w:rPr>
        <w:t>, почти 1</w:t>
      </w:r>
      <w:r w:rsidR="007E6BB7" w:rsidRPr="00DC0DCE">
        <w:rPr>
          <w:spacing w:val="-8"/>
          <w:sz w:val="27"/>
          <w:szCs w:val="27"/>
        </w:rPr>
        <w:t> </w:t>
      </w:r>
      <w:r w:rsidRPr="00DC0DCE">
        <w:rPr>
          <w:spacing w:val="-8"/>
          <w:sz w:val="27"/>
          <w:szCs w:val="27"/>
        </w:rPr>
        <w:t>000 дошкольных учреждений, 120</w:t>
      </w:r>
      <w:r w:rsidR="007E6BB7" w:rsidRPr="00DC0DCE">
        <w:rPr>
          <w:spacing w:val="-8"/>
          <w:sz w:val="27"/>
          <w:szCs w:val="27"/>
        </w:rPr>
        <w:t xml:space="preserve"> </w:t>
      </w:r>
      <w:r w:rsidRPr="00DC0DCE">
        <w:rPr>
          <w:spacing w:val="-8"/>
          <w:sz w:val="27"/>
          <w:szCs w:val="27"/>
        </w:rPr>
        <w:t xml:space="preserve">учреждений дополнительного образования для детей </w:t>
      </w:r>
      <w:r w:rsidR="00DC0DCE">
        <w:rPr>
          <w:spacing w:val="-8"/>
          <w:sz w:val="27"/>
          <w:szCs w:val="27"/>
        </w:rPr>
        <w:br/>
      </w:r>
      <w:r w:rsidRPr="00DC0DCE">
        <w:rPr>
          <w:spacing w:val="-8"/>
          <w:sz w:val="27"/>
          <w:szCs w:val="27"/>
        </w:rPr>
        <w:t>и подростков.</w:t>
      </w:r>
    </w:p>
    <w:p w:rsidR="00F77203" w:rsidRPr="00DB7215" w:rsidRDefault="00F77203" w:rsidP="00F77203">
      <w:pPr>
        <w:ind w:firstLine="709"/>
        <w:contextualSpacing/>
        <w:jc w:val="both"/>
        <w:rPr>
          <w:sz w:val="27"/>
          <w:szCs w:val="27"/>
        </w:rPr>
      </w:pPr>
      <w:r w:rsidRPr="00DB7215">
        <w:rPr>
          <w:sz w:val="27"/>
          <w:szCs w:val="27"/>
        </w:rPr>
        <w:lastRenderedPageBreak/>
        <w:t xml:space="preserve">Участникам Государственной программы и членам их семей наравне </w:t>
      </w:r>
      <w:r w:rsidRPr="00DB7215">
        <w:rPr>
          <w:sz w:val="27"/>
          <w:szCs w:val="27"/>
        </w:rPr>
        <w:br/>
        <w:t>с гражданами Российской Федерации предоставляются гарантированные образовательные услуги: организация курсов повышения квалификации, подготовки, переподготовки в государственных образовательных учреждениях начального профессионального, среднего профессионального образования Кемеровской области.</w:t>
      </w:r>
    </w:p>
    <w:p w:rsidR="00EF2C80" w:rsidRDefault="00C745DA" w:rsidP="00C745DA">
      <w:pPr>
        <w:pStyle w:val="af0"/>
        <w:spacing w:before="0" w:beforeAutospacing="0" w:after="0" w:afterAutospacing="0"/>
        <w:ind w:left="708" w:firstLine="1"/>
        <w:rPr>
          <w:b/>
          <w:i/>
          <w:sz w:val="27"/>
          <w:szCs w:val="27"/>
        </w:rPr>
      </w:pPr>
      <w:r w:rsidRPr="00EF2C80">
        <w:rPr>
          <w:b/>
          <w:i/>
          <w:sz w:val="27"/>
          <w:szCs w:val="27"/>
        </w:rPr>
        <w:t>Департамент труда и занятости населения Кемеровской области</w:t>
      </w:r>
    </w:p>
    <w:p w:rsidR="00C745DA" w:rsidRPr="00EF2C80" w:rsidRDefault="00C745DA" w:rsidP="00C745DA">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C745DA" w:rsidRPr="00EF2C80" w:rsidRDefault="00C745DA" w:rsidP="00C745DA">
      <w:pPr>
        <w:pStyle w:val="af0"/>
        <w:spacing w:before="0" w:beforeAutospacing="0" w:after="0" w:afterAutospacing="0"/>
        <w:ind w:left="708" w:firstLine="1"/>
        <w:rPr>
          <w:i/>
          <w:sz w:val="27"/>
          <w:szCs w:val="27"/>
        </w:rPr>
      </w:pPr>
      <w:r w:rsidRPr="00EF2C80">
        <w:rPr>
          <w:i/>
          <w:sz w:val="27"/>
          <w:szCs w:val="27"/>
        </w:rPr>
        <w:t>Тел: 8 (3842) 35-40-64, 53-96-09, 35-65-28</w:t>
      </w:r>
    </w:p>
    <w:p w:rsidR="00C745DA" w:rsidRPr="00EF2C80" w:rsidRDefault="00C745DA" w:rsidP="00C745DA">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C745DA" w:rsidRPr="00EF2C80" w:rsidRDefault="00C745DA" w:rsidP="00C745DA">
      <w:pPr>
        <w:pStyle w:val="af0"/>
        <w:spacing w:before="0" w:beforeAutospacing="0" w:after="0" w:afterAutospacing="0"/>
        <w:ind w:left="708" w:firstLine="1"/>
        <w:rPr>
          <w:i/>
          <w:sz w:val="27"/>
          <w:szCs w:val="27"/>
        </w:rPr>
      </w:pPr>
      <w:r w:rsidRPr="00EF2C80">
        <w:rPr>
          <w:i/>
          <w:sz w:val="27"/>
          <w:szCs w:val="27"/>
        </w:rPr>
        <w:t xml:space="preserve">Адрес электронной почты: kanc@ufz-kemerovo.ru, tm13@ufz-kemerovo.ru, </w:t>
      </w:r>
      <w:hyperlink r:id="rId180" w:history="1">
        <w:r w:rsidRPr="00EF2C80">
          <w:rPr>
            <w:rStyle w:val="ab"/>
            <w:i/>
            <w:color w:val="auto"/>
            <w:sz w:val="27"/>
            <w:szCs w:val="27"/>
            <w:u w:val="none"/>
          </w:rPr>
          <w:t>tm3@ufz-kemerovo.ru</w:t>
        </w:r>
      </w:hyperlink>
    </w:p>
    <w:p w:rsidR="00F77203" w:rsidRPr="00EF2C80" w:rsidRDefault="00C745DA" w:rsidP="00C745DA">
      <w:pPr>
        <w:pStyle w:val="af0"/>
        <w:spacing w:before="0" w:beforeAutospacing="0" w:after="0" w:afterAutospacing="0"/>
        <w:ind w:left="708" w:firstLine="1"/>
        <w:rPr>
          <w:i/>
          <w:sz w:val="27"/>
          <w:szCs w:val="27"/>
        </w:rPr>
      </w:pPr>
      <w:proofErr w:type="spellStart"/>
      <w:r w:rsidRPr="00EF2C80">
        <w:rPr>
          <w:i/>
          <w:sz w:val="27"/>
          <w:szCs w:val="27"/>
        </w:rPr>
        <w:t>Skype</w:t>
      </w:r>
      <w:proofErr w:type="spellEnd"/>
      <w:r w:rsidRPr="00EF2C80">
        <w:rPr>
          <w:i/>
          <w:sz w:val="27"/>
          <w:szCs w:val="27"/>
        </w:rPr>
        <w:t xml:space="preserve">: </w:t>
      </w:r>
      <w:proofErr w:type="spellStart"/>
      <w:r w:rsidRPr="00EF2C80">
        <w:rPr>
          <w:i/>
          <w:sz w:val="27"/>
          <w:szCs w:val="27"/>
        </w:rPr>
        <w:t>dtznkotm</w:t>
      </w:r>
      <w:proofErr w:type="spellEnd"/>
    </w:p>
    <w:p w:rsidR="00F77203" w:rsidRPr="00DC0DCE" w:rsidRDefault="00F77203" w:rsidP="00DC0DCE">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Управление по вопросам миграции ГУ МВД России по Кемеровской области</w:t>
      </w:r>
    </w:p>
    <w:p w:rsidR="00E5549E" w:rsidRDefault="00E5549E" w:rsidP="00E45F64">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650000, г. Кемерово, ул. Н.Островского, 13</w:t>
      </w:r>
    </w:p>
    <w:p w:rsidR="00E5549E" w:rsidRDefault="00E5549E" w:rsidP="00E45F64">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36-14-51, 36-35-41, 36-04-69 </w:t>
      </w:r>
    </w:p>
    <w:p w:rsidR="00F77203" w:rsidRPr="00E5549E" w:rsidRDefault="00E5549E" w:rsidP="00E45F64">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D34745" w:rsidRDefault="00D34745" w:rsidP="00E45F64">
      <w:pPr>
        <w:pStyle w:val="af8"/>
        <w:ind w:firstLine="709"/>
        <w:jc w:val="both"/>
        <w:rPr>
          <w:rFonts w:ascii="Times New Roman" w:eastAsia="Times New Roman" w:hAnsi="Times New Roman"/>
          <w:i/>
          <w:sz w:val="27"/>
          <w:szCs w:val="27"/>
          <w:lang w:eastAsia="ru-RU"/>
        </w:rPr>
      </w:pPr>
    </w:p>
    <w:p w:rsidR="00E5549E" w:rsidRDefault="00E5549E" w:rsidP="00E45F64">
      <w:pPr>
        <w:pStyle w:val="af8"/>
        <w:ind w:firstLine="709"/>
        <w:jc w:val="both"/>
        <w:rPr>
          <w:rFonts w:ascii="Times New Roman" w:eastAsia="Times New Roman" w:hAnsi="Times New Roman"/>
          <w:i/>
          <w:sz w:val="27"/>
          <w:szCs w:val="27"/>
          <w:lang w:eastAsia="ru-RU"/>
        </w:rPr>
      </w:pPr>
    </w:p>
    <w:p w:rsidR="008B329B" w:rsidRPr="00DB7215" w:rsidRDefault="008B329B" w:rsidP="008B329B">
      <w:pPr>
        <w:pStyle w:val="25"/>
      </w:pPr>
      <w:bookmarkStart w:id="292" w:name="_Toc391916626"/>
      <w:r w:rsidRPr="00DB7215">
        <w:t>К</w:t>
      </w:r>
      <w:r w:rsidR="00014768">
        <w:t>ИРОВСКАЯ</w:t>
      </w:r>
      <w:r w:rsidRPr="00DB7215">
        <w:t xml:space="preserve"> ОБЛАСТЬ</w:t>
      </w:r>
      <w:bookmarkEnd w:id="292"/>
    </w:p>
    <w:p w:rsidR="008B329B" w:rsidRPr="00DB7215" w:rsidRDefault="008B329B" w:rsidP="008B329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8B329B" w:rsidRPr="00DB7215" w:rsidRDefault="008B329B" w:rsidP="008B329B">
      <w:pPr>
        <w:rPr>
          <w:i/>
          <w:iCs/>
          <w:sz w:val="27"/>
          <w:szCs w:val="27"/>
        </w:rPr>
      </w:pPr>
      <w:r w:rsidRPr="00DB7215">
        <w:rPr>
          <w:i/>
          <w:iCs/>
          <w:sz w:val="27"/>
          <w:szCs w:val="27"/>
        </w:rPr>
        <w:t xml:space="preserve">распоряжением Правительства Российской Федерации </w:t>
      </w:r>
    </w:p>
    <w:p w:rsidR="008B329B" w:rsidRPr="00DB7215" w:rsidRDefault="008B329B" w:rsidP="008B329B">
      <w:pPr>
        <w:rPr>
          <w:i/>
          <w:iCs/>
          <w:sz w:val="27"/>
          <w:szCs w:val="27"/>
        </w:rPr>
      </w:pPr>
      <w:r w:rsidRPr="00DB7215">
        <w:rPr>
          <w:i/>
          <w:iCs/>
          <w:sz w:val="27"/>
          <w:szCs w:val="27"/>
        </w:rPr>
        <w:t xml:space="preserve">от </w:t>
      </w:r>
      <w:r w:rsidR="00A75B19">
        <w:rPr>
          <w:i/>
          <w:iCs/>
          <w:sz w:val="27"/>
          <w:szCs w:val="27"/>
        </w:rPr>
        <w:t>17</w:t>
      </w:r>
      <w:r w:rsidRPr="00DB7215">
        <w:rPr>
          <w:i/>
          <w:iCs/>
          <w:sz w:val="27"/>
          <w:szCs w:val="27"/>
        </w:rPr>
        <w:t xml:space="preserve"> </w:t>
      </w:r>
      <w:r w:rsidR="00A75B19">
        <w:rPr>
          <w:i/>
          <w:iCs/>
          <w:sz w:val="27"/>
          <w:szCs w:val="27"/>
        </w:rPr>
        <w:t>января</w:t>
      </w:r>
      <w:r w:rsidRPr="00DB7215">
        <w:rPr>
          <w:i/>
          <w:iCs/>
          <w:sz w:val="27"/>
          <w:szCs w:val="27"/>
        </w:rPr>
        <w:t xml:space="preserve"> 201</w:t>
      </w:r>
      <w:r w:rsidR="00A75B19">
        <w:rPr>
          <w:i/>
          <w:iCs/>
          <w:sz w:val="27"/>
          <w:szCs w:val="27"/>
        </w:rPr>
        <w:t>8</w:t>
      </w:r>
      <w:r w:rsidRPr="00DB7215">
        <w:rPr>
          <w:i/>
          <w:iCs/>
          <w:sz w:val="27"/>
          <w:szCs w:val="27"/>
        </w:rPr>
        <w:t xml:space="preserve"> г. № </w:t>
      </w:r>
      <w:r w:rsidR="00A75B19">
        <w:rPr>
          <w:i/>
          <w:iCs/>
          <w:sz w:val="27"/>
          <w:szCs w:val="27"/>
        </w:rPr>
        <w:t>30</w:t>
      </w:r>
      <w:r w:rsidRPr="00DB7215">
        <w:rPr>
          <w:i/>
          <w:iCs/>
          <w:sz w:val="27"/>
          <w:szCs w:val="27"/>
        </w:rPr>
        <w:t>-р)</w:t>
      </w:r>
    </w:p>
    <w:p w:rsidR="008B329B" w:rsidRPr="00DB7215" w:rsidRDefault="008B329B" w:rsidP="008B329B">
      <w:pPr>
        <w:pStyle w:val="bodytext"/>
        <w:spacing w:before="0" w:after="0"/>
        <w:ind w:left="567"/>
        <w:rPr>
          <w:b/>
          <w:spacing w:val="-5"/>
          <w:sz w:val="27"/>
          <w:szCs w:val="27"/>
          <w:lang w:bidi="en-US"/>
        </w:rPr>
      </w:pPr>
    </w:p>
    <w:p w:rsidR="008B329B" w:rsidRPr="00DB7215" w:rsidRDefault="008B329B" w:rsidP="008B329B">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8B329B" w:rsidRPr="00AA20C1" w:rsidRDefault="00273D3A" w:rsidP="00AA20C1">
      <w:pPr>
        <w:ind w:firstLine="709"/>
        <w:jc w:val="both"/>
        <w:rPr>
          <w:sz w:val="27"/>
          <w:szCs w:val="27"/>
        </w:rPr>
      </w:pPr>
      <w:r w:rsidRPr="006A2526">
        <w:rPr>
          <w:sz w:val="27"/>
          <w:szCs w:val="27"/>
        </w:rPr>
        <w:t>Территорией вселения является вся территория Кировской области за</w:t>
      </w:r>
      <w:r w:rsidR="006A2526">
        <w:rPr>
          <w:sz w:val="27"/>
          <w:szCs w:val="27"/>
        </w:rPr>
        <w:t> </w:t>
      </w:r>
      <w:r w:rsidRPr="006A2526">
        <w:rPr>
          <w:sz w:val="27"/>
          <w:szCs w:val="27"/>
        </w:rPr>
        <w:t>исключением закрытого административно-территориального образования</w:t>
      </w:r>
      <w:r w:rsidR="008B329B" w:rsidRPr="006A2526">
        <w:rPr>
          <w:sz w:val="27"/>
          <w:szCs w:val="27"/>
        </w:rPr>
        <w:t>.</w:t>
      </w:r>
      <w:r w:rsidR="008B329B" w:rsidRPr="00AA20C1">
        <w:rPr>
          <w:sz w:val="27"/>
          <w:szCs w:val="27"/>
        </w:rPr>
        <w:t xml:space="preserve"> </w:t>
      </w:r>
    </w:p>
    <w:p w:rsidR="00B13106" w:rsidRPr="00AA20C1" w:rsidRDefault="00B13106" w:rsidP="00AA20C1">
      <w:pPr>
        <w:pStyle w:val="af2"/>
        <w:spacing w:after="0"/>
        <w:ind w:left="0" w:firstLine="709"/>
        <w:jc w:val="both"/>
        <w:rPr>
          <w:sz w:val="27"/>
          <w:szCs w:val="27"/>
        </w:rPr>
      </w:pPr>
      <w:r w:rsidRPr="00AA20C1">
        <w:rPr>
          <w:sz w:val="27"/>
          <w:szCs w:val="27"/>
        </w:rPr>
        <w:t xml:space="preserve">Кировская область – одна из крупнейших в </w:t>
      </w:r>
      <w:r w:rsidR="00021CDF" w:rsidRPr="00AA20C1">
        <w:rPr>
          <w:sz w:val="27"/>
          <w:szCs w:val="27"/>
        </w:rPr>
        <w:t>н</w:t>
      </w:r>
      <w:r w:rsidRPr="00AA20C1">
        <w:rPr>
          <w:sz w:val="27"/>
          <w:szCs w:val="27"/>
        </w:rPr>
        <w:t xml:space="preserve">ечерноземной зоне России, располагается на границе Поволжья, Урала и </w:t>
      </w:r>
      <w:r w:rsidR="00021CDF" w:rsidRPr="00AA20C1">
        <w:rPr>
          <w:sz w:val="27"/>
          <w:szCs w:val="27"/>
        </w:rPr>
        <w:t>р</w:t>
      </w:r>
      <w:r w:rsidRPr="00AA20C1">
        <w:rPr>
          <w:sz w:val="27"/>
          <w:szCs w:val="27"/>
        </w:rPr>
        <w:t xml:space="preserve">усского Севера. </w:t>
      </w:r>
      <w:r w:rsidR="00C521B1">
        <w:rPr>
          <w:sz w:val="27"/>
          <w:szCs w:val="27"/>
        </w:rPr>
        <w:t>Г</w:t>
      </w:r>
      <w:r w:rsidRPr="00AA20C1">
        <w:rPr>
          <w:sz w:val="27"/>
          <w:szCs w:val="27"/>
        </w:rPr>
        <w:t xml:space="preserve">раничит </w:t>
      </w:r>
      <w:r w:rsidR="00DC0DCE">
        <w:rPr>
          <w:sz w:val="27"/>
          <w:szCs w:val="27"/>
        </w:rPr>
        <w:br/>
      </w:r>
      <w:r w:rsidR="0077581A" w:rsidRPr="00AA20C1">
        <w:rPr>
          <w:sz w:val="27"/>
          <w:szCs w:val="27"/>
        </w:rPr>
        <w:t>на востоке с Удмуртской Республикой и</w:t>
      </w:r>
      <w:r w:rsidR="00984F19" w:rsidRPr="00AA20C1">
        <w:rPr>
          <w:sz w:val="27"/>
          <w:szCs w:val="27"/>
        </w:rPr>
        <w:t> </w:t>
      </w:r>
      <w:r w:rsidR="0077581A" w:rsidRPr="00AA20C1">
        <w:rPr>
          <w:sz w:val="27"/>
          <w:szCs w:val="27"/>
        </w:rPr>
        <w:t>Пермским краем, на севере с Республикой Коми и</w:t>
      </w:r>
      <w:r w:rsidR="00C521B1">
        <w:rPr>
          <w:sz w:val="27"/>
          <w:szCs w:val="27"/>
        </w:rPr>
        <w:t> </w:t>
      </w:r>
      <w:r w:rsidR="0077581A" w:rsidRPr="00AA20C1">
        <w:rPr>
          <w:sz w:val="27"/>
          <w:szCs w:val="27"/>
        </w:rPr>
        <w:t>Архангельской областью, на западе – Вологодской, Костромской и</w:t>
      </w:r>
      <w:r w:rsidR="006A2526">
        <w:rPr>
          <w:sz w:val="27"/>
          <w:szCs w:val="27"/>
        </w:rPr>
        <w:t> </w:t>
      </w:r>
      <w:r w:rsidR="0077581A" w:rsidRPr="00AA20C1">
        <w:rPr>
          <w:sz w:val="27"/>
          <w:szCs w:val="27"/>
        </w:rPr>
        <w:t>Нижегородской областями, на юге с</w:t>
      </w:r>
      <w:r w:rsidR="00984F19" w:rsidRPr="00AA20C1">
        <w:rPr>
          <w:sz w:val="27"/>
          <w:szCs w:val="27"/>
        </w:rPr>
        <w:t> </w:t>
      </w:r>
      <w:r w:rsidR="00D7601E" w:rsidRPr="00AA20C1">
        <w:rPr>
          <w:sz w:val="27"/>
          <w:szCs w:val="27"/>
        </w:rPr>
        <w:t>р</w:t>
      </w:r>
      <w:r w:rsidR="0077581A" w:rsidRPr="00AA20C1">
        <w:rPr>
          <w:sz w:val="27"/>
          <w:szCs w:val="27"/>
        </w:rPr>
        <w:t>еспубликами Марий Эл и Татарстан.</w:t>
      </w:r>
      <w:r w:rsidR="00CE7423" w:rsidRPr="00C07C2F">
        <w:rPr>
          <w:sz w:val="27"/>
          <w:szCs w:val="27"/>
        </w:rPr>
        <w:t xml:space="preserve"> Административны</w:t>
      </w:r>
      <w:r w:rsidR="004E4F4F">
        <w:rPr>
          <w:sz w:val="27"/>
          <w:szCs w:val="27"/>
        </w:rPr>
        <w:t>й</w:t>
      </w:r>
      <w:r w:rsidR="00CE7423" w:rsidRPr="00C07C2F">
        <w:rPr>
          <w:sz w:val="27"/>
          <w:szCs w:val="27"/>
        </w:rPr>
        <w:t xml:space="preserve"> центр </w:t>
      </w:r>
      <w:r w:rsidR="004E4F4F">
        <w:rPr>
          <w:sz w:val="27"/>
          <w:szCs w:val="27"/>
        </w:rPr>
        <w:t xml:space="preserve">– </w:t>
      </w:r>
      <w:r w:rsidR="00CE7423" w:rsidRPr="00C07C2F">
        <w:rPr>
          <w:sz w:val="27"/>
          <w:szCs w:val="27"/>
        </w:rPr>
        <w:t>город Киров.</w:t>
      </w:r>
    </w:p>
    <w:p w:rsidR="00021CDF" w:rsidRPr="00AA20C1" w:rsidRDefault="00294984" w:rsidP="002A3A57">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ной холодной многоснежной зимой</w:t>
      </w:r>
      <w:r w:rsidRPr="00AA20C1">
        <w:rPr>
          <w:rFonts w:ascii="Times New Roman" w:eastAsia="Times New Roman" w:hAnsi="Times New Roman"/>
          <w:sz w:val="27"/>
          <w:szCs w:val="27"/>
          <w:lang w:eastAsia="ru-RU"/>
        </w:rPr>
        <w:t xml:space="preserve"> </w:t>
      </w:r>
      <w:r w:rsidR="00021CDF" w:rsidRPr="00AA20C1">
        <w:rPr>
          <w:rFonts w:ascii="Times New Roman" w:eastAsia="Times New Roman" w:hAnsi="Times New Roman"/>
          <w:sz w:val="27"/>
          <w:szCs w:val="27"/>
          <w:lang w:eastAsia="ru-RU"/>
        </w:rPr>
        <w:t>и умеренно тёплым летом. Средняя температура января – -15</w:t>
      </w:r>
      <w:r w:rsidR="00021CDF" w:rsidRPr="00AA20C1">
        <w:rPr>
          <w:rFonts w:ascii="Times New Roman" w:eastAsia="Times New Roman" w:hAnsi="Times New Roman"/>
          <w:sz w:val="27"/>
          <w:szCs w:val="27"/>
          <w:lang w:eastAsia="ru-RU"/>
        </w:rPr>
        <w:sym w:font="Symbol" w:char="F0B0"/>
      </w:r>
      <w:r w:rsidR="00021CDF" w:rsidRPr="00AA20C1">
        <w:rPr>
          <w:rFonts w:ascii="Times New Roman" w:eastAsia="Times New Roman" w:hAnsi="Times New Roman"/>
          <w:sz w:val="27"/>
          <w:szCs w:val="27"/>
          <w:lang w:eastAsia="ru-RU"/>
        </w:rPr>
        <w:t>С, июля – +19</w:t>
      </w:r>
      <w:r w:rsidR="00021CDF" w:rsidRPr="00AA20C1">
        <w:rPr>
          <w:rFonts w:ascii="Times New Roman" w:eastAsia="Times New Roman" w:hAnsi="Times New Roman"/>
          <w:sz w:val="27"/>
          <w:szCs w:val="27"/>
          <w:lang w:eastAsia="ru-RU"/>
        </w:rPr>
        <w:sym w:font="Symbol" w:char="F0B0"/>
      </w:r>
      <w:r w:rsidR="00021CDF"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sidR="00DC0DCE">
        <w:rPr>
          <w:rFonts w:ascii="Times New Roman" w:eastAsia="Times New Roman" w:hAnsi="Times New Roman"/>
          <w:sz w:val="27"/>
          <w:szCs w:val="27"/>
          <w:lang w:eastAsia="ru-RU"/>
        </w:rPr>
        <w:br/>
      </w:r>
      <w:r w:rsidR="00021CDF" w:rsidRPr="00AA20C1">
        <w:rPr>
          <w:rFonts w:ascii="Times New Roman" w:eastAsia="Times New Roman" w:hAnsi="Times New Roman"/>
          <w:sz w:val="27"/>
          <w:szCs w:val="27"/>
          <w:lang w:eastAsia="ru-RU"/>
        </w:rPr>
        <w:t xml:space="preserve">до 665 мм на северо-западе. </w:t>
      </w:r>
    </w:p>
    <w:p w:rsidR="002A3A57" w:rsidRPr="002A3A57" w:rsidRDefault="002A3A57" w:rsidP="002A3A57">
      <w:pPr>
        <w:ind w:firstLine="709"/>
        <w:jc w:val="both"/>
        <w:rPr>
          <w:sz w:val="27"/>
          <w:szCs w:val="27"/>
        </w:rPr>
      </w:pPr>
      <w:r w:rsidRPr="002A3A57">
        <w:rPr>
          <w:sz w:val="27"/>
          <w:szCs w:val="27"/>
        </w:rPr>
        <w:t xml:space="preserve">Область занимает выгодное </w:t>
      </w:r>
      <w:r w:rsidR="00342EF7" w:rsidRPr="00342EF7">
        <w:rPr>
          <w:sz w:val="27"/>
          <w:szCs w:val="27"/>
        </w:rPr>
        <w:t>транспортно-</w:t>
      </w:r>
      <w:r w:rsidRPr="002A3A57">
        <w:rPr>
          <w:sz w:val="27"/>
          <w:szCs w:val="27"/>
        </w:rPr>
        <w:t>географическое положение</w:t>
      </w:r>
      <w:r w:rsidR="00DC0DCE">
        <w:rPr>
          <w:sz w:val="27"/>
          <w:szCs w:val="27"/>
        </w:rPr>
        <w:t xml:space="preserve">, </w:t>
      </w:r>
      <w:r w:rsidRPr="002A3A57">
        <w:rPr>
          <w:sz w:val="27"/>
          <w:szCs w:val="27"/>
        </w:rPr>
        <w:t>располагает развитой транспортной инфраструктурой, которая интегрирована в</w:t>
      </w:r>
      <w:r w:rsidR="006A2526">
        <w:rPr>
          <w:sz w:val="27"/>
          <w:szCs w:val="27"/>
        </w:rPr>
        <w:t> </w:t>
      </w:r>
      <w:r w:rsidRPr="002A3A57">
        <w:rPr>
          <w:sz w:val="27"/>
          <w:szCs w:val="27"/>
        </w:rPr>
        <w:t>транспортную систему Российской Федерации. Через регион проходят железнодорожная магистраль «Транссиб», соединяющая центр России с Уралом, 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2A3A57" w:rsidRPr="002A3A57" w:rsidRDefault="002A3A57" w:rsidP="002A3A57">
      <w:pPr>
        <w:ind w:firstLine="709"/>
        <w:jc w:val="both"/>
        <w:rPr>
          <w:sz w:val="27"/>
          <w:szCs w:val="27"/>
        </w:rPr>
      </w:pPr>
      <w:r w:rsidRPr="002A3A57">
        <w:rPr>
          <w:sz w:val="27"/>
          <w:szCs w:val="27"/>
        </w:rPr>
        <w:t xml:space="preserve">В Кировской области 39 муниципальных районов и 5 городских округов. Наиболее крупные города – Киров, Кирово-Чепецк, Вятские Поляны, Слободской, </w:t>
      </w:r>
      <w:r w:rsidRPr="002A3A57">
        <w:rPr>
          <w:sz w:val="27"/>
          <w:szCs w:val="27"/>
        </w:rPr>
        <w:lastRenderedPageBreak/>
        <w:t>Котельнич, Омутнинск, Яранск.</w:t>
      </w:r>
    </w:p>
    <w:p w:rsidR="00C02022" w:rsidRPr="002A3A57" w:rsidRDefault="00C02022" w:rsidP="002A3A57">
      <w:pPr>
        <w:ind w:firstLine="709"/>
        <w:jc w:val="both"/>
        <w:rPr>
          <w:sz w:val="27"/>
          <w:szCs w:val="27"/>
        </w:rPr>
      </w:pPr>
      <w:r w:rsidRPr="002A3A57">
        <w:rPr>
          <w:sz w:val="27"/>
          <w:szCs w:val="27"/>
        </w:rPr>
        <w:t>Площадь территории региона составляет 120,4 тыс. км</w:t>
      </w:r>
      <w:r w:rsidR="00FA2455" w:rsidRPr="00057347">
        <w:rPr>
          <w:sz w:val="27"/>
          <w:szCs w:val="27"/>
          <w:vertAlign w:val="superscript"/>
        </w:rPr>
        <w:t>2</w:t>
      </w:r>
      <w:r w:rsidRPr="002A3A57">
        <w:rPr>
          <w:sz w:val="27"/>
          <w:szCs w:val="27"/>
        </w:rPr>
        <w:t xml:space="preserve">, свыше половины </w:t>
      </w:r>
      <w:r w:rsidR="00F85D00" w:rsidRPr="002A3A57">
        <w:rPr>
          <w:sz w:val="27"/>
          <w:szCs w:val="27"/>
        </w:rPr>
        <w:t>которой</w:t>
      </w:r>
      <w:r w:rsidRPr="002A3A57">
        <w:rPr>
          <w:sz w:val="27"/>
          <w:szCs w:val="27"/>
        </w:rPr>
        <w:t xml:space="preserve"> покрыто лесами с богатым растительным и животным миром.</w:t>
      </w:r>
    </w:p>
    <w:p w:rsidR="008A06E3" w:rsidRPr="002A3A57" w:rsidRDefault="00D078E3" w:rsidP="002A3A57">
      <w:pPr>
        <w:ind w:firstLine="709"/>
        <w:jc w:val="both"/>
        <w:rPr>
          <w:sz w:val="27"/>
          <w:szCs w:val="27"/>
        </w:rPr>
      </w:pPr>
      <w:r w:rsidRPr="002A3A57">
        <w:rPr>
          <w:sz w:val="27"/>
          <w:szCs w:val="27"/>
        </w:rPr>
        <w:t xml:space="preserve">Основу минерально-сырьевой базы Кировской области составляют торф (50% добываемого в России), фосфориты (45% запасов России),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8A06E3" w:rsidRPr="002A3A57" w:rsidRDefault="008A06E3" w:rsidP="00095514">
      <w:pPr>
        <w:ind w:firstLine="709"/>
        <w:jc w:val="both"/>
        <w:rPr>
          <w:sz w:val="27"/>
          <w:szCs w:val="27"/>
        </w:rPr>
      </w:pPr>
      <w:r w:rsidRPr="002A3A57">
        <w:rPr>
          <w:sz w:val="27"/>
          <w:szCs w:val="27"/>
        </w:rPr>
        <w:t>Благодаря этому в регионе развито производство строительных и</w:t>
      </w:r>
      <w:r w:rsidR="002A3A57">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sidR="006A2526">
        <w:rPr>
          <w:sz w:val="27"/>
          <w:szCs w:val="27"/>
        </w:rPr>
        <w:t> </w:t>
      </w:r>
      <w:r w:rsidRPr="002A3A57">
        <w:rPr>
          <w:sz w:val="27"/>
          <w:szCs w:val="27"/>
        </w:rPr>
        <w:t>экологически чистых пресных подземных вод.</w:t>
      </w:r>
    </w:p>
    <w:p w:rsidR="00223C41" w:rsidRPr="002A3A57" w:rsidRDefault="00223C41" w:rsidP="00095514">
      <w:pPr>
        <w:ind w:firstLine="709"/>
        <w:jc w:val="both"/>
        <w:rPr>
          <w:sz w:val="27"/>
          <w:szCs w:val="27"/>
        </w:rPr>
      </w:pPr>
      <w:r w:rsidRPr="002A3A57">
        <w:rPr>
          <w:sz w:val="27"/>
          <w:szCs w:val="27"/>
        </w:rPr>
        <w:t xml:space="preserve">Наибольший удельный вес в регионе стабильно занимает промышленность, </w:t>
      </w:r>
      <w:r w:rsidR="00261232" w:rsidRPr="002A3A57">
        <w:rPr>
          <w:sz w:val="27"/>
          <w:szCs w:val="27"/>
        </w:rPr>
        <w:t xml:space="preserve">основу которой составляют </w:t>
      </w:r>
      <w:r w:rsidRPr="002A3A57">
        <w:rPr>
          <w:sz w:val="27"/>
          <w:szCs w:val="27"/>
        </w:rPr>
        <w:t>обрабатывающие производства.</w:t>
      </w:r>
    </w:p>
    <w:p w:rsidR="00223C41" w:rsidRPr="002A3A57" w:rsidRDefault="00223C41" w:rsidP="00095514">
      <w:pPr>
        <w:ind w:firstLine="709"/>
        <w:jc w:val="both"/>
        <w:rPr>
          <w:sz w:val="27"/>
          <w:szCs w:val="27"/>
        </w:rPr>
      </w:pPr>
      <w:r w:rsidRPr="002A3A57">
        <w:rPr>
          <w:sz w:val="27"/>
          <w:szCs w:val="27"/>
        </w:rPr>
        <w:t>Ведущими отраслями обрабатывающих производств в Кировской области традиционно являются машиностроение, химическое производство, пищевая промышленность, металлургическое производство и производство готовых металлических изделий, обработка древесины и производство изделий из дерева, производство электрооборудования, электронного и оптического оборудования, производство резиновых и пластмассовых изделий, легкая промышленность.</w:t>
      </w:r>
    </w:p>
    <w:p w:rsidR="00223C41" w:rsidRPr="002A3A57" w:rsidRDefault="00223C41" w:rsidP="00095514">
      <w:pPr>
        <w:ind w:firstLine="709"/>
        <w:jc w:val="both"/>
        <w:rPr>
          <w:sz w:val="27"/>
          <w:szCs w:val="27"/>
        </w:rPr>
      </w:pPr>
      <w:r w:rsidRPr="002A3A57">
        <w:rPr>
          <w:sz w:val="27"/>
          <w:szCs w:val="27"/>
        </w:rPr>
        <w:t>В 2018 году прогнозируется ввод новых производств в машиностроительном комплексе и фарм</w:t>
      </w:r>
      <w:r w:rsidR="004E23EA">
        <w:rPr>
          <w:sz w:val="27"/>
          <w:szCs w:val="27"/>
        </w:rPr>
        <w:t>ацевтической отрасли</w:t>
      </w:r>
      <w:r w:rsidRPr="002A3A57">
        <w:rPr>
          <w:sz w:val="27"/>
          <w:szCs w:val="27"/>
        </w:rPr>
        <w:t>.</w:t>
      </w:r>
    </w:p>
    <w:p w:rsidR="002A3A57" w:rsidRPr="00DC0DCE" w:rsidRDefault="002A3A57" w:rsidP="00095514">
      <w:pPr>
        <w:ind w:firstLine="709"/>
        <w:jc w:val="both"/>
        <w:rPr>
          <w:spacing w:val="-6"/>
          <w:sz w:val="27"/>
          <w:szCs w:val="27"/>
        </w:rPr>
      </w:pPr>
      <w:r w:rsidRPr="00DC0DCE">
        <w:rPr>
          <w:spacing w:val="-6"/>
          <w:sz w:val="27"/>
          <w:szCs w:val="27"/>
        </w:rPr>
        <w:t>В агропромышленном комплексе Кировской области действует 300</w:t>
      </w:r>
      <w:r w:rsidR="00C57C71" w:rsidRPr="00DC0DCE">
        <w:rPr>
          <w:spacing w:val="-6"/>
          <w:sz w:val="27"/>
          <w:szCs w:val="27"/>
        </w:rPr>
        <w:t> </w:t>
      </w:r>
      <w:r w:rsidRPr="00DC0DCE">
        <w:rPr>
          <w:spacing w:val="-6"/>
          <w:sz w:val="27"/>
          <w:szCs w:val="27"/>
        </w:rPr>
        <w:t>сельскохозяйственных организаций, 76 сельскохозяйственных потребительских кооперативов, 440 крестьянских (фермерских) хозяйств, 168 тыс. личных подсобных хозяйств населения, около 400 предприятий пищевой и</w:t>
      </w:r>
      <w:r w:rsidR="00C57C71" w:rsidRPr="00DC0DCE">
        <w:rPr>
          <w:spacing w:val="-6"/>
          <w:sz w:val="27"/>
          <w:szCs w:val="27"/>
        </w:rPr>
        <w:t> </w:t>
      </w:r>
      <w:r w:rsidRPr="00DC0DCE">
        <w:rPr>
          <w:spacing w:val="-6"/>
          <w:sz w:val="27"/>
          <w:szCs w:val="27"/>
        </w:rPr>
        <w:t>перерабатывающей промышленности.</w:t>
      </w:r>
    </w:p>
    <w:p w:rsidR="002A3A57" w:rsidRPr="00DC0DCE" w:rsidRDefault="002A3A57" w:rsidP="00095514">
      <w:pPr>
        <w:ind w:firstLine="709"/>
        <w:jc w:val="both"/>
        <w:rPr>
          <w:spacing w:val="-6"/>
          <w:sz w:val="27"/>
          <w:szCs w:val="27"/>
        </w:rPr>
      </w:pPr>
      <w:r w:rsidRPr="00DC0DCE">
        <w:rPr>
          <w:spacing w:val="-6"/>
          <w:sz w:val="27"/>
          <w:szCs w:val="27"/>
        </w:rPr>
        <w:t>В рамках Государственной программы развития сельского хозяйства и</w:t>
      </w:r>
      <w:r w:rsidR="00C57C71" w:rsidRPr="00DC0DCE">
        <w:rPr>
          <w:spacing w:val="-6"/>
          <w:sz w:val="27"/>
          <w:szCs w:val="27"/>
        </w:rPr>
        <w:t> </w:t>
      </w:r>
      <w:r w:rsidRPr="00DC0DCE">
        <w:rPr>
          <w:spacing w:val="-6"/>
          <w:sz w:val="27"/>
          <w:szCs w:val="27"/>
        </w:rPr>
        <w:t xml:space="preserve">регулирования рынков сельскохозяйственной продукции, сырья и продовольствия </w:t>
      </w:r>
      <w:r w:rsidR="00DC0DCE">
        <w:rPr>
          <w:spacing w:val="-6"/>
          <w:sz w:val="27"/>
          <w:szCs w:val="27"/>
        </w:rPr>
        <w:br/>
      </w:r>
      <w:r w:rsidRPr="00DC0DCE">
        <w:rPr>
          <w:spacing w:val="-6"/>
          <w:sz w:val="27"/>
          <w:szCs w:val="27"/>
        </w:rPr>
        <w:t>на 2013–2020 годы, утвержденной постановлением Правительства Российской Федерации от 14 июля 2012</w:t>
      </w:r>
      <w:r w:rsidR="00DC0DCE">
        <w:rPr>
          <w:spacing w:val="-6"/>
          <w:sz w:val="27"/>
          <w:szCs w:val="27"/>
        </w:rPr>
        <w:t> </w:t>
      </w:r>
      <w:r w:rsidRPr="00DC0DCE">
        <w:rPr>
          <w:spacing w:val="-6"/>
          <w:sz w:val="27"/>
          <w:szCs w:val="27"/>
        </w:rPr>
        <w:t>г. №</w:t>
      </w:r>
      <w:r w:rsidR="00DC0DCE">
        <w:rPr>
          <w:spacing w:val="-6"/>
          <w:sz w:val="27"/>
          <w:szCs w:val="27"/>
        </w:rPr>
        <w:t> </w:t>
      </w:r>
      <w:r w:rsidRPr="00DC0DCE">
        <w:rPr>
          <w:spacing w:val="-6"/>
          <w:sz w:val="27"/>
          <w:szCs w:val="27"/>
        </w:rPr>
        <w:t xml:space="preserve">717, в Кировской области </w:t>
      </w:r>
      <w:r w:rsidR="00DC0DCE" w:rsidRPr="00DC0DCE">
        <w:rPr>
          <w:spacing w:val="-6"/>
          <w:sz w:val="27"/>
          <w:szCs w:val="27"/>
        </w:rPr>
        <w:t xml:space="preserve">на условиях </w:t>
      </w:r>
      <w:proofErr w:type="spellStart"/>
      <w:r w:rsidR="00DC0DCE" w:rsidRPr="00DC0DCE">
        <w:rPr>
          <w:spacing w:val="-6"/>
          <w:sz w:val="27"/>
          <w:szCs w:val="27"/>
        </w:rPr>
        <w:t>софинансирования</w:t>
      </w:r>
      <w:proofErr w:type="spellEnd"/>
      <w:r w:rsidR="00DC0DCE" w:rsidRPr="00DC0DCE">
        <w:rPr>
          <w:spacing w:val="-6"/>
          <w:sz w:val="27"/>
          <w:szCs w:val="27"/>
        </w:rPr>
        <w:t xml:space="preserve"> за счет средств федерального и областного бюджетов, </w:t>
      </w:r>
      <w:r w:rsidR="00DC0DCE">
        <w:rPr>
          <w:spacing w:val="-6"/>
          <w:sz w:val="27"/>
          <w:szCs w:val="27"/>
        </w:rPr>
        <w:br/>
      </w:r>
      <w:r w:rsidR="00DC0DCE" w:rsidRPr="00DC0DCE">
        <w:rPr>
          <w:spacing w:val="-6"/>
          <w:sz w:val="27"/>
          <w:szCs w:val="27"/>
        </w:rPr>
        <w:t>а также с привлечением собственных или заемных средств граждан</w:t>
      </w:r>
      <w:r w:rsidR="00DC0DCE">
        <w:rPr>
          <w:spacing w:val="-6"/>
          <w:sz w:val="27"/>
          <w:szCs w:val="27"/>
        </w:rPr>
        <w:t xml:space="preserve"> </w:t>
      </w:r>
      <w:r w:rsidRPr="00DC0DCE">
        <w:rPr>
          <w:spacing w:val="-6"/>
          <w:sz w:val="27"/>
          <w:szCs w:val="27"/>
        </w:rPr>
        <w:t>реализуется мероприятие по улучшению жилищных условий граждан, проживающих в сельской местности,</w:t>
      </w:r>
      <w:r w:rsidR="00DC0DCE">
        <w:rPr>
          <w:spacing w:val="-6"/>
          <w:sz w:val="27"/>
          <w:szCs w:val="27"/>
        </w:rPr>
        <w:t xml:space="preserve"> </w:t>
      </w:r>
      <w:r w:rsidRPr="00DC0DCE">
        <w:rPr>
          <w:spacing w:val="-6"/>
          <w:sz w:val="27"/>
          <w:szCs w:val="27"/>
        </w:rPr>
        <w:t xml:space="preserve">в том числе молодых семей и молодых специалистов. </w:t>
      </w:r>
    </w:p>
    <w:p w:rsidR="002A3A57" w:rsidRPr="00C57C71" w:rsidRDefault="00C57C71" w:rsidP="00095514">
      <w:pPr>
        <w:ind w:firstLine="709"/>
        <w:jc w:val="both"/>
        <w:rPr>
          <w:sz w:val="27"/>
          <w:szCs w:val="27"/>
        </w:rPr>
      </w:pPr>
      <w:r w:rsidRPr="00C57C71">
        <w:rPr>
          <w:sz w:val="27"/>
          <w:szCs w:val="27"/>
        </w:rPr>
        <w:t>Наибольшая потребность в кадрах наблюдается в организациях, осуществляющих деятельность в сфере обрабатывающих производств, образования, торговли.</w:t>
      </w:r>
    </w:p>
    <w:p w:rsidR="0000300D" w:rsidRDefault="0000300D" w:rsidP="00095514">
      <w:pPr>
        <w:ind w:firstLine="709"/>
        <w:jc w:val="both"/>
        <w:rPr>
          <w:sz w:val="27"/>
          <w:szCs w:val="27"/>
        </w:rPr>
      </w:pPr>
      <w:r w:rsidRPr="00095514">
        <w:rPr>
          <w:sz w:val="27"/>
          <w:szCs w:val="27"/>
        </w:rPr>
        <w:t>В облас</w:t>
      </w:r>
      <w:r w:rsidR="00776C3E">
        <w:rPr>
          <w:sz w:val="27"/>
          <w:szCs w:val="27"/>
        </w:rPr>
        <w:t xml:space="preserve">ти медицинскую помощь оказывают </w:t>
      </w:r>
      <w:r w:rsidRPr="00095514">
        <w:rPr>
          <w:sz w:val="27"/>
          <w:szCs w:val="27"/>
        </w:rPr>
        <w:t>73 медицински</w:t>
      </w:r>
      <w:r w:rsidR="00776C3E">
        <w:rPr>
          <w:sz w:val="27"/>
          <w:szCs w:val="27"/>
        </w:rPr>
        <w:t>е</w:t>
      </w:r>
      <w:r w:rsidRPr="00095514">
        <w:rPr>
          <w:sz w:val="27"/>
          <w:szCs w:val="27"/>
        </w:rPr>
        <w:t xml:space="preserve"> организации, 11</w:t>
      </w:r>
      <w:r w:rsidR="00095514">
        <w:rPr>
          <w:sz w:val="27"/>
          <w:szCs w:val="27"/>
        </w:rPr>
        <w:t> </w:t>
      </w:r>
      <w:r w:rsidRPr="00095514">
        <w:rPr>
          <w:sz w:val="27"/>
          <w:szCs w:val="27"/>
        </w:rPr>
        <w:t>аптечных предприятий, 60 круглосуточных стационаров, 4 поликлинических медицинских организаций, 1 станция скорой медицинской помощи, 1 центр крови, 3 медицинские организации особого типа, 2 санаторно-курортные организации, 2</w:t>
      </w:r>
      <w:r w:rsidR="00095514">
        <w:rPr>
          <w:sz w:val="27"/>
          <w:szCs w:val="27"/>
        </w:rPr>
        <w:t> </w:t>
      </w:r>
      <w:r w:rsidRPr="00095514">
        <w:rPr>
          <w:sz w:val="27"/>
          <w:szCs w:val="27"/>
        </w:rPr>
        <w:t>дома ребенка, 133 отделения врача общей практики, 525 фельдшерско-акушерских пунктов.</w:t>
      </w:r>
    </w:p>
    <w:p w:rsidR="00001C05" w:rsidRPr="00C57C71" w:rsidRDefault="00001C05" w:rsidP="00095514">
      <w:pPr>
        <w:ind w:firstLine="709"/>
        <w:jc w:val="both"/>
        <w:rPr>
          <w:sz w:val="27"/>
          <w:szCs w:val="27"/>
        </w:rPr>
      </w:pPr>
      <w:r w:rsidRPr="00C57C71">
        <w:rPr>
          <w:sz w:val="27"/>
          <w:szCs w:val="27"/>
        </w:rPr>
        <w:t xml:space="preserve">Право на </w:t>
      </w:r>
      <w:r w:rsidR="00697210">
        <w:rPr>
          <w:sz w:val="27"/>
          <w:szCs w:val="27"/>
        </w:rPr>
        <w:t>получение</w:t>
      </w:r>
      <w:r w:rsidRPr="00C57C71">
        <w:rPr>
          <w:sz w:val="27"/>
          <w:szCs w:val="27"/>
        </w:rPr>
        <w:t xml:space="preserve"> социальных услуг имеют иностранные граждане и лица без гражданства, постоянно проживающие на территории Кировской области, беженцы, признанные нуждающимися в социальном обслуживании </w:t>
      </w:r>
      <w:r w:rsidR="00F82E23">
        <w:rPr>
          <w:sz w:val="27"/>
          <w:szCs w:val="27"/>
        </w:rPr>
        <w:br/>
      </w:r>
      <w:r w:rsidRPr="00C57C71">
        <w:rPr>
          <w:sz w:val="27"/>
          <w:szCs w:val="27"/>
        </w:rPr>
        <w:lastRenderedPageBreak/>
        <w:t>(в соответствии с Федеральным законом от 28</w:t>
      </w:r>
      <w:r w:rsidR="00095514">
        <w:rPr>
          <w:sz w:val="27"/>
          <w:szCs w:val="27"/>
        </w:rPr>
        <w:t xml:space="preserve"> декабря </w:t>
      </w:r>
      <w:r w:rsidRPr="00C57C71">
        <w:rPr>
          <w:sz w:val="27"/>
          <w:szCs w:val="27"/>
        </w:rPr>
        <w:t>2013</w:t>
      </w:r>
      <w:r w:rsidR="00F82E23">
        <w:rPr>
          <w:sz w:val="27"/>
          <w:szCs w:val="27"/>
        </w:rPr>
        <w:t> </w:t>
      </w:r>
      <w:r w:rsidR="00095514">
        <w:rPr>
          <w:sz w:val="27"/>
          <w:szCs w:val="27"/>
        </w:rPr>
        <w:t xml:space="preserve">г. </w:t>
      </w:r>
      <w:r w:rsidRPr="00C57C71">
        <w:rPr>
          <w:sz w:val="27"/>
          <w:szCs w:val="27"/>
        </w:rPr>
        <w:t>№</w:t>
      </w:r>
      <w:r w:rsidR="00F82E23">
        <w:rPr>
          <w:sz w:val="27"/>
          <w:szCs w:val="27"/>
        </w:rPr>
        <w:t> </w:t>
      </w:r>
      <w:r w:rsidRPr="00C57C71">
        <w:rPr>
          <w:sz w:val="27"/>
          <w:szCs w:val="27"/>
        </w:rPr>
        <w:t xml:space="preserve">442-ФЗ </w:t>
      </w:r>
      <w:r w:rsidR="00F82E23">
        <w:rPr>
          <w:sz w:val="27"/>
          <w:szCs w:val="27"/>
        </w:rPr>
        <w:br/>
      </w:r>
      <w:r w:rsidRPr="00C57C71">
        <w:rPr>
          <w:sz w:val="27"/>
          <w:szCs w:val="27"/>
        </w:rPr>
        <w:t>«Об основах социального обслуживания граждан Российской Федерации»).</w:t>
      </w:r>
    </w:p>
    <w:p w:rsidR="00001C05" w:rsidRPr="00C57C71" w:rsidRDefault="00001C05" w:rsidP="00095514">
      <w:pPr>
        <w:ind w:firstLine="709"/>
        <w:jc w:val="both"/>
        <w:rPr>
          <w:sz w:val="27"/>
          <w:szCs w:val="27"/>
        </w:rPr>
      </w:pPr>
      <w:r w:rsidRPr="00C57C71">
        <w:rPr>
          <w:sz w:val="27"/>
          <w:szCs w:val="27"/>
        </w:rPr>
        <w:t>Социальные услуги оказываются гражданам в соответствии с Порядком предоставления социальных услуг поставщиками социальных услуг в Кировской области, утвержденным постановлением Правительства Кировской области от</w:t>
      </w:r>
      <w:r>
        <w:rPr>
          <w:sz w:val="27"/>
          <w:szCs w:val="27"/>
        </w:rPr>
        <w:t> </w:t>
      </w:r>
      <w:r w:rsidRPr="00C57C71">
        <w:rPr>
          <w:sz w:val="27"/>
          <w:szCs w:val="27"/>
        </w:rPr>
        <w:t>12</w:t>
      </w:r>
      <w:r>
        <w:rPr>
          <w:sz w:val="27"/>
          <w:szCs w:val="27"/>
        </w:rPr>
        <w:t> </w:t>
      </w:r>
      <w:r w:rsidRPr="00C57C71">
        <w:rPr>
          <w:sz w:val="27"/>
          <w:szCs w:val="27"/>
        </w:rPr>
        <w:t>декабря 2014</w:t>
      </w:r>
      <w:r w:rsidR="00F82E23">
        <w:rPr>
          <w:sz w:val="27"/>
          <w:szCs w:val="27"/>
        </w:rPr>
        <w:t> </w:t>
      </w:r>
      <w:r w:rsidRPr="00C57C71">
        <w:rPr>
          <w:sz w:val="27"/>
          <w:szCs w:val="27"/>
        </w:rPr>
        <w:t>г. №</w:t>
      </w:r>
      <w:r w:rsidR="00F82E23">
        <w:rPr>
          <w:sz w:val="27"/>
          <w:szCs w:val="27"/>
        </w:rPr>
        <w:t> </w:t>
      </w:r>
      <w:r w:rsidRPr="00C57C71">
        <w:rPr>
          <w:sz w:val="27"/>
          <w:szCs w:val="27"/>
        </w:rPr>
        <w:t>15/198</w:t>
      </w:r>
      <w:r w:rsidR="00F82E23">
        <w:rPr>
          <w:sz w:val="27"/>
          <w:szCs w:val="27"/>
        </w:rPr>
        <w:t>.</w:t>
      </w:r>
      <w:r w:rsidRPr="00C57C71">
        <w:rPr>
          <w:sz w:val="27"/>
          <w:szCs w:val="27"/>
        </w:rPr>
        <w:t xml:space="preserve"> </w:t>
      </w:r>
    </w:p>
    <w:p w:rsidR="00343ECE" w:rsidRDefault="00343ECE" w:rsidP="00343ECE">
      <w:pPr>
        <w:ind w:firstLine="709"/>
        <w:jc w:val="both"/>
        <w:rPr>
          <w:sz w:val="27"/>
          <w:szCs w:val="27"/>
        </w:rPr>
      </w:pPr>
      <w:r>
        <w:rPr>
          <w:sz w:val="27"/>
          <w:szCs w:val="27"/>
        </w:rPr>
        <w:t xml:space="preserve">Вопрос </w:t>
      </w:r>
      <w:r w:rsidRPr="00095514">
        <w:rPr>
          <w:sz w:val="27"/>
          <w:szCs w:val="27"/>
        </w:rPr>
        <w:t xml:space="preserve">временного проживания участников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 xml:space="preserve">членов их семей </w:t>
      </w:r>
      <w:r w:rsidRPr="00290F35">
        <w:rPr>
          <w:sz w:val="27"/>
          <w:szCs w:val="27"/>
        </w:rPr>
        <w:t>решается за сч</w:t>
      </w:r>
      <w:r>
        <w:rPr>
          <w:sz w:val="27"/>
          <w:szCs w:val="27"/>
        </w:rPr>
        <w:t>ё</w:t>
      </w:r>
      <w:r w:rsidRPr="00290F35">
        <w:rPr>
          <w:sz w:val="27"/>
          <w:szCs w:val="27"/>
        </w:rPr>
        <w:t>т их собственных</w:t>
      </w:r>
      <w:r>
        <w:rPr>
          <w:sz w:val="27"/>
          <w:szCs w:val="27"/>
        </w:rPr>
        <w:t xml:space="preserve"> </w:t>
      </w:r>
      <w:r w:rsidR="001A1B9F">
        <w:rPr>
          <w:sz w:val="27"/>
          <w:szCs w:val="27"/>
        </w:rPr>
        <w:t>средств</w:t>
      </w:r>
      <w:r w:rsidRPr="00095514">
        <w:rPr>
          <w:sz w:val="27"/>
          <w:szCs w:val="27"/>
        </w:rPr>
        <w:t>.</w:t>
      </w:r>
    </w:p>
    <w:p w:rsidR="00343ECE" w:rsidRDefault="004A7677" w:rsidP="00343ECE">
      <w:pPr>
        <w:tabs>
          <w:tab w:val="left" w:pos="1134"/>
        </w:tabs>
        <w:ind w:firstLine="709"/>
        <w:jc w:val="both"/>
        <w:rPr>
          <w:sz w:val="27"/>
          <w:szCs w:val="27"/>
        </w:rPr>
      </w:pPr>
      <w:r>
        <w:rPr>
          <w:sz w:val="27"/>
          <w:szCs w:val="27"/>
        </w:rPr>
        <w:t>Соотечественники,</w:t>
      </w:r>
      <w:r w:rsidR="00343ECE" w:rsidRPr="00290F35">
        <w:rPr>
          <w:sz w:val="27"/>
          <w:szCs w:val="27"/>
        </w:rPr>
        <w:t xml:space="preserve"> </w:t>
      </w:r>
      <w:r w:rsidR="00237C72" w:rsidRPr="00095514">
        <w:rPr>
          <w:sz w:val="27"/>
          <w:szCs w:val="27"/>
        </w:rPr>
        <w:t>при их</w:t>
      </w:r>
      <w:r w:rsidR="00237C72">
        <w:rPr>
          <w:sz w:val="27"/>
          <w:szCs w:val="27"/>
        </w:rPr>
        <w:t> </w:t>
      </w:r>
      <w:r w:rsidR="00237C72" w:rsidRPr="00095514">
        <w:rPr>
          <w:sz w:val="27"/>
          <w:szCs w:val="27"/>
        </w:rPr>
        <w:t xml:space="preserve">соответствии </w:t>
      </w:r>
      <w:r w:rsidR="00237C72">
        <w:rPr>
          <w:sz w:val="27"/>
          <w:szCs w:val="27"/>
        </w:rPr>
        <w:t xml:space="preserve">установленным </w:t>
      </w:r>
      <w:r w:rsidR="00D25E8D">
        <w:rPr>
          <w:sz w:val="27"/>
          <w:szCs w:val="27"/>
        </w:rPr>
        <w:t>федеральным и</w:t>
      </w:r>
      <w:r>
        <w:rPr>
          <w:sz w:val="27"/>
          <w:szCs w:val="27"/>
        </w:rPr>
        <w:t> </w:t>
      </w:r>
      <w:r w:rsidR="00D25E8D">
        <w:rPr>
          <w:sz w:val="27"/>
          <w:szCs w:val="27"/>
        </w:rPr>
        <w:t xml:space="preserve">региональным законодательством </w:t>
      </w:r>
      <w:r w:rsidR="00237C72" w:rsidRPr="00095514">
        <w:rPr>
          <w:sz w:val="27"/>
          <w:szCs w:val="27"/>
        </w:rPr>
        <w:t>требованиям</w:t>
      </w:r>
      <w:r>
        <w:rPr>
          <w:sz w:val="27"/>
          <w:szCs w:val="27"/>
        </w:rPr>
        <w:t>,</w:t>
      </w:r>
      <w:r w:rsidR="001A1B9F">
        <w:rPr>
          <w:sz w:val="27"/>
          <w:szCs w:val="27"/>
        </w:rPr>
        <w:t xml:space="preserve"> </w:t>
      </w:r>
      <w:r w:rsidR="00597E4F">
        <w:rPr>
          <w:sz w:val="27"/>
          <w:szCs w:val="27"/>
        </w:rPr>
        <w:t>могут</w:t>
      </w:r>
      <w:r w:rsidR="001D4A8D">
        <w:rPr>
          <w:sz w:val="27"/>
          <w:szCs w:val="27"/>
        </w:rPr>
        <w:t xml:space="preserve"> </w:t>
      </w:r>
      <w:r w:rsidR="005875DB">
        <w:rPr>
          <w:sz w:val="27"/>
          <w:szCs w:val="27"/>
        </w:rPr>
        <w:t xml:space="preserve">воспользоваться </w:t>
      </w:r>
      <w:r w:rsidR="00CF21F9">
        <w:rPr>
          <w:sz w:val="27"/>
          <w:szCs w:val="27"/>
        </w:rPr>
        <w:t xml:space="preserve">реализуемыми </w:t>
      </w:r>
      <w:r w:rsidR="00D0296D">
        <w:rPr>
          <w:sz w:val="27"/>
          <w:szCs w:val="27"/>
        </w:rPr>
        <w:t xml:space="preserve">на территории области </w:t>
      </w:r>
      <w:r w:rsidR="00C73974">
        <w:rPr>
          <w:sz w:val="27"/>
          <w:szCs w:val="27"/>
        </w:rPr>
        <w:t>мер</w:t>
      </w:r>
      <w:r w:rsidR="005875DB">
        <w:rPr>
          <w:sz w:val="27"/>
          <w:szCs w:val="27"/>
        </w:rPr>
        <w:t>ами</w:t>
      </w:r>
      <w:r w:rsidR="00C73974">
        <w:rPr>
          <w:sz w:val="27"/>
          <w:szCs w:val="27"/>
        </w:rPr>
        <w:t xml:space="preserve"> поддержки, направленны</w:t>
      </w:r>
      <w:r w:rsidR="005875DB">
        <w:rPr>
          <w:sz w:val="27"/>
          <w:szCs w:val="27"/>
        </w:rPr>
        <w:t>ми</w:t>
      </w:r>
      <w:r w:rsidR="00C73974">
        <w:rPr>
          <w:sz w:val="27"/>
          <w:szCs w:val="27"/>
        </w:rPr>
        <w:t xml:space="preserve"> на</w:t>
      </w:r>
      <w:r w:rsidR="00793135">
        <w:rPr>
          <w:sz w:val="27"/>
          <w:szCs w:val="27"/>
        </w:rPr>
        <w:t> </w:t>
      </w:r>
      <w:r w:rsidR="005875DB">
        <w:rPr>
          <w:sz w:val="27"/>
          <w:szCs w:val="27"/>
        </w:rPr>
        <w:t>улучшение жилищных условий</w:t>
      </w:r>
      <w:r w:rsidR="00343ECE">
        <w:rPr>
          <w:sz w:val="27"/>
          <w:szCs w:val="27"/>
        </w:rPr>
        <w:t>.</w:t>
      </w:r>
    </w:p>
    <w:p w:rsidR="00310E85" w:rsidRPr="00095514" w:rsidRDefault="00310E85" w:rsidP="00095514">
      <w:pPr>
        <w:ind w:firstLine="709"/>
        <w:jc w:val="both"/>
        <w:rPr>
          <w:sz w:val="27"/>
          <w:szCs w:val="27"/>
        </w:rPr>
      </w:pPr>
      <w:r w:rsidRPr="00095514">
        <w:rPr>
          <w:sz w:val="27"/>
          <w:szCs w:val="27"/>
        </w:rPr>
        <w:t>В целях оказания мер социальной поддержки, направленных на улучшение жилищных условий, на территории Кировской области осуществляется предоставление земельных участков в собственность бесплатно гражданам, имеющим трех и более детей.</w:t>
      </w:r>
      <w:r w:rsidR="00EA1D8C">
        <w:rPr>
          <w:sz w:val="27"/>
          <w:szCs w:val="27"/>
        </w:rPr>
        <w:t xml:space="preserve"> </w:t>
      </w:r>
      <w:r w:rsidRPr="00095514">
        <w:rPr>
          <w:sz w:val="27"/>
          <w:szCs w:val="27"/>
        </w:rPr>
        <w:t xml:space="preserve">Условия и порядок приобретения многодетными семьями земельных участков определены Законом Кировской области </w:t>
      </w:r>
      <w:r w:rsidR="00F82E23">
        <w:rPr>
          <w:sz w:val="27"/>
          <w:szCs w:val="27"/>
        </w:rPr>
        <w:br/>
      </w:r>
      <w:r w:rsidRPr="00095514">
        <w:rPr>
          <w:sz w:val="27"/>
          <w:szCs w:val="27"/>
        </w:rPr>
        <w:t>от 3</w:t>
      </w:r>
      <w:r w:rsidR="00834999" w:rsidRPr="00095514">
        <w:rPr>
          <w:sz w:val="27"/>
          <w:szCs w:val="27"/>
        </w:rPr>
        <w:t xml:space="preserve"> ноября </w:t>
      </w:r>
      <w:r w:rsidRPr="00095514">
        <w:rPr>
          <w:sz w:val="27"/>
          <w:szCs w:val="27"/>
        </w:rPr>
        <w:t>2011</w:t>
      </w:r>
      <w:r w:rsidR="00F82E23">
        <w:rPr>
          <w:sz w:val="27"/>
          <w:szCs w:val="27"/>
        </w:rPr>
        <w:t> г.</w:t>
      </w:r>
      <w:r w:rsidRPr="00095514">
        <w:rPr>
          <w:sz w:val="27"/>
          <w:szCs w:val="27"/>
        </w:rPr>
        <w:t xml:space="preserve"> №</w:t>
      </w:r>
      <w:r w:rsidR="00F82E23">
        <w:rPr>
          <w:sz w:val="27"/>
          <w:szCs w:val="27"/>
        </w:rPr>
        <w:t> </w:t>
      </w:r>
      <w:r w:rsidRPr="00095514">
        <w:rPr>
          <w:sz w:val="27"/>
          <w:szCs w:val="27"/>
        </w:rPr>
        <w:t>74-ЗО «О</w:t>
      </w:r>
      <w:r w:rsidR="007B56DB">
        <w:rPr>
          <w:sz w:val="27"/>
          <w:szCs w:val="27"/>
        </w:rPr>
        <w:t> </w:t>
      </w:r>
      <w:r w:rsidRPr="00095514">
        <w:rPr>
          <w:sz w:val="27"/>
          <w:szCs w:val="27"/>
        </w:rPr>
        <w:t>бесплатном предоставлении гражданам, имеющим трех и более детей, земельных участков на территории Кировской области».</w:t>
      </w:r>
    </w:p>
    <w:p w:rsidR="00001C05" w:rsidRPr="00095514" w:rsidRDefault="00001C05" w:rsidP="00095514">
      <w:pPr>
        <w:ind w:firstLine="709"/>
        <w:jc w:val="both"/>
        <w:rPr>
          <w:sz w:val="27"/>
          <w:szCs w:val="27"/>
        </w:rPr>
      </w:pPr>
      <w:r w:rsidRPr="00095514">
        <w:rPr>
          <w:sz w:val="27"/>
          <w:szCs w:val="27"/>
        </w:rPr>
        <w:t>Правительством Кировской области совместно с ОАО «Кировская региональная ипотечная корпорация» реализуется программа «Служебное жилье», в рамках которой обеспечиваются служебным жильем на условиях льготной долгосрочной аренды медицинские работники государственных медицинских организаций Кировской области. В целях привлечения и закрепления медицинских кадров некоторые медицинские организации, подведомственные министерству здравоохранения Кировской области, имеют возможность возмещать работнику стоимость арендной платы жилья или часть такой стоимости.</w:t>
      </w:r>
    </w:p>
    <w:p w:rsidR="00001C05" w:rsidRPr="00095514" w:rsidRDefault="00001C05" w:rsidP="00095514">
      <w:pPr>
        <w:ind w:firstLine="709"/>
        <w:jc w:val="both"/>
        <w:rPr>
          <w:sz w:val="27"/>
          <w:szCs w:val="27"/>
        </w:rPr>
      </w:pPr>
      <w:r w:rsidRPr="00095514">
        <w:rPr>
          <w:sz w:val="27"/>
          <w:szCs w:val="27"/>
        </w:rPr>
        <w:t>Кроме того, в соответствии с постановлением Прав</w:t>
      </w:r>
      <w:r w:rsidR="007B56DB">
        <w:rPr>
          <w:sz w:val="27"/>
          <w:szCs w:val="27"/>
        </w:rPr>
        <w:t xml:space="preserve">ительства Кировской области от </w:t>
      </w:r>
      <w:r w:rsidRPr="00095514">
        <w:rPr>
          <w:sz w:val="27"/>
          <w:szCs w:val="27"/>
        </w:rPr>
        <w:t>2</w:t>
      </w:r>
      <w:r w:rsidR="007B56DB">
        <w:rPr>
          <w:sz w:val="27"/>
          <w:szCs w:val="27"/>
        </w:rPr>
        <w:t xml:space="preserve"> февраля </w:t>
      </w:r>
      <w:r w:rsidRPr="00095514">
        <w:rPr>
          <w:sz w:val="27"/>
          <w:szCs w:val="27"/>
        </w:rPr>
        <w:t>2018</w:t>
      </w:r>
      <w:r w:rsidR="00F82E23">
        <w:rPr>
          <w:sz w:val="27"/>
          <w:szCs w:val="27"/>
        </w:rPr>
        <w:t> </w:t>
      </w:r>
      <w:r w:rsidR="007B56DB">
        <w:rPr>
          <w:sz w:val="27"/>
          <w:szCs w:val="27"/>
        </w:rPr>
        <w:t>г.</w:t>
      </w:r>
      <w:r w:rsidRPr="00095514">
        <w:rPr>
          <w:sz w:val="27"/>
          <w:szCs w:val="27"/>
        </w:rPr>
        <w:t xml:space="preserve"> №</w:t>
      </w:r>
      <w:r w:rsidR="00F82E23">
        <w:rPr>
          <w:sz w:val="27"/>
          <w:szCs w:val="27"/>
        </w:rPr>
        <w:t> </w:t>
      </w:r>
      <w:r w:rsidRPr="00095514">
        <w:rPr>
          <w:sz w:val="27"/>
          <w:szCs w:val="27"/>
        </w:rPr>
        <w:t>46-П «Об утверждении Положения об условиях и</w:t>
      </w:r>
      <w:r w:rsidR="007B56DB">
        <w:rPr>
          <w:sz w:val="27"/>
          <w:szCs w:val="27"/>
        </w:rPr>
        <w:t> </w:t>
      </w:r>
      <w:r w:rsidRPr="00095514">
        <w:rPr>
          <w:sz w:val="27"/>
          <w:szCs w:val="27"/>
        </w:rPr>
        <w:t xml:space="preserve">порядке предоставления социальной поддержки медицинским работникам при поступлении на постоянную работу в медицинские организации Кировской области (структурные подразделения), расположенные в сельских населенных пунктах, поселках городского типа, городах Кировской области» </w:t>
      </w:r>
      <w:r w:rsidR="00C6556A">
        <w:rPr>
          <w:sz w:val="27"/>
          <w:szCs w:val="27"/>
        </w:rPr>
        <w:t>соотечественники</w:t>
      </w:r>
      <w:r w:rsidRPr="00095514">
        <w:rPr>
          <w:sz w:val="27"/>
          <w:szCs w:val="27"/>
        </w:rPr>
        <w:t xml:space="preserve"> могут претендовать на получение единовременной денежной выплаты при их</w:t>
      </w:r>
      <w:r w:rsidR="003343E4">
        <w:rPr>
          <w:sz w:val="27"/>
          <w:szCs w:val="27"/>
        </w:rPr>
        <w:t> </w:t>
      </w:r>
      <w:r w:rsidRPr="00095514">
        <w:rPr>
          <w:sz w:val="27"/>
          <w:szCs w:val="27"/>
        </w:rPr>
        <w:t>соответствии предъявляемым указанным постановлением требованиям.</w:t>
      </w:r>
    </w:p>
    <w:p w:rsidR="00E63A59" w:rsidRDefault="007B56DB" w:rsidP="007B56DB">
      <w:pPr>
        <w:ind w:firstLine="709"/>
        <w:jc w:val="both"/>
        <w:rPr>
          <w:sz w:val="27"/>
          <w:szCs w:val="27"/>
        </w:rPr>
      </w:pPr>
      <w:r w:rsidRPr="007B56DB">
        <w:rPr>
          <w:sz w:val="27"/>
          <w:szCs w:val="27"/>
        </w:rPr>
        <w:t>Система образования Кировской области, включающая в себя порядка 1,3</w:t>
      </w:r>
      <w:r w:rsidR="00DC1A4D">
        <w:rPr>
          <w:sz w:val="27"/>
          <w:szCs w:val="27"/>
        </w:rPr>
        <w:t> </w:t>
      </w:r>
      <w:r w:rsidRPr="007B56DB">
        <w:rPr>
          <w:sz w:val="27"/>
          <w:szCs w:val="27"/>
        </w:rPr>
        <w:t>тыс. образовательных организаций различных организационно-правовых форм собственности, предоставляет широкий спектр образовательных услуг различным категориям граждан.</w:t>
      </w:r>
      <w:r w:rsidR="00E63A59">
        <w:rPr>
          <w:sz w:val="27"/>
          <w:szCs w:val="27"/>
        </w:rPr>
        <w:t xml:space="preserve"> </w:t>
      </w:r>
      <w:r w:rsidRPr="007B56DB">
        <w:rPr>
          <w:sz w:val="27"/>
          <w:szCs w:val="27"/>
        </w:rPr>
        <w:t>В сфере дошкольного образования функционирует 685</w:t>
      </w:r>
      <w:r w:rsidR="00322A33">
        <w:rPr>
          <w:sz w:val="27"/>
          <w:szCs w:val="27"/>
        </w:rPr>
        <w:t> </w:t>
      </w:r>
      <w:r w:rsidRPr="007B56DB">
        <w:rPr>
          <w:sz w:val="27"/>
          <w:szCs w:val="27"/>
        </w:rPr>
        <w:t>муниципальных образовательных организаций,</w:t>
      </w:r>
      <w:r w:rsidR="00E63A59">
        <w:rPr>
          <w:sz w:val="27"/>
          <w:szCs w:val="27"/>
        </w:rPr>
        <w:t xml:space="preserve"> с</w:t>
      </w:r>
      <w:r w:rsidRPr="007B56DB">
        <w:rPr>
          <w:sz w:val="27"/>
          <w:szCs w:val="27"/>
        </w:rPr>
        <w:t>истема общего образования включает 537 общеобразовательн</w:t>
      </w:r>
      <w:r>
        <w:rPr>
          <w:sz w:val="27"/>
          <w:szCs w:val="27"/>
        </w:rPr>
        <w:t>ых</w:t>
      </w:r>
      <w:r w:rsidRPr="007B56DB">
        <w:rPr>
          <w:sz w:val="27"/>
          <w:szCs w:val="27"/>
        </w:rPr>
        <w:t xml:space="preserve"> организаци</w:t>
      </w:r>
      <w:r>
        <w:rPr>
          <w:sz w:val="27"/>
          <w:szCs w:val="27"/>
        </w:rPr>
        <w:t>й</w:t>
      </w:r>
      <w:r w:rsidRPr="007B56DB">
        <w:rPr>
          <w:sz w:val="27"/>
          <w:szCs w:val="27"/>
        </w:rPr>
        <w:t xml:space="preserve">, в том числе 529 дневных </w:t>
      </w:r>
      <w:r w:rsidR="00F82E23">
        <w:rPr>
          <w:sz w:val="27"/>
          <w:szCs w:val="27"/>
        </w:rPr>
        <w:br/>
      </w:r>
      <w:r w:rsidRPr="007B56DB">
        <w:rPr>
          <w:sz w:val="27"/>
          <w:szCs w:val="27"/>
        </w:rPr>
        <w:t>и</w:t>
      </w:r>
      <w:r w:rsidR="00F82E23">
        <w:rPr>
          <w:sz w:val="27"/>
          <w:szCs w:val="27"/>
        </w:rPr>
        <w:t xml:space="preserve"> </w:t>
      </w:r>
      <w:r w:rsidRPr="007B56DB">
        <w:rPr>
          <w:sz w:val="27"/>
          <w:szCs w:val="27"/>
        </w:rPr>
        <w:t>8</w:t>
      </w:r>
      <w:r w:rsidR="00F82E23">
        <w:rPr>
          <w:sz w:val="27"/>
          <w:szCs w:val="27"/>
        </w:rPr>
        <w:t xml:space="preserve"> </w:t>
      </w:r>
      <w:r w:rsidRPr="007B56DB">
        <w:rPr>
          <w:sz w:val="27"/>
          <w:szCs w:val="27"/>
        </w:rPr>
        <w:t xml:space="preserve">вечерних общеобразовательных организаций. </w:t>
      </w:r>
      <w:r>
        <w:rPr>
          <w:sz w:val="27"/>
          <w:szCs w:val="27"/>
        </w:rPr>
        <w:t>П</w:t>
      </w:r>
      <w:r w:rsidRPr="007B56DB">
        <w:rPr>
          <w:sz w:val="27"/>
          <w:szCs w:val="27"/>
        </w:rPr>
        <w:t>рограммы среднего профессионального образования на территории области реализуют 5 вузов</w:t>
      </w:r>
      <w:r>
        <w:rPr>
          <w:sz w:val="27"/>
          <w:szCs w:val="27"/>
        </w:rPr>
        <w:t xml:space="preserve"> </w:t>
      </w:r>
      <w:r w:rsidR="00080C3A">
        <w:rPr>
          <w:sz w:val="27"/>
          <w:szCs w:val="27"/>
        </w:rPr>
        <w:br/>
      </w:r>
      <w:r w:rsidRPr="007B56DB">
        <w:rPr>
          <w:sz w:val="27"/>
          <w:szCs w:val="27"/>
        </w:rPr>
        <w:t xml:space="preserve">и 52 техникума и колледжа, в том числе 13 частных образовательных организаций. </w:t>
      </w:r>
    </w:p>
    <w:p w:rsidR="007B56DB" w:rsidRPr="007B56DB" w:rsidRDefault="007B56DB" w:rsidP="007B56DB">
      <w:pPr>
        <w:ind w:firstLine="709"/>
        <w:jc w:val="both"/>
        <w:rPr>
          <w:sz w:val="27"/>
          <w:szCs w:val="27"/>
        </w:rPr>
      </w:pPr>
      <w:r>
        <w:rPr>
          <w:sz w:val="27"/>
          <w:szCs w:val="27"/>
        </w:rPr>
        <w:t xml:space="preserve">В области функционирует </w:t>
      </w:r>
      <w:r w:rsidRPr="007B56DB">
        <w:rPr>
          <w:sz w:val="27"/>
          <w:szCs w:val="27"/>
        </w:rPr>
        <w:t xml:space="preserve">9 образовательных организаций высшего </w:t>
      </w:r>
      <w:r w:rsidRPr="007B56DB">
        <w:rPr>
          <w:sz w:val="27"/>
          <w:szCs w:val="27"/>
        </w:rPr>
        <w:lastRenderedPageBreak/>
        <w:t xml:space="preserve">образования (5 – государственных и 4 – частных), в том числе 5 филиалов. </w:t>
      </w:r>
    </w:p>
    <w:p w:rsidR="007B56DB" w:rsidRPr="0023127F" w:rsidRDefault="007B56DB" w:rsidP="0023127F">
      <w:pPr>
        <w:ind w:firstLine="709"/>
        <w:jc w:val="both"/>
        <w:rPr>
          <w:i/>
          <w:sz w:val="27"/>
          <w:szCs w:val="27"/>
          <w:highlight w:val="yellow"/>
        </w:rPr>
      </w:pPr>
      <w:r w:rsidRPr="007B56DB">
        <w:rPr>
          <w:sz w:val="27"/>
          <w:szCs w:val="27"/>
        </w:rPr>
        <w:t>С 1 сентября 2017 года Правительством Кировской области учреждены социальные выплаты в виде стипендий для студентов вузов и именные стипендии для студентов колледжей. Право на получение стипендий имеют студенты, заключившие четырехсторонние соглашения с обязательством трудоустроиться и</w:t>
      </w:r>
      <w:r w:rsidR="005C4343">
        <w:rPr>
          <w:sz w:val="27"/>
          <w:szCs w:val="27"/>
        </w:rPr>
        <w:t> </w:t>
      </w:r>
      <w:r w:rsidRPr="007B56DB">
        <w:rPr>
          <w:sz w:val="27"/>
          <w:szCs w:val="27"/>
        </w:rPr>
        <w:t xml:space="preserve">отработать не менее трех лет по полученной специальности или профессии </w:t>
      </w:r>
      <w:r w:rsidR="00F82E23">
        <w:rPr>
          <w:sz w:val="27"/>
          <w:szCs w:val="27"/>
        </w:rPr>
        <w:br/>
      </w:r>
      <w:r w:rsidRPr="007B56DB">
        <w:rPr>
          <w:sz w:val="27"/>
          <w:szCs w:val="27"/>
        </w:rPr>
        <w:t xml:space="preserve">на предприятиях, расположенных в районах Кировской области. </w:t>
      </w:r>
    </w:p>
    <w:p w:rsidR="0023127F" w:rsidRPr="0023127F" w:rsidRDefault="0023127F" w:rsidP="00F82E23">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23127F" w:rsidRPr="0023127F" w:rsidRDefault="0023127F" w:rsidP="00F82E23">
      <w:pPr>
        <w:ind w:firstLine="708"/>
        <w:jc w:val="both"/>
        <w:rPr>
          <w:b/>
          <w:i/>
          <w:sz w:val="27"/>
          <w:szCs w:val="27"/>
        </w:rPr>
      </w:pPr>
      <w:r w:rsidRPr="0023127F">
        <w:rPr>
          <w:b/>
          <w:i/>
          <w:sz w:val="27"/>
          <w:szCs w:val="27"/>
        </w:rPr>
        <w:t>Кировской области</w:t>
      </w:r>
    </w:p>
    <w:p w:rsidR="0023127F" w:rsidRPr="0023127F" w:rsidRDefault="0023127F" w:rsidP="0023127F">
      <w:pPr>
        <w:ind w:firstLine="708"/>
        <w:jc w:val="both"/>
        <w:rPr>
          <w:i/>
          <w:sz w:val="27"/>
          <w:szCs w:val="27"/>
        </w:rPr>
      </w:pPr>
      <w:r w:rsidRPr="0023127F">
        <w:rPr>
          <w:i/>
          <w:sz w:val="27"/>
          <w:szCs w:val="27"/>
        </w:rPr>
        <w:t>Адрес: 610045, г. Киров, ул. Риммы Юровской, 3</w:t>
      </w:r>
    </w:p>
    <w:p w:rsidR="0023127F" w:rsidRPr="0023127F" w:rsidRDefault="0023127F" w:rsidP="0023127F">
      <w:pPr>
        <w:ind w:firstLine="708"/>
        <w:jc w:val="both"/>
        <w:rPr>
          <w:i/>
          <w:sz w:val="27"/>
          <w:szCs w:val="27"/>
        </w:rPr>
      </w:pPr>
      <w:r w:rsidRPr="0023127F">
        <w:rPr>
          <w:i/>
          <w:sz w:val="27"/>
          <w:szCs w:val="27"/>
        </w:rPr>
        <w:t>Тел. (8332) 50-29-47, факс (8332) 50-27-10</w:t>
      </w:r>
    </w:p>
    <w:p w:rsidR="0023127F" w:rsidRPr="0023127F" w:rsidRDefault="0023127F" w:rsidP="0023127F">
      <w:pPr>
        <w:ind w:left="708"/>
        <w:jc w:val="both"/>
        <w:rPr>
          <w:i/>
          <w:sz w:val="27"/>
          <w:szCs w:val="27"/>
        </w:rPr>
      </w:pPr>
      <w:r w:rsidRPr="0023127F">
        <w:rPr>
          <w:i/>
          <w:sz w:val="27"/>
          <w:szCs w:val="27"/>
        </w:rPr>
        <w:t xml:space="preserve">Интерактивный портал областной службы занятости населения Кировской области: </w:t>
      </w:r>
      <w:hyperlink r:id="rId181" w:tgtFrame="_blank" w:history="1">
        <w:r w:rsidRPr="0023127F">
          <w:rPr>
            <w:i/>
            <w:sz w:val="27"/>
            <w:szCs w:val="27"/>
          </w:rPr>
          <w:t>trudkirov.ru</w:t>
        </w:r>
      </w:hyperlink>
    </w:p>
    <w:p w:rsidR="0023127F" w:rsidRPr="0023127F" w:rsidRDefault="0023127F" w:rsidP="0023127F">
      <w:pPr>
        <w:ind w:firstLine="708"/>
        <w:jc w:val="both"/>
        <w:rPr>
          <w:i/>
          <w:sz w:val="27"/>
          <w:szCs w:val="27"/>
        </w:rPr>
      </w:pPr>
      <w:r w:rsidRPr="0023127F">
        <w:rPr>
          <w:i/>
          <w:sz w:val="27"/>
          <w:szCs w:val="27"/>
        </w:rPr>
        <w:t xml:space="preserve">Адрес электронной почты:  </w:t>
      </w:r>
      <w:hyperlink r:id="rId182" w:tgtFrame="_blank" w:history="1">
        <w:r w:rsidRPr="0023127F">
          <w:rPr>
            <w:i/>
            <w:sz w:val="27"/>
            <w:szCs w:val="27"/>
          </w:rPr>
          <w:t>job@trudkirov.ru</w:t>
        </w:r>
      </w:hyperlink>
    </w:p>
    <w:p w:rsidR="008B329B" w:rsidRPr="00AF3D44" w:rsidRDefault="008B329B" w:rsidP="008B329B">
      <w:pPr>
        <w:pStyle w:val="af0"/>
        <w:spacing w:before="0" w:beforeAutospacing="0" w:after="0" w:afterAutospacing="0"/>
        <w:ind w:firstLine="709"/>
        <w:rPr>
          <w:i/>
          <w:sz w:val="27"/>
          <w:szCs w:val="27"/>
        </w:rPr>
      </w:pPr>
      <w:r w:rsidRPr="00AF3D44">
        <w:rPr>
          <w:b/>
          <w:bCs/>
          <w:i/>
          <w:sz w:val="27"/>
          <w:szCs w:val="27"/>
        </w:rPr>
        <w:t>Управление по вопросам миграции УМВД России по Кировской области</w:t>
      </w:r>
    </w:p>
    <w:p w:rsidR="0023127F" w:rsidRPr="0023127F" w:rsidRDefault="0023127F" w:rsidP="0023127F">
      <w:pPr>
        <w:ind w:firstLine="708"/>
        <w:jc w:val="both"/>
        <w:rPr>
          <w:i/>
          <w:sz w:val="27"/>
          <w:szCs w:val="27"/>
        </w:rPr>
      </w:pPr>
      <w:r>
        <w:rPr>
          <w:i/>
          <w:sz w:val="27"/>
          <w:szCs w:val="27"/>
        </w:rPr>
        <w:t xml:space="preserve">Адрес: </w:t>
      </w:r>
      <w:r w:rsidRPr="0023127F">
        <w:rPr>
          <w:i/>
          <w:sz w:val="27"/>
          <w:szCs w:val="27"/>
        </w:rPr>
        <w:t>610020, г. Киров, ул. Энергетиков, д. 42</w:t>
      </w:r>
    </w:p>
    <w:p w:rsidR="0023127F" w:rsidRPr="0023127F" w:rsidRDefault="0023127F" w:rsidP="0023127F">
      <w:pPr>
        <w:ind w:firstLine="708"/>
        <w:jc w:val="both"/>
        <w:rPr>
          <w:i/>
          <w:sz w:val="27"/>
          <w:szCs w:val="27"/>
        </w:rPr>
      </w:pPr>
      <w:r w:rsidRPr="0023127F">
        <w:rPr>
          <w:i/>
          <w:sz w:val="27"/>
          <w:szCs w:val="27"/>
        </w:rPr>
        <w:t>Тел. (8332) 66-06-18</w:t>
      </w:r>
    </w:p>
    <w:p w:rsidR="0023127F" w:rsidRPr="0023127F" w:rsidRDefault="0023127F" w:rsidP="0023127F">
      <w:pPr>
        <w:ind w:firstLine="708"/>
        <w:jc w:val="both"/>
        <w:rPr>
          <w:i/>
          <w:sz w:val="27"/>
          <w:szCs w:val="27"/>
        </w:rPr>
      </w:pPr>
      <w:r w:rsidRPr="0023127F">
        <w:rPr>
          <w:i/>
          <w:sz w:val="27"/>
          <w:szCs w:val="27"/>
        </w:rPr>
        <w:t xml:space="preserve">Официальный интернет-сайт: </w:t>
      </w:r>
      <w:hyperlink r:id="rId183" w:tgtFrame="_blank" w:history="1">
        <w:r w:rsidRPr="0023127F">
          <w:rPr>
            <w:i/>
            <w:sz w:val="27"/>
            <w:szCs w:val="27"/>
          </w:rPr>
          <w:t>43.мвд.рф</w:t>
        </w:r>
      </w:hyperlink>
    </w:p>
    <w:p w:rsidR="0023127F" w:rsidRDefault="0023127F" w:rsidP="0023127F">
      <w:pPr>
        <w:ind w:firstLine="708"/>
        <w:jc w:val="both"/>
        <w:rPr>
          <w:i/>
          <w:sz w:val="27"/>
          <w:szCs w:val="27"/>
        </w:rPr>
      </w:pPr>
      <w:r w:rsidRPr="0023127F">
        <w:rPr>
          <w:i/>
          <w:sz w:val="27"/>
          <w:szCs w:val="27"/>
        </w:rPr>
        <w:t xml:space="preserve">Адрес электронной почты: </w:t>
      </w:r>
      <w:hyperlink r:id="rId184" w:tgtFrame="_blank" w:history="1">
        <w:r w:rsidRPr="0023127F">
          <w:rPr>
            <w:i/>
            <w:sz w:val="27"/>
            <w:szCs w:val="27"/>
          </w:rPr>
          <w:t>uvm43@mvd.ru</w:t>
        </w:r>
      </w:hyperlink>
    </w:p>
    <w:p w:rsidR="00A879C2" w:rsidRPr="00A879C2" w:rsidRDefault="00A879C2" w:rsidP="008B329B">
      <w:pPr>
        <w:pStyle w:val="25"/>
        <w:rPr>
          <w:b w:val="0"/>
          <w:sz w:val="27"/>
          <w:szCs w:val="27"/>
          <w:lang w:val="ru-RU" w:eastAsia="ru-RU"/>
        </w:rPr>
      </w:pPr>
    </w:p>
    <w:p w:rsidR="00A879C2" w:rsidRPr="00A879C2" w:rsidRDefault="00A879C2" w:rsidP="008B329B">
      <w:pPr>
        <w:pStyle w:val="25"/>
        <w:rPr>
          <w:b w:val="0"/>
          <w:sz w:val="27"/>
          <w:szCs w:val="27"/>
          <w:lang w:val="ru-RU" w:eastAsia="ru-RU"/>
        </w:rPr>
      </w:pPr>
    </w:p>
    <w:p w:rsidR="008B329B" w:rsidRPr="00DB7215" w:rsidRDefault="008B329B" w:rsidP="008B329B">
      <w:pPr>
        <w:pStyle w:val="25"/>
      </w:pPr>
      <w:r w:rsidRPr="00DB7215">
        <w:t>КОСТРОМСКАЯ ОБЛАСТЬ</w:t>
      </w:r>
    </w:p>
    <w:p w:rsidR="008B329B" w:rsidRPr="00DB7215" w:rsidRDefault="008B329B" w:rsidP="008B329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8B329B" w:rsidRPr="00DB7215" w:rsidRDefault="008B329B" w:rsidP="008B329B">
      <w:pPr>
        <w:rPr>
          <w:i/>
          <w:iCs/>
          <w:sz w:val="27"/>
          <w:szCs w:val="27"/>
        </w:rPr>
      </w:pPr>
      <w:r w:rsidRPr="00DB7215">
        <w:rPr>
          <w:i/>
          <w:iCs/>
          <w:sz w:val="27"/>
          <w:szCs w:val="27"/>
        </w:rPr>
        <w:t xml:space="preserve">распоряжением Правительства Российской Федерации </w:t>
      </w:r>
    </w:p>
    <w:p w:rsidR="008B329B" w:rsidRPr="00DB7215" w:rsidRDefault="008B329B" w:rsidP="008B329B">
      <w:pPr>
        <w:rPr>
          <w:i/>
          <w:iCs/>
          <w:sz w:val="27"/>
          <w:szCs w:val="27"/>
        </w:rPr>
      </w:pPr>
      <w:r w:rsidRPr="00DB7215">
        <w:rPr>
          <w:i/>
          <w:iCs/>
          <w:sz w:val="27"/>
          <w:szCs w:val="27"/>
        </w:rPr>
        <w:t>от 22 июля 2013 г. № 1285-р)</w:t>
      </w:r>
    </w:p>
    <w:p w:rsidR="008B329B" w:rsidRPr="00DB7215" w:rsidRDefault="008B329B" w:rsidP="008B329B">
      <w:pPr>
        <w:pStyle w:val="bodytext"/>
        <w:spacing w:before="0" w:after="0"/>
        <w:ind w:left="567"/>
        <w:rPr>
          <w:b/>
          <w:spacing w:val="-5"/>
          <w:sz w:val="27"/>
          <w:szCs w:val="27"/>
          <w:lang w:bidi="en-US"/>
        </w:rPr>
      </w:pPr>
    </w:p>
    <w:p w:rsidR="008B329B" w:rsidRPr="00DB7215" w:rsidRDefault="008B329B" w:rsidP="008B329B">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8B329B" w:rsidRPr="00290F35" w:rsidRDefault="00A30F6F" w:rsidP="008B329B">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008B329B" w:rsidRPr="00290F35">
        <w:rPr>
          <w:iCs/>
          <w:color w:val="000000"/>
          <w:sz w:val="27"/>
          <w:szCs w:val="27"/>
        </w:rPr>
        <w:t xml:space="preserve">. </w:t>
      </w:r>
    </w:p>
    <w:p w:rsidR="008B329B" w:rsidRPr="00290F35" w:rsidRDefault="008B329B" w:rsidP="008B329B">
      <w:pPr>
        <w:pStyle w:val="af2"/>
        <w:spacing w:after="0"/>
        <w:ind w:left="0" w:firstLine="709"/>
        <w:jc w:val="both"/>
        <w:rPr>
          <w:sz w:val="27"/>
          <w:szCs w:val="27"/>
        </w:rPr>
      </w:pPr>
      <w:r w:rsidRPr="00290F35">
        <w:rPr>
          <w:sz w:val="27"/>
          <w:szCs w:val="27"/>
        </w:rPr>
        <w:t xml:space="preserve">Костромская область </w:t>
      </w:r>
      <w:r w:rsidR="000A2205" w:rsidRPr="00290F35">
        <w:rPr>
          <w:sz w:val="27"/>
          <w:szCs w:val="27"/>
        </w:rPr>
        <w:t>расположена в нечерноземной зоне европейской России, в центральной части Русской равнины, в бассейне реки Волга. Входит в</w:t>
      </w:r>
      <w:r w:rsidR="006A2526">
        <w:rPr>
          <w:sz w:val="27"/>
          <w:szCs w:val="27"/>
        </w:rPr>
        <w:t> </w:t>
      </w:r>
      <w:r w:rsidR="000A2205" w:rsidRPr="00290F35">
        <w:rPr>
          <w:sz w:val="27"/>
          <w:szCs w:val="27"/>
        </w:rPr>
        <w:t>состав Центрального федерального округа</w:t>
      </w:r>
      <w:r w:rsidRPr="00290F35">
        <w:rPr>
          <w:sz w:val="27"/>
          <w:szCs w:val="27"/>
        </w:rPr>
        <w:t xml:space="preserve">. </w:t>
      </w:r>
      <w:r w:rsidR="005B6D08" w:rsidRPr="00290F35">
        <w:rPr>
          <w:sz w:val="27"/>
          <w:szCs w:val="27"/>
        </w:rPr>
        <w:t>Граничит на юге с Ивановской и</w:t>
      </w:r>
      <w:r w:rsidR="006A2526">
        <w:rPr>
          <w:sz w:val="27"/>
          <w:szCs w:val="27"/>
        </w:rPr>
        <w:t> </w:t>
      </w:r>
      <w:r w:rsidR="005B6D08" w:rsidRPr="00290F35">
        <w:rPr>
          <w:sz w:val="27"/>
          <w:szCs w:val="27"/>
        </w:rPr>
        <w:t xml:space="preserve">Нижегородской областями, на западе </w:t>
      </w:r>
      <w:r w:rsidR="00CB154B">
        <w:rPr>
          <w:sz w:val="27"/>
          <w:szCs w:val="27"/>
        </w:rPr>
        <w:t xml:space="preserve">– </w:t>
      </w:r>
      <w:r w:rsidR="005B6D08" w:rsidRPr="00290F35">
        <w:rPr>
          <w:sz w:val="27"/>
          <w:szCs w:val="27"/>
        </w:rPr>
        <w:t>с Ярославской областью, на северо-западе и</w:t>
      </w:r>
      <w:r w:rsidR="006A2526">
        <w:rPr>
          <w:sz w:val="27"/>
          <w:szCs w:val="27"/>
        </w:rPr>
        <w:t> </w:t>
      </w:r>
      <w:r w:rsidR="005B6D08" w:rsidRPr="00290F35">
        <w:rPr>
          <w:sz w:val="27"/>
          <w:szCs w:val="27"/>
        </w:rPr>
        <w:t xml:space="preserve">севере </w:t>
      </w:r>
      <w:r w:rsidR="00CB154B">
        <w:rPr>
          <w:sz w:val="27"/>
          <w:szCs w:val="27"/>
        </w:rPr>
        <w:t xml:space="preserve">– </w:t>
      </w:r>
      <w:r w:rsidR="005B6D08" w:rsidRPr="00290F35">
        <w:rPr>
          <w:sz w:val="27"/>
          <w:szCs w:val="27"/>
        </w:rPr>
        <w:t xml:space="preserve">с Вологодской областью, на северо-востоке и востоке </w:t>
      </w:r>
      <w:r w:rsidR="00CB154B">
        <w:rPr>
          <w:sz w:val="27"/>
          <w:szCs w:val="27"/>
        </w:rPr>
        <w:t xml:space="preserve">– </w:t>
      </w:r>
      <w:r w:rsidR="00F82E23">
        <w:rPr>
          <w:sz w:val="27"/>
          <w:szCs w:val="27"/>
        </w:rPr>
        <w:br/>
      </w:r>
      <w:r w:rsidR="005B6D08" w:rsidRPr="00290F35">
        <w:rPr>
          <w:sz w:val="27"/>
          <w:szCs w:val="27"/>
        </w:rPr>
        <w:t>с Кировской областью</w:t>
      </w:r>
      <w:r w:rsidRPr="00290F35">
        <w:rPr>
          <w:sz w:val="27"/>
          <w:szCs w:val="27"/>
        </w:rPr>
        <w:t>.</w:t>
      </w:r>
      <w:r w:rsidR="00016660" w:rsidRPr="00290F35">
        <w:rPr>
          <w:sz w:val="27"/>
          <w:szCs w:val="27"/>
        </w:rPr>
        <w:t xml:space="preserve"> Административным центром является город Кострома.</w:t>
      </w:r>
    </w:p>
    <w:p w:rsidR="00354FE6" w:rsidRPr="00F82E23" w:rsidRDefault="00354FE6" w:rsidP="008B329B">
      <w:pPr>
        <w:pStyle w:val="af2"/>
        <w:spacing w:after="0"/>
        <w:ind w:left="0" w:firstLine="709"/>
        <w:jc w:val="both"/>
        <w:rPr>
          <w:spacing w:val="-4"/>
          <w:sz w:val="27"/>
          <w:szCs w:val="27"/>
        </w:rPr>
      </w:pPr>
      <w:r w:rsidRPr="00290F35">
        <w:rPr>
          <w:sz w:val="27"/>
          <w:szCs w:val="27"/>
        </w:rPr>
        <w:t>Климат – умеренно </w:t>
      </w:r>
      <w:hyperlink r:id="rId185" w:tooltip="Континентальный климат" w:history="1">
        <w:r w:rsidRPr="00290F35">
          <w:rPr>
            <w:sz w:val="27"/>
            <w:szCs w:val="27"/>
          </w:rPr>
          <w:t>континентальный</w:t>
        </w:r>
      </w:hyperlink>
      <w:r w:rsidRPr="00290F35">
        <w:rPr>
          <w:sz w:val="27"/>
          <w:szCs w:val="27"/>
        </w:rPr>
        <w:t xml:space="preserve"> с холодными зимами и теплым летом. </w:t>
      </w:r>
      <w:r w:rsidRPr="00F82E23">
        <w:rPr>
          <w:spacing w:val="-4"/>
          <w:sz w:val="27"/>
          <w:szCs w:val="27"/>
        </w:rPr>
        <w:t>Средняя температура января −</w:t>
      </w:r>
      <w:r w:rsidR="0060668D" w:rsidRPr="00F82E23">
        <w:rPr>
          <w:spacing w:val="-4"/>
          <w:sz w:val="27"/>
          <w:szCs w:val="27"/>
        </w:rPr>
        <w:t xml:space="preserve"> -</w:t>
      </w:r>
      <w:r w:rsidRPr="00F82E23">
        <w:rPr>
          <w:spacing w:val="-4"/>
          <w:sz w:val="27"/>
          <w:szCs w:val="27"/>
        </w:rPr>
        <w:t xml:space="preserve">12 C, июля </w:t>
      </w:r>
      <w:r w:rsidR="0060668D" w:rsidRPr="00F82E23">
        <w:rPr>
          <w:spacing w:val="-4"/>
          <w:sz w:val="27"/>
          <w:szCs w:val="27"/>
        </w:rPr>
        <w:t xml:space="preserve">– </w:t>
      </w:r>
      <w:r w:rsidRPr="00F82E23">
        <w:rPr>
          <w:spacing w:val="-4"/>
          <w:sz w:val="27"/>
          <w:szCs w:val="27"/>
        </w:rPr>
        <w:t>+18 C. Ср</w:t>
      </w:r>
      <w:r w:rsidR="0033018D" w:rsidRPr="00F82E23">
        <w:rPr>
          <w:spacing w:val="-4"/>
          <w:sz w:val="27"/>
          <w:szCs w:val="27"/>
        </w:rPr>
        <w:t>еднегодовая влажность 79%</w:t>
      </w:r>
      <w:r w:rsidR="00A57B01" w:rsidRPr="00F82E23">
        <w:rPr>
          <w:spacing w:val="-4"/>
          <w:sz w:val="27"/>
          <w:szCs w:val="27"/>
        </w:rPr>
        <w:t>.</w:t>
      </w:r>
    </w:p>
    <w:p w:rsidR="0037111A" w:rsidRPr="00290F35" w:rsidRDefault="0037111A" w:rsidP="008B329B">
      <w:pPr>
        <w:ind w:firstLine="709"/>
        <w:jc w:val="both"/>
        <w:rPr>
          <w:sz w:val="27"/>
          <w:szCs w:val="27"/>
        </w:rPr>
      </w:pPr>
      <w:r w:rsidRPr="00290F35">
        <w:rPr>
          <w:sz w:val="27"/>
          <w:szCs w:val="27"/>
        </w:rPr>
        <w:t xml:space="preserve">Лесопокрытая площадь территории области составляет около 62%. </w:t>
      </w:r>
    </w:p>
    <w:p w:rsidR="00B3730F" w:rsidRPr="00290F35" w:rsidRDefault="00B3730F" w:rsidP="00B3730F">
      <w:pPr>
        <w:ind w:firstLine="709"/>
        <w:jc w:val="both"/>
        <w:rPr>
          <w:sz w:val="27"/>
          <w:szCs w:val="27"/>
        </w:rPr>
      </w:pPr>
      <w:bookmarkStart w:id="293" w:name="318"/>
      <w:r w:rsidRPr="00290F35">
        <w:rPr>
          <w:sz w:val="27"/>
          <w:szCs w:val="27"/>
        </w:rPr>
        <w:t xml:space="preserve">Минеральные ресурсы </w:t>
      </w:r>
      <w:r w:rsidR="00DB2BAD" w:rsidRPr="00290F35">
        <w:rPr>
          <w:sz w:val="27"/>
          <w:szCs w:val="27"/>
        </w:rPr>
        <w:t>региона</w:t>
      </w:r>
      <w:r w:rsidRPr="00290F35">
        <w:rPr>
          <w:sz w:val="27"/>
          <w:szCs w:val="27"/>
        </w:rPr>
        <w:t xml:space="preserve"> представлены </w:t>
      </w:r>
      <w:proofErr w:type="spellStart"/>
      <w:r w:rsidRPr="00290F35">
        <w:rPr>
          <w:sz w:val="27"/>
          <w:szCs w:val="27"/>
        </w:rPr>
        <w:t>желваковыми</w:t>
      </w:r>
      <w:proofErr w:type="spellEnd"/>
      <w:r w:rsidRPr="00290F35">
        <w:rPr>
          <w:sz w:val="27"/>
          <w:szCs w:val="27"/>
        </w:rPr>
        <w:t xml:space="preserve"> фосфоритами</w:t>
      </w:r>
      <w:r w:rsidR="0060668D">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sidR="0060668D">
        <w:rPr>
          <w:sz w:val="27"/>
          <w:szCs w:val="27"/>
        </w:rPr>
        <w:t>няками для производства цемента;</w:t>
      </w:r>
      <w:r w:rsidRPr="00290F35">
        <w:rPr>
          <w:sz w:val="27"/>
          <w:szCs w:val="27"/>
        </w:rPr>
        <w:t xml:space="preserve"> стро</w:t>
      </w:r>
      <w:r w:rsidR="0060668D">
        <w:rPr>
          <w:sz w:val="27"/>
          <w:szCs w:val="27"/>
        </w:rPr>
        <w:t>ительными карбонатными породами;</w:t>
      </w:r>
      <w:r w:rsidRPr="00290F35">
        <w:rPr>
          <w:sz w:val="27"/>
          <w:szCs w:val="27"/>
        </w:rPr>
        <w:t xml:space="preserve"> глинами для производства ми</w:t>
      </w:r>
      <w:r w:rsidR="0060668D">
        <w:rPr>
          <w:sz w:val="27"/>
          <w:szCs w:val="27"/>
        </w:rPr>
        <w:t>неральной ваты; горючими сланцами;</w:t>
      </w:r>
      <w:r w:rsidRPr="00290F35">
        <w:rPr>
          <w:sz w:val="27"/>
          <w:szCs w:val="27"/>
        </w:rPr>
        <w:t xml:space="preserve"> глинами и суглинками легкопл</w:t>
      </w:r>
      <w:r w:rsidR="0060668D">
        <w:rPr>
          <w:sz w:val="27"/>
          <w:szCs w:val="27"/>
        </w:rPr>
        <w:t>авкими для изготовления кирпича,</w:t>
      </w:r>
      <w:r w:rsidRPr="00290F35">
        <w:rPr>
          <w:sz w:val="27"/>
          <w:szCs w:val="27"/>
        </w:rPr>
        <w:t xml:space="preserve"> дрена</w:t>
      </w:r>
      <w:r w:rsidR="0060668D">
        <w:rPr>
          <w:sz w:val="27"/>
          <w:szCs w:val="27"/>
        </w:rPr>
        <w:t>жных труб, керамзитовых изделий;</w:t>
      </w:r>
      <w:r w:rsidRPr="00290F35">
        <w:rPr>
          <w:sz w:val="27"/>
          <w:szCs w:val="27"/>
        </w:rPr>
        <w:t xml:space="preserve"> песча</w:t>
      </w:r>
      <w:r w:rsidR="0060668D">
        <w:rPr>
          <w:sz w:val="27"/>
          <w:szCs w:val="27"/>
        </w:rPr>
        <w:t>но-гравийным материалом; торфом;</w:t>
      </w:r>
      <w:r w:rsidRPr="00290F35">
        <w:rPr>
          <w:sz w:val="27"/>
          <w:szCs w:val="27"/>
        </w:rPr>
        <w:t xml:space="preserve"> сапропелем</w:t>
      </w:r>
      <w:r w:rsidR="0060668D">
        <w:rPr>
          <w:sz w:val="27"/>
          <w:szCs w:val="27"/>
        </w:rPr>
        <w:t>;</w:t>
      </w:r>
      <w:r w:rsidRPr="00290F35">
        <w:rPr>
          <w:sz w:val="27"/>
          <w:szCs w:val="27"/>
        </w:rPr>
        <w:t xml:space="preserve"> пресными и минеральными подземными водами.</w:t>
      </w:r>
      <w:bookmarkEnd w:id="293"/>
    </w:p>
    <w:p w:rsidR="008B329B" w:rsidRPr="00290F35" w:rsidRDefault="008B329B" w:rsidP="008B329B">
      <w:pPr>
        <w:ind w:firstLine="709"/>
        <w:jc w:val="both"/>
        <w:rPr>
          <w:sz w:val="27"/>
          <w:szCs w:val="27"/>
        </w:rPr>
      </w:pPr>
      <w:r w:rsidRPr="00290F35">
        <w:rPr>
          <w:sz w:val="27"/>
          <w:szCs w:val="27"/>
        </w:rPr>
        <w:t xml:space="preserve">Костромская область имеет выгодное транспортно-географическое </w:t>
      </w:r>
      <w:r w:rsidRPr="00290F35">
        <w:rPr>
          <w:sz w:val="27"/>
          <w:szCs w:val="27"/>
        </w:rPr>
        <w:lastRenderedPageBreak/>
        <w:t xml:space="preserve">положение. </w:t>
      </w:r>
      <w:r w:rsidR="00F81809" w:rsidRPr="00290F35">
        <w:rPr>
          <w:sz w:val="27"/>
          <w:szCs w:val="27"/>
        </w:rPr>
        <w:t>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sidR="008C6472" w:rsidRPr="00290F35">
        <w:rPr>
          <w:sz w:val="27"/>
          <w:szCs w:val="27"/>
        </w:rPr>
        <w:t xml:space="preserve"> </w:t>
      </w:r>
      <w:r w:rsidRPr="00290F35">
        <w:rPr>
          <w:sz w:val="27"/>
          <w:szCs w:val="27"/>
        </w:rPr>
        <w:t>Через ее</w:t>
      </w:r>
      <w:r w:rsidR="00F82E23">
        <w:rPr>
          <w:sz w:val="27"/>
          <w:szCs w:val="27"/>
        </w:rPr>
        <w:t xml:space="preserve"> </w:t>
      </w:r>
      <w:r w:rsidRPr="00290F35">
        <w:rPr>
          <w:sz w:val="27"/>
          <w:szCs w:val="27"/>
        </w:rPr>
        <w:t xml:space="preserve">территорию проходит транспортный коридор Санкт-Петербург –Екатеринбург, в состав которого входит автомобильная дорога Кострома –Шарья –Киров – Пермь. По территории области проходит магистральный водный путь </w:t>
      </w:r>
      <w:r w:rsidR="00F82E23">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w:t>
      </w:r>
      <w:proofErr w:type="spellStart"/>
      <w:r w:rsidRPr="00290F35">
        <w:rPr>
          <w:sz w:val="27"/>
          <w:szCs w:val="27"/>
        </w:rPr>
        <w:t>Сокеркино</w:t>
      </w:r>
      <w:proofErr w:type="spellEnd"/>
      <w:r w:rsidRPr="00290F35">
        <w:rPr>
          <w:sz w:val="27"/>
          <w:szCs w:val="27"/>
        </w:rPr>
        <w:t>».</w:t>
      </w:r>
    </w:p>
    <w:p w:rsidR="008B329B" w:rsidRPr="00290F35" w:rsidRDefault="008B329B" w:rsidP="008B329B">
      <w:pPr>
        <w:ind w:firstLine="709"/>
        <w:jc w:val="both"/>
        <w:rPr>
          <w:sz w:val="27"/>
          <w:szCs w:val="27"/>
        </w:rPr>
      </w:pPr>
      <w:r w:rsidRPr="00290F35">
        <w:rPr>
          <w:sz w:val="27"/>
          <w:szCs w:val="27"/>
        </w:rPr>
        <w:t xml:space="preserve">Костромская область – </w:t>
      </w:r>
      <w:proofErr w:type="spellStart"/>
      <w:r w:rsidRPr="00290F35">
        <w:rPr>
          <w:sz w:val="27"/>
          <w:szCs w:val="27"/>
        </w:rPr>
        <w:t>энергообеспеченный</w:t>
      </w:r>
      <w:proofErr w:type="spellEnd"/>
      <w:r w:rsidRPr="00290F35">
        <w:rPr>
          <w:sz w:val="27"/>
          <w:szCs w:val="27"/>
        </w:rPr>
        <w:t xml:space="preserve"> регион. На е</w:t>
      </w:r>
      <w:r w:rsidR="00CD6858">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576ED2" w:rsidRPr="00290F35" w:rsidRDefault="00576ED2" w:rsidP="00576ED2">
      <w:pPr>
        <w:ind w:firstLine="709"/>
        <w:jc w:val="both"/>
        <w:rPr>
          <w:sz w:val="27"/>
          <w:szCs w:val="27"/>
        </w:rPr>
      </w:pPr>
      <w:r w:rsidRPr="00290F35">
        <w:rPr>
          <w:sz w:val="27"/>
          <w:szCs w:val="27"/>
        </w:rPr>
        <w:t xml:space="preserve">Основной отраслью экономики </w:t>
      </w:r>
      <w:r w:rsidR="00B37FF7" w:rsidRPr="00290F35">
        <w:rPr>
          <w:sz w:val="27"/>
          <w:szCs w:val="27"/>
        </w:rPr>
        <w:t>является промышленность.</w:t>
      </w:r>
      <w:r w:rsidRPr="00290F35">
        <w:rPr>
          <w:sz w:val="27"/>
          <w:szCs w:val="27"/>
        </w:rPr>
        <w:t xml:space="preserve"> Традиционными для региона отраслями являются машиностроение, льняная </w:t>
      </w:r>
      <w:r w:rsidR="00B37FF7" w:rsidRPr="00290F35">
        <w:rPr>
          <w:sz w:val="27"/>
          <w:szCs w:val="27"/>
        </w:rPr>
        <w:t>промышленность, лесное и сельское хозяйство, электроэнергетика.</w:t>
      </w:r>
    </w:p>
    <w:p w:rsidR="005B5CA0" w:rsidRPr="00290F35" w:rsidRDefault="005B5CA0" w:rsidP="005B5CA0">
      <w:pPr>
        <w:ind w:firstLine="709"/>
        <w:jc w:val="both"/>
        <w:rPr>
          <w:sz w:val="27"/>
          <w:szCs w:val="27"/>
        </w:rPr>
      </w:pPr>
      <w:r w:rsidRPr="00290F35">
        <w:rPr>
          <w:sz w:val="27"/>
          <w:szCs w:val="27"/>
        </w:rPr>
        <w:t xml:space="preserve">Костромская область известна как ювелирный край, где сосредоточены крупнейшие российские ювелирные производства. </w:t>
      </w:r>
    </w:p>
    <w:p w:rsidR="00576ED2" w:rsidRPr="00290F35" w:rsidRDefault="00576ED2" w:rsidP="00576ED2">
      <w:pPr>
        <w:ind w:firstLine="709"/>
        <w:jc w:val="both"/>
        <w:rPr>
          <w:sz w:val="27"/>
          <w:szCs w:val="27"/>
        </w:rPr>
      </w:pPr>
      <w:r w:rsidRPr="00290F35">
        <w:rPr>
          <w:sz w:val="27"/>
          <w:szCs w:val="27"/>
        </w:rPr>
        <w:t xml:space="preserve">Главные промышленные центры: города Кострома, Галич, Буй, </w:t>
      </w:r>
      <w:proofErr w:type="spellStart"/>
      <w:r w:rsidRPr="00290F35">
        <w:rPr>
          <w:sz w:val="27"/>
          <w:szCs w:val="27"/>
        </w:rPr>
        <w:t>Мантурово</w:t>
      </w:r>
      <w:proofErr w:type="spellEnd"/>
      <w:r w:rsidRPr="00290F35">
        <w:rPr>
          <w:sz w:val="27"/>
          <w:szCs w:val="27"/>
        </w:rPr>
        <w:t>, пос. Красное-на-Волге.</w:t>
      </w:r>
    </w:p>
    <w:p w:rsidR="00576ED2" w:rsidRPr="00290F35" w:rsidRDefault="00576ED2" w:rsidP="00576ED2">
      <w:pPr>
        <w:ind w:firstLine="709"/>
        <w:jc w:val="both"/>
        <w:rPr>
          <w:sz w:val="27"/>
          <w:szCs w:val="27"/>
        </w:rPr>
      </w:pPr>
      <w:r w:rsidRPr="00290F35">
        <w:rPr>
          <w:sz w:val="27"/>
          <w:szCs w:val="27"/>
        </w:rPr>
        <w:t xml:space="preserve">Предприятия области являются лидерами в России по производству нефтегазового и грузоподъемного оборудования, деталей </w:t>
      </w:r>
      <w:proofErr w:type="spellStart"/>
      <w:r w:rsidRPr="00290F35">
        <w:rPr>
          <w:sz w:val="27"/>
          <w:szCs w:val="27"/>
        </w:rPr>
        <w:t>цилиндро-поршневой</w:t>
      </w:r>
      <w:proofErr w:type="spellEnd"/>
      <w:r w:rsidRPr="00290F35">
        <w:rPr>
          <w:sz w:val="27"/>
          <w:szCs w:val="27"/>
        </w:rPr>
        <w:t xml:space="preserve"> группы, элементов микропроцессорной системы управления двигателем, продукции судостроения, пряжи хлопчатобумажной, тканей льняных и</w:t>
      </w:r>
      <w:r w:rsidR="00CD6858">
        <w:rPr>
          <w:sz w:val="27"/>
          <w:szCs w:val="27"/>
        </w:rPr>
        <w:t> </w:t>
      </w:r>
      <w:r w:rsidRPr="00290F35">
        <w:rPr>
          <w:sz w:val="27"/>
          <w:szCs w:val="27"/>
        </w:rPr>
        <w:t>полульняных, пиломатериалов, древесноволокнистых и древесностружечных плит.</w:t>
      </w:r>
    </w:p>
    <w:p w:rsidR="005E37B9" w:rsidRPr="00290F35" w:rsidRDefault="005E37B9" w:rsidP="00576ED2">
      <w:pPr>
        <w:ind w:firstLine="709"/>
        <w:jc w:val="both"/>
        <w:rPr>
          <w:sz w:val="27"/>
          <w:szCs w:val="27"/>
        </w:rPr>
      </w:pPr>
      <w:r w:rsidRPr="00290F35">
        <w:rPr>
          <w:sz w:val="27"/>
          <w:szCs w:val="27"/>
        </w:rPr>
        <w:t>Агропромышленный комплекс представлен 201 сельскохозяйственной организацией, 204 крестьянскими фермерскими хозяйствами, 137 тыс</w:t>
      </w:r>
      <w:r w:rsidR="006A2526">
        <w:rPr>
          <w:sz w:val="27"/>
          <w:szCs w:val="27"/>
        </w:rPr>
        <w:t>.</w:t>
      </w:r>
      <w:r w:rsidRPr="00290F35">
        <w:rPr>
          <w:sz w:val="27"/>
          <w:szCs w:val="27"/>
        </w:rPr>
        <w:t xml:space="preserve"> личных подсобных хозяйств. </w:t>
      </w:r>
    </w:p>
    <w:p w:rsidR="00F94FD4" w:rsidRPr="00290F35" w:rsidRDefault="00F94FD4" w:rsidP="00F94FD4">
      <w:pPr>
        <w:ind w:firstLine="709"/>
        <w:jc w:val="both"/>
        <w:rPr>
          <w:sz w:val="27"/>
          <w:szCs w:val="27"/>
        </w:rPr>
      </w:pPr>
      <w:r w:rsidRPr="00290F35">
        <w:rPr>
          <w:sz w:val="27"/>
          <w:szCs w:val="27"/>
        </w:rPr>
        <w:t xml:space="preserve">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w:t>
      </w:r>
      <w:r w:rsidR="00F82E23">
        <w:rPr>
          <w:sz w:val="27"/>
          <w:szCs w:val="27"/>
        </w:rPr>
        <w:br/>
      </w:r>
      <w:r w:rsidRPr="00290F35">
        <w:rPr>
          <w:sz w:val="27"/>
          <w:szCs w:val="27"/>
        </w:rPr>
        <w:t>с Земельным кодексом Российской Федерации и иными федеральными законами.</w:t>
      </w:r>
    </w:p>
    <w:p w:rsidR="00F94FD4" w:rsidRPr="00290F35" w:rsidRDefault="00F94FD4" w:rsidP="00170B94">
      <w:pPr>
        <w:ind w:firstLine="709"/>
        <w:jc w:val="both"/>
        <w:rPr>
          <w:sz w:val="27"/>
          <w:szCs w:val="27"/>
        </w:rPr>
      </w:pPr>
      <w:r w:rsidRPr="00290F35">
        <w:rPr>
          <w:sz w:val="27"/>
          <w:szCs w:val="27"/>
        </w:rPr>
        <w:t>Отдельным категориям граждан земельные участки предоставляются в</w:t>
      </w:r>
      <w:r w:rsidR="001068AE" w:rsidRPr="00290F35">
        <w:rPr>
          <w:sz w:val="27"/>
          <w:szCs w:val="27"/>
        </w:rPr>
        <w:t> </w:t>
      </w:r>
      <w:r w:rsidRPr="00290F35">
        <w:rPr>
          <w:sz w:val="27"/>
          <w:szCs w:val="27"/>
        </w:rPr>
        <w:t>собственность бесплатно в соответствии с Законом Костромской области от</w:t>
      </w:r>
      <w:r w:rsidR="001068AE" w:rsidRPr="00290F35">
        <w:rPr>
          <w:sz w:val="27"/>
          <w:szCs w:val="27"/>
        </w:rPr>
        <w:t> </w:t>
      </w:r>
      <w:r w:rsidRPr="00290F35">
        <w:rPr>
          <w:sz w:val="27"/>
          <w:szCs w:val="27"/>
        </w:rPr>
        <w:t>22</w:t>
      </w:r>
      <w:r w:rsidR="001068AE" w:rsidRPr="00290F35">
        <w:rPr>
          <w:sz w:val="27"/>
          <w:szCs w:val="27"/>
        </w:rPr>
        <w:t> </w:t>
      </w:r>
      <w:r w:rsidRPr="00290F35">
        <w:rPr>
          <w:sz w:val="27"/>
          <w:szCs w:val="27"/>
        </w:rPr>
        <w:t>апреля 2015</w:t>
      </w:r>
      <w:r w:rsidR="00F82E23">
        <w:rPr>
          <w:sz w:val="27"/>
          <w:szCs w:val="27"/>
        </w:rPr>
        <w:t> </w:t>
      </w:r>
      <w:r w:rsidRPr="00290F35">
        <w:rPr>
          <w:sz w:val="27"/>
          <w:szCs w:val="27"/>
        </w:rPr>
        <w:t>г. №</w:t>
      </w:r>
      <w:r w:rsidR="00F82E23">
        <w:rPr>
          <w:sz w:val="27"/>
          <w:szCs w:val="27"/>
        </w:rPr>
        <w:t> </w:t>
      </w:r>
      <w:r w:rsidRPr="00290F35">
        <w:rPr>
          <w:sz w:val="27"/>
          <w:szCs w:val="27"/>
        </w:rPr>
        <w:t>668-5-ЗКО «О предоставлении земельных участков отдельным категориям граждан в собственность бесплатно».</w:t>
      </w:r>
    </w:p>
    <w:p w:rsidR="00170B94" w:rsidRPr="00290F35" w:rsidRDefault="00170B94" w:rsidP="00170B94">
      <w:pPr>
        <w:ind w:firstLine="709"/>
        <w:jc w:val="both"/>
        <w:rPr>
          <w:sz w:val="27"/>
          <w:szCs w:val="27"/>
        </w:rPr>
      </w:pPr>
      <w:r w:rsidRPr="00290F35">
        <w:rPr>
          <w:sz w:val="27"/>
          <w:szCs w:val="27"/>
        </w:rPr>
        <w:t>В агропромышленном комплексе региона существует дефицит среди специалист</w:t>
      </w:r>
      <w:r w:rsidR="00CD6858">
        <w:rPr>
          <w:sz w:val="27"/>
          <w:szCs w:val="27"/>
        </w:rPr>
        <w:t xml:space="preserve">ов с высшим образованием: </w:t>
      </w:r>
      <w:r w:rsidRPr="00290F35">
        <w:rPr>
          <w:sz w:val="27"/>
          <w:szCs w:val="27"/>
        </w:rPr>
        <w:t xml:space="preserve">ветеринарный врач, агроном, зоотехник. Наибольшая потребность кадров массовых профессий </w:t>
      </w:r>
      <w:r w:rsidR="00CD6858">
        <w:rPr>
          <w:sz w:val="27"/>
          <w:szCs w:val="27"/>
        </w:rPr>
        <w:t xml:space="preserve">наблюдается </w:t>
      </w:r>
      <w:r w:rsidRPr="00290F35">
        <w:rPr>
          <w:sz w:val="27"/>
          <w:szCs w:val="27"/>
        </w:rPr>
        <w:t>в категориях рабочий животноводства, оператор машинного доения, тракторист-машинист.</w:t>
      </w:r>
    </w:p>
    <w:p w:rsidR="00170B94" w:rsidRPr="00290F35" w:rsidRDefault="00170B94" w:rsidP="00170B94">
      <w:pPr>
        <w:ind w:firstLine="709"/>
        <w:jc w:val="both"/>
        <w:rPr>
          <w:sz w:val="27"/>
          <w:szCs w:val="27"/>
        </w:rPr>
      </w:pPr>
      <w:r w:rsidRPr="00290F35">
        <w:rPr>
          <w:sz w:val="27"/>
          <w:szCs w:val="27"/>
        </w:rPr>
        <w:t xml:space="preserve">Наиболее востребованы в других отраслях среди рабочих профессий </w:t>
      </w:r>
      <w:r w:rsidR="00CD6858">
        <w:rPr>
          <w:sz w:val="27"/>
          <w:szCs w:val="27"/>
        </w:rPr>
        <w:t xml:space="preserve">– </w:t>
      </w:r>
      <w:r w:rsidRPr="00290F35">
        <w:rPr>
          <w:sz w:val="27"/>
          <w:szCs w:val="27"/>
        </w:rPr>
        <w:t xml:space="preserve">швеи, водители автомобиля, продавцы, повара, сварщики, рамщики, ювелиры, </w:t>
      </w:r>
      <w:r w:rsidRPr="00290F35">
        <w:rPr>
          <w:sz w:val="27"/>
          <w:szCs w:val="27"/>
        </w:rPr>
        <w:lastRenderedPageBreak/>
        <w:t xml:space="preserve">станочники, операторы станков с программным управлением. Среди профессий служащих: врачи, средний медицинский персонал, учителя, инженеры. </w:t>
      </w:r>
    </w:p>
    <w:p w:rsidR="00170B94" w:rsidRPr="00290F35" w:rsidRDefault="00AB6D34" w:rsidP="00170B94">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 с предоставлением жилья и размещается на</w:t>
      </w:r>
      <w:r w:rsidR="006A2526">
        <w:rPr>
          <w:sz w:val="27"/>
          <w:szCs w:val="27"/>
        </w:rPr>
        <w:t> </w:t>
      </w:r>
      <w:r w:rsidRPr="00290F35">
        <w:rPr>
          <w:sz w:val="27"/>
          <w:szCs w:val="27"/>
        </w:rPr>
        <w:t>официальном сайте департамента по труду и социальной защите населения Костромской области (</w:t>
      </w:r>
      <w:hyperlink r:id="rId186" w:history="1">
        <w:r w:rsidRPr="00290F35">
          <w:rPr>
            <w:sz w:val="27"/>
            <w:szCs w:val="27"/>
          </w:rPr>
          <w:t>http://socdep.adm44.ru</w:t>
        </w:r>
      </w:hyperlink>
      <w:r w:rsidRPr="00290F35">
        <w:rPr>
          <w:sz w:val="27"/>
          <w:szCs w:val="27"/>
        </w:rPr>
        <w:t>).</w:t>
      </w:r>
    </w:p>
    <w:p w:rsidR="008B329B" w:rsidRPr="00F82E23" w:rsidRDefault="008B329B" w:rsidP="008B329B">
      <w:pPr>
        <w:shd w:val="clear" w:color="auto" w:fill="FFFFFF"/>
        <w:ind w:firstLine="709"/>
        <w:jc w:val="both"/>
        <w:rPr>
          <w:spacing w:val="-4"/>
          <w:sz w:val="27"/>
          <w:szCs w:val="27"/>
        </w:rPr>
      </w:pPr>
      <w:r w:rsidRPr="00F82E23">
        <w:rPr>
          <w:spacing w:val="-4"/>
          <w:sz w:val="27"/>
          <w:szCs w:val="27"/>
        </w:rPr>
        <w:t xml:space="preserve">Во всех муниципальных образованиях Костромской области созданы </w:t>
      </w:r>
      <w:r w:rsidR="00F82E23">
        <w:rPr>
          <w:spacing w:val="-4"/>
          <w:sz w:val="27"/>
          <w:szCs w:val="27"/>
        </w:rPr>
        <w:br/>
      </w:r>
      <w:r w:rsidRPr="00F82E23">
        <w:rPr>
          <w:spacing w:val="-4"/>
          <w:sz w:val="27"/>
          <w:szCs w:val="27"/>
        </w:rPr>
        <w:t>условия для предоставления соотечественникам услуг в сфере образования, здравоохранения, культуры, социального обслуживания, а в отдельных муниципальных образованиях</w:t>
      </w:r>
      <w:r w:rsidR="00F82E23" w:rsidRPr="00F82E23">
        <w:rPr>
          <w:spacing w:val="-4"/>
          <w:sz w:val="27"/>
          <w:szCs w:val="27"/>
        </w:rPr>
        <w:t xml:space="preserve"> </w:t>
      </w:r>
      <w:r w:rsidRPr="00F82E23">
        <w:rPr>
          <w:spacing w:val="-4"/>
          <w:sz w:val="27"/>
          <w:szCs w:val="27"/>
        </w:rPr>
        <w:t>–</w:t>
      </w:r>
      <w:r w:rsidR="00F82E23" w:rsidRPr="00F82E23">
        <w:rPr>
          <w:spacing w:val="-4"/>
          <w:sz w:val="27"/>
          <w:szCs w:val="27"/>
        </w:rPr>
        <w:t xml:space="preserve"> </w:t>
      </w:r>
      <w:r w:rsidRPr="00F82E23">
        <w:rPr>
          <w:spacing w:val="-4"/>
          <w:sz w:val="27"/>
          <w:szCs w:val="27"/>
        </w:rPr>
        <w:t>услуг по санаторно-курортному и</w:t>
      </w:r>
      <w:r w:rsidR="00F82E23" w:rsidRPr="00F82E23">
        <w:rPr>
          <w:spacing w:val="-4"/>
          <w:sz w:val="27"/>
          <w:szCs w:val="27"/>
        </w:rPr>
        <w:t xml:space="preserve"> </w:t>
      </w:r>
      <w:r w:rsidRPr="00F82E23">
        <w:rPr>
          <w:spacing w:val="-4"/>
          <w:sz w:val="27"/>
          <w:szCs w:val="27"/>
        </w:rPr>
        <w:t xml:space="preserve">оздоровительному назначению. </w:t>
      </w:r>
    </w:p>
    <w:p w:rsidR="001362E8" w:rsidRPr="00290F35" w:rsidRDefault="001362E8" w:rsidP="001362E8">
      <w:pPr>
        <w:pStyle w:val="af8"/>
        <w:ind w:firstLine="709"/>
        <w:jc w:val="both"/>
        <w:rPr>
          <w:rFonts w:ascii="Times New Roman" w:eastAsia="Times New Roman" w:hAnsi="Times New Roman"/>
          <w:sz w:val="27"/>
          <w:szCs w:val="27"/>
          <w:lang w:eastAsia="ru-RU"/>
        </w:rPr>
      </w:pPr>
      <w:r w:rsidRPr="00290F35">
        <w:rPr>
          <w:rFonts w:ascii="Times New Roman" w:eastAsia="Times New Roman" w:hAnsi="Times New Roman"/>
          <w:sz w:val="27"/>
          <w:szCs w:val="27"/>
          <w:lang w:eastAsia="ru-RU"/>
        </w:rPr>
        <w:t xml:space="preserve">Участники </w:t>
      </w:r>
      <w:r w:rsidR="001F20CD">
        <w:rPr>
          <w:rFonts w:ascii="Times New Roman" w:eastAsia="Times New Roman" w:hAnsi="Times New Roman"/>
          <w:sz w:val="27"/>
          <w:szCs w:val="27"/>
          <w:lang w:eastAsia="ru-RU"/>
        </w:rPr>
        <w:t xml:space="preserve">Государственной </w:t>
      </w:r>
      <w:r w:rsidRPr="00290F35">
        <w:rPr>
          <w:rFonts w:ascii="Times New Roman" w:eastAsia="Times New Roman" w:hAnsi="Times New Roman"/>
          <w:sz w:val="27"/>
          <w:szCs w:val="27"/>
          <w:lang w:eastAsia="ru-RU"/>
        </w:rPr>
        <w:t>программы и члены их семей имеют право на</w:t>
      </w:r>
      <w:r w:rsidR="00B87A3F">
        <w:rPr>
          <w:rFonts w:ascii="Times New Roman" w:eastAsia="Times New Roman" w:hAnsi="Times New Roman"/>
          <w:sz w:val="27"/>
          <w:szCs w:val="27"/>
          <w:lang w:eastAsia="ru-RU"/>
        </w:rPr>
        <w:t> </w:t>
      </w:r>
      <w:r w:rsidRPr="00290F35">
        <w:rPr>
          <w:rFonts w:ascii="Times New Roman" w:eastAsia="Times New Roman" w:hAnsi="Times New Roman"/>
          <w:sz w:val="27"/>
          <w:szCs w:val="27"/>
          <w:lang w:eastAsia="ru-RU"/>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sidR="001F20CD">
        <w:rPr>
          <w:rFonts w:ascii="Times New Roman" w:eastAsia="Times New Roman" w:hAnsi="Times New Roman"/>
          <w:sz w:val="27"/>
          <w:szCs w:val="27"/>
          <w:lang w:eastAsia="ru-RU"/>
        </w:rPr>
        <w:t> </w:t>
      </w:r>
      <w:r w:rsidRPr="00290F35">
        <w:rPr>
          <w:rFonts w:ascii="Times New Roman" w:eastAsia="Times New Roman" w:hAnsi="Times New Roman"/>
          <w:sz w:val="27"/>
          <w:szCs w:val="27"/>
          <w:lang w:eastAsia="ru-RU"/>
        </w:rPr>
        <w:t xml:space="preserve">федеральным законодательством. </w:t>
      </w:r>
    </w:p>
    <w:p w:rsidR="001362E8" w:rsidRPr="00290F35" w:rsidRDefault="001362E8" w:rsidP="001362E8">
      <w:pPr>
        <w:pStyle w:val="ConsPlusNormal"/>
        <w:ind w:firstLine="709"/>
        <w:jc w:val="both"/>
        <w:rPr>
          <w:sz w:val="27"/>
          <w:szCs w:val="27"/>
        </w:rPr>
      </w:pPr>
      <w:r w:rsidRPr="00290F35">
        <w:rPr>
          <w:sz w:val="27"/>
          <w:szCs w:val="27"/>
        </w:rPr>
        <w:t xml:space="preserve">Участники </w:t>
      </w:r>
      <w:r w:rsidR="001F20CD">
        <w:rPr>
          <w:sz w:val="27"/>
          <w:szCs w:val="27"/>
        </w:rPr>
        <w:t xml:space="preserve">Государственной </w:t>
      </w:r>
      <w:r w:rsidRPr="00290F35">
        <w:rPr>
          <w:sz w:val="27"/>
          <w:szCs w:val="27"/>
        </w:rPr>
        <w:t xml:space="preserve">программы и члены их семей имеют право </w:t>
      </w:r>
      <w:r w:rsidR="00F82E23">
        <w:rPr>
          <w:sz w:val="27"/>
          <w:szCs w:val="27"/>
        </w:rPr>
        <w:br/>
      </w:r>
      <w:r w:rsidRPr="00290F35">
        <w:rPr>
          <w:sz w:val="27"/>
          <w:szCs w:val="27"/>
        </w:rPr>
        <w:t>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sidR="00D15419">
        <w:rPr>
          <w:sz w:val="27"/>
          <w:szCs w:val="27"/>
        </w:rPr>
        <w:t> </w:t>
      </w:r>
      <w:r w:rsidRPr="00290F35">
        <w:rPr>
          <w:sz w:val="27"/>
          <w:szCs w:val="27"/>
        </w:rPr>
        <w:t>дополнительного профессионального образования.</w:t>
      </w:r>
    </w:p>
    <w:p w:rsidR="001362E8" w:rsidRPr="00290F35" w:rsidRDefault="001362E8" w:rsidP="001362E8">
      <w:pPr>
        <w:ind w:firstLine="709"/>
        <w:jc w:val="both"/>
        <w:rPr>
          <w:sz w:val="27"/>
          <w:szCs w:val="27"/>
        </w:rPr>
      </w:pPr>
      <w:r w:rsidRPr="00290F35">
        <w:rPr>
          <w:sz w:val="27"/>
          <w:szCs w:val="27"/>
        </w:rPr>
        <w:t xml:space="preserve">В рамках реализации </w:t>
      </w:r>
      <w:r w:rsidR="00D90ABA">
        <w:rPr>
          <w:sz w:val="27"/>
          <w:szCs w:val="27"/>
        </w:rPr>
        <w:t>региональной</w:t>
      </w:r>
      <w:r w:rsidRPr="00290F35">
        <w:rPr>
          <w:sz w:val="27"/>
          <w:szCs w:val="27"/>
        </w:rPr>
        <w:t xml:space="preserve"> программы переселения участники </w:t>
      </w:r>
      <w:r w:rsidR="00D90ABA">
        <w:rPr>
          <w:sz w:val="27"/>
          <w:szCs w:val="27"/>
        </w:rPr>
        <w:t xml:space="preserve">Государственной </w:t>
      </w:r>
      <w:r w:rsidRPr="00290F35">
        <w:rPr>
          <w:sz w:val="27"/>
          <w:szCs w:val="27"/>
        </w:rPr>
        <w:t>программы могут воспользоваться правом на прохождение профессиональной подготовки, переподготовки или повышения квалификации по</w:t>
      </w:r>
      <w:r w:rsidR="00343ECE">
        <w:rPr>
          <w:sz w:val="27"/>
          <w:szCs w:val="27"/>
        </w:rPr>
        <w:t> </w:t>
      </w:r>
      <w:r w:rsidRPr="00290F35">
        <w:rPr>
          <w:sz w:val="27"/>
          <w:szCs w:val="27"/>
        </w:rPr>
        <w:t>профессиям (специальностям), востребованным на рынке труда.</w:t>
      </w:r>
    </w:p>
    <w:p w:rsidR="001362E8" w:rsidRPr="00290F35" w:rsidRDefault="001362E8" w:rsidP="001362E8">
      <w:pPr>
        <w:ind w:firstLine="709"/>
        <w:jc w:val="both"/>
        <w:rPr>
          <w:sz w:val="27"/>
          <w:szCs w:val="27"/>
        </w:rPr>
      </w:pPr>
      <w:r w:rsidRPr="00290F35">
        <w:rPr>
          <w:sz w:val="27"/>
          <w:szCs w:val="27"/>
        </w:rPr>
        <w:t xml:space="preserve">Прибывшим на территорию региона участникам </w:t>
      </w:r>
      <w:r w:rsidR="00446EB5">
        <w:rPr>
          <w:sz w:val="27"/>
          <w:szCs w:val="27"/>
        </w:rPr>
        <w:t xml:space="preserve">Государственной </w:t>
      </w:r>
      <w:r w:rsidRPr="00290F35">
        <w:rPr>
          <w:sz w:val="27"/>
          <w:szCs w:val="27"/>
        </w:rPr>
        <w:t>программы предоставляются дополнительные гарантии в виде единовременного пособия на</w:t>
      </w:r>
      <w:r w:rsidR="006A2526">
        <w:rPr>
          <w:sz w:val="27"/>
          <w:szCs w:val="27"/>
        </w:rPr>
        <w:t> </w:t>
      </w:r>
      <w:r w:rsidRPr="00290F35">
        <w:rPr>
          <w:sz w:val="27"/>
          <w:szCs w:val="27"/>
        </w:rPr>
        <w:t>потребительские нужды в размере 15</w:t>
      </w:r>
      <w:r w:rsidR="00F82E23">
        <w:rPr>
          <w:sz w:val="27"/>
          <w:szCs w:val="27"/>
        </w:rPr>
        <w:t> </w:t>
      </w:r>
      <w:r w:rsidRPr="00290F35">
        <w:rPr>
          <w:sz w:val="27"/>
          <w:szCs w:val="27"/>
        </w:rPr>
        <w:t>000 руб.</w:t>
      </w:r>
    </w:p>
    <w:p w:rsidR="001362E8" w:rsidRPr="00290F35" w:rsidRDefault="001362E8" w:rsidP="001362E8">
      <w:pPr>
        <w:ind w:firstLine="709"/>
        <w:jc w:val="both"/>
        <w:rPr>
          <w:sz w:val="27"/>
          <w:szCs w:val="27"/>
        </w:rPr>
      </w:pPr>
      <w:r w:rsidRPr="00290F35">
        <w:rPr>
          <w:sz w:val="27"/>
          <w:szCs w:val="27"/>
        </w:rPr>
        <w:t xml:space="preserve">Обеспечение соотечественников постоянным жильем на территории Костромской области решается за счет их собственных средств, а также с привлечением заемных и кредитных ресурсов. </w:t>
      </w:r>
    </w:p>
    <w:p w:rsidR="001362E8" w:rsidRPr="00290F35" w:rsidRDefault="001362E8" w:rsidP="001362E8">
      <w:pPr>
        <w:ind w:firstLine="709"/>
        <w:jc w:val="both"/>
        <w:rPr>
          <w:sz w:val="27"/>
          <w:szCs w:val="27"/>
        </w:rPr>
      </w:pPr>
      <w:r w:rsidRPr="00290F35">
        <w:rPr>
          <w:sz w:val="27"/>
          <w:szCs w:val="27"/>
        </w:rPr>
        <w:t xml:space="preserve">Для временного размещения прибывших соотечественников используются гостиницы, общежития, наемное жилье,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1362E8" w:rsidRDefault="001362E8" w:rsidP="001032A2">
      <w:pPr>
        <w:ind w:firstLine="709"/>
        <w:jc w:val="both"/>
        <w:rPr>
          <w:sz w:val="27"/>
          <w:szCs w:val="27"/>
        </w:rPr>
      </w:pPr>
      <w:r w:rsidRPr="00290F35">
        <w:rPr>
          <w:sz w:val="27"/>
          <w:szCs w:val="27"/>
        </w:rPr>
        <w:t xml:space="preserve">Кроме того, </w:t>
      </w:r>
      <w:r w:rsidR="0064635F">
        <w:rPr>
          <w:sz w:val="27"/>
          <w:szCs w:val="27"/>
        </w:rPr>
        <w:t xml:space="preserve">в соответствии с </w:t>
      </w:r>
      <w:proofErr w:type="spellStart"/>
      <w:r w:rsidR="0064635F" w:rsidRPr="00290F35">
        <w:rPr>
          <w:sz w:val="27"/>
          <w:szCs w:val="27"/>
        </w:rPr>
        <w:t>постановление</w:t>
      </w:r>
      <w:r w:rsidR="0064635F">
        <w:rPr>
          <w:sz w:val="27"/>
          <w:szCs w:val="27"/>
        </w:rPr>
        <w:t>м</w:t>
      </w:r>
      <w:r w:rsidR="0064635F" w:rsidRPr="00290F35">
        <w:rPr>
          <w:sz w:val="27"/>
          <w:szCs w:val="27"/>
        </w:rPr>
        <w:t>департамента</w:t>
      </w:r>
      <w:proofErr w:type="spellEnd"/>
      <w:r w:rsidR="0064635F" w:rsidRPr="00290F35">
        <w:rPr>
          <w:sz w:val="27"/>
          <w:szCs w:val="27"/>
        </w:rPr>
        <w:t xml:space="preserve"> строительства, архитектуры и градостроительства Костромской области от 8 декабря 2016</w:t>
      </w:r>
      <w:r w:rsidR="0064635F">
        <w:rPr>
          <w:sz w:val="27"/>
          <w:szCs w:val="27"/>
        </w:rPr>
        <w:t> </w:t>
      </w:r>
      <w:r w:rsidR="0064635F" w:rsidRPr="00290F35">
        <w:rPr>
          <w:sz w:val="27"/>
          <w:szCs w:val="27"/>
        </w:rPr>
        <w:t>г. №</w:t>
      </w:r>
      <w:r w:rsidR="0064635F">
        <w:rPr>
          <w:sz w:val="27"/>
          <w:szCs w:val="27"/>
        </w:rPr>
        <w:t> </w:t>
      </w:r>
      <w:r w:rsidR="0064635F" w:rsidRPr="00290F35">
        <w:rPr>
          <w:sz w:val="27"/>
          <w:szCs w:val="27"/>
        </w:rPr>
        <w:t>08-п</w:t>
      </w:r>
      <w:r w:rsidR="0064635F">
        <w:rPr>
          <w:sz w:val="27"/>
          <w:szCs w:val="27"/>
        </w:rPr>
        <w:t xml:space="preserve"> </w:t>
      </w:r>
      <w:r w:rsidRPr="00290F35">
        <w:rPr>
          <w:sz w:val="27"/>
          <w:szCs w:val="27"/>
        </w:rPr>
        <w:t xml:space="preserve">участники </w:t>
      </w:r>
      <w:r w:rsidR="00446EB5">
        <w:rPr>
          <w:sz w:val="27"/>
          <w:szCs w:val="27"/>
        </w:rPr>
        <w:t xml:space="preserve">Государственной </w:t>
      </w:r>
      <w:r w:rsidRPr="00290F35">
        <w:rPr>
          <w:sz w:val="27"/>
          <w:szCs w:val="27"/>
        </w:rPr>
        <w:t>программы могут участвовать в</w:t>
      </w:r>
      <w:r w:rsidR="00446EB5">
        <w:rPr>
          <w:sz w:val="27"/>
          <w:szCs w:val="27"/>
        </w:rPr>
        <w:t> </w:t>
      </w:r>
      <w:r w:rsidRPr="00290F35">
        <w:rPr>
          <w:sz w:val="27"/>
          <w:szCs w:val="27"/>
        </w:rPr>
        <w:t>реализуемой на</w:t>
      </w:r>
      <w:r w:rsidR="006A2526">
        <w:rPr>
          <w:sz w:val="27"/>
          <w:szCs w:val="27"/>
        </w:rPr>
        <w:t> </w:t>
      </w:r>
      <w:r w:rsidRPr="00290F35">
        <w:rPr>
          <w:sz w:val="27"/>
          <w:szCs w:val="27"/>
        </w:rPr>
        <w:t>территории региона программе «Жилье для российской семьи».</w:t>
      </w:r>
    </w:p>
    <w:p w:rsidR="001032A2" w:rsidRPr="001032A2" w:rsidRDefault="001032A2" w:rsidP="001032A2">
      <w:pPr>
        <w:tabs>
          <w:tab w:val="left" w:pos="-709"/>
        </w:tabs>
        <w:ind w:firstLine="709"/>
        <w:jc w:val="both"/>
        <w:rPr>
          <w:sz w:val="27"/>
          <w:szCs w:val="27"/>
        </w:rPr>
      </w:pPr>
      <w:r w:rsidRPr="001032A2">
        <w:rPr>
          <w:sz w:val="27"/>
          <w:szCs w:val="27"/>
        </w:rPr>
        <w:t>Законом Костромской области от 28</w:t>
      </w:r>
      <w:r>
        <w:rPr>
          <w:sz w:val="27"/>
          <w:szCs w:val="27"/>
        </w:rPr>
        <w:t xml:space="preserve"> апреля </w:t>
      </w:r>
      <w:r w:rsidRPr="001032A2">
        <w:rPr>
          <w:sz w:val="27"/>
          <w:szCs w:val="27"/>
        </w:rPr>
        <w:t>2010</w:t>
      </w:r>
      <w:r w:rsidR="0064635F">
        <w:rPr>
          <w:sz w:val="27"/>
          <w:szCs w:val="27"/>
        </w:rPr>
        <w:t> </w:t>
      </w:r>
      <w:r>
        <w:rPr>
          <w:sz w:val="27"/>
          <w:szCs w:val="27"/>
        </w:rPr>
        <w:t xml:space="preserve">г. </w:t>
      </w:r>
      <w:r w:rsidRPr="001032A2">
        <w:rPr>
          <w:sz w:val="27"/>
          <w:szCs w:val="27"/>
        </w:rPr>
        <w:t>№</w:t>
      </w:r>
      <w:r w:rsidR="0064635F">
        <w:rPr>
          <w:sz w:val="27"/>
          <w:szCs w:val="27"/>
        </w:rPr>
        <w:t> </w:t>
      </w:r>
      <w:r w:rsidRPr="001032A2">
        <w:rPr>
          <w:sz w:val="27"/>
          <w:szCs w:val="27"/>
        </w:rPr>
        <w:t>611-4-ЗКО «О</w:t>
      </w:r>
      <w:r>
        <w:rPr>
          <w:sz w:val="27"/>
          <w:szCs w:val="27"/>
        </w:rPr>
        <w:t> </w:t>
      </w:r>
      <w:r w:rsidRPr="001032A2">
        <w:rPr>
          <w:sz w:val="27"/>
          <w:szCs w:val="27"/>
        </w:rPr>
        <w:t>физической культуре и спорте в Костромской области» предусмотрено дополнительное материальное обеспечение лиц, имеющих выдающиеся достижения и особые заслуги в области физической культуры и спорта.</w:t>
      </w:r>
    </w:p>
    <w:p w:rsidR="001032A2" w:rsidRPr="001032A2" w:rsidRDefault="0064635F" w:rsidP="001032A2">
      <w:pPr>
        <w:ind w:firstLine="709"/>
        <w:jc w:val="both"/>
        <w:rPr>
          <w:sz w:val="27"/>
          <w:szCs w:val="27"/>
        </w:rPr>
      </w:pPr>
      <w:r>
        <w:rPr>
          <w:sz w:val="27"/>
          <w:szCs w:val="27"/>
        </w:rPr>
        <w:t>К</w:t>
      </w:r>
      <w:r w:rsidRPr="001032A2">
        <w:rPr>
          <w:sz w:val="27"/>
          <w:szCs w:val="27"/>
        </w:rPr>
        <w:t xml:space="preserve">омплекс мер, направленных на поддержку молодых педагогов, в том числе выплату единовременного пособия выпускникам организаций профессионального образования, принятых на работу в государственные или муниципальные организации образования, культуры, спорта, здравоохранения, социального обслуживания, расположенные в сельских населенных пунктах на территории </w:t>
      </w:r>
      <w:r w:rsidRPr="001032A2">
        <w:rPr>
          <w:sz w:val="27"/>
          <w:szCs w:val="27"/>
        </w:rPr>
        <w:lastRenderedPageBreak/>
        <w:t>Костромской области, в размере 100 тыс</w:t>
      </w:r>
      <w:r>
        <w:rPr>
          <w:sz w:val="27"/>
          <w:szCs w:val="27"/>
        </w:rPr>
        <w:t>.</w:t>
      </w:r>
      <w:r w:rsidRPr="001032A2">
        <w:rPr>
          <w:sz w:val="27"/>
          <w:szCs w:val="27"/>
        </w:rPr>
        <w:t xml:space="preserve"> руб.</w:t>
      </w:r>
      <w:r>
        <w:rPr>
          <w:sz w:val="27"/>
          <w:szCs w:val="27"/>
        </w:rPr>
        <w:t xml:space="preserve"> определен з</w:t>
      </w:r>
      <w:r w:rsidR="001032A2" w:rsidRPr="001032A2">
        <w:rPr>
          <w:sz w:val="27"/>
          <w:szCs w:val="27"/>
        </w:rPr>
        <w:t>аконом Костромской области от 25</w:t>
      </w:r>
      <w:r w:rsidR="001032A2">
        <w:rPr>
          <w:sz w:val="27"/>
          <w:szCs w:val="27"/>
        </w:rPr>
        <w:t xml:space="preserve"> ноября </w:t>
      </w:r>
      <w:r w:rsidR="001032A2" w:rsidRPr="001032A2">
        <w:rPr>
          <w:sz w:val="27"/>
          <w:szCs w:val="27"/>
        </w:rPr>
        <w:t>2010</w:t>
      </w:r>
      <w:r>
        <w:rPr>
          <w:sz w:val="27"/>
          <w:szCs w:val="27"/>
        </w:rPr>
        <w:t> </w:t>
      </w:r>
      <w:r w:rsidR="001032A2">
        <w:rPr>
          <w:sz w:val="27"/>
          <w:szCs w:val="27"/>
        </w:rPr>
        <w:t xml:space="preserve">г. </w:t>
      </w:r>
      <w:r w:rsidR="001032A2" w:rsidRPr="001032A2">
        <w:rPr>
          <w:sz w:val="27"/>
          <w:szCs w:val="27"/>
        </w:rPr>
        <w:t>№</w:t>
      </w:r>
      <w:r>
        <w:rPr>
          <w:sz w:val="27"/>
          <w:szCs w:val="27"/>
        </w:rPr>
        <w:t> </w:t>
      </w:r>
      <w:r w:rsidR="001032A2" w:rsidRPr="001032A2">
        <w:rPr>
          <w:sz w:val="27"/>
          <w:szCs w:val="27"/>
        </w:rPr>
        <w:t>2-5-ЗКО «О</w:t>
      </w:r>
      <w:r w:rsidR="001032A2">
        <w:rPr>
          <w:sz w:val="27"/>
          <w:szCs w:val="27"/>
        </w:rPr>
        <w:t> </w:t>
      </w:r>
      <w:r w:rsidR="001032A2" w:rsidRPr="001032A2">
        <w:rPr>
          <w:sz w:val="27"/>
          <w:szCs w:val="27"/>
        </w:rPr>
        <w:t>единовременном пособии выпускникам профессиональных образовательных организаций или образовательных организаций высшего образования, принятым на</w:t>
      </w:r>
      <w:r w:rsidR="006A2526">
        <w:rPr>
          <w:sz w:val="27"/>
          <w:szCs w:val="27"/>
        </w:rPr>
        <w:t> </w:t>
      </w:r>
      <w:r w:rsidR="001032A2" w:rsidRPr="001032A2">
        <w:rPr>
          <w:sz w:val="27"/>
          <w:szCs w:val="27"/>
        </w:rPr>
        <w:t xml:space="preserve">работу </w:t>
      </w:r>
      <w:r>
        <w:rPr>
          <w:sz w:val="27"/>
          <w:szCs w:val="27"/>
        </w:rPr>
        <w:br/>
      </w:r>
      <w:r w:rsidR="001032A2" w:rsidRPr="001032A2">
        <w:rPr>
          <w:sz w:val="27"/>
          <w:szCs w:val="27"/>
        </w:rPr>
        <w:t>в государственные или муниципальные организации, расположенные в</w:t>
      </w:r>
      <w:r w:rsidR="006A2526">
        <w:rPr>
          <w:sz w:val="27"/>
          <w:szCs w:val="27"/>
        </w:rPr>
        <w:t> </w:t>
      </w:r>
      <w:r w:rsidR="001032A2" w:rsidRPr="001032A2">
        <w:rPr>
          <w:sz w:val="27"/>
          <w:szCs w:val="27"/>
        </w:rPr>
        <w:t>сельских населенных пунктах на территории Костромской области»</w:t>
      </w:r>
      <w:r>
        <w:rPr>
          <w:sz w:val="27"/>
          <w:szCs w:val="27"/>
        </w:rPr>
        <w:t>.</w:t>
      </w:r>
      <w:r w:rsidR="001032A2" w:rsidRPr="001032A2">
        <w:rPr>
          <w:sz w:val="27"/>
          <w:szCs w:val="27"/>
        </w:rPr>
        <w:t xml:space="preserve"> </w:t>
      </w:r>
    </w:p>
    <w:p w:rsidR="00D145ED" w:rsidRPr="001F20CD" w:rsidRDefault="00D145ED" w:rsidP="00D145E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D145ED" w:rsidRPr="00D145ED" w:rsidRDefault="00D145ED" w:rsidP="00D145ED">
      <w:pPr>
        <w:pStyle w:val="af0"/>
        <w:spacing w:before="0" w:beforeAutospacing="0" w:after="0" w:afterAutospacing="0"/>
        <w:ind w:left="708"/>
        <w:rPr>
          <w:i/>
          <w:sz w:val="27"/>
          <w:szCs w:val="27"/>
        </w:rPr>
      </w:pPr>
      <w:r w:rsidRPr="001F20CD">
        <w:rPr>
          <w:b/>
          <w:i/>
          <w:sz w:val="27"/>
          <w:szCs w:val="27"/>
        </w:rPr>
        <w:t>Костромской области</w:t>
      </w:r>
    </w:p>
    <w:p w:rsidR="00D145ED" w:rsidRPr="00D145ED" w:rsidRDefault="00D145ED" w:rsidP="00D145E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D145ED" w:rsidRPr="00D145ED" w:rsidRDefault="00D145ED" w:rsidP="00D145ED">
      <w:pPr>
        <w:pStyle w:val="af0"/>
        <w:spacing w:before="0" w:beforeAutospacing="0" w:after="0" w:afterAutospacing="0"/>
        <w:ind w:left="708"/>
        <w:rPr>
          <w:i/>
          <w:sz w:val="27"/>
          <w:szCs w:val="27"/>
        </w:rPr>
      </w:pPr>
      <w:r w:rsidRPr="00D145ED">
        <w:rPr>
          <w:i/>
          <w:sz w:val="27"/>
          <w:szCs w:val="27"/>
        </w:rPr>
        <w:t>Тел./факс: 8 (4942)  31-77-63, 31-80-13</w:t>
      </w:r>
    </w:p>
    <w:p w:rsidR="00D145ED" w:rsidRPr="00D145ED" w:rsidRDefault="00D145ED" w:rsidP="00D145ED">
      <w:pPr>
        <w:pStyle w:val="af0"/>
        <w:spacing w:before="0" w:beforeAutospacing="0" w:after="0" w:afterAutospacing="0"/>
        <w:ind w:left="708"/>
        <w:rPr>
          <w:i/>
          <w:sz w:val="27"/>
          <w:szCs w:val="27"/>
        </w:rPr>
      </w:pPr>
      <w:r w:rsidRPr="00D145ED">
        <w:rPr>
          <w:i/>
          <w:sz w:val="27"/>
          <w:szCs w:val="27"/>
        </w:rPr>
        <w:t>Официальный Интернет-сайт: socdep.adm44.ru</w:t>
      </w:r>
    </w:p>
    <w:p w:rsidR="00D145ED" w:rsidRPr="00D145ED" w:rsidRDefault="00D145ED" w:rsidP="00D145E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187" w:history="1">
        <w:r w:rsidRPr="00D145ED">
          <w:rPr>
            <w:i/>
            <w:sz w:val="27"/>
            <w:szCs w:val="27"/>
          </w:rPr>
          <w:t>tea@dszn44.ru</w:t>
        </w:r>
      </w:hyperlink>
    </w:p>
    <w:p w:rsidR="008B329B" w:rsidRPr="0064635F" w:rsidRDefault="008B329B" w:rsidP="0064635F">
      <w:pPr>
        <w:pStyle w:val="af0"/>
        <w:spacing w:before="0" w:beforeAutospacing="0" w:after="0" w:afterAutospacing="0"/>
        <w:ind w:firstLine="709"/>
        <w:jc w:val="both"/>
        <w:rPr>
          <w:i/>
          <w:spacing w:val="-4"/>
          <w:sz w:val="27"/>
          <w:szCs w:val="27"/>
        </w:rPr>
      </w:pPr>
      <w:r w:rsidRPr="0064635F">
        <w:rPr>
          <w:b/>
          <w:bCs/>
          <w:i/>
          <w:spacing w:val="-4"/>
          <w:sz w:val="27"/>
          <w:szCs w:val="27"/>
        </w:rPr>
        <w:t>Управление по вопросам миграции УМВД России по Костромской области</w:t>
      </w:r>
    </w:p>
    <w:p w:rsidR="006A3CF1" w:rsidRDefault="00D145ED" w:rsidP="00D145ED">
      <w:pPr>
        <w:pStyle w:val="af0"/>
        <w:spacing w:before="0" w:beforeAutospacing="0" w:after="0" w:afterAutospacing="0"/>
        <w:ind w:left="708"/>
        <w:rPr>
          <w:i/>
          <w:sz w:val="27"/>
          <w:szCs w:val="27"/>
        </w:rPr>
      </w:pPr>
      <w:r w:rsidRPr="00D145ED">
        <w:rPr>
          <w:i/>
          <w:sz w:val="27"/>
          <w:szCs w:val="27"/>
        </w:rPr>
        <w:t>Адрес: 156019, г. Кострома, ул. Петра Щербины, д.4</w:t>
      </w:r>
    </w:p>
    <w:p w:rsidR="006A3CF1" w:rsidRDefault="00D145ED" w:rsidP="00D145ED">
      <w:pPr>
        <w:pStyle w:val="af0"/>
        <w:spacing w:before="0" w:beforeAutospacing="0" w:after="0" w:afterAutospacing="0"/>
        <w:ind w:left="708"/>
        <w:rPr>
          <w:i/>
          <w:sz w:val="27"/>
          <w:szCs w:val="27"/>
        </w:rPr>
      </w:pPr>
      <w:r w:rsidRPr="00D145ED">
        <w:rPr>
          <w:i/>
          <w:sz w:val="27"/>
          <w:szCs w:val="27"/>
        </w:rPr>
        <w:t>Тел./факс: 8 (4942) 32-06-11, 42-13-71</w:t>
      </w:r>
    </w:p>
    <w:p w:rsidR="006A3CF1" w:rsidRDefault="00D145ED" w:rsidP="00D145ED">
      <w:pPr>
        <w:pStyle w:val="af0"/>
        <w:spacing w:before="0" w:beforeAutospacing="0" w:after="0" w:afterAutospacing="0"/>
        <w:ind w:left="708"/>
        <w:rPr>
          <w:i/>
          <w:sz w:val="27"/>
          <w:szCs w:val="27"/>
        </w:rPr>
      </w:pPr>
      <w:r w:rsidRPr="00D145ED">
        <w:rPr>
          <w:i/>
          <w:sz w:val="27"/>
          <w:szCs w:val="27"/>
        </w:rPr>
        <w:t>Официальный Интернет-сайт: 44мвд.рф/</w:t>
      </w:r>
      <w:proofErr w:type="spellStart"/>
      <w:r w:rsidRPr="00D145ED">
        <w:rPr>
          <w:i/>
          <w:sz w:val="27"/>
          <w:szCs w:val="27"/>
        </w:rPr>
        <w:t>ms</w:t>
      </w:r>
      <w:proofErr w:type="spellEnd"/>
    </w:p>
    <w:p w:rsidR="008B329B" w:rsidRPr="00DE3DDB" w:rsidRDefault="00D145ED" w:rsidP="00D145ED">
      <w:pPr>
        <w:pStyle w:val="af0"/>
        <w:spacing w:before="0" w:beforeAutospacing="0" w:after="0" w:afterAutospacing="0"/>
        <w:ind w:left="708"/>
        <w:rPr>
          <w:i/>
          <w:sz w:val="27"/>
          <w:szCs w:val="27"/>
        </w:rPr>
      </w:pPr>
      <w:r w:rsidRPr="00D145ED">
        <w:rPr>
          <w:i/>
          <w:sz w:val="27"/>
          <w:szCs w:val="27"/>
        </w:rPr>
        <w:t>Адрес электронной почты</w:t>
      </w:r>
      <w:r w:rsidRPr="00DE3DDB">
        <w:rPr>
          <w:i/>
          <w:sz w:val="27"/>
          <w:szCs w:val="27"/>
        </w:rPr>
        <w:t xml:space="preserve">: </w:t>
      </w:r>
      <w:hyperlink r:id="rId188" w:history="1">
        <w:r w:rsidR="00DE3DDB" w:rsidRPr="00DE3DDB">
          <w:rPr>
            <w:rStyle w:val="ab"/>
            <w:i/>
            <w:color w:val="auto"/>
            <w:sz w:val="27"/>
            <w:szCs w:val="27"/>
            <w:u w:val="none"/>
          </w:rPr>
          <w:t>uvmumvd44@mvd.gov.ru</w:t>
        </w:r>
      </w:hyperlink>
    </w:p>
    <w:p w:rsidR="00DE3DDB" w:rsidRDefault="00DE3DDB" w:rsidP="00D145ED">
      <w:pPr>
        <w:pStyle w:val="af0"/>
        <w:spacing w:before="0" w:beforeAutospacing="0" w:after="0" w:afterAutospacing="0"/>
        <w:ind w:left="708"/>
        <w:rPr>
          <w:i/>
          <w:sz w:val="27"/>
          <w:szCs w:val="27"/>
        </w:rPr>
      </w:pPr>
    </w:p>
    <w:p w:rsidR="00DE3DDB" w:rsidRPr="00D145ED" w:rsidRDefault="00DE3DDB" w:rsidP="00D145ED">
      <w:pPr>
        <w:pStyle w:val="af0"/>
        <w:spacing w:before="0" w:beforeAutospacing="0" w:after="0" w:afterAutospacing="0"/>
        <w:ind w:left="708"/>
        <w:rPr>
          <w:i/>
          <w:sz w:val="27"/>
          <w:szCs w:val="27"/>
        </w:rPr>
      </w:pPr>
    </w:p>
    <w:p w:rsidR="00817A5F" w:rsidRDefault="00817A5F" w:rsidP="00F41FD2">
      <w:pPr>
        <w:pStyle w:val="25"/>
        <w:rPr>
          <w:lang w:val="ru-RU"/>
        </w:rPr>
      </w:pPr>
      <w:bookmarkStart w:id="294" w:name="_Toc391916627"/>
    </w:p>
    <w:p w:rsidR="00F41FD2" w:rsidRDefault="00F41FD2" w:rsidP="00F41FD2">
      <w:pPr>
        <w:pStyle w:val="25"/>
      </w:pPr>
      <w:r>
        <w:t>КУРГАНСКАЯ ОБЛАСТЬ</w:t>
      </w:r>
      <w:bookmarkEnd w:id="294"/>
    </w:p>
    <w:p w:rsidR="00F41FD2" w:rsidRDefault="00F41FD2" w:rsidP="00F41FD2">
      <w:pPr>
        <w:rPr>
          <w:i/>
          <w:iCs/>
          <w:sz w:val="27"/>
          <w:szCs w:val="27"/>
        </w:rPr>
      </w:pPr>
      <w:r>
        <w:rPr>
          <w:sz w:val="27"/>
          <w:szCs w:val="27"/>
        </w:rPr>
        <w:t>(</w:t>
      </w:r>
      <w:r>
        <w:rPr>
          <w:i/>
          <w:iCs/>
          <w:sz w:val="27"/>
          <w:szCs w:val="27"/>
        </w:rPr>
        <w:t xml:space="preserve">региональная программа переселения согласована </w:t>
      </w:r>
    </w:p>
    <w:p w:rsidR="00F41FD2" w:rsidRDefault="00F41FD2" w:rsidP="00F41FD2">
      <w:pPr>
        <w:rPr>
          <w:i/>
          <w:iCs/>
          <w:sz w:val="27"/>
          <w:szCs w:val="27"/>
        </w:rPr>
      </w:pPr>
      <w:r>
        <w:rPr>
          <w:i/>
          <w:iCs/>
          <w:sz w:val="27"/>
          <w:szCs w:val="27"/>
        </w:rPr>
        <w:t xml:space="preserve">распоряжением Правительства Российской Федерации </w:t>
      </w:r>
    </w:p>
    <w:p w:rsidR="00F41FD2" w:rsidRDefault="00F41FD2" w:rsidP="00F41FD2">
      <w:pPr>
        <w:rPr>
          <w:i/>
          <w:iCs/>
          <w:sz w:val="27"/>
          <w:szCs w:val="27"/>
        </w:rPr>
      </w:pPr>
      <w:r>
        <w:rPr>
          <w:i/>
          <w:iCs/>
          <w:sz w:val="27"/>
          <w:szCs w:val="27"/>
        </w:rPr>
        <w:t>от 24 июля 2013 г. № 1312-р)</w:t>
      </w:r>
    </w:p>
    <w:p w:rsidR="00F41FD2" w:rsidRDefault="00F41FD2" w:rsidP="00F41FD2">
      <w:pPr>
        <w:pStyle w:val="af6"/>
        <w:spacing w:after="0"/>
        <w:rPr>
          <w:sz w:val="27"/>
          <w:szCs w:val="27"/>
        </w:rPr>
      </w:pPr>
    </w:p>
    <w:p w:rsidR="00F41FD2" w:rsidRDefault="00F41FD2" w:rsidP="00F41FD2">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F41FD2" w:rsidRDefault="00912391" w:rsidP="00307655">
      <w:pPr>
        <w:ind w:firstLine="709"/>
        <w:jc w:val="both"/>
        <w:rPr>
          <w:color w:val="000000"/>
          <w:sz w:val="27"/>
          <w:szCs w:val="27"/>
        </w:rPr>
      </w:pPr>
      <w:r w:rsidRPr="00290F35">
        <w:rPr>
          <w:sz w:val="27"/>
          <w:szCs w:val="27"/>
        </w:rPr>
        <w:t xml:space="preserve">Территорией вселения является вся территория </w:t>
      </w:r>
      <w:r w:rsidR="00F41FD2">
        <w:rPr>
          <w:color w:val="000000"/>
          <w:sz w:val="27"/>
          <w:szCs w:val="27"/>
        </w:rPr>
        <w:t>Курганской области.</w:t>
      </w:r>
    </w:p>
    <w:p w:rsidR="00BC642A" w:rsidRDefault="00FB76FA" w:rsidP="00307655">
      <w:pPr>
        <w:pStyle w:val="127"/>
        <w:ind w:firstLine="709"/>
        <w:rPr>
          <w:color w:val="000000"/>
          <w:sz w:val="27"/>
          <w:szCs w:val="27"/>
        </w:rPr>
      </w:pPr>
      <w:r>
        <w:rPr>
          <w:color w:val="000000"/>
          <w:sz w:val="27"/>
          <w:szCs w:val="27"/>
        </w:rPr>
        <w:t>О</w:t>
      </w:r>
      <w:r w:rsidR="00F41FD2">
        <w:rPr>
          <w:color w:val="000000"/>
          <w:sz w:val="27"/>
          <w:szCs w:val="27"/>
        </w:rPr>
        <w:t>бласть имеет выгодное географическое и геополитическое положение в</w:t>
      </w:r>
      <w:r w:rsidR="009740CD">
        <w:rPr>
          <w:color w:val="000000"/>
          <w:sz w:val="27"/>
          <w:szCs w:val="27"/>
        </w:rPr>
        <w:t> </w:t>
      </w:r>
      <w:r w:rsidR="00F41FD2">
        <w:rPr>
          <w:color w:val="000000"/>
          <w:sz w:val="27"/>
          <w:szCs w:val="27"/>
        </w:rPr>
        <w:t>Евразии, расположена на стыке Урала и Сибири в чернозёмной полосе лесостепной зоны Зауралья</w:t>
      </w:r>
      <w:r w:rsidR="00E9444B">
        <w:rPr>
          <w:color w:val="000000"/>
          <w:sz w:val="27"/>
          <w:szCs w:val="27"/>
        </w:rPr>
        <w:t xml:space="preserve">, </w:t>
      </w:r>
      <w:r w:rsidR="00E9444B" w:rsidRPr="00E9444B">
        <w:rPr>
          <w:color w:val="000000"/>
          <w:sz w:val="27"/>
          <w:szCs w:val="27"/>
        </w:rPr>
        <w:t>входит в состав Уральского федерального округа</w:t>
      </w:r>
      <w:r w:rsidR="00F41FD2">
        <w:rPr>
          <w:color w:val="000000"/>
          <w:sz w:val="27"/>
          <w:szCs w:val="27"/>
        </w:rPr>
        <w:t>. Граничит со Свердловской, Т</w:t>
      </w:r>
      <w:r w:rsidR="00BC642A">
        <w:rPr>
          <w:color w:val="000000"/>
          <w:sz w:val="27"/>
          <w:szCs w:val="27"/>
        </w:rPr>
        <w:t>юменской, Челябинской областями.</w:t>
      </w:r>
      <w:r w:rsidR="00F41FD2">
        <w:rPr>
          <w:color w:val="000000"/>
          <w:sz w:val="27"/>
          <w:szCs w:val="27"/>
        </w:rPr>
        <w:t xml:space="preserve"> </w:t>
      </w:r>
      <w:r w:rsidR="00BC642A" w:rsidRPr="00BC642A">
        <w:rPr>
          <w:color w:val="000000"/>
          <w:sz w:val="27"/>
          <w:szCs w:val="27"/>
        </w:rPr>
        <w:t>Общая граница с</w:t>
      </w:r>
      <w:r w:rsidR="00A953BB">
        <w:rPr>
          <w:color w:val="000000"/>
          <w:sz w:val="27"/>
          <w:szCs w:val="27"/>
        </w:rPr>
        <w:t> </w:t>
      </w:r>
      <w:r w:rsidR="00BC642A" w:rsidRPr="00BC642A">
        <w:rPr>
          <w:color w:val="000000"/>
          <w:sz w:val="27"/>
          <w:szCs w:val="27"/>
        </w:rPr>
        <w:t xml:space="preserve">Республикой Казахстан составляет 573,6 км. </w:t>
      </w:r>
      <w:r w:rsidR="00BC642A">
        <w:rPr>
          <w:color w:val="000000"/>
          <w:sz w:val="27"/>
          <w:szCs w:val="27"/>
        </w:rPr>
        <w:t>Административный центр – город Курган</w:t>
      </w:r>
      <w:r w:rsidR="00A953BB">
        <w:rPr>
          <w:color w:val="000000"/>
          <w:sz w:val="27"/>
          <w:szCs w:val="27"/>
        </w:rPr>
        <w:t>.</w:t>
      </w:r>
      <w:r w:rsidR="00BC642A">
        <w:rPr>
          <w:color w:val="000000"/>
          <w:sz w:val="27"/>
          <w:szCs w:val="27"/>
        </w:rPr>
        <w:t xml:space="preserve"> </w:t>
      </w:r>
    </w:p>
    <w:p w:rsidR="00E9444B" w:rsidRPr="00AB14D3" w:rsidRDefault="0046617B" w:rsidP="00307655">
      <w:pPr>
        <w:pStyle w:val="127"/>
        <w:ind w:firstLine="709"/>
        <w:rPr>
          <w:color w:val="000000"/>
          <w:sz w:val="27"/>
          <w:szCs w:val="27"/>
        </w:rPr>
      </w:pPr>
      <w:r>
        <w:rPr>
          <w:color w:val="000000"/>
          <w:sz w:val="27"/>
          <w:szCs w:val="27"/>
        </w:rPr>
        <w:t>Климат резко-континентальный</w:t>
      </w:r>
      <w:r w:rsidR="00E9444B" w:rsidRPr="00AB14D3">
        <w:rPr>
          <w:color w:val="000000"/>
          <w:sz w:val="27"/>
          <w:szCs w:val="27"/>
        </w:rPr>
        <w:t xml:space="preserve"> с холодной малоснежной зимой и тёплым сухим летом. Средняя температура января – -18 C, июля </w:t>
      </w:r>
      <w:r w:rsidR="00F62A46">
        <w:rPr>
          <w:color w:val="000000"/>
          <w:sz w:val="27"/>
          <w:szCs w:val="27"/>
        </w:rPr>
        <w:t>–</w:t>
      </w:r>
      <w:r w:rsidR="00E9444B" w:rsidRPr="00AB14D3">
        <w:rPr>
          <w:color w:val="000000"/>
          <w:sz w:val="27"/>
          <w:szCs w:val="27"/>
        </w:rPr>
        <w:t xml:space="preserve"> +19 C. </w:t>
      </w:r>
    </w:p>
    <w:p w:rsidR="00F41FD2" w:rsidRDefault="00E9444B" w:rsidP="00307655">
      <w:pPr>
        <w:pStyle w:val="127"/>
        <w:ind w:firstLine="709"/>
        <w:rPr>
          <w:color w:val="000000"/>
          <w:sz w:val="27"/>
          <w:szCs w:val="27"/>
        </w:rPr>
      </w:pPr>
      <w:r w:rsidRPr="00AB14D3">
        <w:rPr>
          <w:color w:val="000000"/>
          <w:sz w:val="27"/>
          <w:szCs w:val="27"/>
        </w:rPr>
        <w:t xml:space="preserve">Почти вся территория области расположена в бассейне реки Тобол, восточные районы относятся к </w:t>
      </w:r>
      <w:proofErr w:type="spellStart"/>
      <w:r w:rsidRPr="00AB14D3">
        <w:rPr>
          <w:color w:val="000000"/>
          <w:sz w:val="27"/>
          <w:szCs w:val="27"/>
        </w:rPr>
        <w:t>Тобол-Ишимскому</w:t>
      </w:r>
      <w:proofErr w:type="spellEnd"/>
      <w:r w:rsidRPr="00AB14D3">
        <w:rPr>
          <w:color w:val="000000"/>
          <w:sz w:val="27"/>
          <w:szCs w:val="27"/>
        </w:rPr>
        <w:t xml:space="preserve"> междуречью и являются бессточной зоной.</w:t>
      </w:r>
    </w:p>
    <w:p w:rsidR="00F41FD2" w:rsidRDefault="00B53B86" w:rsidP="00307655">
      <w:pPr>
        <w:pStyle w:val="127"/>
        <w:ind w:firstLine="709"/>
        <w:rPr>
          <w:color w:val="000000"/>
          <w:sz w:val="27"/>
          <w:szCs w:val="27"/>
        </w:rPr>
      </w:pPr>
      <w:r>
        <w:rPr>
          <w:color w:val="000000"/>
          <w:sz w:val="27"/>
          <w:szCs w:val="27"/>
        </w:rPr>
        <w:t>В области р</w:t>
      </w:r>
      <w:r w:rsidR="00F41FD2">
        <w:rPr>
          <w:color w:val="000000"/>
          <w:sz w:val="27"/>
          <w:szCs w:val="27"/>
        </w:rPr>
        <w:t xml:space="preserve">аспространены месторождения сырья для производства строительных материалов, имеются запасы редких </w:t>
      </w:r>
      <w:proofErr w:type="spellStart"/>
      <w:r w:rsidR="00F41FD2">
        <w:rPr>
          <w:color w:val="000000"/>
          <w:sz w:val="27"/>
          <w:szCs w:val="27"/>
        </w:rPr>
        <w:t>бентонитовых</w:t>
      </w:r>
      <w:proofErr w:type="spellEnd"/>
      <w:r w:rsidR="00F41FD2">
        <w:rPr>
          <w:color w:val="000000"/>
          <w:sz w:val="27"/>
          <w:szCs w:val="27"/>
        </w:rPr>
        <w:t xml:space="preserve"> глин, железных, урановых, вольфрам</w:t>
      </w:r>
      <w:r w:rsidR="00817A5F">
        <w:rPr>
          <w:color w:val="000000"/>
          <w:sz w:val="27"/>
          <w:szCs w:val="27"/>
        </w:rPr>
        <w:t>-</w:t>
      </w:r>
      <w:r w:rsidR="00F41FD2">
        <w:rPr>
          <w:color w:val="000000"/>
          <w:sz w:val="27"/>
          <w:szCs w:val="27"/>
        </w:rPr>
        <w:t>молибденовых руд, ти</w:t>
      </w:r>
      <w:r w:rsidR="0005500A">
        <w:rPr>
          <w:color w:val="000000"/>
          <w:sz w:val="27"/>
          <w:szCs w:val="27"/>
        </w:rPr>
        <w:t>тан-циркониевых россыпей, торфа</w:t>
      </w:r>
      <w:r w:rsidR="00F41FD2">
        <w:rPr>
          <w:color w:val="000000"/>
          <w:sz w:val="27"/>
          <w:szCs w:val="27"/>
        </w:rPr>
        <w:t>. Положительно оцениваются перспективы газо- и нефтедобычи.</w:t>
      </w:r>
    </w:p>
    <w:p w:rsidR="00414E35" w:rsidRPr="00AB14D3" w:rsidRDefault="00414E35" w:rsidP="00307655">
      <w:pPr>
        <w:ind w:firstLine="709"/>
        <w:jc w:val="both"/>
        <w:rPr>
          <w:color w:val="000000"/>
          <w:sz w:val="27"/>
          <w:szCs w:val="27"/>
        </w:rPr>
      </w:pPr>
      <w:r w:rsidRPr="00AB14D3">
        <w:rPr>
          <w:color w:val="000000"/>
          <w:sz w:val="27"/>
          <w:szCs w:val="27"/>
        </w:rPr>
        <w:t>Регион обладает значительными запасами природных лечебных ресурсов – рапы и грязей соленых оз</w:t>
      </w:r>
      <w:r w:rsidR="00FA7AA5">
        <w:rPr>
          <w:color w:val="000000"/>
          <w:sz w:val="27"/>
          <w:szCs w:val="27"/>
        </w:rPr>
        <w:t>ё</w:t>
      </w:r>
      <w:r w:rsidRPr="00AB14D3">
        <w:rPr>
          <w:color w:val="000000"/>
          <w:sz w:val="27"/>
          <w:szCs w:val="27"/>
        </w:rPr>
        <w:t xml:space="preserve">р, подземных </w:t>
      </w:r>
      <w:r w:rsidR="004A723A">
        <w:rPr>
          <w:color w:val="000000"/>
          <w:sz w:val="27"/>
          <w:szCs w:val="27"/>
        </w:rPr>
        <w:t xml:space="preserve">пресных и </w:t>
      </w:r>
      <w:r w:rsidRPr="00AB14D3">
        <w:rPr>
          <w:color w:val="000000"/>
          <w:sz w:val="27"/>
          <w:szCs w:val="27"/>
        </w:rPr>
        <w:t>минеральных вод. Большой популярностью пользуются санатории «Озеро Медвежье», «Сосновая Роща», «Лесники», «Жемчужина Зауралья».</w:t>
      </w:r>
    </w:p>
    <w:p w:rsidR="00F41FD2" w:rsidRDefault="00F41FD2" w:rsidP="00307655">
      <w:pPr>
        <w:pStyle w:val="127"/>
        <w:ind w:firstLine="709"/>
        <w:rPr>
          <w:color w:val="000000"/>
          <w:sz w:val="27"/>
          <w:szCs w:val="27"/>
        </w:rPr>
      </w:pPr>
      <w:r>
        <w:rPr>
          <w:color w:val="000000"/>
          <w:sz w:val="27"/>
          <w:szCs w:val="27"/>
        </w:rPr>
        <w:lastRenderedPageBreak/>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w:t>
      </w:r>
      <w:proofErr w:type="spellStart"/>
      <w:r>
        <w:rPr>
          <w:color w:val="000000"/>
          <w:sz w:val="27"/>
          <w:szCs w:val="27"/>
        </w:rPr>
        <w:t>Костанай</w:t>
      </w:r>
      <w:proofErr w:type="spellEnd"/>
      <w:r>
        <w:rPr>
          <w:color w:val="000000"/>
          <w:sz w:val="27"/>
          <w:szCs w:val="27"/>
        </w:rPr>
        <w:t xml:space="preserve"> (Казахстан).</w:t>
      </w:r>
      <w:r w:rsidR="0013622B">
        <w:rPr>
          <w:color w:val="000000"/>
          <w:sz w:val="27"/>
          <w:szCs w:val="27"/>
        </w:rPr>
        <w:t xml:space="preserve"> </w:t>
      </w:r>
      <w:r w:rsidR="0013622B" w:rsidRPr="0013622B">
        <w:rPr>
          <w:color w:val="000000"/>
          <w:sz w:val="27"/>
          <w:szCs w:val="27"/>
        </w:rPr>
        <w:t>Территорию области пересекает транссибирская железнодорожная магистраль</w:t>
      </w:r>
      <w:r w:rsidR="007A5E01">
        <w:rPr>
          <w:color w:val="000000"/>
          <w:sz w:val="27"/>
          <w:szCs w:val="27"/>
        </w:rPr>
        <w:t>.</w:t>
      </w:r>
      <w:r w:rsidR="0013622B" w:rsidRPr="0013622B">
        <w:rPr>
          <w:color w:val="000000"/>
          <w:sz w:val="27"/>
          <w:szCs w:val="27"/>
        </w:rPr>
        <w:t xml:space="preserve"> Развиты воздушный и</w:t>
      </w:r>
      <w:r w:rsidR="007A5E01">
        <w:rPr>
          <w:color w:val="000000"/>
          <w:sz w:val="27"/>
          <w:szCs w:val="27"/>
        </w:rPr>
        <w:t> </w:t>
      </w:r>
      <w:r w:rsidR="0013622B" w:rsidRPr="0013622B">
        <w:rPr>
          <w:color w:val="000000"/>
          <w:sz w:val="27"/>
          <w:szCs w:val="27"/>
        </w:rPr>
        <w:t>трубопроводный транспорт.</w:t>
      </w:r>
    </w:p>
    <w:p w:rsidR="00E9444B" w:rsidRDefault="00E9444B" w:rsidP="00307655">
      <w:pPr>
        <w:pStyle w:val="127"/>
        <w:ind w:firstLine="709"/>
        <w:rPr>
          <w:color w:val="000000"/>
          <w:sz w:val="27"/>
          <w:szCs w:val="27"/>
        </w:rPr>
      </w:pPr>
      <w:r w:rsidRPr="002D6DDB">
        <w:rPr>
          <w:color w:val="000000"/>
          <w:sz w:val="27"/>
          <w:szCs w:val="27"/>
        </w:rPr>
        <w:t xml:space="preserve">В Курганской области 24 муниципальных района и 2 городских округа. </w:t>
      </w:r>
      <w:r w:rsidR="004E71A7">
        <w:rPr>
          <w:color w:val="000000"/>
          <w:sz w:val="27"/>
          <w:szCs w:val="27"/>
        </w:rPr>
        <w:br/>
      </w:r>
      <w:r w:rsidRPr="002D6DDB">
        <w:rPr>
          <w:color w:val="000000"/>
          <w:sz w:val="27"/>
          <w:szCs w:val="27"/>
        </w:rPr>
        <w:t>На</w:t>
      </w:r>
      <w:r w:rsidR="00FC0684">
        <w:rPr>
          <w:color w:val="000000"/>
          <w:sz w:val="27"/>
          <w:szCs w:val="27"/>
        </w:rPr>
        <w:t> </w:t>
      </w:r>
      <w:r w:rsidR="004E71A7">
        <w:rPr>
          <w:color w:val="000000"/>
          <w:sz w:val="27"/>
          <w:szCs w:val="27"/>
        </w:rPr>
        <w:t xml:space="preserve">её </w:t>
      </w:r>
      <w:r w:rsidRPr="002D6DDB">
        <w:rPr>
          <w:color w:val="000000"/>
          <w:sz w:val="27"/>
          <w:szCs w:val="27"/>
        </w:rPr>
        <w:t>территории находятся 9 городов, 6 поселков городского типа, 1220 сельских населенных пунктов.</w:t>
      </w:r>
      <w:r w:rsidR="00A953BB" w:rsidRPr="00A953BB">
        <w:rPr>
          <w:color w:val="000000"/>
          <w:sz w:val="27"/>
          <w:szCs w:val="27"/>
        </w:rPr>
        <w:t xml:space="preserve"> </w:t>
      </w:r>
      <w:r w:rsidR="00A953BB">
        <w:rPr>
          <w:color w:val="000000"/>
          <w:sz w:val="27"/>
          <w:szCs w:val="27"/>
        </w:rPr>
        <w:t>Крупные города области: Курган и Шадринск.</w:t>
      </w:r>
    </w:p>
    <w:p w:rsidR="00F41FD2" w:rsidRDefault="00F41FD2" w:rsidP="00307655">
      <w:pPr>
        <w:pStyle w:val="127"/>
        <w:ind w:firstLine="709"/>
        <w:rPr>
          <w:color w:val="000000"/>
          <w:sz w:val="27"/>
          <w:szCs w:val="27"/>
        </w:rPr>
      </w:pPr>
      <w:r>
        <w:rPr>
          <w:color w:val="000000"/>
          <w:sz w:val="27"/>
          <w:szCs w:val="27"/>
        </w:rPr>
        <w:t xml:space="preserve">Основу экономики области составляет промышленность. Наибольший удельный вес в структуре промышленности региона составляют обрабатывающие производства. Продукция – автобусы, военная техника, арматура и оборудование для добычи и переработки нефти, металлоконструкции, высококачественные лекарственные средства. </w:t>
      </w:r>
    </w:p>
    <w:p w:rsidR="00F41FD2" w:rsidRDefault="00F41FD2" w:rsidP="00307655">
      <w:pPr>
        <w:pStyle w:val="127"/>
        <w:ind w:firstLine="709"/>
        <w:rPr>
          <w:color w:val="000000"/>
          <w:sz w:val="27"/>
          <w:szCs w:val="27"/>
        </w:rPr>
      </w:pPr>
      <w:r>
        <w:rPr>
          <w:color w:val="000000"/>
          <w:sz w:val="27"/>
          <w:szCs w:val="27"/>
        </w:rPr>
        <w:t xml:space="preserve">Курганская область – хорошо освоенная в сельскохозяйственном отношении территория. Основная специализация агропромышленного комплекса области – </w:t>
      </w:r>
      <w:r w:rsidR="00051264" w:rsidRPr="00051264">
        <w:rPr>
          <w:color w:val="000000"/>
          <w:sz w:val="27"/>
          <w:szCs w:val="27"/>
        </w:rPr>
        <w:t>овощи</w:t>
      </w:r>
      <w:r w:rsidR="00051264" w:rsidRPr="00E97DF3">
        <w:rPr>
          <w:color w:val="000000"/>
          <w:sz w:val="27"/>
          <w:szCs w:val="27"/>
        </w:rPr>
        <w:t xml:space="preserve">, </w:t>
      </w:r>
      <w:r>
        <w:rPr>
          <w:color w:val="000000"/>
          <w:sz w:val="27"/>
          <w:szCs w:val="27"/>
        </w:rPr>
        <w:t>зерновое и мясо-молочное производство.</w:t>
      </w:r>
    </w:p>
    <w:p w:rsidR="00E97DF3" w:rsidRPr="00E97DF3" w:rsidRDefault="00E97DF3" w:rsidP="00307655">
      <w:pPr>
        <w:pStyle w:val="127"/>
        <w:ind w:firstLine="709"/>
        <w:rPr>
          <w:color w:val="000000"/>
          <w:sz w:val="27"/>
          <w:szCs w:val="27"/>
        </w:rPr>
      </w:pPr>
      <w:r w:rsidRPr="00E97DF3">
        <w:rPr>
          <w:color w:val="000000"/>
          <w:sz w:val="27"/>
          <w:szCs w:val="27"/>
        </w:rPr>
        <w:t>В регионе действует государственная программа Курганской области «Развитие агропромышленного комплекса в Курганской области», разработанная с</w:t>
      </w:r>
      <w:r>
        <w:rPr>
          <w:color w:val="000000"/>
          <w:sz w:val="27"/>
          <w:szCs w:val="27"/>
        </w:rPr>
        <w:t> </w:t>
      </w:r>
      <w:r w:rsidRPr="00E97DF3">
        <w:rPr>
          <w:color w:val="000000"/>
          <w:sz w:val="27"/>
          <w:szCs w:val="27"/>
        </w:rPr>
        <w:t>уч</w:t>
      </w:r>
      <w:r w:rsidR="0097513E">
        <w:rPr>
          <w:color w:val="000000"/>
          <w:sz w:val="27"/>
          <w:szCs w:val="27"/>
        </w:rPr>
        <w:t>ё</w:t>
      </w:r>
      <w:r w:rsidRPr="00E97DF3">
        <w:rPr>
          <w:color w:val="000000"/>
          <w:sz w:val="27"/>
          <w:szCs w:val="27"/>
        </w:rPr>
        <w:t xml:space="preserve">том приоритетных направлений социально-экономического развития Курганской области и Российской Федерации. </w:t>
      </w:r>
    </w:p>
    <w:p w:rsidR="00E97DF3" w:rsidRPr="00E97DF3" w:rsidRDefault="00E97DF3" w:rsidP="00307655">
      <w:pPr>
        <w:ind w:firstLine="709"/>
        <w:jc w:val="both"/>
        <w:rPr>
          <w:color w:val="000000"/>
          <w:sz w:val="27"/>
          <w:szCs w:val="27"/>
        </w:rPr>
      </w:pPr>
      <w:r w:rsidRPr="00E97DF3">
        <w:rPr>
          <w:color w:val="000000"/>
          <w:sz w:val="27"/>
          <w:szCs w:val="27"/>
        </w:rPr>
        <w:t>Также в области реализуются мероприятия Государственной программы развития сельского хозяйства и регулирования рынков сельскохозяйственной продукции, сырья и продовольствия на 2013-2020 годы и государственной программы Курганской области «Устойчивое развитие сельских территорий Курганской области на 2014-2017 годы и на период до 2020 года». Программами предусмотрено улучшение жилищных условий граждан, проживающих в сельской местности; комплексное обустройство населенных пунктов, расположенных в</w:t>
      </w:r>
      <w:r w:rsidR="00BD3DA1">
        <w:rPr>
          <w:color w:val="000000"/>
          <w:sz w:val="27"/>
          <w:szCs w:val="27"/>
        </w:rPr>
        <w:t> </w:t>
      </w:r>
      <w:r w:rsidRPr="00E97DF3">
        <w:rPr>
          <w:color w:val="000000"/>
          <w:sz w:val="27"/>
          <w:szCs w:val="27"/>
        </w:rPr>
        <w:t xml:space="preserve">сельской местности, объектами социальной и инженерной инфраструктуры, автомобильными дорогами общего пользования с твердым покрытием; </w:t>
      </w:r>
      <w:proofErr w:type="spellStart"/>
      <w:r w:rsidRPr="00E97DF3">
        <w:rPr>
          <w:color w:val="000000"/>
          <w:sz w:val="27"/>
          <w:szCs w:val="27"/>
        </w:rPr>
        <w:t>грантовая</w:t>
      </w:r>
      <w:proofErr w:type="spellEnd"/>
      <w:r w:rsidRPr="00E97DF3">
        <w:rPr>
          <w:color w:val="000000"/>
          <w:sz w:val="27"/>
          <w:szCs w:val="27"/>
        </w:rPr>
        <w:t xml:space="preserve"> поддержка местных инициатив граждан, проживающих в сельской местности.</w:t>
      </w:r>
    </w:p>
    <w:p w:rsidR="00E97DF3" w:rsidRPr="00C1500A" w:rsidRDefault="00C1500A" w:rsidP="00307655">
      <w:pPr>
        <w:pStyle w:val="127"/>
        <w:ind w:firstLine="709"/>
        <w:rPr>
          <w:color w:val="000000"/>
          <w:sz w:val="27"/>
          <w:szCs w:val="27"/>
        </w:rPr>
      </w:pPr>
      <w:r w:rsidRPr="00C1500A">
        <w:rPr>
          <w:color w:val="000000"/>
          <w:sz w:val="27"/>
          <w:szCs w:val="27"/>
        </w:rPr>
        <w:t>В регионе предоставляется поддержка субъектам малого и среднего предпринимательства в рамках государственной программы Курганской области «О развитии малого и среднего предпринимательства в Курганской области» на</w:t>
      </w:r>
      <w:r w:rsidR="00BD3DA1">
        <w:rPr>
          <w:color w:val="000000"/>
          <w:sz w:val="27"/>
          <w:szCs w:val="27"/>
        </w:rPr>
        <w:t> </w:t>
      </w:r>
      <w:r w:rsidRPr="00C1500A">
        <w:rPr>
          <w:color w:val="000000"/>
          <w:sz w:val="27"/>
          <w:szCs w:val="27"/>
        </w:rPr>
        <w:t>2014-2020 годы</w:t>
      </w:r>
      <w:r>
        <w:rPr>
          <w:color w:val="000000"/>
          <w:sz w:val="27"/>
          <w:szCs w:val="27"/>
        </w:rPr>
        <w:t>.</w:t>
      </w:r>
    </w:p>
    <w:p w:rsidR="00391A1B" w:rsidRPr="00391A1B" w:rsidRDefault="00186213" w:rsidP="00307655">
      <w:pPr>
        <w:ind w:firstLine="709"/>
        <w:jc w:val="both"/>
        <w:rPr>
          <w:rFonts w:eastAsia="ArialMT"/>
          <w:sz w:val="27"/>
          <w:szCs w:val="27"/>
        </w:rPr>
      </w:pPr>
      <w:r>
        <w:rPr>
          <w:rFonts w:eastAsia="ArialMT"/>
          <w:sz w:val="27"/>
          <w:szCs w:val="27"/>
        </w:rPr>
        <w:t>В регионе наиболее востребованы</w:t>
      </w:r>
      <w:r w:rsidR="00391A1B" w:rsidRPr="00391A1B">
        <w:rPr>
          <w:rFonts w:eastAsia="ArialMT"/>
          <w:sz w:val="27"/>
          <w:szCs w:val="27"/>
        </w:rPr>
        <w:t xml:space="preserve"> врачи разных специализаций, средний медицинский персонал, педагоги, психологи; в сфере промышленного производства</w:t>
      </w:r>
      <w:r w:rsidR="00391A1B">
        <w:rPr>
          <w:rFonts w:eastAsia="ArialMT"/>
          <w:sz w:val="27"/>
          <w:szCs w:val="27"/>
        </w:rPr>
        <w:t> </w:t>
      </w:r>
      <w:r w:rsidR="00391A1B" w:rsidRPr="00391A1B">
        <w:rPr>
          <w:rFonts w:eastAsia="ArialMT"/>
          <w:sz w:val="27"/>
          <w:szCs w:val="27"/>
        </w:rPr>
        <w:t xml:space="preserve">– инженеры, </w:t>
      </w:r>
      <w:proofErr w:type="spellStart"/>
      <w:r w:rsidR="00391A1B" w:rsidRPr="00391A1B">
        <w:rPr>
          <w:rFonts w:eastAsia="ArialMT"/>
          <w:sz w:val="27"/>
          <w:szCs w:val="27"/>
        </w:rPr>
        <w:t>электрогазосварщики</w:t>
      </w:r>
      <w:proofErr w:type="spellEnd"/>
      <w:r w:rsidR="00391A1B" w:rsidRPr="00391A1B">
        <w:rPr>
          <w:rFonts w:eastAsia="ArialMT"/>
          <w:sz w:val="27"/>
          <w:szCs w:val="27"/>
        </w:rPr>
        <w:t>, слесари, токари; в сфере обслуживания – швеи, пекари, повара; в сельском хозяйстве – агрономы, ветеринарные врачи, зоотехники, механизаторы, трактористы.</w:t>
      </w:r>
    </w:p>
    <w:p w:rsidR="00391A1B" w:rsidRDefault="00391A1B" w:rsidP="00307655">
      <w:pPr>
        <w:pStyle w:val="127"/>
        <w:ind w:firstLine="709"/>
        <w:rPr>
          <w:rFonts w:eastAsia="ArialMT"/>
          <w:sz w:val="27"/>
          <w:szCs w:val="27"/>
        </w:rPr>
      </w:pPr>
      <w:r w:rsidRPr="00391A1B">
        <w:rPr>
          <w:rFonts w:eastAsia="ArialMT"/>
          <w:sz w:val="27"/>
          <w:szCs w:val="27"/>
        </w:rPr>
        <w:t xml:space="preserve">Перечень вакантных рабочих мест </w:t>
      </w:r>
      <w:r w:rsidR="00186213" w:rsidRPr="00391A1B">
        <w:rPr>
          <w:rFonts w:eastAsia="ArialMT"/>
          <w:sz w:val="27"/>
          <w:szCs w:val="27"/>
        </w:rPr>
        <w:t xml:space="preserve">(в том числе с предоставлением жилья) </w:t>
      </w:r>
      <w:r w:rsidRPr="00391A1B">
        <w:rPr>
          <w:rFonts w:eastAsia="ArialMT"/>
          <w:sz w:val="27"/>
          <w:szCs w:val="27"/>
        </w:rPr>
        <w:t>для желающих принять участие в</w:t>
      </w:r>
      <w:r>
        <w:rPr>
          <w:rFonts w:eastAsia="ArialMT"/>
          <w:sz w:val="27"/>
          <w:szCs w:val="27"/>
        </w:rPr>
        <w:t> </w:t>
      </w:r>
      <w:r w:rsidRPr="00391A1B">
        <w:rPr>
          <w:rFonts w:eastAsia="ArialMT"/>
          <w:sz w:val="27"/>
          <w:szCs w:val="27"/>
        </w:rPr>
        <w:t xml:space="preserve">Государственной программе размещен </w:t>
      </w:r>
      <w:r w:rsidR="00817A5F">
        <w:rPr>
          <w:rFonts w:eastAsia="ArialMT"/>
          <w:sz w:val="27"/>
          <w:szCs w:val="27"/>
        </w:rPr>
        <w:br/>
      </w:r>
      <w:r w:rsidRPr="00391A1B">
        <w:rPr>
          <w:rFonts w:eastAsia="ArialMT"/>
          <w:sz w:val="27"/>
          <w:szCs w:val="27"/>
        </w:rPr>
        <w:t>на официальном сайте Главного управления по труду и занятости населения Курганской области как уполномоченного органа по реализации Государственной программы (</w:t>
      </w:r>
      <w:hyperlink r:id="rId189" w:history="1">
        <w:r w:rsidRPr="00391A1B">
          <w:rPr>
            <w:rFonts w:eastAsia="ArialMT"/>
            <w:sz w:val="27"/>
            <w:szCs w:val="27"/>
          </w:rPr>
          <w:t>www.czn.kurganobl.ru</w:t>
        </w:r>
      </w:hyperlink>
      <w:r w:rsidRPr="00391A1B">
        <w:rPr>
          <w:rFonts w:eastAsia="ArialMT"/>
          <w:sz w:val="27"/>
          <w:szCs w:val="27"/>
        </w:rPr>
        <w:t>).</w:t>
      </w:r>
    </w:p>
    <w:p w:rsidR="002E6BC1" w:rsidRPr="005873A8" w:rsidRDefault="00F41FD2" w:rsidP="00307655">
      <w:pPr>
        <w:ind w:firstLine="709"/>
        <w:jc w:val="both"/>
        <w:rPr>
          <w:rFonts w:eastAsia="ArialMT"/>
          <w:sz w:val="27"/>
          <w:szCs w:val="27"/>
        </w:rPr>
      </w:pPr>
      <w:r>
        <w:rPr>
          <w:rFonts w:eastAsia="ArialMT"/>
          <w:sz w:val="27"/>
          <w:szCs w:val="27"/>
        </w:rPr>
        <w:t xml:space="preserve">Медицинская помощь в Курганской области осуществляется сетью учреждений здравоохранения, состоящей </w:t>
      </w:r>
      <w:r w:rsidR="002E6BC1">
        <w:rPr>
          <w:rFonts w:eastAsia="ArialMT"/>
          <w:sz w:val="27"/>
          <w:szCs w:val="27"/>
        </w:rPr>
        <w:t xml:space="preserve">из </w:t>
      </w:r>
      <w:r w:rsidR="002E6BC1" w:rsidRPr="005873A8">
        <w:rPr>
          <w:rFonts w:eastAsia="ArialMT"/>
          <w:sz w:val="27"/>
          <w:szCs w:val="27"/>
        </w:rPr>
        <w:t xml:space="preserve">57 медицинских организаций, </w:t>
      </w:r>
      <w:r w:rsidR="002E6BC1" w:rsidRPr="005873A8">
        <w:rPr>
          <w:rFonts w:eastAsia="ArialMT"/>
          <w:sz w:val="27"/>
          <w:szCs w:val="27"/>
        </w:rPr>
        <w:lastRenderedPageBreak/>
        <w:t>подведомственных Департаменту здравоохранения области, в сельской местности медицинскую помощь оказывают 24 центральные районные больницы.</w:t>
      </w:r>
    </w:p>
    <w:p w:rsidR="00F41FD2" w:rsidRDefault="00FB45B2" w:rsidP="00307655">
      <w:pPr>
        <w:pStyle w:val="127"/>
        <w:ind w:firstLine="709"/>
        <w:rPr>
          <w:rFonts w:eastAsia="ArialMT"/>
          <w:sz w:val="27"/>
          <w:szCs w:val="27"/>
        </w:rPr>
      </w:pPr>
      <w:r w:rsidRPr="005873A8">
        <w:rPr>
          <w:rFonts w:eastAsia="ArialMT"/>
          <w:sz w:val="27"/>
          <w:szCs w:val="27"/>
        </w:rPr>
        <w:t xml:space="preserve">Дошкольное образование в Курганской области обеспечивает 431 образовательная организация, функционируют </w:t>
      </w:r>
      <w:r w:rsidR="00EA56A4" w:rsidRPr="00EA56A4">
        <w:rPr>
          <w:rFonts w:eastAsia="ArialMT"/>
          <w:sz w:val="27"/>
          <w:szCs w:val="27"/>
        </w:rPr>
        <w:t>352 общеобразовательные организации и 143 филиала</w:t>
      </w:r>
      <w:r w:rsidR="00EA56A4">
        <w:rPr>
          <w:rFonts w:eastAsia="ArialMT"/>
          <w:sz w:val="27"/>
          <w:szCs w:val="27"/>
        </w:rPr>
        <w:t xml:space="preserve">, </w:t>
      </w:r>
      <w:r w:rsidRPr="005873A8">
        <w:rPr>
          <w:rFonts w:eastAsia="ArialMT"/>
          <w:sz w:val="27"/>
          <w:szCs w:val="27"/>
        </w:rPr>
        <w:t>117 государственных и муниципальных учреждений дополнительного образования</w:t>
      </w:r>
      <w:r w:rsidR="00817A5F">
        <w:rPr>
          <w:rFonts w:eastAsia="ArialMT"/>
          <w:sz w:val="27"/>
          <w:szCs w:val="27"/>
        </w:rPr>
        <w:t>.</w:t>
      </w:r>
      <w:r>
        <w:rPr>
          <w:rFonts w:eastAsia="ArialMT"/>
          <w:sz w:val="27"/>
          <w:szCs w:val="27"/>
        </w:rPr>
        <w:t xml:space="preserve"> </w:t>
      </w:r>
      <w:r w:rsidRPr="005873A8">
        <w:rPr>
          <w:rFonts w:eastAsia="ArialMT"/>
          <w:sz w:val="27"/>
          <w:szCs w:val="27"/>
        </w:rPr>
        <w:t>В сфере профессионального образования функционирует 20 государственных техникумов и колледжей и 11 филиалов, 2</w:t>
      </w:r>
      <w:r w:rsidR="00EA56A4">
        <w:rPr>
          <w:rFonts w:eastAsia="ArialMT"/>
          <w:sz w:val="27"/>
          <w:szCs w:val="27"/>
        </w:rPr>
        <w:t> </w:t>
      </w:r>
      <w:r w:rsidRPr="005873A8">
        <w:rPr>
          <w:rFonts w:eastAsia="ArialMT"/>
          <w:sz w:val="27"/>
          <w:szCs w:val="27"/>
        </w:rPr>
        <w:t>специальных профессиональных училища, 8 образовательных организаций высшего образования, в том числе 4 филиала вузов.</w:t>
      </w:r>
    </w:p>
    <w:p w:rsidR="00FB45B2" w:rsidRPr="005873A8" w:rsidRDefault="00FB45B2" w:rsidP="00307655">
      <w:pPr>
        <w:ind w:firstLine="709"/>
        <w:jc w:val="both"/>
        <w:rPr>
          <w:rFonts w:eastAsia="ArialMT"/>
          <w:sz w:val="27"/>
          <w:szCs w:val="27"/>
        </w:rPr>
      </w:pPr>
      <w:r w:rsidRPr="005873A8">
        <w:rPr>
          <w:rFonts w:eastAsia="ArialMT"/>
          <w:sz w:val="27"/>
          <w:szCs w:val="27"/>
        </w:rPr>
        <w:t>Подготовка аспирантов</w:t>
      </w:r>
      <w:r w:rsidR="006F2803">
        <w:rPr>
          <w:rFonts w:eastAsia="ArialMT"/>
          <w:sz w:val="27"/>
          <w:szCs w:val="27"/>
        </w:rPr>
        <w:t>,</w:t>
      </w:r>
      <w:r w:rsidRPr="005873A8">
        <w:rPr>
          <w:rFonts w:eastAsia="ArialMT"/>
          <w:sz w:val="27"/>
          <w:szCs w:val="27"/>
        </w:rPr>
        <w:t xml:space="preserve"> в общей сложности по 32 специальностям</w:t>
      </w:r>
      <w:r w:rsidR="006F2803">
        <w:rPr>
          <w:rFonts w:eastAsia="ArialMT"/>
          <w:sz w:val="27"/>
          <w:szCs w:val="27"/>
        </w:rPr>
        <w:t>,</w:t>
      </w:r>
      <w:r w:rsidRPr="005873A8">
        <w:rPr>
          <w:rFonts w:eastAsia="ArialMT"/>
          <w:sz w:val="27"/>
          <w:szCs w:val="27"/>
        </w:rPr>
        <w:t xml:space="preserve"> ведется в</w:t>
      </w:r>
      <w:r w:rsidR="00BA332D">
        <w:rPr>
          <w:rFonts w:eastAsia="ArialMT"/>
          <w:sz w:val="27"/>
          <w:szCs w:val="27"/>
        </w:rPr>
        <w:t> </w:t>
      </w:r>
      <w:r w:rsidRPr="005873A8">
        <w:rPr>
          <w:rFonts w:eastAsia="ArialMT"/>
          <w:sz w:val="27"/>
          <w:szCs w:val="27"/>
        </w:rPr>
        <w:t>4</w:t>
      </w:r>
      <w:r w:rsidR="00BA332D">
        <w:rPr>
          <w:rFonts w:eastAsia="ArialMT"/>
          <w:sz w:val="27"/>
          <w:szCs w:val="27"/>
        </w:rPr>
        <w:t> </w:t>
      </w:r>
      <w:r w:rsidRPr="005873A8">
        <w:rPr>
          <w:rFonts w:eastAsia="ArialMT"/>
          <w:sz w:val="27"/>
          <w:szCs w:val="27"/>
        </w:rPr>
        <w:t>организациях: Российский научный центр «Восстановительная травматология и</w:t>
      </w:r>
      <w:r w:rsidR="006F2803">
        <w:rPr>
          <w:rFonts w:eastAsia="ArialMT"/>
          <w:sz w:val="27"/>
          <w:szCs w:val="27"/>
        </w:rPr>
        <w:t> </w:t>
      </w:r>
      <w:r w:rsidRPr="005873A8">
        <w:rPr>
          <w:rFonts w:eastAsia="ArialMT"/>
          <w:sz w:val="27"/>
          <w:szCs w:val="27"/>
        </w:rPr>
        <w:t>ортопедия» им.</w:t>
      </w:r>
      <w:r w:rsidR="00BA332D">
        <w:rPr>
          <w:rFonts w:eastAsia="ArialMT"/>
          <w:sz w:val="27"/>
          <w:szCs w:val="27"/>
        </w:rPr>
        <w:t> </w:t>
      </w:r>
      <w:r w:rsidRPr="005873A8">
        <w:rPr>
          <w:rFonts w:eastAsia="ArialMT"/>
          <w:sz w:val="27"/>
          <w:szCs w:val="27"/>
        </w:rPr>
        <w:t>академика Г.А.</w:t>
      </w:r>
      <w:r w:rsidR="00BA332D">
        <w:rPr>
          <w:rFonts w:eastAsia="ArialMT"/>
          <w:sz w:val="27"/>
          <w:szCs w:val="27"/>
        </w:rPr>
        <w:t> </w:t>
      </w:r>
      <w:proofErr w:type="spellStart"/>
      <w:r w:rsidRPr="005873A8">
        <w:rPr>
          <w:rFonts w:eastAsia="ArialMT"/>
          <w:sz w:val="27"/>
          <w:szCs w:val="27"/>
        </w:rPr>
        <w:t>Илизарова</w:t>
      </w:r>
      <w:proofErr w:type="spellEnd"/>
      <w:r w:rsidRPr="005873A8">
        <w:rPr>
          <w:rFonts w:eastAsia="ArialMT"/>
          <w:sz w:val="27"/>
          <w:szCs w:val="27"/>
        </w:rPr>
        <w:t xml:space="preserve">, Курганский государственный университет, Курганская сельскохозяйственная академия имени Т.С. Мальцева, </w:t>
      </w:r>
      <w:proofErr w:type="spellStart"/>
      <w:r w:rsidRPr="005873A8">
        <w:rPr>
          <w:rFonts w:eastAsia="ArialMT"/>
          <w:sz w:val="27"/>
          <w:szCs w:val="27"/>
        </w:rPr>
        <w:t>Шадринский</w:t>
      </w:r>
      <w:proofErr w:type="spellEnd"/>
      <w:r w:rsidRPr="005873A8">
        <w:rPr>
          <w:rFonts w:eastAsia="ArialMT"/>
          <w:sz w:val="27"/>
          <w:szCs w:val="27"/>
        </w:rPr>
        <w:t xml:space="preserve"> государственный педагогический университет.</w:t>
      </w:r>
    </w:p>
    <w:p w:rsidR="00FB45B2" w:rsidRPr="005873A8" w:rsidRDefault="00FB45B2" w:rsidP="00307655">
      <w:pPr>
        <w:ind w:firstLine="709"/>
        <w:jc w:val="both"/>
        <w:rPr>
          <w:rFonts w:eastAsia="ArialMT"/>
          <w:sz w:val="27"/>
          <w:szCs w:val="27"/>
        </w:rPr>
      </w:pPr>
      <w:r w:rsidRPr="005873A8">
        <w:rPr>
          <w:rFonts w:eastAsia="ArialMT"/>
          <w:sz w:val="27"/>
          <w:szCs w:val="27"/>
        </w:rPr>
        <w:t xml:space="preserve">Курганская область располагает научно-техническим потенциалом, представленным </w:t>
      </w:r>
      <w:r w:rsidR="00817A5F" w:rsidRPr="005873A8">
        <w:rPr>
          <w:rFonts w:eastAsia="ArialMT"/>
          <w:sz w:val="27"/>
          <w:szCs w:val="27"/>
        </w:rPr>
        <w:t xml:space="preserve">научными </w:t>
      </w:r>
      <w:r w:rsidR="00817A5F">
        <w:rPr>
          <w:rFonts w:eastAsia="ArialMT"/>
          <w:sz w:val="27"/>
          <w:szCs w:val="27"/>
        </w:rPr>
        <w:t xml:space="preserve">и </w:t>
      </w:r>
      <w:r w:rsidRPr="005873A8">
        <w:rPr>
          <w:rFonts w:eastAsia="ArialMT"/>
          <w:sz w:val="27"/>
          <w:szCs w:val="27"/>
        </w:rPr>
        <w:t>научно-исследовательскими</w:t>
      </w:r>
      <w:r w:rsidR="00817A5F">
        <w:rPr>
          <w:rFonts w:eastAsia="ArialMT"/>
          <w:sz w:val="27"/>
          <w:szCs w:val="27"/>
        </w:rPr>
        <w:t xml:space="preserve"> организациями,</w:t>
      </w:r>
      <w:r w:rsidRPr="005873A8">
        <w:rPr>
          <w:rFonts w:eastAsia="ArialMT"/>
          <w:sz w:val="27"/>
          <w:szCs w:val="27"/>
        </w:rPr>
        <w:t xml:space="preserve"> образовательными </w:t>
      </w:r>
      <w:r w:rsidR="00817A5F">
        <w:rPr>
          <w:rFonts w:eastAsia="ArialMT"/>
          <w:sz w:val="27"/>
          <w:szCs w:val="27"/>
        </w:rPr>
        <w:t>организациями</w:t>
      </w:r>
      <w:r w:rsidRPr="005873A8">
        <w:rPr>
          <w:rFonts w:eastAsia="ArialMT"/>
          <w:sz w:val="27"/>
          <w:szCs w:val="27"/>
        </w:rPr>
        <w:t xml:space="preserve"> высшего образования, опытно-конструкторскими, проектно-конструкторскими,</w:t>
      </w:r>
      <w:r w:rsidR="00817A5F">
        <w:rPr>
          <w:rFonts w:eastAsia="ArialMT"/>
          <w:sz w:val="27"/>
          <w:szCs w:val="27"/>
        </w:rPr>
        <w:t xml:space="preserve"> </w:t>
      </w:r>
      <w:r w:rsidRPr="005873A8">
        <w:rPr>
          <w:rFonts w:eastAsia="ArialMT"/>
          <w:sz w:val="27"/>
          <w:szCs w:val="27"/>
        </w:rPr>
        <w:t xml:space="preserve">проектно-технологическими </w:t>
      </w:r>
      <w:r w:rsidR="00817A5F">
        <w:rPr>
          <w:rFonts w:eastAsia="ArialMT"/>
          <w:sz w:val="27"/>
          <w:szCs w:val="27"/>
        </w:rPr>
        <w:br/>
      </w:r>
      <w:r w:rsidRPr="005873A8">
        <w:rPr>
          <w:rFonts w:eastAsia="ArialMT"/>
          <w:sz w:val="27"/>
          <w:szCs w:val="27"/>
        </w:rPr>
        <w:t>и иными организациями, осуществляющими научную и/или научно-техническую деятельность.</w:t>
      </w:r>
    </w:p>
    <w:p w:rsidR="005873A8" w:rsidRPr="005873A8" w:rsidRDefault="00BA332D" w:rsidP="00307655">
      <w:pPr>
        <w:ind w:firstLine="709"/>
        <w:jc w:val="both"/>
        <w:rPr>
          <w:rFonts w:eastAsia="ArialMT"/>
          <w:sz w:val="27"/>
          <w:szCs w:val="27"/>
        </w:rPr>
      </w:pPr>
      <w:r>
        <w:rPr>
          <w:rFonts w:eastAsia="ArialMT"/>
          <w:sz w:val="27"/>
          <w:szCs w:val="27"/>
        </w:rPr>
        <w:t>В</w:t>
      </w:r>
      <w:r w:rsidR="005873A8" w:rsidRPr="005873A8">
        <w:rPr>
          <w:rFonts w:eastAsia="ArialMT"/>
          <w:sz w:val="27"/>
          <w:szCs w:val="27"/>
        </w:rPr>
        <w:t xml:space="preserve"> Курганской области </w:t>
      </w:r>
      <w:r>
        <w:rPr>
          <w:rFonts w:eastAsia="ArialMT"/>
          <w:sz w:val="27"/>
          <w:szCs w:val="27"/>
        </w:rPr>
        <w:t xml:space="preserve">для соотечественников </w:t>
      </w:r>
      <w:r w:rsidR="005873A8" w:rsidRPr="005873A8">
        <w:rPr>
          <w:rFonts w:eastAsia="ArialMT"/>
          <w:sz w:val="27"/>
          <w:szCs w:val="27"/>
        </w:rPr>
        <w:t>предусмотрены дополнительные меры социальной поддержки:</w:t>
      </w:r>
      <w:r w:rsidR="005873A8">
        <w:rPr>
          <w:rFonts w:eastAsia="ArialMT"/>
          <w:sz w:val="27"/>
          <w:szCs w:val="27"/>
        </w:rPr>
        <w:t xml:space="preserve"> </w:t>
      </w:r>
      <w:r w:rsidR="005873A8" w:rsidRPr="005873A8">
        <w:rPr>
          <w:rFonts w:eastAsia="ArialMT"/>
          <w:sz w:val="27"/>
          <w:szCs w:val="27"/>
        </w:rPr>
        <w:t>оказание единовременной финансовой помощи на социальное обеспечение, обустройство, в том числе жилищное, в размере 15 тыс. руб</w:t>
      </w:r>
      <w:r w:rsidR="00817A5F">
        <w:rPr>
          <w:rFonts w:eastAsia="ArialMT"/>
          <w:sz w:val="27"/>
          <w:szCs w:val="27"/>
        </w:rPr>
        <w:t>.</w:t>
      </w:r>
      <w:r w:rsidR="005873A8" w:rsidRPr="005873A8">
        <w:rPr>
          <w:rFonts w:eastAsia="ArialMT"/>
          <w:sz w:val="27"/>
          <w:szCs w:val="27"/>
        </w:rPr>
        <w:t>;</w:t>
      </w:r>
      <w:r w:rsidR="005873A8">
        <w:rPr>
          <w:rFonts w:eastAsia="ArialMT"/>
          <w:sz w:val="27"/>
          <w:szCs w:val="27"/>
        </w:rPr>
        <w:t xml:space="preserve"> </w:t>
      </w:r>
      <w:r w:rsidR="005873A8" w:rsidRPr="005873A8">
        <w:rPr>
          <w:rFonts w:eastAsia="ArialMT"/>
          <w:sz w:val="27"/>
          <w:szCs w:val="27"/>
        </w:rPr>
        <w:t>компенсация расходов на признание ученых степеней, ученых званий, образования и (или) квалификации, полученных в</w:t>
      </w:r>
      <w:r>
        <w:rPr>
          <w:rFonts w:eastAsia="ArialMT"/>
          <w:sz w:val="27"/>
          <w:szCs w:val="27"/>
        </w:rPr>
        <w:t> </w:t>
      </w:r>
      <w:r w:rsidR="005873A8" w:rsidRPr="005873A8">
        <w:rPr>
          <w:rFonts w:eastAsia="ArialMT"/>
          <w:sz w:val="27"/>
          <w:szCs w:val="27"/>
        </w:rPr>
        <w:t>иностранном государстве, в размере 3 тыс. руб</w:t>
      </w:r>
      <w:r w:rsidR="00817A5F">
        <w:rPr>
          <w:rFonts w:eastAsia="ArialMT"/>
          <w:sz w:val="27"/>
          <w:szCs w:val="27"/>
        </w:rPr>
        <w:t>.</w:t>
      </w:r>
    </w:p>
    <w:p w:rsidR="005873A8" w:rsidRPr="005873A8" w:rsidRDefault="005873A8" w:rsidP="00307655">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sidR="006A44AF">
        <w:rPr>
          <w:rFonts w:eastAsia="ArialMT"/>
          <w:sz w:val="27"/>
          <w:szCs w:val="27"/>
        </w:rPr>
        <w:t>ё</w:t>
      </w:r>
      <w:r w:rsidRPr="005873A8">
        <w:rPr>
          <w:rFonts w:eastAsia="ArialMT"/>
          <w:sz w:val="27"/>
          <w:szCs w:val="27"/>
        </w:rPr>
        <w:t xml:space="preserve">т собственных средств переселенцев. </w:t>
      </w:r>
    </w:p>
    <w:p w:rsidR="00077F60" w:rsidRPr="007C4FF5" w:rsidRDefault="00077F60" w:rsidP="00307655">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3F3DC9" w:rsidRPr="007C4FF5" w:rsidRDefault="003F3DC9" w:rsidP="00307655">
      <w:pPr>
        <w:ind w:firstLine="709"/>
        <w:jc w:val="both"/>
        <w:rPr>
          <w:rFonts w:eastAsia="ArialMT"/>
          <w:sz w:val="27"/>
          <w:szCs w:val="27"/>
        </w:rPr>
      </w:pPr>
      <w:r w:rsidRPr="007C4FF5">
        <w:rPr>
          <w:rFonts w:eastAsia="ArialMT"/>
          <w:sz w:val="27"/>
          <w:szCs w:val="27"/>
        </w:rPr>
        <w:t xml:space="preserve">В соответствии с законом Курганской </w:t>
      </w:r>
      <w:r w:rsidRPr="0086189F">
        <w:rPr>
          <w:rFonts w:eastAsia="ArialMT"/>
          <w:sz w:val="27"/>
          <w:szCs w:val="27"/>
        </w:rPr>
        <w:t>области от 28 декабря 2016</w:t>
      </w:r>
      <w:r w:rsidR="00817A5F" w:rsidRPr="0086189F">
        <w:rPr>
          <w:rFonts w:eastAsia="ArialMT"/>
          <w:sz w:val="27"/>
          <w:szCs w:val="27"/>
        </w:rPr>
        <w:t> </w:t>
      </w:r>
      <w:r w:rsidRPr="0086189F">
        <w:rPr>
          <w:rFonts w:eastAsia="ArialMT"/>
          <w:sz w:val="27"/>
          <w:szCs w:val="27"/>
        </w:rPr>
        <w:t>г.</w:t>
      </w:r>
      <w:r w:rsidR="0086189F" w:rsidRPr="0086189F">
        <w:rPr>
          <w:rFonts w:eastAsia="ArialMT"/>
          <w:sz w:val="27"/>
          <w:szCs w:val="27"/>
        </w:rPr>
        <w:t xml:space="preserve"> №</w:t>
      </w:r>
      <w:r w:rsidR="0086189F">
        <w:rPr>
          <w:rFonts w:eastAsia="ArialMT"/>
          <w:sz w:val="27"/>
          <w:szCs w:val="27"/>
        </w:rPr>
        <w:t> </w:t>
      </w:r>
      <w:r w:rsidR="0086189F" w:rsidRPr="0086189F">
        <w:rPr>
          <w:rFonts w:eastAsia="ArialMT"/>
          <w:sz w:val="27"/>
          <w:szCs w:val="27"/>
        </w:rPr>
        <w:t>109</w:t>
      </w:r>
      <w:r w:rsidRPr="0086189F">
        <w:rPr>
          <w:rFonts w:eastAsia="ArialMT"/>
          <w:sz w:val="27"/>
          <w:szCs w:val="27"/>
        </w:rPr>
        <w:t xml:space="preserve"> </w:t>
      </w:r>
      <w:r w:rsidRPr="007C4FF5">
        <w:rPr>
          <w:rFonts w:eastAsia="ArialMT"/>
          <w:sz w:val="27"/>
          <w:szCs w:val="27"/>
        </w:rPr>
        <w:t>соотечественники включены в перечень категорий граждан, имеющих право на</w:t>
      </w:r>
      <w:r w:rsidR="00BD3DA1">
        <w:rPr>
          <w:rFonts w:eastAsia="ArialMT"/>
          <w:sz w:val="27"/>
          <w:szCs w:val="27"/>
        </w:rPr>
        <w:t> </w:t>
      </w:r>
      <w:r w:rsidRPr="007C4FF5">
        <w:rPr>
          <w:rFonts w:eastAsia="ArialMT"/>
          <w:sz w:val="27"/>
          <w:szCs w:val="27"/>
        </w:rPr>
        <w:t>приобретение жилья экономического класса по программе «Жилье для российской семьи»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CC05BE">
        <w:rPr>
          <w:rStyle w:val="ae"/>
          <w:rFonts w:eastAsia="ArialMT"/>
          <w:sz w:val="27"/>
          <w:szCs w:val="27"/>
        </w:rPr>
        <w:footnoteReference w:id="22"/>
      </w:r>
      <w:r w:rsidRPr="007C4FF5">
        <w:rPr>
          <w:rFonts w:eastAsia="ArialMT"/>
          <w:sz w:val="27"/>
          <w:szCs w:val="27"/>
        </w:rPr>
        <w:t>.</w:t>
      </w:r>
    </w:p>
    <w:p w:rsidR="003F3DC9" w:rsidRPr="007C4FF5" w:rsidRDefault="003F3DC9" w:rsidP="00307655">
      <w:pPr>
        <w:ind w:firstLine="709"/>
        <w:jc w:val="both"/>
        <w:rPr>
          <w:rFonts w:eastAsia="ArialMT"/>
          <w:sz w:val="27"/>
          <w:szCs w:val="27"/>
        </w:rPr>
      </w:pPr>
      <w:r w:rsidRPr="007C4FF5">
        <w:rPr>
          <w:rFonts w:eastAsia="ArialMT"/>
          <w:sz w:val="27"/>
          <w:szCs w:val="27"/>
        </w:rPr>
        <w:t xml:space="preserve">После получения гражданства Российской Федерации соотечественники имеют возможность участия в государственной программе «Развитие ипотечного жилищного кредитования в Курганской области». Основной организацией, работающей с участниками ипотечной программы, является акционерное общество «Курганская </w:t>
      </w:r>
      <w:proofErr w:type="spellStart"/>
      <w:r w:rsidRPr="007C4FF5">
        <w:rPr>
          <w:rFonts w:eastAsia="ArialMT"/>
          <w:sz w:val="27"/>
          <w:szCs w:val="27"/>
        </w:rPr>
        <w:t>ипотечно-жилищная</w:t>
      </w:r>
      <w:proofErr w:type="spellEnd"/>
      <w:r w:rsidRPr="007C4FF5">
        <w:rPr>
          <w:rFonts w:eastAsia="ArialMT"/>
          <w:sz w:val="27"/>
          <w:szCs w:val="27"/>
        </w:rPr>
        <w:t xml:space="preserve"> корпорация». </w:t>
      </w:r>
    </w:p>
    <w:p w:rsidR="003F3DC9" w:rsidRPr="007C4FF5" w:rsidRDefault="003F3DC9" w:rsidP="00307655">
      <w:pPr>
        <w:pStyle w:val="127"/>
        <w:ind w:firstLine="709"/>
        <w:rPr>
          <w:rFonts w:eastAsia="ArialMT"/>
          <w:sz w:val="27"/>
          <w:szCs w:val="27"/>
        </w:rPr>
      </w:pPr>
      <w:r w:rsidRPr="007C4FF5">
        <w:rPr>
          <w:rFonts w:eastAsia="ArialMT"/>
          <w:sz w:val="27"/>
          <w:szCs w:val="27"/>
        </w:rPr>
        <w:lastRenderedPageBreak/>
        <w:t>Предусмотрено предоставление субсидии из областного бюджета для снижения процентных ставок кредитных организаций на 5% годовых при ипотечном кредитовании льготным категориям граждан</w:t>
      </w:r>
      <w:r w:rsidR="009E50C1">
        <w:rPr>
          <w:rFonts w:eastAsia="ArialMT"/>
          <w:sz w:val="27"/>
          <w:szCs w:val="27"/>
        </w:rPr>
        <w:t>.</w:t>
      </w:r>
      <w:r w:rsidRPr="007C4FF5">
        <w:rPr>
          <w:rFonts w:eastAsia="ArialMT"/>
          <w:sz w:val="27"/>
          <w:szCs w:val="27"/>
        </w:rPr>
        <w:t xml:space="preserve"> </w:t>
      </w:r>
    </w:p>
    <w:p w:rsidR="00077F60" w:rsidRPr="007C4FF5" w:rsidRDefault="003F3DC9" w:rsidP="00307655">
      <w:pPr>
        <w:pStyle w:val="127"/>
        <w:ind w:firstLine="709"/>
        <w:rPr>
          <w:rFonts w:eastAsia="ArialMT"/>
          <w:sz w:val="27"/>
          <w:szCs w:val="27"/>
        </w:rPr>
      </w:pPr>
      <w:r w:rsidRPr="007C4FF5">
        <w:rPr>
          <w:rFonts w:eastAsia="ArialMT"/>
          <w:sz w:val="27"/>
          <w:szCs w:val="27"/>
        </w:rPr>
        <w:t>В соответствии с законом Курганской области от 28 декабря 2016</w:t>
      </w:r>
      <w:r w:rsidR="00817A5F">
        <w:rPr>
          <w:rFonts w:eastAsia="ArialMT"/>
          <w:sz w:val="27"/>
          <w:szCs w:val="27"/>
        </w:rPr>
        <w:t> </w:t>
      </w:r>
      <w:r w:rsidRPr="007C4FF5">
        <w:rPr>
          <w:rFonts w:eastAsia="ArialMT"/>
          <w:sz w:val="27"/>
          <w:szCs w:val="27"/>
        </w:rPr>
        <w:t xml:space="preserve"> №</w:t>
      </w:r>
      <w:r w:rsidR="00817A5F">
        <w:rPr>
          <w:rFonts w:eastAsia="ArialMT"/>
          <w:sz w:val="27"/>
          <w:szCs w:val="27"/>
        </w:rPr>
        <w:t> </w:t>
      </w:r>
      <w:r w:rsidRPr="007C4FF5">
        <w:rPr>
          <w:rFonts w:eastAsia="ArialMT"/>
          <w:sz w:val="27"/>
          <w:szCs w:val="27"/>
        </w:rPr>
        <w:t>109 «Об отдельных вопросах предоставления гражданам земельных участков, находящихся в государственной собственности Курганской области, муниципальной собственности, или земельных участков, государственная собственность на которые не разграничена, в безвозмездное пользование» возможно бесплатное предоставление земельного участка на праве безвозмездного пользования на срок до 6 лет</w:t>
      </w:r>
      <w:r w:rsidR="00720B8E">
        <w:rPr>
          <w:rFonts w:eastAsia="ArialMT"/>
          <w:sz w:val="27"/>
          <w:szCs w:val="27"/>
        </w:rPr>
        <w:t>.</w:t>
      </w:r>
    </w:p>
    <w:p w:rsidR="00720B8E" w:rsidRPr="007C4FF5" w:rsidRDefault="00720B8E" w:rsidP="00307655">
      <w:pPr>
        <w:ind w:firstLine="709"/>
        <w:jc w:val="both"/>
        <w:rPr>
          <w:rFonts w:eastAsia="ArialMT"/>
          <w:sz w:val="27"/>
          <w:szCs w:val="27"/>
        </w:rPr>
      </w:pPr>
      <w:r w:rsidRPr="007C4FF5">
        <w:rPr>
          <w:rFonts w:eastAsia="ArialMT"/>
          <w:sz w:val="27"/>
          <w:szCs w:val="27"/>
        </w:rPr>
        <w:t>В соответствии с Законом Курганской области от 6 октября 2011</w:t>
      </w:r>
      <w:r w:rsidR="00817A5F">
        <w:rPr>
          <w:rFonts w:eastAsia="ArialMT"/>
          <w:sz w:val="27"/>
          <w:szCs w:val="27"/>
        </w:rPr>
        <w:t> </w:t>
      </w:r>
      <w:r w:rsidRPr="007C4FF5">
        <w:rPr>
          <w:rFonts w:eastAsia="ArialMT"/>
          <w:sz w:val="27"/>
          <w:szCs w:val="27"/>
        </w:rPr>
        <w:t>г. № 61 «О бесплатном предоставлении земельных участков для индивидуального жилищного строительства на территории Курганской области» земельные участки для индивидуального жилищного строительства предоставляются бесплатно определённым категориям граждан Российской Федерации, зарегистрированным по</w:t>
      </w:r>
      <w:r w:rsidR="00BD3DA1">
        <w:rPr>
          <w:rFonts w:eastAsia="ArialMT"/>
          <w:sz w:val="27"/>
          <w:szCs w:val="27"/>
        </w:rPr>
        <w:t> </w:t>
      </w:r>
      <w:r w:rsidRPr="007C4FF5">
        <w:rPr>
          <w:rFonts w:eastAsia="ArialMT"/>
          <w:sz w:val="27"/>
          <w:szCs w:val="27"/>
        </w:rPr>
        <w:t>месту жительства в Курганской области и признанных нуждающимися в жилых помещениях по основаниям, предусмотренным жилищным законодательством.</w:t>
      </w:r>
    </w:p>
    <w:p w:rsidR="00447187" w:rsidRPr="00447187" w:rsidRDefault="00447187" w:rsidP="00307655">
      <w:pPr>
        <w:ind w:firstLine="709"/>
        <w:jc w:val="both"/>
        <w:rPr>
          <w:rFonts w:eastAsia="ArialMT"/>
          <w:sz w:val="27"/>
          <w:szCs w:val="27"/>
        </w:rPr>
      </w:pPr>
      <w:r w:rsidRPr="00447187">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области «Развитие здравоохранения до 2020 года» предусмотрены меры п</w:t>
      </w:r>
      <w:r>
        <w:rPr>
          <w:rFonts w:eastAsia="ArialMT"/>
          <w:sz w:val="27"/>
          <w:szCs w:val="27"/>
        </w:rPr>
        <w:t>оддержки медицински</w:t>
      </w:r>
      <w:r w:rsidR="00AD1247">
        <w:rPr>
          <w:rFonts w:eastAsia="ArialMT"/>
          <w:sz w:val="27"/>
          <w:szCs w:val="27"/>
        </w:rPr>
        <w:t>м</w:t>
      </w:r>
      <w:r>
        <w:rPr>
          <w:rFonts w:eastAsia="ArialMT"/>
          <w:sz w:val="27"/>
          <w:szCs w:val="27"/>
        </w:rPr>
        <w:t xml:space="preserve"> работник</w:t>
      </w:r>
      <w:r w:rsidR="00AD1247">
        <w:rPr>
          <w:rFonts w:eastAsia="ArialMT"/>
          <w:sz w:val="27"/>
          <w:szCs w:val="27"/>
        </w:rPr>
        <w:t>ам</w:t>
      </w:r>
      <w:r>
        <w:rPr>
          <w:rFonts w:eastAsia="ArialMT"/>
          <w:sz w:val="27"/>
          <w:szCs w:val="27"/>
        </w:rPr>
        <w:t>.</w:t>
      </w:r>
    </w:p>
    <w:p w:rsidR="00F41FD2" w:rsidRPr="00817A5F" w:rsidRDefault="00F41FD2" w:rsidP="00EF26B0">
      <w:pPr>
        <w:ind w:firstLine="709"/>
        <w:jc w:val="both"/>
        <w:rPr>
          <w:b/>
          <w:i/>
          <w:spacing w:val="-4"/>
          <w:sz w:val="27"/>
          <w:szCs w:val="27"/>
        </w:rPr>
      </w:pPr>
      <w:r w:rsidRPr="00817A5F">
        <w:rPr>
          <w:b/>
          <w:i/>
          <w:spacing w:val="-4"/>
          <w:sz w:val="27"/>
          <w:szCs w:val="27"/>
        </w:rPr>
        <w:t>Главное управление по труду и занятости населения Курганской области</w:t>
      </w:r>
    </w:p>
    <w:p w:rsidR="008F2C0B" w:rsidRPr="008F2C0B" w:rsidRDefault="008F2C0B" w:rsidP="00F41FD2">
      <w:pPr>
        <w:ind w:firstLine="708"/>
        <w:jc w:val="both"/>
        <w:rPr>
          <w:i/>
          <w:sz w:val="27"/>
          <w:szCs w:val="27"/>
        </w:rPr>
      </w:pPr>
      <w:r w:rsidRPr="008F2C0B">
        <w:rPr>
          <w:i/>
          <w:sz w:val="27"/>
          <w:szCs w:val="27"/>
        </w:rPr>
        <w:t xml:space="preserve">Адрес: 640022, г. Курган, ул. М. Горького, д. 190 </w:t>
      </w:r>
    </w:p>
    <w:p w:rsidR="008F2C0B" w:rsidRPr="008F2C0B" w:rsidRDefault="008F2C0B" w:rsidP="00F41FD2">
      <w:pPr>
        <w:ind w:firstLine="708"/>
        <w:jc w:val="both"/>
        <w:rPr>
          <w:i/>
          <w:sz w:val="27"/>
          <w:szCs w:val="27"/>
        </w:rPr>
      </w:pPr>
      <w:r w:rsidRPr="008F2C0B">
        <w:rPr>
          <w:i/>
          <w:sz w:val="27"/>
          <w:szCs w:val="27"/>
        </w:rPr>
        <w:t>Тел.: 8 (3522) 45-82-59, 24-16-42</w:t>
      </w:r>
    </w:p>
    <w:p w:rsidR="008F2C0B" w:rsidRPr="008F2C0B" w:rsidRDefault="008F2C0B" w:rsidP="00F41FD2">
      <w:pPr>
        <w:ind w:firstLine="708"/>
        <w:jc w:val="both"/>
        <w:rPr>
          <w:i/>
          <w:sz w:val="27"/>
          <w:szCs w:val="27"/>
        </w:rPr>
      </w:pPr>
      <w:r w:rsidRPr="008F2C0B">
        <w:rPr>
          <w:i/>
          <w:sz w:val="27"/>
          <w:szCs w:val="27"/>
        </w:rPr>
        <w:t xml:space="preserve">Официальный Интернет-сайт: </w:t>
      </w:r>
      <w:hyperlink r:id="rId190" w:tgtFrame="_blank" w:history="1">
        <w:r w:rsidRPr="008F2C0B">
          <w:rPr>
            <w:i/>
            <w:sz w:val="27"/>
            <w:szCs w:val="27"/>
          </w:rPr>
          <w:t>www.czn.kurganobl.ru</w:t>
        </w:r>
      </w:hyperlink>
      <w:r w:rsidRPr="008F2C0B">
        <w:rPr>
          <w:i/>
          <w:sz w:val="27"/>
          <w:szCs w:val="27"/>
        </w:rPr>
        <w:t xml:space="preserve"> </w:t>
      </w:r>
    </w:p>
    <w:p w:rsidR="008F2C0B" w:rsidRDefault="008F2C0B" w:rsidP="00F41FD2">
      <w:pPr>
        <w:ind w:firstLine="708"/>
        <w:jc w:val="both"/>
        <w:rPr>
          <w:b/>
          <w:i/>
          <w:sz w:val="27"/>
          <w:szCs w:val="27"/>
          <w:highlight w:val="yellow"/>
        </w:rPr>
      </w:pPr>
      <w:r w:rsidRPr="008F2C0B">
        <w:rPr>
          <w:i/>
          <w:sz w:val="27"/>
          <w:szCs w:val="27"/>
        </w:rPr>
        <w:t xml:space="preserve">Адрес электронной почты: </w:t>
      </w:r>
      <w:hyperlink r:id="rId191" w:tgtFrame="_blank" w:history="1">
        <w:r w:rsidRPr="008F2C0B">
          <w:rPr>
            <w:i/>
            <w:sz w:val="27"/>
            <w:szCs w:val="27"/>
          </w:rPr>
          <w:t>gutzn@kurganobl.ru</w:t>
        </w:r>
      </w:hyperlink>
      <w:r w:rsidRPr="0075795A">
        <w:rPr>
          <w:b/>
          <w:i/>
          <w:sz w:val="27"/>
          <w:szCs w:val="27"/>
          <w:highlight w:val="yellow"/>
        </w:rPr>
        <w:t xml:space="preserve"> </w:t>
      </w:r>
    </w:p>
    <w:p w:rsidR="00F41FD2" w:rsidRPr="0075795A" w:rsidRDefault="00F41FD2" w:rsidP="00F41FD2">
      <w:pPr>
        <w:ind w:firstLine="708"/>
        <w:jc w:val="both"/>
        <w:rPr>
          <w:b/>
          <w:i/>
          <w:sz w:val="27"/>
          <w:szCs w:val="27"/>
          <w:highlight w:val="yellow"/>
        </w:rPr>
      </w:pPr>
      <w:r w:rsidRPr="00681575">
        <w:rPr>
          <w:b/>
          <w:i/>
          <w:sz w:val="27"/>
          <w:szCs w:val="27"/>
        </w:rPr>
        <w:t>Управление по вопросам миграции УМВД России по Курганской области</w:t>
      </w:r>
    </w:p>
    <w:p w:rsidR="00FA00DC" w:rsidRDefault="00FA00DC" w:rsidP="00E45F64">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г. Курган, ул. Советская, 128 </w:t>
      </w:r>
    </w:p>
    <w:p w:rsidR="00FA00DC" w:rsidRDefault="00FA00DC" w:rsidP="00E45F64">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Тел./факс: 8 (3522) 41-30-55, 49-97-16, 49-97-13 </w:t>
      </w:r>
    </w:p>
    <w:p w:rsidR="00FA00DC" w:rsidRDefault="00FA00DC" w:rsidP="00E45F64">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FA00DC" w:rsidRDefault="00FA00DC" w:rsidP="00E45F64">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192" w:tgtFrame="_blank" w:history="1">
        <w:r w:rsidRPr="00FA00DC">
          <w:rPr>
            <w:rFonts w:ascii="Times New Roman" w:eastAsia="Times New Roman" w:hAnsi="Times New Roman"/>
            <w:i/>
            <w:sz w:val="27"/>
            <w:szCs w:val="27"/>
          </w:rPr>
          <w:t>www.45.mvd.ru</w:t>
        </w:r>
      </w:hyperlink>
      <w:r w:rsidRPr="00FA00DC">
        <w:rPr>
          <w:rFonts w:ascii="Times New Roman" w:eastAsia="Times New Roman" w:hAnsi="Times New Roman"/>
          <w:i/>
          <w:sz w:val="27"/>
          <w:szCs w:val="27"/>
        </w:rPr>
        <w:t xml:space="preserve"> </w:t>
      </w:r>
    </w:p>
    <w:p w:rsidR="00470FCF" w:rsidRDefault="00470FCF" w:rsidP="00E45F64">
      <w:pPr>
        <w:pStyle w:val="af8"/>
        <w:ind w:firstLine="709"/>
        <w:jc w:val="both"/>
        <w:rPr>
          <w:rFonts w:ascii="Times New Roman" w:eastAsia="Times New Roman" w:hAnsi="Times New Roman"/>
          <w:i/>
          <w:sz w:val="27"/>
          <w:szCs w:val="27"/>
        </w:rPr>
      </w:pPr>
    </w:p>
    <w:p w:rsidR="00FA00DC" w:rsidRDefault="00FA00DC" w:rsidP="00E45F64">
      <w:pPr>
        <w:pStyle w:val="af8"/>
        <w:ind w:firstLine="709"/>
        <w:jc w:val="both"/>
        <w:rPr>
          <w:rFonts w:ascii="Times New Roman" w:eastAsia="Times New Roman" w:hAnsi="Times New Roman"/>
          <w:i/>
          <w:sz w:val="27"/>
          <w:szCs w:val="27"/>
        </w:rPr>
      </w:pPr>
    </w:p>
    <w:p w:rsidR="0073566A" w:rsidRDefault="0073566A" w:rsidP="0073566A">
      <w:pPr>
        <w:pStyle w:val="25"/>
      </w:pPr>
      <w:bookmarkStart w:id="295" w:name="_Toc391916628"/>
      <w:r>
        <w:t>КУРСКАЯ ОБЛАСТЬ</w:t>
      </w:r>
      <w:bookmarkEnd w:id="295"/>
    </w:p>
    <w:p w:rsidR="0073566A" w:rsidRDefault="0073566A" w:rsidP="0073566A">
      <w:pPr>
        <w:rPr>
          <w:i/>
          <w:iCs/>
          <w:sz w:val="27"/>
          <w:szCs w:val="27"/>
        </w:rPr>
      </w:pPr>
      <w:r>
        <w:rPr>
          <w:sz w:val="27"/>
          <w:szCs w:val="27"/>
        </w:rPr>
        <w:t>(</w:t>
      </w:r>
      <w:r>
        <w:rPr>
          <w:i/>
          <w:iCs/>
          <w:sz w:val="27"/>
          <w:szCs w:val="27"/>
        </w:rPr>
        <w:t xml:space="preserve">региональная программа переселения согласована </w:t>
      </w:r>
    </w:p>
    <w:p w:rsidR="0073566A" w:rsidRDefault="0073566A" w:rsidP="0073566A">
      <w:pPr>
        <w:rPr>
          <w:i/>
          <w:iCs/>
          <w:sz w:val="27"/>
          <w:szCs w:val="27"/>
        </w:rPr>
      </w:pPr>
      <w:r>
        <w:rPr>
          <w:i/>
          <w:iCs/>
          <w:sz w:val="27"/>
          <w:szCs w:val="27"/>
        </w:rPr>
        <w:t xml:space="preserve">распоряжением Правительства Российской Федерации </w:t>
      </w:r>
    </w:p>
    <w:p w:rsidR="0073566A" w:rsidRDefault="0073566A" w:rsidP="0073566A">
      <w:pPr>
        <w:rPr>
          <w:i/>
          <w:iCs/>
          <w:sz w:val="27"/>
          <w:szCs w:val="27"/>
        </w:rPr>
      </w:pPr>
      <w:r>
        <w:rPr>
          <w:i/>
          <w:iCs/>
          <w:sz w:val="27"/>
          <w:szCs w:val="27"/>
        </w:rPr>
        <w:t>от 15 июля 2013 г. № 1232-р)</w:t>
      </w:r>
    </w:p>
    <w:p w:rsidR="0073566A" w:rsidRDefault="0073566A" w:rsidP="0073566A">
      <w:pPr>
        <w:rPr>
          <w:i/>
          <w:iCs/>
          <w:sz w:val="27"/>
          <w:szCs w:val="27"/>
        </w:rPr>
      </w:pPr>
    </w:p>
    <w:p w:rsidR="0073566A" w:rsidRDefault="0073566A" w:rsidP="0073566A">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3001B5" w:rsidRDefault="0073566A" w:rsidP="0073566A">
      <w:pPr>
        <w:ind w:firstLine="709"/>
        <w:jc w:val="both"/>
        <w:rPr>
          <w:sz w:val="27"/>
          <w:szCs w:val="27"/>
        </w:rPr>
      </w:pPr>
      <w:r>
        <w:rPr>
          <w:sz w:val="27"/>
          <w:szCs w:val="27"/>
        </w:rPr>
        <w:t xml:space="preserve">Территорией вселения является </w:t>
      </w:r>
      <w:r w:rsidR="00F32CA5">
        <w:rPr>
          <w:sz w:val="27"/>
          <w:szCs w:val="27"/>
        </w:rPr>
        <w:t>вся</w:t>
      </w:r>
      <w:r>
        <w:rPr>
          <w:sz w:val="27"/>
          <w:szCs w:val="27"/>
        </w:rPr>
        <w:t xml:space="preserve"> </w:t>
      </w:r>
      <w:r w:rsidR="00F32CA5">
        <w:rPr>
          <w:sz w:val="27"/>
          <w:szCs w:val="27"/>
        </w:rPr>
        <w:t>территория Курской области.</w:t>
      </w:r>
      <w:r>
        <w:rPr>
          <w:sz w:val="27"/>
          <w:szCs w:val="27"/>
        </w:rPr>
        <w:t xml:space="preserve"> </w:t>
      </w:r>
    </w:p>
    <w:p w:rsidR="00FF4222" w:rsidRDefault="0073566A" w:rsidP="0073566A">
      <w:pPr>
        <w:ind w:firstLine="709"/>
        <w:jc w:val="both"/>
        <w:rPr>
          <w:sz w:val="27"/>
          <w:szCs w:val="27"/>
        </w:rPr>
      </w:pPr>
      <w:r>
        <w:rPr>
          <w:sz w:val="27"/>
          <w:szCs w:val="27"/>
        </w:rPr>
        <w:t xml:space="preserve">Курская область расположена в центре Европейской части России, </w:t>
      </w:r>
      <w:r w:rsidR="00BD3DA1">
        <w:rPr>
          <w:sz w:val="27"/>
          <w:szCs w:val="27"/>
        </w:rPr>
        <w:br/>
      </w:r>
      <w:r>
        <w:rPr>
          <w:sz w:val="27"/>
          <w:szCs w:val="27"/>
        </w:rPr>
        <w:t xml:space="preserve">на юго-западных склонах Среднерусской возвышенности, между лесной и степной зонами. </w:t>
      </w:r>
      <w:r w:rsidR="00FF4222" w:rsidRPr="000437D3">
        <w:rPr>
          <w:sz w:val="27"/>
          <w:szCs w:val="27"/>
        </w:rPr>
        <w:t xml:space="preserve">Граничит с Белгородской, </w:t>
      </w:r>
      <w:r w:rsidR="00817A5F" w:rsidRPr="000437D3">
        <w:rPr>
          <w:sz w:val="27"/>
          <w:szCs w:val="27"/>
        </w:rPr>
        <w:t>Брянской</w:t>
      </w:r>
      <w:r w:rsidR="00817A5F">
        <w:rPr>
          <w:sz w:val="27"/>
          <w:szCs w:val="27"/>
        </w:rPr>
        <w:t>,</w:t>
      </w:r>
      <w:r w:rsidR="00817A5F" w:rsidRPr="000437D3">
        <w:rPr>
          <w:sz w:val="27"/>
          <w:szCs w:val="27"/>
        </w:rPr>
        <w:t xml:space="preserve"> </w:t>
      </w:r>
      <w:r w:rsidR="00FF4222" w:rsidRPr="000437D3">
        <w:rPr>
          <w:sz w:val="27"/>
          <w:szCs w:val="27"/>
        </w:rPr>
        <w:t>Воронежской, Липецкой, Орловской областями. Государственная граница с Украиной составляет свыше 500 км.</w:t>
      </w:r>
    </w:p>
    <w:p w:rsidR="009F026C" w:rsidRDefault="0073566A" w:rsidP="009F026C">
      <w:pPr>
        <w:ind w:firstLine="708"/>
        <w:contextualSpacing/>
        <w:jc w:val="both"/>
        <w:rPr>
          <w:sz w:val="27"/>
          <w:szCs w:val="27"/>
        </w:rPr>
      </w:pPr>
      <w:r>
        <w:rPr>
          <w:sz w:val="27"/>
          <w:szCs w:val="27"/>
        </w:rPr>
        <w:lastRenderedPageBreak/>
        <w:t xml:space="preserve">Площадь </w:t>
      </w:r>
      <w:r w:rsidR="00F60838">
        <w:rPr>
          <w:sz w:val="27"/>
          <w:szCs w:val="27"/>
        </w:rPr>
        <w:t>региона</w:t>
      </w:r>
      <w:r>
        <w:rPr>
          <w:sz w:val="27"/>
          <w:szCs w:val="27"/>
        </w:rPr>
        <w:t xml:space="preserve"> составляет 30 тыс.</w:t>
      </w:r>
      <w:r w:rsidR="00BD3DA1">
        <w:rPr>
          <w:sz w:val="27"/>
          <w:szCs w:val="27"/>
        </w:rPr>
        <w:t xml:space="preserve"> </w:t>
      </w:r>
      <w:r>
        <w:rPr>
          <w:sz w:val="27"/>
          <w:szCs w:val="27"/>
        </w:rPr>
        <w:t>км</w:t>
      </w:r>
      <w:r w:rsidRPr="00BD3DA1">
        <w:rPr>
          <w:sz w:val="27"/>
          <w:szCs w:val="27"/>
          <w:vertAlign w:val="superscript"/>
        </w:rPr>
        <w:t>2</w:t>
      </w:r>
      <w:r>
        <w:rPr>
          <w:sz w:val="27"/>
          <w:szCs w:val="27"/>
        </w:rPr>
        <w:t xml:space="preserve">. </w:t>
      </w:r>
    </w:p>
    <w:p w:rsidR="009F026C" w:rsidRPr="000437D3" w:rsidRDefault="009F026C" w:rsidP="009F026C">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sidR="00465D43">
        <w:rPr>
          <w:sz w:val="27"/>
          <w:szCs w:val="27"/>
        </w:rPr>
        <w:t> </w:t>
      </w:r>
      <w:r w:rsidRPr="000437D3">
        <w:rPr>
          <w:sz w:val="27"/>
          <w:szCs w:val="27"/>
        </w:rPr>
        <w:t xml:space="preserve">теплым летом. Средняя температура воздуха января составляет -8°С, июля </w:t>
      </w:r>
      <w:r w:rsidR="00F60838">
        <w:rPr>
          <w:sz w:val="27"/>
          <w:szCs w:val="27"/>
        </w:rPr>
        <w:t xml:space="preserve">– </w:t>
      </w:r>
      <w:r w:rsidRPr="000437D3">
        <w:rPr>
          <w:sz w:val="27"/>
          <w:szCs w:val="27"/>
        </w:rPr>
        <w:t>+20°С.</w:t>
      </w:r>
    </w:p>
    <w:p w:rsidR="0073566A" w:rsidRPr="000437D3" w:rsidRDefault="000437D3" w:rsidP="0073566A">
      <w:pPr>
        <w:ind w:firstLine="709"/>
        <w:jc w:val="both"/>
        <w:rPr>
          <w:sz w:val="27"/>
          <w:szCs w:val="27"/>
        </w:rPr>
      </w:pPr>
      <w:r w:rsidRPr="000437D3">
        <w:rPr>
          <w:sz w:val="27"/>
          <w:szCs w:val="27"/>
        </w:rPr>
        <w:t>Курская область включает в себя территории 28 муниципальных районов и</w:t>
      </w:r>
      <w:r w:rsidR="00346088">
        <w:rPr>
          <w:sz w:val="27"/>
          <w:szCs w:val="27"/>
        </w:rPr>
        <w:t> </w:t>
      </w:r>
      <w:r w:rsidRPr="000437D3">
        <w:rPr>
          <w:sz w:val="27"/>
          <w:szCs w:val="27"/>
        </w:rPr>
        <w:t>5</w:t>
      </w:r>
      <w:r w:rsidR="003001B5">
        <w:rPr>
          <w:sz w:val="27"/>
          <w:szCs w:val="27"/>
        </w:rPr>
        <w:t> </w:t>
      </w:r>
      <w:r w:rsidRPr="000437D3">
        <w:rPr>
          <w:sz w:val="27"/>
          <w:szCs w:val="27"/>
        </w:rPr>
        <w:t>городских округов.</w:t>
      </w:r>
    </w:p>
    <w:p w:rsidR="000437D3" w:rsidRDefault="000437D3" w:rsidP="0073566A">
      <w:pPr>
        <w:ind w:firstLine="709"/>
        <w:jc w:val="both"/>
        <w:rPr>
          <w:sz w:val="27"/>
          <w:szCs w:val="27"/>
        </w:rPr>
      </w:pPr>
      <w:r w:rsidRPr="000437D3">
        <w:rPr>
          <w:sz w:val="27"/>
          <w:szCs w:val="27"/>
        </w:rPr>
        <w:t>Курск является важным транспортным узлом Юга России. Он расположен 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поселками области</w:t>
      </w:r>
      <w:r w:rsidR="008E4FEB">
        <w:rPr>
          <w:sz w:val="27"/>
          <w:szCs w:val="27"/>
        </w:rPr>
        <w:t>.</w:t>
      </w:r>
    </w:p>
    <w:p w:rsidR="009A1910" w:rsidRPr="00B94E66" w:rsidRDefault="009A1910" w:rsidP="009A1910">
      <w:pPr>
        <w:ind w:firstLine="708"/>
        <w:contextualSpacing/>
        <w:jc w:val="both"/>
        <w:rPr>
          <w:sz w:val="27"/>
          <w:szCs w:val="27"/>
        </w:rPr>
      </w:pPr>
      <w:r w:rsidRPr="00B94E66">
        <w:rPr>
          <w:sz w:val="27"/>
          <w:szCs w:val="27"/>
        </w:rPr>
        <w:t xml:space="preserve">Курская область – один из промышленно развитых регионов Российской Федерации. Основу ее экономики составляет промышленный потенциал. </w:t>
      </w:r>
      <w:r w:rsidR="00F9021D">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9A1910" w:rsidRPr="00B94E66" w:rsidRDefault="009A1910" w:rsidP="009A1910">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Филиал АО «Концерн «Росэнергоатом» </w:t>
      </w:r>
      <w:r w:rsidR="00F9021D">
        <w:rPr>
          <w:sz w:val="27"/>
          <w:szCs w:val="27"/>
        </w:rPr>
        <w:t>–</w:t>
      </w:r>
      <w:r w:rsidRPr="00B94E66">
        <w:rPr>
          <w:sz w:val="27"/>
          <w:szCs w:val="27"/>
        </w:rPr>
        <w:t xml:space="preserve"> «Курская АЭС» (г. Курчатов), ПАО «Михайловский ГОК» (г.</w:t>
      </w:r>
      <w:r w:rsidR="00B94E66">
        <w:rPr>
          <w:sz w:val="27"/>
          <w:szCs w:val="27"/>
        </w:rPr>
        <w:t> </w:t>
      </w:r>
      <w:r w:rsidRPr="00B94E66">
        <w:rPr>
          <w:sz w:val="27"/>
          <w:szCs w:val="27"/>
        </w:rPr>
        <w:t>Железногорск), АО «</w:t>
      </w:r>
      <w:proofErr w:type="spellStart"/>
      <w:r w:rsidRPr="00B94E66">
        <w:rPr>
          <w:sz w:val="27"/>
          <w:szCs w:val="27"/>
        </w:rPr>
        <w:t>Геомаш</w:t>
      </w:r>
      <w:proofErr w:type="spellEnd"/>
      <w:r w:rsidRPr="00B94E66">
        <w:rPr>
          <w:sz w:val="27"/>
          <w:szCs w:val="27"/>
        </w:rPr>
        <w:t>» (г. Щигры).</w:t>
      </w:r>
    </w:p>
    <w:p w:rsidR="009A1910" w:rsidRPr="00B94E66" w:rsidRDefault="009A1910" w:rsidP="009A1910">
      <w:pPr>
        <w:ind w:firstLine="708"/>
        <w:contextualSpacing/>
        <w:jc w:val="both"/>
        <w:rPr>
          <w:sz w:val="27"/>
          <w:szCs w:val="27"/>
        </w:rPr>
      </w:pPr>
      <w:r w:rsidRPr="00B94E66">
        <w:rPr>
          <w:sz w:val="27"/>
          <w:szCs w:val="27"/>
        </w:rPr>
        <w:t>Аграрный сектор также остается важной составляющей частью экономики Курской области. По производству зерна и валовому сбору сахарной свеклы регион устойчиво занимает второе место в Центральном федеральном округе.</w:t>
      </w:r>
    </w:p>
    <w:p w:rsidR="009A1910" w:rsidRPr="00B94E66" w:rsidRDefault="009A1910" w:rsidP="009A1910">
      <w:pPr>
        <w:ind w:firstLine="708"/>
        <w:contextualSpacing/>
        <w:jc w:val="both"/>
        <w:rPr>
          <w:sz w:val="27"/>
          <w:szCs w:val="27"/>
        </w:rPr>
      </w:pPr>
      <w:r w:rsidRPr="00B94E66">
        <w:rPr>
          <w:sz w:val="27"/>
          <w:szCs w:val="27"/>
        </w:rPr>
        <w:t xml:space="preserve">В целях </w:t>
      </w:r>
      <w:proofErr w:type="spellStart"/>
      <w:r w:rsidRPr="00B94E66">
        <w:rPr>
          <w:sz w:val="27"/>
          <w:szCs w:val="27"/>
        </w:rPr>
        <w:t>импортозамещения</w:t>
      </w:r>
      <w:proofErr w:type="spellEnd"/>
      <w:r w:rsidRPr="00B94E66">
        <w:rPr>
          <w:sz w:val="27"/>
          <w:szCs w:val="27"/>
        </w:rPr>
        <w:t xml:space="preserve"> плодово-ягодной продукции реализуется ряд проектов по созданию садов интенсивного типа, закладке многолетних ягодных кустарниковых насаждений.</w:t>
      </w:r>
    </w:p>
    <w:p w:rsidR="009A1910" w:rsidRPr="00B94E66" w:rsidRDefault="009A1910" w:rsidP="009A1910">
      <w:pPr>
        <w:ind w:firstLine="708"/>
        <w:contextualSpacing/>
        <w:jc w:val="both"/>
        <w:rPr>
          <w:sz w:val="27"/>
          <w:szCs w:val="27"/>
        </w:rPr>
      </w:pPr>
      <w:r w:rsidRPr="00B94E66">
        <w:rPr>
          <w:sz w:val="27"/>
          <w:szCs w:val="27"/>
        </w:rPr>
        <w:t>В центре особого внимания комплексное решение задачи развития животноводства.</w:t>
      </w:r>
      <w:r w:rsidR="00346088">
        <w:rPr>
          <w:sz w:val="27"/>
          <w:szCs w:val="27"/>
        </w:rPr>
        <w:t xml:space="preserve"> </w:t>
      </w:r>
      <w:r w:rsidRPr="00B94E66">
        <w:rPr>
          <w:sz w:val="27"/>
          <w:szCs w:val="27"/>
        </w:rPr>
        <w:t>Агропромышленным холдингом «</w:t>
      </w:r>
      <w:proofErr w:type="spellStart"/>
      <w:r w:rsidRPr="00B94E66">
        <w:rPr>
          <w:sz w:val="27"/>
          <w:szCs w:val="27"/>
        </w:rPr>
        <w:t>Мираторг</w:t>
      </w:r>
      <w:proofErr w:type="spellEnd"/>
      <w:r w:rsidRPr="00B94E66">
        <w:rPr>
          <w:sz w:val="27"/>
          <w:szCs w:val="27"/>
        </w:rPr>
        <w:t>» в области реализуется инвестиционный проект по производству мяса крупного рогатого скота. К 2020 году планируется ввести в эксплуатац</w:t>
      </w:r>
      <w:r w:rsidR="00346088">
        <w:rPr>
          <w:sz w:val="27"/>
          <w:szCs w:val="27"/>
        </w:rPr>
        <w:t>ию еще две аналогичные площадки</w:t>
      </w:r>
      <w:r w:rsidRPr="00B94E66">
        <w:rPr>
          <w:sz w:val="27"/>
          <w:szCs w:val="27"/>
        </w:rPr>
        <w:t>. Участники Государственной программы и члены их семей получат возможность трудоустроиться в Агропромышленный холдинг «</w:t>
      </w:r>
      <w:proofErr w:type="spellStart"/>
      <w:r w:rsidRPr="00B94E66">
        <w:rPr>
          <w:sz w:val="27"/>
          <w:szCs w:val="27"/>
        </w:rPr>
        <w:t>Мираторг</w:t>
      </w:r>
      <w:proofErr w:type="spellEnd"/>
      <w:r w:rsidRPr="00B94E66">
        <w:rPr>
          <w:sz w:val="27"/>
          <w:szCs w:val="27"/>
        </w:rPr>
        <w:t xml:space="preserve">» администраторами, инженерами-проектировщиками, ветеринарными врачами, операторами по </w:t>
      </w:r>
      <w:proofErr w:type="spellStart"/>
      <w:r w:rsidRPr="00B94E66">
        <w:rPr>
          <w:sz w:val="27"/>
          <w:szCs w:val="27"/>
        </w:rPr>
        <w:t>биообслуживанию</w:t>
      </w:r>
      <w:proofErr w:type="spellEnd"/>
      <w:r w:rsidRPr="00B94E66">
        <w:rPr>
          <w:sz w:val="27"/>
          <w:szCs w:val="27"/>
        </w:rPr>
        <w:t>.</w:t>
      </w:r>
    </w:p>
    <w:p w:rsidR="009A1910" w:rsidRPr="00B94E66" w:rsidRDefault="009A1910" w:rsidP="009A1910">
      <w:pPr>
        <w:ind w:firstLine="708"/>
        <w:contextualSpacing/>
        <w:jc w:val="both"/>
        <w:rPr>
          <w:sz w:val="27"/>
          <w:szCs w:val="27"/>
        </w:rPr>
      </w:pPr>
      <w:r w:rsidRPr="00B94E66">
        <w:rPr>
          <w:sz w:val="27"/>
          <w:szCs w:val="27"/>
        </w:rPr>
        <w:t xml:space="preserve">Одним из стимулов в развитии сельского хозяйства в Курской области является предоставление </w:t>
      </w:r>
      <w:proofErr w:type="spellStart"/>
      <w:r w:rsidRPr="00B94E66">
        <w:rPr>
          <w:sz w:val="27"/>
          <w:szCs w:val="27"/>
        </w:rPr>
        <w:t>грантовой</w:t>
      </w:r>
      <w:proofErr w:type="spellEnd"/>
      <w:r w:rsidRPr="00B94E66">
        <w:rPr>
          <w:sz w:val="27"/>
          <w:szCs w:val="27"/>
        </w:rPr>
        <w:t xml:space="preserve"> поддержки малым формам хозяйствования в</w:t>
      </w:r>
      <w:r w:rsidR="00BD3DA1">
        <w:rPr>
          <w:sz w:val="27"/>
          <w:szCs w:val="27"/>
        </w:rPr>
        <w:t> </w:t>
      </w:r>
      <w:r w:rsidRPr="00B94E66">
        <w:rPr>
          <w:sz w:val="27"/>
          <w:szCs w:val="27"/>
        </w:rPr>
        <w:t>рамках Государственной программы Курской области «Развитие сельского хозяйства и регулирования рынка сельскохозяйственной продукции, сырья и</w:t>
      </w:r>
      <w:r w:rsidR="00BD3DA1">
        <w:rPr>
          <w:sz w:val="27"/>
          <w:szCs w:val="27"/>
        </w:rPr>
        <w:t> </w:t>
      </w:r>
      <w:r w:rsidRPr="00B94E66">
        <w:rPr>
          <w:sz w:val="27"/>
          <w:szCs w:val="27"/>
        </w:rPr>
        <w:t>продовольствия в Курской области», утвержденной постановлением Администрации Курской области от 18 октября 2013</w:t>
      </w:r>
      <w:r w:rsidR="00CC0F5F">
        <w:rPr>
          <w:sz w:val="27"/>
          <w:szCs w:val="27"/>
        </w:rPr>
        <w:t> </w:t>
      </w:r>
      <w:r w:rsidRPr="00B94E66">
        <w:rPr>
          <w:sz w:val="27"/>
          <w:szCs w:val="27"/>
        </w:rPr>
        <w:t>г. №</w:t>
      </w:r>
      <w:r w:rsidR="00CC0F5F">
        <w:rPr>
          <w:sz w:val="27"/>
          <w:szCs w:val="27"/>
        </w:rPr>
        <w:t> </w:t>
      </w:r>
      <w:r w:rsidRPr="00B94E66">
        <w:rPr>
          <w:sz w:val="27"/>
          <w:szCs w:val="27"/>
        </w:rPr>
        <w:t>744-па.</w:t>
      </w:r>
    </w:p>
    <w:p w:rsidR="009A1910" w:rsidRPr="00B94E66" w:rsidRDefault="009A1910" w:rsidP="009A1910">
      <w:pPr>
        <w:ind w:firstLine="708"/>
        <w:contextualSpacing/>
        <w:jc w:val="both"/>
        <w:rPr>
          <w:sz w:val="27"/>
          <w:szCs w:val="27"/>
        </w:rPr>
      </w:pPr>
      <w:r w:rsidRPr="00B94E66">
        <w:rPr>
          <w:sz w:val="27"/>
          <w:szCs w:val="27"/>
        </w:rPr>
        <w:t>В области образовался дефицит квалифицированных кадров в отрасли растениеводства: трактористы-машинисты, агрономы; в животноводстве – операторы животноводческих комплексов, операторы птицефабрик, рабочие мясохладобойни, операторы машинного доения; а также слесари по ремонту и</w:t>
      </w:r>
      <w:r w:rsidR="00B94E66">
        <w:rPr>
          <w:sz w:val="27"/>
          <w:szCs w:val="27"/>
        </w:rPr>
        <w:t> </w:t>
      </w:r>
      <w:r w:rsidRPr="00B94E66">
        <w:rPr>
          <w:sz w:val="27"/>
          <w:szCs w:val="27"/>
        </w:rPr>
        <w:t>обслуживанию сельскохозяйственной техники, слесари по контрольно-измерительным приборам и автоматике.</w:t>
      </w:r>
    </w:p>
    <w:p w:rsidR="009A1910" w:rsidRPr="00B94E66" w:rsidRDefault="009A1910" w:rsidP="009A1910">
      <w:pPr>
        <w:ind w:firstLine="708"/>
        <w:contextualSpacing/>
        <w:jc w:val="both"/>
        <w:rPr>
          <w:sz w:val="27"/>
          <w:szCs w:val="27"/>
        </w:rPr>
      </w:pPr>
      <w:r w:rsidRPr="00B94E66">
        <w:rPr>
          <w:sz w:val="27"/>
          <w:szCs w:val="27"/>
        </w:rPr>
        <w:t xml:space="preserve">Представители востребованных в селе профессий могут воспользоваться </w:t>
      </w:r>
      <w:r w:rsidRPr="00B94E66">
        <w:rPr>
          <w:sz w:val="27"/>
          <w:szCs w:val="27"/>
        </w:rPr>
        <w:lastRenderedPageBreak/>
        <w:t xml:space="preserve">государственной программой и получить землю под личное хозяйство </w:t>
      </w:r>
      <w:r w:rsidR="00CC0F5F">
        <w:rPr>
          <w:sz w:val="27"/>
          <w:szCs w:val="27"/>
        </w:rPr>
        <w:br/>
      </w:r>
      <w:r w:rsidRPr="00B94E66">
        <w:rPr>
          <w:sz w:val="27"/>
          <w:szCs w:val="27"/>
        </w:rPr>
        <w:t xml:space="preserve">на основании заключения соглашения с последующим переходом территории </w:t>
      </w:r>
      <w:r w:rsidR="00CC0F5F">
        <w:rPr>
          <w:sz w:val="27"/>
          <w:szCs w:val="27"/>
        </w:rPr>
        <w:br/>
      </w:r>
      <w:r w:rsidRPr="00B94E66">
        <w:rPr>
          <w:sz w:val="27"/>
          <w:szCs w:val="27"/>
        </w:rPr>
        <w:t>в частную собственность.</w:t>
      </w:r>
    </w:p>
    <w:p w:rsidR="009A1910" w:rsidRDefault="009A1910" w:rsidP="009A1910">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sidR="00BD3DA1">
        <w:rPr>
          <w:sz w:val="27"/>
          <w:szCs w:val="27"/>
        </w:rPr>
        <w:t>статьёй</w:t>
      </w:r>
      <w:r w:rsidRPr="00B94E66">
        <w:rPr>
          <w:sz w:val="27"/>
          <w:szCs w:val="27"/>
        </w:rPr>
        <w:t xml:space="preserve"> 78 Земельного кодекса Российской Федерации, утвержденным Федеральным законом от 25</w:t>
      </w:r>
      <w:r w:rsidR="002E4C9B" w:rsidRPr="00B94E66">
        <w:rPr>
          <w:sz w:val="27"/>
          <w:szCs w:val="27"/>
        </w:rPr>
        <w:t xml:space="preserve"> октября </w:t>
      </w:r>
      <w:r w:rsidRPr="00B94E66">
        <w:rPr>
          <w:sz w:val="27"/>
          <w:szCs w:val="27"/>
        </w:rPr>
        <w:t>2001</w:t>
      </w:r>
      <w:r w:rsidR="00CC0F5F">
        <w:rPr>
          <w:sz w:val="27"/>
          <w:szCs w:val="27"/>
        </w:rPr>
        <w:t> </w:t>
      </w:r>
      <w:r w:rsidR="002E4C9B" w:rsidRPr="00B94E66">
        <w:rPr>
          <w:sz w:val="27"/>
          <w:szCs w:val="27"/>
        </w:rPr>
        <w:t>г.</w:t>
      </w:r>
      <w:r w:rsidRPr="00B94E66">
        <w:rPr>
          <w:sz w:val="27"/>
          <w:szCs w:val="27"/>
        </w:rPr>
        <w:t xml:space="preserve"> №</w:t>
      </w:r>
      <w:r w:rsidR="00CC0F5F">
        <w:rPr>
          <w:sz w:val="27"/>
          <w:szCs w:val="27"/>
        </w:rPr>
        <w:t> </w:t>
      </w:r>
      <w:r w:rsidRPr="00B94E66">
        <w:rPr>
          <w:sz w:val="27"/>
          <w:szCs w:val="27"/>
        </w:rPr>
        <w:t>136-ФЗ.</w:t>
      </w:r>
    </w:p>
    <w:p w:rsidR="0073566A" w:rsidRDefault="0073566A" w:rsidP="0073566A">
      <w:pPr>
        <w:ind w:firstLine="709"/>
        <w:jc w:val="both"/>
        <w:rPr>
          <w:sz w:val="27"/>
          <w:szCs w:val="27"/>
        </w:rPr>
      </w:pPr>
      <w:r>
        <w:rPr>
          <w:sz w:val="27"/>
          <w:szCs w:val="27"/>
        </w:rPr>
        <w:t xml:space="preserve">Для переселенцев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73566A" w:rsidRDefault="0073566A" w:rsidP="0073566A">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73566A" w:rsidRDefault="009F1478" w:rsidP="0073566A">
      <w:pPr>
        <w:ind w:firstLine="709"/>
        <w:jc w:val="both"/>
        <w:rPr>
          <w:sz w:val="27"/>
          <w:szCs w:val="27"/>
        </w:rPr>
      </w:pPr>
      <w:r>
        <w:rPr>
          <w:sz w:val="27"/>
          <w:szCs w:val="27"/>
        </w:rPr>
        <w:t>В области и</w:t>
      </w:r>
      <w:r w:rsidR="0073566A">
        <w:rPr>
          <w:sz w:val="27"/>
          <w:szCs w:val="27"/>
        </w:rPr>
        <w:t xml:space="preserve">меется возможность получения высшего и среднего профессионального образования по широкому перечню профессий и </w:t>
      </w:r>
      <w:r w:rsidR="00F30C85">
        <w:rPr>
          <w:sz w:val="27"/>
          <w:szCs w:val="27"/>
        </w:rPr>
        <w:t> </w:t>
      </w:r>
      <w:r w:rsidR="0073566A">
        <w:rPr>
          <w:sz w:val="27"/>
          <w:szCs w:val="27"/>
        </w:rPr>
        <w:t>специальностей. Допускается сочетание различных форм получения образования: в образовательном учреждении</w:t>
      </w:r>
      <w:r w:rsidR="00B022FD">
        <w:rPr>
          <w:sz w:val="27"/>
          <w:szCs w:val="27"/>
        </w:rPr>
        <w:t> </w:t>
      </w:r>
      <w:r w:rsidR="0073566A">
        <w:rPr>
          <w:sz w:val="27"/>
          <w:szCs w:val="27"/>
        </w:rPr>
        <w:t>– в форме очной, очно-заочной (вечерней) заочной; в форме семейного образования, самообразования, экстерната.</w:t>
      </w:r>
    </w:p>
    <w:p w:rsidR="0073566A" w:rsidRDefault="0073566A" w:rsidP="00B022FD">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4A4250" w:rsidRPr="00E42452" w:rsidRDefault="00EA14B8" w:rsidP="00B022FD">
      <w:pPr>
        <w:ind w:firstLine="709"/>
        <w:jc w:val="both"/>
        <w:rPr>
          <w:spacing w:val="-2"/>
          <w:sz w:val="27"/>
          <w:szCs w:val="27"/>
        </w:rPr>
      </w:pPr>
      <w:r w:rsidRPr="00E42452">
        <w:rPr>
          <w:spacing w:val="-2"/>
          <w:sz w:val="27"/>
          <w:szCs w:val="27"/>
        </w:rPr>
        <w:t>Система высшего образования Курской области представлена 13 образовательными организациями и филиалами, система среднего профессионального образования</w:t>
      </w:r>
      <w:r w:rsidR="00346088" w:rsidRPr="00E42452">
        <w:rPr>
          <w:spacing w:val="-2"/>
          <w:sz w:val="27"/>
          <w:szCs w:val="27"/>
        </w:rPr>
        <w:t xml:space="preserve"> </w:t>
      </w:r>
      <w:r w:rsidRPr="00E42452">
        <w:rPr>
          <w:spacing w:val="-2"/>
          <w:sz w:val="27"/>
          <w:szCs w:val="27"/>
        </w:rPr>
        <w:t>– 28 организациями и 21 филиалом. В области действу</w:t>
      </w:r>
      <w:r w:rsidR="00CC0F5F" w:rsidRPr="00E42452">
        <w:rPr>
          <w:spacing w:val="-2"/>
          <w:sz w:val="27"/>
          <w:szCs w:val="27"/>
        </w:rPr>
        <w:t>ют</w:t>
      </w:r>
      <w:r w:rsidRPr="00E42452">
        <w:rPr>
          <w:spacing w:val="-2"/>
          <w:sz w:val="27"/>
          <w:szCs w:val="27"/>
        </w:rPr>
        <w:t xml:space="preserve"> 542 общеобразовательные </w:t>
      </w:r>
      <w:r w:rsidR="00CC0F5F" w:rsidRPr="00E42452">
        <w:rPr>
          <w:spacing w:val="-2"/>
          <w:sz w:val="27"/>
          <w:szCs w:val="27"/>
        </w:rPr>
        <w:t xml:space="preserve">и </w:t>
      </w:r>
      <w:r w:rsidRPr="00E42452">
        <w:rPr>
          <w:spacing w:val="-2"/>
          <w:sz w:val="27"/>
          <w:szCs w:val="27"/>
        </w:rPr>
        <w:t>266</w:t>
      </w:r>
      <w:r w:rsidR="00CC0F5F" w:rsidRPr="00E42452">
        <w:rPr>
          <w:spacing w:val="-2"/>
          <w:sz w:val="27"/>
          <w:szCs w:val="27"/>
        </w:rPr>
        <w:t xml:space="preserve"> </w:t>
      </w:r>
      <w:r w:rsidRPr="00E42452">
        <w:rPr>
          <w:spacing w:val="-2"/>
          <w:sz w:val="27"/>
          <w:szCs w:val="27"/>
        </w:rPr>
        <w:t>дошкольных образовательных организаций</w:t>
      </w:r>
      <w:r w:rsidR="00346088" w:rsidRPr="00E42452">
        <w:rPr>
          <w:spacing w:val="-2"/>
          <w:sz w:val="27"/>
          <w:szCs w:val="27"/>
        </w:rPr>
        <w:t>.</w:t>
      </w:r>
    </w:p>
    <w:p w:rsidR="00B022FD" w:rsidRPr="00B022FD" w:rsidRDefault="00B022FD" w:rsidP="00B022FD">
      <w:pPr>
        <w:ind w:firstLine="709"/>
        <w:contextualSpacing/>
        <w:jc w:val="both"/>
        <w:rPr>
          <w:sz w:val="27"/>
          <w:szCs w:val="27"/>
        </w:rPr>
      </w:pPr>
      <w:r w:rsidRPr="00B022FD">
        <w:rPr>
          <w:sz w:val="27"/>
          <w:szCs w:val="27"/>
        </w:rPr>
        <w:t>Участникам Государственной программы предоставляются дополнительные гарантии и меры социальной поддержки, финансируемые в установленном порядке за счет средств бюджета Курской области и субсидий из федерального бюджета, а</w:t>
      </w:r>
      <w:r w:rsidR="004D635B">
        <w:rPr>
          <w:sz w:val="27"/>
          <w:szCs w:val="27"/>
        </w:rPr>
        <w:t> </w:t>
      </w:r>
      <w:r w:rsidRPr="00B022FD">
        <w:rPr>
          <w:sz w:val="27"/>
          <w:szCs w:val="27"/>
        </w:rPr>
        <w:t>именно: предоставление единовременной выплаты семьям, имеющим двух и</w:t>
      </w:r>
      <w:r w:rsidR="004D635B">
        <w:rPr>
          <w:sz w:val="27"/>
          <w:szCs w:val="27"/>
        </w:rPr>
        <w:t> </w:t>
      </w:r>
      <w:r w:rsidRPr="00B022FD">
        <w:rPr>
          <w:sz w:val="27"/>
          <w:szCs w:val="27"/>
        </w:rPr>
        <w:t xml:space="preserve">более несовершеннолетних детей; предоставление единовременной выплаты семьям, переселившимся в рамках программы в сельскую местность Курской области; предоставление единовременной выплаты </w:t>
      </w:r>
      <w:r w:rsidR="00B05C86" w:rsidRPr="00B022FD">
        <w:rPr>
          <w:sz w:val="27"/>
          <w:szCs w:val="27"/>
        </w:rPr>
        <w:t>для жилищного обустройства</w:t>
      </w:r>
      <w:r w:rsidRPr="00B022FD">
        <w:rPr>
          <w:sz w:val="27"/>
          <w:szCs w:val="27"/>
        </w:rPr>
        <w:t xml:space="preserve">; предоставление компенсации найма (поднайма) жилья на срок не менее </w:t>
      </w:r>
      <w:r>
        <w:rPr>
          <w:sz w:val="27"/>
          <w:szCs w:val="27"/>
        </w:rPr>
        <w:t>6</w:t>
      </w:r>
      <w:r w:rsidRPr="00B022FD">
        <w:rPr>
          <w:sz w:val="27"/>
          <w:szCs w:val="27"/>
        </w:rPr>
        <w:t xml:space="preserve"> месяцев.</w:t>
      </w:r>
    </w:p>
    <w:p w:rsidR="00B022FD" w:rsidRPr="00B022FD" w:rsidRDefault="00B022FD" w:rsidP="00B022FD">
      <w:pPr>
        <w:ind w:firstLine="709"/>
        <w:contextualSpacing/>
        <w:jc w:val="both"/>
        <w:rPr>
          <w:sz w:val="27"/>
          <w:szCs w:val="27"/>
        </w:rPr>
      </w:pPr>
      <w:r w:rsidRPr="00B022FD">
        <w:rPr>
          <w:sz w:val="27"/>
          <w:szCs w:val="27"/>
        </w:rPr>
        <w:t xml:space="preserve">Работодатели для привлечения специалистов в районы Курской области оказывают помощь </w:t>
      </w:r>
      <w:r w:rsidR="005E0BE0">
        <w:rPr>
          <w:sz w:val="27"/>
          <w:szCs w:val="27"/>
        </w:rPr>
        <w:t>в</w:t>
      </w:r>
      <w:r w:rsidRPr="00B022FD">
        <w:rPr>
          <w:sz w:val="27"/>
          <w:szCs w:val="27"/>
        </w:rPr>
        <w:t xml:space="preserve"> жилищн</w:t>
      </w:r>
      <w:r w:rsidR="005E0BE0">
        <w:rPr>
          <w:sz w:val="27"/>
          <w:szCs w:val="27"/>
        </w:rPr>
        <w:t>о</w:t>
      </w:r>
      <w:r w:rsidRPr="00B022FD">
        <w:rPr>
          <w:sz w:val="27"/>
          <w:szCs w:val="27"/>
        </w:rPr>
        <w:t>м обустройств</w:t>
      </w:r>
      <w:r w:rsidR="005E0BE0">
        <w:rPr>
          <w:sz w:val="27"/>
          <w:szCs w:val="27"/>
        </w:rPr>
        <w:t>е</w:t>
      </w:r>
      <w:r w:rsidRPr="00B022FD">
        <w:rPr>
          <w:sz w:val="27"/>
          <w:szCs w:val="27"/>
        </w:rPr>
        <w:t>. Компенсация найма жилья и</w:t>
      </w:r>
      <w:r w:rsidR="003E0099">
        <w:rPr>
          <w:sz w:val="27"/>
          <w:szCs w:val="27"/>
        </w:rPr>
        <w:t> </w:t>
      </w:r>
      <w:r w:rsidRPr="00B022FD">
        <w:rPr>
          <w:sz w:val="27"/>
          <w:szCs w:val="27"/>
        </w:rPr>
        <w:t xml:space="preserve">коммунальных услуг предоставляется в Курчатовском, </w:t>
      </w:r>
      <w:proofErr w:type="spellStart"/>
      <w:r w:rsidRPr="00B022FD">
        <w:rPr>
          <w:sz w:val="27"/>
          <w:szCs w:val="27"/>
        </w:rPr>
        <w:t>Поныровском</w:t>
      </w:r>
      <w:proofErr w:type="spellEnd"/>
      <w:r w:rsidRPr="00B022FD">
        <w:rPr>
          <w:sz w:val="27"/>
          <w:szCs w:val="27"/>
        </w:rPr>
        <w:t xml:space="preserve">, </w:t>
      </w:r>
      <w:proofErr w:type="spellStart"/>
      <w:r w:rsidRPr="00B022FD">
        <w:rPr>
          <w:sz w:val="27"/>
          <w:szCs w:val="27"/>
        </w:rPr>
        <w:t>Солнцевском</w:t>
      </w:r>
      <w:proofErr w:type="spellEnd"/>
      <w:r w:rsidRPr="00B022FD">
        <w:rPr>
          <w:sz w:val="27"/>
          <w:szCs w:val="27"/>
        </w:rPr>
        <w:t xml:space="preserve">, </w:t>
      </w:r>
      <w:proofErr w:type="spellStart"/>
      <w:r w:rsidRPr="00B022FD">
        <w:rPr>
          <w:sz w:val="27"/>
          <w:szCs w:val="27"/>
        </w:rPr>
        <w:t>Черемисиновском</w:t>
      </w:r>
      <w:proofErr w:type="spellEnd"/>
      <w:r w:rsidRPr="00B022FD">
        <w:rPr>
          <w:sz w:val="27"/>
          <w:szCs w:val="27"/>
        </w:rPr>
        <w:t xml:space="preserve"> районах, в г.</w:t>
      </w:r>
      <w:r w:rsidR="00C26DCF">
        <w:rPr>
          <w:sz w:val="27"/>
          <w:szCs w:val="27"/>
        </w:rPr>
        <w:t> </w:t>
      </w:r>
      <w:r w:rsidRPr="00B022FD">
        <w:rPr>
          <w:sz w:val="27"/>
          <w:szCs w:val="27"/>
        </w:rPr>
        <w:t>Железногорске ОБПОУ «</w:t>
      </w:r>
      <w:proofErr w:type="spellStart"/>
      <w:r w:rsidRPr="00B022FD">
        <w:rPr>
          <w:sz w:val="27"/>
          <w:szCs w:val="27"/>
        </w:rPr>
        <w:t>Железногорский</w:t>
      </w:r>
      <w:proofErr w:type="spellEnd"/>
      <w:r w:rsidRPr="00B022FD">
        <w:rPr>
          <w:sz w:val="27"/>
          <w:szCs w:val="27"/>
        </w:rPr>
        <w:t xml:space="preserve"> горно-металлургический колледж» предоставляет общежитие. </w:t>
      </w:r>
    </w:p>
    <w:p w:rsidR="00B022FD" w:rsidRPr="00B022FD" w:rsidRDefault="00B022FD" w:rsidP="00B022FD">
      <w:pPr>
        <w:ind w:firstLine="709"/>
        <w:contextualSpacing/>
        <w:jc w:val="both"/>
        <w:rPr>
          <w:sz w:val="27"/>
          <w:szCs w:val="27"/>
        </w:rPr>
      </w:pPr>
      <w:r w:rsidRPr="00B022FD">
        <w:rPr>
          <w:sz w:val="27"/>
          <w:szCs w:val="27"/>
        </w:rPr>
        <w:t>В Курской области большое значение уделяется вопросам улучшения жилищных условий граждан. Этому способствует реализация федеральной и</w:t>
      </w:r>
      <w:r w:rsidR="004D635B">
        <w:rPr>
          <w:sz w:val="27"/>
          <w:szCs w:val="27"/>
        </w:rPr>
        <w:t> </w:t>
      </w:r>
      <w:r w:rsidRPr="00B022FD">
        <w:rPr>
          <w:sz w:val="27"/>
          <w:szCs w:val="27"/>
        </w:rPr>
        <w:t xml:space="preserve">областной целевых программ «Жилище» и приоритетного национального проекта «Доступное и комфортное жилье – гражданам России». </w:t>
      </w:r>
    </w:p>
    <w:p w:rsidR="00B022FD" w:rsidRPr="00B022FD" w:rsidRDefault="00B022FD" w:rsidP="00B022FD">
      <w:pPr>
        <w:ind w:firstLine="709"/>
        <w:jc w:val="both"/>
        <w:rPr>
          <w:sz w:val="27"/>
          <w:szCs w:val="27"/>
        </w:rPr>
      </w:pPr>
      <w:r w:rsidRPr="00B022FD">
        <w:rPr>
          <w:sz w:val="27"/>
          <w:szCs w:val="27"/>
        </w:rPr>
        <w:t xml:space="preserve">Постоянное жилье участники Государственной программы по оказанию содействия добровольному переселению в Российскую Федерацию </w:t>
      </w:r>
      <w:r w:rsidRPr="00B022FD">
        <w:rPr>
          <w:sz w:val="27"/>
          <w:szCs w:val="27"/>
        </w:rPr>
        <w:lastRenderedPageBreak/>
        <w:t>соотечественников, проживающих за рубежом, и члены их семей приобретают самостоятельно и за свой сч</w:t>
      </w:r>
      <w:r w:rsidR="00CC4B27">
        <w:rPr>
          <w:sz w:val="27"/>
          <w:szCs w:val="27"/>
        </w:rPr>
        <w:t>ё</w:t>
      </w:r>
      <w:r w:rsidRPr="00B022FD">
        <w:rPr>
          <w:sz w:val="27"/>
          <w:szCs w:val="27"/>
        </w:rPr>
        <w:t>т.</w:t>
      </w:r>
    </w:p>
    <w:p w:rsidR="00B022FD" w:rsidRPr="00B022FD" w:rsidRDefault="00B022FD" w:rsidP="00B022FD">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sidR="003E0099">
        <w:rPr>
          <w:sz w:val="27"/>
          <w:szCs w:val="27"/>
        </w:rPr>
        <w:t> </w:t>
      </w:r>
      <w:r w:rsidRPr="00B022FD">
        <w:rPr>
          <w:sz w:val="27"/>
          <w:szCs w:val="27"/>
        </w:rPr>
        <w:t>21</w:t>
      </w:r>
      <w:r w:rsidR="003E0099">
        <w:rPr>
          <w:sz w:val="27"/>
          <w:szCs w:val="27"/>
        </w:rPr>
        <w:t xml:space="preserve"> сентября </w:t>
      </w:r>
      <w:r w:rsidRPr="00B022FD">
        <w:rPr>
          <w:sz w:val="27"/>
          <w:szCs w:val="27"/>
        </w:rPr>
        <w:t>2011</w:t>
      </w:r>
      <w:r w:rsidR="00E42452">
        <w:rPr>
          <w:sz w:val="27"/>
          <w:szCs w:val="27"/>
        </w:rPr>
        <w:t> </w:t>
      </w:r>
      <w:r w:rsidR="003E0099">
        <w:rPr>
          <w:sz w:val="27"/>
          <w:szCs w:val="27"/>
        </w:rPr>
        <w:t xml:space="preserve">г. </w:t>
      </w:r>
      <w:r w:rsidRPr="00B022FD">
        <w:rPr>
          <w:sz w:val="27"/>
          <w:szCs w:val="27"/>
        </w:rPr>
        <w:t>№</w:t>
      </w:r>
      <w:r w:rsidR="00E42452">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трех или более детей (в том числе усыновленных (удочеренных) в возрасте до 18 лет или детей в возрасте до 23 лет,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приемную семью трех и более детей в возрасте до 18 лет, имеют право на бесплатное получение в</w:t>
      </w:r>
      <w:r w:rsidR="004D635B">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FC478C" w:rsidRPr="00FC478C" w:rsidRDefault="00FC478C" w:rsidP="00FC478C">
      <w:pPr>
        <w:ind w:left="708"/>
        <w:jc w:val="left"/>
        <w:rPr>
          <w:rFonts w:eastAsia="Calibri"/>
          <w:b/>
          <w:i/>
          <w:sz w:val="27"/>
          <w:szCs w:val="27"/>
          <w:lang w:eastAsia="en-US"/>
        </w:rPr>
      </w:pPr>
      <w:r w:rsidRPr="00FC478C">
        <w:rPr>
          <w:rFonts w:eastAsia="Calibri"/>
          <w:b/>
          <w:i/>
          <w:sz w:val="27"/>
          <w:szCs w:val="27"/>
          <w:lang w:eastAsia="en-US"/>
        </w:rPr>
        <w:t>Комитет по труду и занятости населения Курской области</w:t>
      </w:r>
    </w:p>
    <w:p w:rsidR="00FC478C" w:rsidRPr="00FC478C" w:rsidRDefault="00FC478C" w:rsidP="00FC478C">
      <w:pPr>
        <w:ind w:left="708"/>
        <w:jc w:val="left"/>
        <w:rPr>
          <w:rFonts w:eastAsia="Calibri"/>
          <w:i/>
          <w:sz w:val="27"/>
          <w:szCs w:val="27"/>
          <w:lang w:eastAsia="en-US"/>
        </w:rPr>
      </w:pPr>
      <w:r w:rsidRPr="00FC478C">
        <w:rPr>
          <w:rFonts w:eastAsia="Calibri"/>
          <w:i/>
          <w:sz w:val="27"/>
          <w:szCs w:val="27"/>
          <w:lang w:eastAsia="en-US"/>
        </w:rPr>
        <w:t>Адрес: 305000, г. Курск, ул. М. Горького, д. 50</w:t>
      </w:r>
    </w:p>
    <w:p w:rsidR="00FC478C" w:rsidRPr="00FC478C" w:rsidRDefault="00FC478C" w:rsidP="00FC478C">
      <w:pPr>
        <w:ind w:left="708"/>
        <w:jc w:val="left"/>
        <w:rPr>
          <w:rFonts w:eastAsia="Calibri"/>
          <w:i/>
          <w:sz w:val="27"/>
          <w:szCs w:val="27"/>
          <w:lang w:eastAsia="en-US"/>
        </w:rPr>
      </w:pPr>
      <w:r w:rsidRPr="00FC478C">
        <w:rPr>
          <w:rFonts w:eastAsia="Calibri"/>
          <w:i/>
          <w:sz w:val="27"/>
          <w:szCs w:val="27"/>
          <w:lang w:eastAsia="en-US"/>
        </w:rPr>
        <w:t>Тел./факс: 8 (4712) 52-10-68, 52-10-95</w:t>
      </w:r>
    </w:p>
    <w:p w:rsidR="00FC478C" w:rsidRPr="00FC478C" w:rsidRDefault="00FC478C" w:rsidP="00FC478C">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34-40-42 </w:t>
      </w:r>
    </w:p>
    <w:p w:rsidR="00FC478C" w:rsidRPr="00FC478C" w:rsidRDefault="00FC478C" w:rsidP="00FC478C">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193" w:history="1">
        <w:r w:rsidRPr="00FC478C">
          <w:rPr>
            <w:rStyle w:val="ab"/>
            <w:rFonts w:eastAsia="Calibri"/>
            <w:i/>
            <w:color w:val="auto"/>
            <w:sz w:val="27"/>
            <w:szCs w:val="27"/>
            <w:u w:val="none"/>
            <w:lang w:eastAsia="en-US"/>
          </w:rPr>
          <w:t>www.trud46.ru</w:t>
        </w:r>
      </w:hyperlink>
      <w:r w:rsidRPr="00FC478C">
        <w:rPr>
          <w:rFonts w:eastAsia="Calibri"/>
          <w:i/>
          <w:sz w:val="27"/>
          <w:szCs w:val="27"/>
          <w:lang w:eastAsia="en-US"/>
        </w:rPr>
        <w:t xml:space="preserve"> </w:t>
      </w:r>
    </w:p>
    <w:p w:rsidR="00FC478C" w:rsidRPr="00FC478C" w:rsidRDefault="00FC478C" w:rsidP="00FC478C">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194" w:history="1">
        <w:r w:rsidRPr="00FC478C">
          <w:rPr>
            <w:rStyle w:val="ab"/>
            <w:rFonts w:eastAsia="Calibri"/>
            <w:i/>
            <w:color w:val="auto"/>
            <w:sz w:val="27"/>
            <w:szCs w:val="27"/>
            <w:u w:val="none"/>
            <w:lang w:eastAsia="en-US"/>
          </w:rPr>
          <w:t>fgszn@sovtest.ru</w:t>
        </w:r>
      </w:hyperlink>
    </w:p>
    <w:p w:rsidR="0073566A" w:rsidRPr="00FC478C" w:rsidRDefault="00FC478C" w:rsidP="00FC478C">
      <w:pPr>
        <w:ind w:left="708"/>
        <w:jc w:val="left"/>
        <w:rPr>
          <w:rFonts w:eastAsia="Calibri"/>
          <w:i/>
          <w:sz w:val="27"/>
          <w:szCs w:val="27"/>
          <w:lang w:eastAsia="en-US"/>
        </w:rPr>
      </w:pPr>
      <w:r w:rsidRPr="00FC478C">
        <w:rPr>
          <w:rFonts w:eastAsia="Calibri"/>
          <w:i/>
          <w:sz w:val="27"/>
          <w:szCs w:val="27"/>
          <w:lang w:eastAsia="en-US"/>
        </w:rPr>
        <w:t>Skype:CZN46_KOMITET</w:t>
      </w:r>
    </w:p>
    <w:p w:rsidR="0073566A" w:rsidRPr="00FC478C" w:rsidRDefault="0073566A" w:rsidP="0073566A">
      <w:pPr>
        <w:ind w:firstLine="709"/>
        <w:jc w:val="left"/>
        <w:rPr>
          <w:b/>
          <w:i/>
          <w:sz w:val="27"/>
          <w:szCs w:val="27"/>
        </w:rPr>
      </w:pPr>
      <w:r w:rsidRPr="00FC478C">
        <w:rPr>
          <w:b/>
          <w:i/>
          <w:sz w:val="27"/>
          <w:szCs w:val="27"/>
        </w:rPr>
        <w:t>Управление по вопросам миграции УМВД России по Курской области</w:t>
      </w:r>
    </w:p>
    <w:p w:rsidR="00FC478C" w:rsidRDefault="00FC478C" w:rsidP="00FC478C">
      <w:pPr>
        <w:pStyle w:val="af8"/>
        <w:ind w:left="708" w:firstLine="1"/>
        <w:jc w:val="both"/>
        <w:rPr>
          <w:rFonts w:ascii="Times New Roman" w:hAnsi="Times New Roman"/>
          <w:i/>
          <w:sz w:val="27"/>
          <w:szCs w:val="27"/>
        </w:rPr>
      </w:pPr>
      <w:r w:rsidRPr="00FC478C">
        <w:rPr>
          <w:rFonts w:ascii="Times New Roman" w:hAnsi="Times New Roman"/>
          <w:i/>
          <w:sz w:val="27"/>
          <w:szCs w:val="27"/>
        </w:rPr>
        <w:t>Адрес: г. Курск, ул.50 лет Октября, 151</w:t>
      </w:r>
    </w:p>
    <w:p w:rsidR="00FC478C" w:rsidRDefault="00FC478C" w:rsidP="00FC478C">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57-20-07, 57-25-80, 57-17-75 </w:t>
      </w:r>
    </w:p>
    <w:p w:rsidR="00470FCF" w:rsidRPr="00FC478C" w:rsidRDefault="00FC478C" w:rsidP="00FC478C">
      <w:pPr>
        <w:pStyle w:val="af8"/>
        <w:ind w:left="708" w:firstLine="1"/>
        <w:jc w:val="both"/>
        <w:rPr>
          <w:rFonts w:ascii="Times New Roman" w:hAnsi="Times New Roman"/>
          <w:i/>
          <w:sz w:val="27"/>
          <w:szCs w:val="27"/>
        </w:rPr>
      </w:pPr>
      <w:r w:rsidRPr="00FC478C">
        <w:rPr>
          <w:rFonts w:ascii="Times New Roman" w:hAnsi="Times New Roman"/>
          <w:i/>
          <w:sz w:val="27"/>
          <w:szCs w:val="27"/>
        </w:rPr>
        <w:t>Адрес электронной почты: uvmtm@mvd.ru</w:t>
      </w:r>
    </w:p>
    <w:p w:rsidR="00470FCF" w:rsidRPr="00FC478C" w:rsidRDefault="00470FCF" w:rsidP="00E45F64">
      <w:pPr>
        <w:pStyle w:val="af8"/>
        <w:ind w:firstLine="709"/>
        <w:jc w:val="both"/>
        <w:rPr>
          <w:rFonts w:ascii="Times New Roman" w:hAnsi="Times New Roman"/>
          <w:i/>
          <w:sz w:val="27"/>
          <w:szCs w:val="27"/>
        </w:rPr>
      </w:pPr>
    </w:p>
    <w:p w:rsidR="00346088" w:rsidRDefault="00346088" w:rsidP="00E45F64">
      <w:pPr>
        <w:pStyle w:val="af8"/>
        <w:ind w:firstLine="709"/>
        <w:jc w:val="both"/>
        <w:rPr>
          <w:rFonts w:ascii="Times New Roman" w:hAnsi="Times New Roman"/>
          <w:sz w:val="27"/>
          <w:szCs w:val="27"/>
        </w:rPr>
      </w:pPr>
    </w:p>
    <w:p w:rsidR="00346088" w:rsidRDefault="00346088" w:rsidP="00346088">
      <w:pPr>
        <w:pStyle w:val="25"/>
      </w:pPr>
      <w:bookmarkStart w:id="296" w:name="_Toc391916629"/>
      <w:r>
        <w:t>ЛЕНИНГРАДСКАЯ ОБЛАСТЬ</w:t>
      </w:r>
      <w:bookmarkEnd w:id="296"/>
    </w:p>
    <w:p w:rsidR="00346088" w:rsidRDefault="00346088" w:rsidP="00346088">
      <w:pPr>
        <w:rPr>
          <w:i/>
          <w:iCs/>
          <w:sz w:val="27"/>
          <w:szCs w:val="27"/>
        </w:rPr>
      </w:pPr>
      <w:r>
        <w:rPr>
          <w:sz w:val="27"/>
          <w:szCs w:val="27"/>
        </w:rPr>
        <w:t>(</w:t>
      </w:r>
      <w:r>
        <w:rPr>
          <w:i/>
          <w:iCs/>
          <w:sz w:val="27"/>
          <w:szCs w:val="27"/>
        </w:rPr>
        <w:t xml:space="preserve">региональная программа переселения согласована </w:t>
      </w:r>
    </w:p>
    <w:p w:rsidR="00346088" w:rsidRDefault="00346088" w:rsidP="00346088">
      <w:pPr>
        <w:rPr>
          <w:i/>
          <w:iCs/>
          <w:sz w:val="27"/>
          <w:szCs w:val="27"/>
        </w:rPr>
      </w:pPr>
      <w:r>
        <w:rPr>
          <w:i/>
          <w:iCs/>
          <w:sz w:val="27"/>
          <w:szCs w:val="27"/>
        </w:rPr>
        <w:t xml:space="preserve">распоряжением Правительства Российской Федерации </w:t>
      </w:r>
    </w:p>
    <w:p w:rsidR="00346088" w:rsidRDefault="00346088" w:rsidP="00346088">
      <w:pPr>
        <w:rPr>
          <w:i/>
          <w:iCs/>
          <w:sz w:val="27"/>
          <w:szCs w:val="27"/>
        </w:rPr>
      </w:pPr>
      <w:r>
        <w:rPr>
          <w:i/>
          <w:iCs/>
          <w:sz w:val="27"/>
          <w:szCs w:val="27"/>
        </w:rPr>
        <w:t>от 25 декабря 2014 г. № 2690-р)</w:t>
      </w:r>
    </w:p>
    <w:p w:rsidR="00346088" w:rsidRDefault="00346088" w:rsidP="00346088">
      <w:pPr>
        <w:ind w:firstLine="709"/>
        <w:jc w:val="both"/>
        <w:rPr>
          <w:b/>
          <w:i/>
          <w:sz w:val="27"/>
          <w:szCs w:val="27"/>
        </w:rPr>
      </w:pPr>
    </w:p>
    <w:p w:rsidR="00346088" w:rsidRDefault="00346088" w:rsidP="00346088">
      <w:pPr>
        <w:ind w:firstLine="709"/>
        <w:jc w:val="both"/>
        <w:rPr>
          <w:b/>
          <w:sz w:val="27"/>
          <w:szCs w:val="27"/>
        </w:rPr>
      </w:pPr>
      <w:r>
        <w:rPr>
          <w:b/>
          <w:sz w:val="27"/>
          <w:szCs w:val="27"/>
        </w:rPr>
        <w:t>Краткое описание территории вселения</w:t>
      </w:r>
    </w:p>
    <w:p w:rsidR="00346088" w:rsidRDefault="00346088" w:rsidP="00346088">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346088" w:rsidRDefault="00346088" w:rsidP="00346088">
      <w:pPr>
        <w:ind w:firstLine="709"/>
        <w:jc w:val="both"/>
        <w:rPr>
          <w:sz w:val="27"/>
          <w:szCs w:val="27"/>
        </w:rPr>
      </w:pPr>
      <w:r>
        <w:rPr>
          <w:sz w:val="27"/>
          <w:szCs w:val="27"/>
        </w:rPr>
        <w:t xml:space="preserve">Ленинградская область находится на северо-западе Восточно-Европейской равнины. Омывается Финским заливом, Балтийским морем, Ладожским </w:t>
      </w:r>
      <w:r>
        <w:rPr>
          <w:sz w:val="27"/>
          <w:szCs w:val="27"/>
        </w:rPr>
        <w:br/>
        <w:t>и Онежским озерами.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и городом Санкт-Петербургом.</w:t>
      </w:r>
    </w:p>
    <w:p w:rsidR="00E00B66" w:rsidRPr="00E00B66" w:rsidRDefault="00E00B66" w:rsidP="00E00B66">
      <w:pPr>
        <w:ind w:firstLine="709"/>
        <w:jc w:val="both"/>
        <w:rPr>
          <w:sz w:val="27"/>
          <w:szCs w:val="27"/>
        </w:rPr>
      </w:pPr>
      <w:r w:rsidRPr="00E00B66">
        <w:rPr>
          <w:sz w:val="27"/>
          <w:szCs w:val="27"/>
        </w:rPr>
        <w:t xml:space="preserve">Область относится к зоне умеренного климата, переходного </w:t>
      </w:r>
      <w:r w:rsidR="00E42452">
        <w:rPr>
          <w:sz w:val="27"/>
          <w:szCs w:val="27"/>
        </w:rPr>
        <w:br/>
      </w:r>
      <w:r w:rsidRPr="00E00B66">
        <w:rPr>
          <w:sz w:val="27"/>
          <w:szCs w:val="27"/>
        </w:rPr>
        <w:t>от океанического к континентальному, с умеренно мягкой зимой и умеренно теплым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30592F" w:rsidRDefault="00EF6019" w:rsidP="00EF6019">
      <w:pPr>
        <w:ind w:firstLine="709"/>
        <w:jc w:val="both"/>
        <w:rPr>
          <w:sz w:val="27"/>
          <w:szCs w:val="27"/>
        </w:rPr>
      </w:pPr>
      <w:r w:rsidRPr="00EF6019">
        <w:rPr>
          <w:sz w:val="27"/>
          <w:szCs w:val="27"/>
        </w:rPr>
        <w:t xml:space="preserve">Развитие транспортного комплекса как одно из приоритетных направлений </w:t>
      </w:r>
      <w:r w:rsidRPr="00EF6019">
        <w:rPr>
          <w:sz w:val="27"/>
          <w:szCs w:val="27"/>
        </w:rPr>
        <w:lastRenderedPageBreak/>
        <w:t>развития экономики области связано с е</w:t>
      </w:r>
      <w:r w:rsidR="00805282">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трех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p>
    <w:p w:rsidR="00EF6019" w:rsidRPr="00EF6019" w:rsidRDefault="00EF6019" w:rsidP="00EF6019">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805282">
        <w:rPr>
          <w:sz w:val="27"/>
          <w:szCs w:val="27"/>
        </w:rPr>
        <w:br/>
      </w:r>
      <w:r w:rsidRPr="00EF6019">
        <w:rPr>
          <w:sz w:val="27"/>
          <w:szCs w:val="27"/>
        </w:rPr>
        <w:t>ресурсно-сырьевой потенциал, применение и внедрение инновационных разработок и</w:t>
      </w:r>
      <w:r w:rsidR="00805F67">
        <w:rPr>
          <w:sz w:val="27"/>
          <w:szCs w:val="27"/>
        </w:rPr>
        <w:t> </w:t>
      </w:r>
      <w:r w:rsidRPr="00EF6019">
        <w:rPr>
          <w:sz w:val="27"/>
          <w:szCs w:val="27"/>
        </w:rPr>
        <w:t>технологий, благоприятный инвестиционный климат, курс на</w:t>
      </w:r>
      <w:r w:rsidR="00805282">
        <w:rPr>
          <w:sz w:val="27"/>
          <w:szCs w:val="27"/>
        </w:rPr>
        <w:t>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EF6019" w:rsidRPr="00EF6019" w:rsidRDefault="00EF6019" w:rsidP="00EF6019">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sidR="00805F67">
        <w:rPr>
          <w:sz w:val="27"/>
          <w:szCs w:val="27"/>
        </w:rPr>
        <w:t>«</w:t>
      </w:r>
      <w:r w:rsidRPr="00EF6019">
        <w:rPr>
          <w:sz w:val="27"/>
          <w:szCs w:val="27"/>
        </w:rPr>
        <w:t xml:space="preserve">Форд Мотор </w:t>
      </w:r>
      <w:proofErr w:type="spellStart"/>
      <w:r w:rsidRPr="00EF6019">
        <w:rPr>
          <w:sz w:val="27"/>
          <w:szCs w:val="27"/>
        </w:rPr>
        <w:t>Компани</w:t>
      </w:r>
      <w:proofErr w:type="spellEnd"/>
      <w:r w:rsidR="00805F67">
        <w:rPr>
          <w:sz w:val="27"/>
          <w:szCs w:val="27"/>
        </w:rPr>
        <w:t>»</w:t>
      </w:r>
      <w:r w:rsidRPr="00EF6019">
        <w:rPr>
          <w:sz w:val="27"/>
          <w:szCs w:val="27"/>
        </w:rPr>
        <w:t xml:space="preserve">, </w:t>
      </w:r>
      <w:r w:rsidR="00DA27B9">
        <w:rPr>
          <w:sz w:val="27"/>
          <w:szCs w:val="27"/>
        </w:rPr>
        <w:t>«</w:t>
      </w:r>
      <w:proofErr w:type="spellStart"/>
      <w:r w:rsidR="00DA27B9" w:rsidRPr="00EF6019">
        <w:rPr>
          <w:sz w:val="27"/>
          <w:szCs w:val="27"/>
        </w:rPr>
        <w:t>Хенкель</w:t>
      </w:r>
      <w:proofErr w:type="spellEnd"/>
      <w:r w:rsidR="00DA27B9">
        <w:rPr>
          <w:sz w:val="27"/>
          <w:szCs w:val="27"/>
        </w:rPr>
        <w:t>»</w:t>
      </w:r>
      <w:r w:rsidR="00DA27B9" w:rsidRPr="00EF6019">
        <w:rPr>
          <w:sz w:val="27"/>
          <w:szCs w:val="27"/>
        </w:rPr>
        <w:t>,</w:t>
      </w:r>
      <w:r w:rsidR="00DA27B9">
        <w:rPr>
          <w:sz w:val="27"/>
          <w:szCs w:val="27"/>
        </w:rPr>
        <w:t xml:space="preserve"> </w:t>
      </w:r>
      <w:r w:rsidR="00805F67">
        <w:rPr>
          <w:sz w:val="27"/>
          <w:szCs w:val="27"/>
        </w:rPr>
        <w:t>«</w:t>
      </w:r>
      <w:proofErr w:type="spellStart"/>
      <w:r w:rsidRPr="00EF6019">
        <w:rPr>
          <w:sz w:val="27"/>
          <w:szCs w:val="27"/>
        </w:rPr>
        <w:t>Филип</w:t>
      </w:r>
      <w:proofErr w:type="spellEnd"/>
      <w:r w:rsidRPr="00EF6019">
        <w:rPr>
          <w:sz w:val="27"/>
          <w:szCs w:val="27"/>
        </w:rPr>
        <w:t xml:space="preserve"> Моррис Интернэшнл</w:t>
      </w:r>
      <w:r w:rsidR="00805F67">
        <w:rPr>
          <w:sz w:val="27"/>
          <w:szCs w:val="27"/>
        </w:rPr>
        <w:t>», «</w:t>
      </w:r>
      <w:proofErr w:type="spellStart"/>
      <w:r w:rsidRPr="00EF6019">
        <w:rPr>
          <w:sz w:val="27"/>
          <w:szCs w:val="27"/>
        </w:rPr>
        <w:t>Катерпиллер</w:t>
      </w:r>
      <w:proofErr w:type="spellEnd"/>
      <w:r w:rsidR="00805F67">
        <w:rPr>
          <w:sz w:val="27"/>
          <w:szCs w:val="27"/>
        </w:rPr>
        <w:t>»</w:t>
      </w:r>
      <w:r w:rsidRPr="00EF6019">
        <w:rPr>
          <w:sz w:val="27"/>
          <w:szCs w:val="27"/>
        </w:rPr>
        <w:t xml:space="preserve">, </w:t>
      </w:r>
      <w:r w:rsidR="00805F67">
        <w:rPr>
          <w:sz w:val="27"/>
          <w:szCs w:val="27"/>
        </w:rPr>
        <w:t>«</w:t>
      </w:r>
      <w:proofErr w:type="spellStart"/>
      <w:r w:rsidRPr="00EF6019">
        <w:rPr>
          <w:sz w:val="27"/>
          <w:szCs w:val="27"/>
        </w:rPr>
        <w:t>Нокиан</w:t>
      </w:r>
      <w:proofErr w:type="spellEnd"/>
      <w:r w:rsidRPr="00EF6019">
        <w:rPr>
          <w:sz w:val="27"/>
          <w:szCs w:val="27"/>
        </w:rPr>
        <w:t xml:space="preserve"> </w:t>
      </w:r>
      <w:proofErr w:type="spellStart"/>
      <w:r w:rsidRPr="00EF6019">
        <w:rPr>
          <w:sz w:val="27"/>
          <w:szCs w:val="27"/>
        </w:rPr>
        <w:t>Тайерс</w:t>
      </w:r>
      <w:proofErr w:type="spellEnd"/>
      <w:r w:rsidR="00805F67">
        <w:rPr>
          <w:sz w:val="27"/>
          <w:szCs w:val="27"/>
        </w:rPr>
        <w:t>»</w:t>
      </w:r>
      <w:r w:rsidRPr="00EF6019">
        <w:rPr>
          <w:sz w:val="27"/>
          <w:szCs w:val="27"/>
        </w:rPr>
        <w:t xml:space="preserve">, объединенная компания </w:t>
      </w:r>
      <w:r w:rsidR="00805F67">
        <w:rPr>
          <w:sz w:val="27"/>
          <w:szCs w:val="27"/>
        </w:rPr>
        <w:t>«</w:t>
      </w:r>
      <w:r w:rsidRPr="00EF6019">
        <w:rPr>
          <w:sz w:val="27"/>
          <w:szCs w:val="27"/>
        </w:rPr>
        <w:t>РУСАЛ</w:t>
      </w:r>
      <w:r w:rsidR="00805F67">
        <w:rPr>
          <w:sz w:val="27"/>
          <w:szCs w:val="27"/>
        </w:rPr>
        <w:t>»</w:t>
      </w:r>
      <w:r w:rsidRPr="00EF6019">
        <w:rPr>
          <w:sz w:val="27"/>
          <w:szCs w:val="27"/>
        </w:rPr>
        <w:t xml:space="preserve">, </w:t>
      </w:r>
      <w:r w:rsidR="00955E01">
        <w:rPr>
          <w:sz w:val="27"/>
          <w:szCs w:val="27"/>
        </w:rPr>
        <w:t>«</w:t>
      </w:r>
      <w:r w:rsidRPr="00EF6019">
        <w:rPr>
          <w:sz w:val="27"/>
          <w:szCs w:val="27"/>
        </w:rPr>
        <w:t xml:space="preserve">Минерально-химическая компания </w:t>
      </w:r>
      <w:r w:rsidR="00805F67">
        <w:rPr>
          <w:sz w:val="27"/>
          <w:szCs w:val="27"/>
        </w:rPr>
        <w:t>«</w:t>
      </w:r>
      <w:proofErr w:type="spellStart"/>
      <w:r w:rsidRPr="00EF6019">
        <w:rPr>
          <w:sz w:val="27"/>
          <w:szCs w:val="27"/>
        </w:rPr>
        <w:t>ЕвроХим</w:t>
      </w:r>
      <w:proofErr w:type="spellEnd"/>
      <w:r w:rsidR="00805F67">
        <w:rPr>
          <w:sz w:val="27"/>
          <w:szCs w:val="27"/>
        </w:rPr>
        <w:t>»</w:t>
      </w:r>
      <w:r w:rsidRPr="00EF6019">
        <w:rPr>
          <w:sz w:val="27"/>
          <w:szCs w:val="27"/>
        </w:rPr>
        <w:t xml:space="preserve">, </w:t>
      </w:r>
      <w:r w:rsidR="00805F67">
        <w:rPr>
          <w:sz w:val="27"/>
          <w:szCs w:val="27"/>
        </w:rPr>
        <w:t>«</w:t>
      </w:r>
      <w:r w:rsidRPr="00EF6019">
        <w:rPr>
          <w:sz w:val="27"/>
          <w:szCs w:val="27"/>
        </w:rPr>
        <w:t>Газпром</w:t>
      </w:r>
      <w:r w:rsidR="00805F67">
        <w:rPr>
          <w:sz w:val="27"/>
          <w:szCs w:val="27"/>
        </w:rPr>
        <w:t>»</w:t>
      </w:r>
      <w:r w:rsidRPr="00EF6019">
        <w:rPr>
          <w:sz w:val="27"/>
          <w:szCs w:val="27"/>
        </w:rPr>
        <w:t xml:space="preserve">, </w:t>
      </w:r>
      <w:r w:rsidR="00805F67">
        <w:rPr>
          <w:sz w:val="27"/>
          <w:szCs w:val="27"/>
        </w:rPr>
        <w:t>«АК «</w:t>
      </w:r>
      <w:proofErr w:type="spellStart"/>
      <w:r w:rsidRPr="00EF6019">
        <w:rPr>
          <w:sz w:val="27"/>
          <w:szCs w:val="27"/>
        </w:rPr>
        <w:t>Транснефть</w:t>
      </w:r>
      <w:proofErr w:type="spellEnd"/>
      <w:r w:rsidR="00805F67">
        <w:rPr>
          <w:sz w:val="27"/>
          <w:szCs w:val="27"/>
        </w:rPr>
        <w:t>», «</w:t>
      </w:r>
      <w:r w:rsidRPr="00EF6019">
        <w:rPr>
          <w:sz w:val="27"/>
          <w:szCs w:val="27"/>
        </w:rPr>
        <w:t>Сургутнефтегаз</w:t>
      </w:r>
      <w:r w:rsidR="00805F67">
        <w:rPr>
          <w:sz w:val="27"/>
          <w:szCs w:val="27"/>
        </w:rPr>
        <w:t>»</w:t>
      </w:r>
      <w:r w:rsidRPr="00EF6019">
        <w:rPr>
          <w:sz w:val="27"/>
          <w:szCs w:val="27"/>
        </w:rPr>
        <w:t>.</w:t>
      </w:r>
    </w:p>
    <w:p w:rsidR="00EF6019" w:rsidRPr="00EF6019" w:rsidRDefault="00EF6019" w:rsidP="00EF6019">
      <w:pPr>
        <w:ind w:firstLine="709"/>
        <w:jc w:val="both"/>
        <w:rPr>
          <w:sz w:val="27"/>
          <w:szCs w:val="27"/>
        </w:rPr>
      </w:pPr>
      <w:r w:rsidRPr="00EF6019">
        <w:rPr>
          <w:sz w:val="27"/>
          <w:szCs w:val="27"/>
        </w:rPr>
        <w:t xml:space="preserve">В </w:t>
      </w:r>
      <w:r w:rsidR="00DA27B9">
        <w:rPr>
          <w:sz w:val="27"/>
          <w:szCs w:val="27"/>
        </w:rPr>
        <w:t xml:space="preserve">период </w:t>
      </w:r>
      <w:r w:rsidRPr="00EF6019">
        <w:rPr>
          <w:sz w:val="27"/>
          <w:szCs w:val="27"/>
        </w:rPr>
        <w:t>2015-2020 г</w:t>
      </w:r>
      <w:r w:rsidR="00DA27B9">
        <w:rPr>
          <w:sz w:val="27"/>
          <w:szCs w:val="27"/>
        </w:rPr>
        <w:t xml:space="preserve">г. </w:t>
      </w:r>
      <w:r w:rsidRPr="00EF6019">
        <w:rPr>
          <w:sz w:val="27"/>
          <w:szCs w:val="27"/>
        </w:rPr>
        <w:t xml:space="preserve">в результате строительства новых объектов </w:t>
      </w:r>
      <w:r w:rsidR="00DA27B9">
        <w:rPr>
          <w:sz w:val="27"/>
          <w:szCs w:val="27"/>
        </w:rPr>
        <w:br/>
      </w:r>
      <w:r w:rsidRPr="00EF6019">
        <w:rPr>
          <w:sz w:val="27"/>
          <w:szCs w:val="27"/>
        </w:rPr>
        <w:t>в различных сферах экономики планируется создание порядка 22,5 тыс. новых рабочих мест.</w:t>
      </w:r>
    </w:p>
    <w:p w:rsidR="00EF6019" w:rsidRPr="00EF6019" w:rsidRDefault="00EF6019" w:rsidP="00EF6019">
      <w:pPr>
        <w:ind w:firstLine="709"/>
        <w:jc w:val="both"/>
        <w:rPr>
          <w:sz w:val="27"/>
          <w:szCs w:val="27"/>
        </w:rPr>
      </w:pPr>
      <w:r w:rsidRPr="00EF6019">
        <w:rPr>
          <w:sz w:val="27"/>
          <w:szCs w:val="27"/>
        </w:rPr>
        <w:t xml:space="preserve">Наибольшую потребность в рабочих кадрах в сфере обрабатывающего производства испытывают такие предприятия как: </w:t>
      </w:r>
      <w:r w:rsidR="00DA27B9" w:rsidRPr="00EF6019">
        <w:rPr>
          <w:sz w:val="27"/>
          <w:szCs w:val="27"/>
        </w:rPr>
        <w:t>ГЕСЕР ЗАО (строительство кораблей, судов), ООО «Гарант Строй» (производство строительных конструкций и изделий), АО «ТВСЗ» (производство железнодорожных локомотивов и</w:t>
      </w:r>
      <w:r w:rsidR="00DA27B9">
        <w:rPr>
          <w:sz w:val="27"/>
          <w:szCs w:val="27"/>
        </w:rPr>
        <w:t> </w:t>
      </w:r>
      <w:r w:rsidR="00DA27B9" w:rsidRPr="00EF6019">
        <w:rPr>
          <w:sz w:val="27"/>
          <w:szCs w:val="27"/>
        </w:rPr>
        <w:t>подвижного состава), ООО «</w:t>
      </w:r>
      <w:proofErr w:type="spellStart"/>
      <w:r w:rsidR="00DA27B9" w:rsidRPr="00EF6019">
        <w:rPr>
          <w:sz w:val="27"/>
          <w:szCs w:val="27"/>
        </w:rPr>
        <w:t>БазэлЦементПикалево</w:t>
      </w:r>
      <w:proofErr w:type="spellEnd"/>
      <w:r w:rsidR="00DA27B9" w:rsidRPr="00EF6019">
        <w:rPr>
          <w:sz w:val="27"/>
          <w:szCs w:val="27"/>
        </w:rPr>
        <w:t>» (производство алюминия и</w:t>
      </w:r>
      <w:r w:rsidR="00DA27B9">
        <w:rPr>
          <w:sz w:val="27"/>
          <w:szCs w:val="27"/>
        </w:rPr>
        <w:t> </w:t>
      </w:r>
      <w:r w:rsidR="00DA27B9" w:rsidRPr="00EF6019">
        <w:rPr>
          <w:sz w:val="27"/>
          <w:szCs w:val="27"/>
        </w:rPr>
        <w:t>цемента)</w:t>
      </w:r>
      <w:r w:rsidR="00DA27B9">
        <w:rPr>
          <w:sz w:val="27"/>
          <w:szCs w:val="27"/>
        </w:rPr>
        <w:t xml:space="preserve">, </w:t>
      </w:r>
      <w:r w:rsidRPr="00EF6019">
        <w:rPr>
          <w:sz w:val="27"/>
          <w:szCs w:val="27"/>
        </w:rPr>
        <w:t>АО «БТК групп» (производство спецодежды), ООО «</w:t>
      </w:r>
      <w:proofErr w:type="spellStart"/>
      <w:r w:rsidRPr="00EF6019">
        <w:rPr>
          <w:sz w:val="27"/>
          <w:szCs w:val="27"/>
        </w:rPr>
        <w:t>Мулен</w:t>
      </w:r>
      <w:proofErr w:type="spellEnd"/>
      <w:r w:rsidRPr="00EF6019">
        <w:rPr>
          <w:sz w:val="27"/>
          <w:szCs w:val="27"/>
        </w:rPr>
        <w:t xml:space="preserve"> </w:t>
      </w:r>
      <w:proofErr w:type="spellStart"/>
      <w:r w:rsidRPr="00EF6019">
        <w:rPr>
          <w:sz w:val="27"/>
          <w:szCs w:val="27"/>
        </w:rPr>
        <w:t>Руж</w:t>
      </w:r>
      <w:proofErr w:type="spellEnd"/>
      <w:r w:rsidRPr="00EF6019">
        <w:rPr>
          <w:sz w:val="27"/>
          <w:szCs w:val="27"/>
        </w:rPr>
        <w:t>» (производство вязаных и</w:t>
      </w:r>
      <w:r w:rsidR="004D635B">
        <w:rPr>
          <w:sz w:val="27"/>
          <w:szCs w:val="27"/>
        </w:rPr>
        <w:t> </w:t>
      </w:r>
      <w:r w:rsidRPr="00EF6019">
        <w:rPr>
          <w:sz w:val="27"/>
          <w:szCs w:val="27"/>
        </w:rPr>
        <w:t xml:space="preserve">трикотажных изделий) и т.д. </w:t>
      </w:r>
    </w:p>
    <w:p w:rsidR="00EF6019" w:rsidRPr="00EF6019" w:rsidRDefault="00EF6019" w:rsidP="00EF6019">
      <w:pPr>
        <w:ind w:firstLine="709"/>
        <w:jc w:val="both"/>
        <w:rPr>
          <w:sz w:val="27"/>
          <w:szCs w:val="27"/>
        </w:rPr>
      </w:pPr>
      <w:r w:rsidRPr="00EF6019">
        <w:rPr>
          <w:sz w:val="27"/>
          <w:szCs w:val="27"/>
        </w:rPr>
        <w:t>Высокий спрос отмечается по таким профессиям как: швея, слесарь (механосборочных работ, по контрольно-измерительным приборам, по</w:t>
      </w:r>
      <w:r w:rsidR="00B84695">
        <w:rPr>
          <w:sz w:val="27"/>
          <w:szCs w:val="27"/>
        </w:rPr>
        <w:t> </w:t>
      </w:r>
      <w:r w:rsidRPr="00EF6019">
        <w:rPr>
          <w:sz w:val="27"/>
          <w:szCs w:val="27"/>
        </w:rPr>
        <w:t>обслуживанию оборудования электростанций, по ремонту автомобилей, по</w:t>
      </w:r>
      <w:r w:rsidR="004D635B">
        <w:rPr>
          <w:sz w:val="27"/>
          <w:szCs w:val="27"/>
        </w:rPr>
        <w:t> </w:t>
      </w:r>
      <w:r w:rsidR="002B0A5F">
        <w:rPr>
          <w:sz w:val="27"/>
          <w:szCs w:val="27"/>
        </w:rPr>
        <w:t>сборке металлоконструкций) ремонтник, сборщик</w:t>
      </w:r>
      <w:r w:rsidRPr="00EF6019">
        <w:rPr>
          <w:sz w:val="27"/>
          <w:szCs w:val="27"/>
        </w:rPr>
        <w:t>, оператор (пульта управления, швейного оборудования, котельной, станков с программным управлением, линий в</w:t>
      </w:r>
      <w:r w:rsidR="00B84695">
        <w:rPr>
          <w:sz w:val="27"/>
          <w:szCs w:val="27"/>
        </w:rPr>
        <w:t> </w:t>
      </w:r>
      <w:r w:rsidRPr="00EF6019">
        <w:rPr>
          <w:sz w:val="27"/>
          <w:szCs w:val="27"/>
        </w:rPr>
        <w:t>производстве пищевых продуктов, технологических установок, механизированных и автоматизированных линий, печатного оборудования), инженер (по автоматизированным системам, по испытаниям по</w:t>
      </w:r>
      <w:r w:rsidR="004D635B">
        <w:rPr>
          <w:sz w:val="27"/>
          <w:szCs w:val="27"/>
        </w:rPr>
        <w:t> </w:t>
      </w:r>
      <w:r w:rsidRPr="00EF6019">
        <w:rPr>
          <w:sz w:val="27"/>
          <w:szCs w:val="27"/>
        </w:rPr>
        <w:t>качеству, по</w:t>
      </w:r>
      <w:r w:rsidR="00B84695">
        <w:rPr>
          <w:sz w:val="27"/>
          <w:szCs w:val="27"/>
        </w:rPr>
        <w:t> </w:t>
      </w:r>
      <w:r w:rsidRPr="00EF6019">
        <w:rPr>
          <w:sz w:val="27"/>
          <w:szCs w:val="27"/>
        </w:rPr>
        <w:t>метрологии, по охране окружающей среды, по охране труда, по</w:t>
      </w:r>
      <w:r w:rsidR="004D635B">
        <w:rPr>
          <w:sz w:val="27"/>
          <w:szCs w:val="27"/>
        </w:rPr>
        <w:t> </w:t>
      </w:r>
      <w:r w:rsidRPr="00EF6019">
        <w:rPr>
          <w:sz w:val="27"/>
          <w:szCs w:val="27"/>
        </w:rPr>
        <w:t xml:space="preserve">техническому надзору), </w:t>
      </w:r>
      <w:proofErr w:type="spellStart"/>
      <w:r w:rsidRPr="00EF6019">
        <w:rPr>
          <w:sz w:val="27"/>
          <w:szCs w:val="27"/>
        </w:rPr>
        <w:t>дефектоскопист</w:t>
      </w:r>
      <w:proofErr w:type="spellEnd"/>
      <w:r w:rsidRPr="00EF6019">
        <w:rPr>
          <w:sz w:val="27"/>
          <w:szCs w:val="27"/>
        </w:rPr>
        <w:t>, конструктор, программист, проектировщик, технолог, химик, электроник, энергетик, электромонтер по</w:t>
      </w:r>
      <w:r w:rsidR="004D635B">
        <w:rPr>
          <w:sz w:val="27"/>
          <w:szCs w:val="27"/>
        </w:rPr>
        <w:t> </w:t>
      </w:r>
      <w:r w:rsidRPr="00EF6019">
        <w:rPr>
          <w:sz w:val="27"/>
          <w:szCs w:val="27"/>
        </w:rPr>
        <w:t>ремонту и обслуживанию электрооборудования.</w:t>
      </w:r>
    </w:p>
    <w:p w:rsidR="00EF6019" w:rsidRPr="00EF6019" w:rsidRDefault="00EF6019" w:rsidP="00EF6019">
      <w:pPr>
        <w:ind w:firstLine="709"/>
        <w:jc w:val="both"/>
        <w:rPr>
          <w:sz w:val="27"/>
          <w:szCs w:val="27"/>
        </w:rPr>
      </w:pPr>
      <w:r w:rsidRPr="00EF6019">
        <w:rPr>
          <w:sz w:val="27"/>
          <w:szCs w:val="27"/>
        </w:rPr>
        <w:t>Наибольшую потребность в рабочих кадрах испытывают следующие предприятия агропромышленного комплекса: АО «Северная птицефабрика», ООО</w:t>
      </w:r>
      <w:r w:rsidR="00B84695">
        <w:rPr>
          <w:sz w:val="27"/>
          <w:szCs w:val="27"/>
        </w:rPr>
        <w:t> </w:t>
      </w:r>
      <w:r w:rsidRPr="00EF6019">
        <w:rPr>
          <w:sz w:val="27"/>
          <w:szCs w:val="27"/>
        </w:rPr>
        <w:t>«</w:t>
      </w:r>
      <w:proofErr w:type="spellStart"/>
      <w:r w:rsidRPr="00EF6019">
        <w:rPr>
          <w:sz w:val="27"/>
          <w:szCs w:val="27"/>
        </w:rPr>
        <w:t>Хуай</w:t>
      </w:r>
      <w:proofErr w:type="spellEnd"/>
      <w:r w:rsidRPr="00EF6019">
        <w:rPr>
          <w:sz w:val="27"/>
          <w:szCs w:val="27"/>
        </w:rPr>
        <w:t xml:space="preserve"> Вен», ЗАО «Победа», ООО «</w:t>
      </w:r>
      <w:proofErr w:type="spellStart"/>
      <w:r w:rsidRPr="00EF6019">
        <w:rPr>
          <w:sz w:val="27"/>
          <w:szCs w:val="27"/>
        </w:rPr>
        <w:t>Тосноагросервис</w:t>
      </w:r>
      <w:proofErr w:type="spellEnd"/>
      <w:r w:rsidRPr="00EF6019">
        <w:rPr>
          <w:sz w:val="27"/>
          <w:szCs w:val="27"/>
        </w:rPr>
        <w:t>», ООО «МИО Агробаза», ОАО «Птицефабрика Ударник», АО «ПЗ» Раздолье», ЗАО «</w:t>
      </w:r>
      <w:proofErr w:type="spellStart"/>
      <w:r w:rsidRPr="00EF6019">
        <w:rPr>
          <w:sz w:val="27"/>
          <w:szCs w:val="27"/>
        </w:rPr>
        <w:t>Осьминское</w:t>
      </w:r>
      <w:proofErr w:type="spellEnd"/>
      <w:r w:rsidRPr="00EF6019">
        <w:rPr>
          <w:sz w:val="27"/>
          <w:szCs w:val="27"/>
        </w:rPr>
        <w:t>».</w:t>
      </w:r>
    </w:p>
    <w:p w:rsidR="00EF6019" w:rsidRPr="00EF6019" w:rsidRDefault="00EF6019" w:rsidP="00EF6019">
      <w:pPr>
        <w:ind w:firstLine="709"/>
        <w:jc w:val="both"/>
        <w:rPr>
          <w:sz w:val="27"/>
          <w:szCs w:val="27"/>
        </w:rPr>
      </w:pPr>
      <w:r w:rsidRPr="00EF6019">
        <w:rPr>
          <w:sz w:val="27"/>
          <w:szCs w:val="27"/>
        </w:rPr>
        <w:t xml:space="preserve">В сельскохозяйственной сфере высокий спрос отмечается по таким профессиям как: тракторист, оператор машинного доения, рабочий </w:t>
      </w:r>
      <w:r w:rsidRPr="00EF6019">
        <w:rPr>
          <w:sz w:val="27"/>
          <w:szCs w:val="27"/>
        </w:rPr>
        <w:lastRenderedPageBreak/>
        <w:t>сельскохозяйственного производства, агроном, рабочий по уходу за животными, ветеринарный врач, животновод, овощевод, зоотехник, дояр и др</w:t>
      </w:r>
      <w:r w:rsidR="005D6F31">
        <w:rPr>
          <w:sz w:val="27"/>
          <w:szCs w:val="27"/>
        </w:rPr>
        <w:t>угие</w:t>
      </w:r>
      <w:r w:rsidRPr="00EF6019">
        <w:rPr>
          <w:sz w:val="27"/>
          <w:szCs w:val="27"/>
        </w:rPr>
        <w:t>.</w:t>
      </w:r>
    </w:p>
    <w:p w:rsidR="00EF6019" w:rsidRPr="00AA3916" w:rsidRDefault="00EF6019" w:rsidP="00EF6019">
      <w:pPr>
        <w:ind w:firstLine="709"/>
        <w:jc w:val="both"/>
        <w:rPr>
          <w:sz w:val="27"/>
          <w:szCs w:val="27"/>
        </w:rPr>
      </w:pPr>
      <w:r w:rsidRPr="00AA3916">
        <w:rPr>
          <w:sz w:val="27"/>
          <w:szCs w:val="27"/>
        </w:rPr>
        <w:t xml:space="preserve">Очень востребованы </w:t>
      </w:r>
      <w:r w:rsidR="004258EA" w:rsidRPr="00AA3916">
        <w:rPr>
          <w:sz w:val="27"/>
          <w:szCs w:val="27"/>
        </w:rPr>
        <w:t>кадры в с</w:t>
      </w:r>
      <w:r w:rsidRPr="00AA3916">
        <w:rPr>
          <w:sz w:val="27"/>
          <w:szCs w:val="27"/>
        </w:rPr>
        <w:t>фер</w:t>
      </w:r>
      <w:r w:rsidR="004258EA" w:rsidRPr="00AA3916">
        <w:rPr>
          <w:sz w:val="27"/>
          <w:szCs w:val="27"/>
        </w:rPr>
        <w:t>е</w:t>
      </w:r>
      <w:r w:rsidRPr="00AA3916">
        <w:rPr>
          <w:sz w:val="27"/>
          <w:szCs w:val="27"/>
        </w:rPr>
        <w:t xml:space="preserve"> здравоохранения </w:t>
      </w:r>
      <w:r w:rsidR="004258EA" w:rsidRPr="00AA3916">
        <w:rPr>
          <w:sz w:val="27"/>
          <w:szCs w:val="27"/>
        </w:rPr>
        <w:t>(</w:t>
      </w:r>
      <w:r w:rsidRPr="00AA3916">
        <w:rPr>
          <w:sz w:val="27"/>
          <w:szCs w:val="27"/>
        </w:rPr>
        <w:t>врач</w:t>
      </w:r>
      <w:r w:rsidR="004258EA" w:rsidRPr="00AA3916">
        <w:rPr>
          <w:sz w:val="27"/>
          <w:szCs w:val="27"/>
        </w:rPr>
        <w:t>и</w:t>
      </w:r>
      <w:r w:rsidRPr="00AA3916">
        <w:rPr>
          <w:sz w:val="27"/>
          <w:szCs w:val="27"/>
        </w:rPr>
        <w:t>, медсест</w:t>
      </w:r>
      <w:r w:rsidR="004258EA" w:rsidRPr="00AA3916">
        <w:rPr>
          <w:sz w:val="27"/>
          <w:szCs w:val="27"/>
        </w:rPr>
        <w:t>ры</w:t>
      </w:r>
      <w:r w:rsidRPr="00AA3916">
        <w:rPr>
          <w:sz w:val="27"/>
          <w:szCs w:val="27"/>
        </w:rPr>
        <w:t xml:space="preserve"> и</w:t>
      </w:r>
      <w:r w:rsidR="004D635B">
        <w:rPr>
          <w:sz w:val="27"/>
          <w:szCs w:val="27"/>
        </w:rPr>
        <w:t> </w:t>
      </w:r>
      <w:r w:rsidRPr="00AA3916">
        <w:rPr>
          <w:sz w:val="27"/>
          <w:szCs w:val="27"/>
        </w:rPr>
        <w:t>фельдшер</w:t>
      </w:r>
      <w:r w:rsidR="004258EA" w:rsidRPr="00AA3916">
        <w:rPr>
          <w:sz w:val="27"/>
          <w:szCs w:val="27"/>
        </w:rPr>
        <w:t>ы</w:t>
      </w:r>
      <w:r w:rsidRPr="00AA3916">
        <w:rPr>
          <w:sz w:val="27"/>
          <w:szCs w:val="27"/>
        </w:rPr>
        <w:t>, а также младш</w:t>
      </w:r>
      <w:r w:rsidR="004258EA" w:rsidRPr="00AA3916">
        <w:rPr>
          <w:sz w:val="27"/>
          <w:szCs w:val="27"/>
        </w:rPr>
        <w:t>ий</w:t>
      </w:r>
      <w:r w:rsidRPr="00AA3916">
        <w:rPr>
          <w:sz w:val="27"/>
          <w:szCs w:val="27"/>
        </w:rPr>
        <w:t xml:space="preserve"> медицинск</w:t>
      </w:r>
      <w:r w:rsidR="004258EA" w:rsidRPr="00AA3916">
        <w:rPr>
          <w:sz w:val="27"/>
          <w:szCs w:val="27"/>
        </w:rPr>
        <w:t>ий</w:t>
      </w:r>
      <w:r w:rsidRPr="00AA3916">
        <w:rPr>
          <w:sz w:val="27"/>
          <w:szCs w:val="27"/>
        </w:rPr>
        <w:t xml:space="preserve"> персонал</w:t>
      </w:r>
      <w:r w:rsidR="004258EA" w:rsidRPr="00AA3916">
        <w:rPr>
          <w:sz w:val="27"/>
          <w:szCs w:val="27"/>
        </w:rPr>
        <w:t xml:space="preserve"> – </w:t>
      </w:r>
      <w:r w:rsidRPr="00AA3916">
        <w:rPr>
          <w:sz w:val="27"/>
          <w:szCs w:val="27"/>
        </w:rPr>
        <w:t>санитарки и т.д.</w:t>
      </w:r>
      <w:r w:rsidR="004258EA" w:rsidRPr="00AA3916">
        <w:rPr>
          <w:sz w:val="27"/>
          <w:szCs w:val="27"/>
        </w:rPr>
        <w:t>).</w:t>
      </w:r>
    </w:p>
    <w:p w:rsidR="005A0773" w:rsidRDefault="005A0773" w:rsidP="005A0773">
      <w:pPr>
        <w:ind w:firstLine="709"/>
        <w:jc w:val="both"/>
        <w:rPr>
          <w:sz w:val="27"/>
          <w:szCs w:val="27"/>
        </w:rPr>
      </w:pPr>
      <w:r w:rsidRPr="00AA3916">
        <w:rPr>
          <w:sz w:val="27"/>
          <w:szCs w:val="27"/>
        </w:rPr>
        <w:t>Для участников Государственной программы и членов их семей предусмотрено</w:t>
      </w:r>
      <w:r>
        <w:rPr>
          <w:spacing w:val="-5"/>
          <w:sz w:val="27"/>
          <w:szCs w:val="27"/>
        </w:rPr>
        <w:t>: о</w:t>
      </w:r>
      <w:r>
        <w:rPr>
          <w:sz w:val="27"/>
          <w:szCs w:val="27"/>
        </w:rPr>
        <w:t>казание мер социальной поддержки в период адаптации (предоставление полустационарного и нестационарного социального обслуживания гражданам пожилого возраста, инвалидам, семьям с детьми; предоставление стационарного социального обслуживания гражданам пожилого возраста, инвалидам, детям-инвалидам); оказание медицинской помощи (в том числе первичное медицинское обследование) и проведение диспансеризации до</w:t>
      </w:r>
      <w:r w:rsidR="004D635B">
        <w:rPr>
          <w:sz w:val="27"/>
          <w:szCs w:val="27"/>
        </w:rPr>
        <w:t> </w:t>
      </w:r>
      <w:r>
        <w:rPr>
          <w:sz w:val="27"/>
          <w:szCs w:val="27"/>
        </w:rPr>
        <w:t>получения разрешения на временное проживание или до оформления гражданства Российской Федерации за сч</w:t>
      </w:r>
      <w:r w:rsidR="00530A72">
        <w:rPr>
          <w:sz w:val="27"/>
          <w:szCs w:val="27"/>
        </w:rPr>
        <w:t>ё</w:t>
      </w:r>
      <w:r>
        <w:rPr>
          <w:sz w:val="27"/>
          <w:szCs w:val="27"/>
        </w:rPr>
        <w:t xml:space="preserve">т средств областного бюджета; компенсация расходов на переаттестацию ученых степеней, </w:t>
      </w:r>
      <w:proofErr w:type="spellStart"/>
      <w:r>
        <w:rPr>
          <w:sz w:val="27"/>
          <w:szCs w:val="27"/>
        </w:rPr>
        <w:t>нострификацию</w:t>
      </w:r>
      <w:proofErr w:type="spellEnd"/>
      <w:r>
        <w:rPr>
          <w:sz w:val="27"/>
          <w:szCs w:val="27"/>
        </w:rPr>
        <w:t xml:space="preserve"> дипломов и других документов об образовании. </w:t>
      </w:r>
    </w:p>
    <w:p w:rsidR="005A0773" w:rsidRDefault="0097534F" w:rsidP="005A0773">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sidR="005A0773">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w:t>
      </w:r>
      <w:r>
        <w:rPr>
          <w:sz w:val="27"/>
          <w:szCs w:val="27"/>
        </w:rPr>
        <w:t> </w:t>
      </w:r>
      <w:r w:rsidR="005A0773">
        <w:rPr>
          <w:sz w:val="27"/>
          <w:szCs w:val="27"/>
        </w:rPr>
        <w:t>использованием ипотечного кредитования; обеспечивается реализация права участия в действующих в</w:t>
      </w:r>
      <w:r w:rsidR="004D635B">
        <w:rPr>
          <w:sz w:val="27"/>
          <w:szCs w:val="27"/>
        </w:rPr>
        <w:t> </w:t>
      </w:r>
      <w:r w:rsidR="005A0773">
        <w:rPr>
          <w:sz w:val="27"/>
          <w:szCs w:val="27"/>
        </w:rPr>
        <w:t>Ленинградской области программах по оказанию государственной поддержки при строительстве и приобретении жилья наравне с</w:t>
      </w:r>
      <w:r w:rsidR="001B15F1">
        <w:rPr>
          <w:sz w:val="27"/>
          <w:szCs w:val="27"/>
        </w:rPr>
        <w:t> </w:t>
      </w:r>
      <w:r w:rsidR="005A0773">
        <w:rPr>
          <w:sz w:val="27"/>
          <w:szCs w:val="27"/>
        </w:rPr>
        <w:t xml:space="preserve">жителями Ленинградской области. </w:t>
      </w:r>
    </w:p>
    <w:p w:rsidR="005A0773" w:rsidRDefault="005A0773" w:rsidP="005A0773">
      <w:pPr>
        <w:ind w:firstLine="709"/>
        <w:jc w:val="both"/>
        <w:rPr>
          <w:sz w:val="27"/>
          <w:szCs w:val="27"/>
        </w:rPr>
      </w:pPr>
      <w:r>
        <w:rPr>
          <w:sz w:val="27"/>
          <w:szCs w:val="27"/>
        </w:rPr>
        <w:t xml:space="preserve">Кроме того, </w:t>
      </w:r>
      <w:r w:rsidR="001B15F1">
        <w:rPr>
          <w:sz w:val="27"/>
          <w:szCs w:val="27"/>
        </w:rPr>
        <w:t>соотечественникам</w:t>
      </w:r>
      <w:r>
        <w:rPr>
          <w:sz w:val="27"/>
          <w:szCs w:val="27"/>
        </w:rPr>
        <w:t xml:space="preserve"> оказывается содействие в подборе вариантов приобретения земельных участков в собственность (за сч</w:t>
      </w:r>
      <w:r w:rsidR="001B15F1">
        <w:rPr>
          <w:sz w:val="27"/>
          <w:szCs w:val="27"/>
        </w:rPr>
        <w:t>ё</w:t>
      </w:r>
      <w:r>
        <w:rPr>
          <w:sz w:val="27"/>
          <w:szCs w:val="27"/>
        </w:rPr>
        <w:t>т собственных средств участников Государственной программы, ипотечных кредитов) в соответствии с</w:t>
      </w:r>
      <w:r w:rsidR="001B15F1">
        <w:rPr>
          <w:sz w:val="27"/>
          <w:szCs w:val="27"/>
        </w:rPr>
        <w:t> </w:t>
      </w:r>
      <w:r>
        <w:rPr>
          <w:sz w:val="27"/>
          <w:szCs w:val="27"/>
        </w:rPr>
        <w:t>действующим законодательством.</w:t>
      </w:r>
    </w:p>
    <w:p w:rsidR="00346088" w:rsidRDefault="00346088" w:rsidP="00346088">
      <w:pPr>
        <w:ind w:firstLine="709"/>
        <w:jc w:val="both"/>
        <w:rPr>
          <w:rFonts w:eastAsia="Calibri"/>
          <w:sz w:val="27"/>
          <w:szCs w:val="27"/>
        </w:rPr>
      </w:pPr>
      <w:r>
        <w:rPr>
          <w:sz w:val="27"/>
          <w:szCs w:val="27"/>
        </w:rPr>
        <w:t xml:space="preserve">Ленинградская область включает в себя 17 муниципальных районов и один городской округ – Сосновый Бор. </w:t>
      </w:r>
    </w:p>
    <w:p w:rsidR="00346088" w:rsidRDefault="00346088" w:rsidP="00346088">
      <w:pPr>
        <w:ind w:firstLine="709"/>
        <w:jc w:val="both"/>
        <w:rPr>
          <w:rFonts w:eastAsia="Calibri"/>
          <w:sz w:val="27"/>
          <w:szCs w:val="27"/>
        </w:rPr>
      </w:pPr>
      <w:r>
        <w:rPr>
          <w:rFonts w:eastAsia="Calibri"/>
          <w:sz w:val="27"/>
          <w:szCs w:val="27"/>
        </w:rPr>
        <w:t xml:space="preserve">Вместе с тем наиболее перспективными территориями вселения являются </w:t>
      </w:r>
      <w:proofErr w:type="spellStart"/>
      <w:r>
        <w:rPr>
          <w:rFonts w:eastAsia="Calibri"/>
          <w:sz w:val="27"/>
          <w:szCs w:val="27"/>
        </w:rPr>
        <w:t>Кингисеппский</w:t>
      </w:r>
      <w:proofErr w:type="spellEnd"/>
      <w:r>
        <w:rPr>
          <w:rFonts w:eastAsia="Calibri"/>
          <w:sz w:val="27"/>
          <w:szCs w:val="27"/>
        </w:rPr>
        <w:t xml:space="preserve"> и Тихвинский муниципальные районы области. Выбор этих районов обусловлен наиболее динамичным социально-экономическим развитием данных территорий, где ведется строительство новых предприятий и социально значимых объектов, в том числе ОАО «Морской торговый порт Усть-Луга» и</w:t>
      </w:r>
      <w:r w:rsidR="005D1D77">
        <w:rPr>
          <w:rFonts w:eastAsia="Calibri"/>
          <w:sz w:val="27"/>
          <w:szCs w:val="27"/>
        </w:rPr>
        <w:t> </w:t>
      </w:r>
      <w:r>
        <w:rPr>
          <w:rFonts w:eastAsia="Calibri"/>
          <w:sz w:val="27"/>
          <w:szCs w:val="27"/>
        </w:rPr>
        <w:t>ООО</w:t>
      </w:r>
      <w:r w:rsidR="005D1D77">
        <w:rPr>
          <w:rFonts w:eastAsia="Calibri"/>
          <w:sz w:val="27"/>
          <w:szCs w:val="27"/>
        </w:rPr>
        <w:t> </w:t>
      </w:r>
      <w:r>
        <w:rPr>
          <w:rFonts w:eastAsia="Calibri"/>
          <w:sz w:val="27"/>
          <w:szCs w:val="27"/>
        </w:rPr>
        <w:t xml:space="preserve">«Тихвинский машиностроительный завод». </w:t>
      </w:r>
      <w:r w:rsidR="005D1D77">
        <w:rPr>
          <w:rFonts w:eastAsia="Calibri"/>
          <w:sz w:val="27"/>
          <w:szCs w:val="27"/>
        </w:rPr>
        <w:t>Данные</w:t>
      </w:r>
      <w:r>
        <w:rPr>
          <w:rFonts w:eastAsia="Calibri"/>
          <w:sz w:val="27"/>
          <w:szCs w:val="27"/>
        </w:rPr>
        <w:t xml:space="preserve"> предприятия осуществляют строительство и продажу жилья своим сотрудникам на льготных условиях.</w:t>
      </w:r>
      <w:bookmarkStart w:id="297" w:name="_Toc359854603"/>
    </w:p>
    <w:p w:rsidR="00346088" w:rsidRDefault="00346088" w:rsidP="00346088">
      <w:pPr>
        <w:ind w:firstLine="709"/>
        <w:jc w:val="both"/>
        <w:outlineLvl w:val="1"/>
        <w:rPr>
          <w:b/>
          <w:i/>
          <w:sz w:val="27"/>
          <w:szCs w:val="27"/>
        </w:rPr>
      </w:pPr>
      <w:bookmarkStart w:id="298" w:name="_Toc391916630"/>
      <w:r>
        <w:rPr>
          <w:b/>
          <w:bCs/>
          <w:i/>
          <w:sz w:val="27"/>
          <w:szCs w:val="27"/>
        </w:rPr>
        <w:t>«</w:t>
      </w:r>
      <w:proofErr w:type="spellStart"/>
      <w:r>
        <w:rPr>
          <w:b/>
          <w:bCs/>
          <w:i/>
          <w:sz w:val="27"/>
          <w:szCs w:val="27"/>
        </w:rPr>
        <w:t>Кингисеппский</w:t>
      </w:r>
      <w:proofErr w:type="spellEnd"/>
      <w:r>
        <w:rPr>
          <w:b/>
          <w:bCs/>
          <w:i/>
          <w:sz w:val="27"/>
          <w:szCs w:val="27"/>
        </w:rPr>
        <w:t xml:space="preserve"> муниципальный район Ленинградской области</w:t>
      </w:r>
      <w:r>
        <w:rPr>
          <w:b/>
          <w:i/>
          <w:sz w:val="27"/>
          <w:szCs w:val="27"/>
        </w:rPr>
        <w:t>»</w:t>
      </w:r>
      <w:bookmarkEnd w:id="297"/>
      <w:bookmarkEnd w:id="298"/>
    </w:p>
    <w:p w:rsidR="00346088" w:rsidRDefault="00346088" w:rsidP="00346088">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w:t>
      </w:r>
      <w:proofErr w:type="spellStart"/>
      <w:r>
        <w:rPr>
          <w:sz w:val="27"/>
          <w:szCs w:val="27"/>
        </w:rPr>
        <w:t>Кингисеппский</w:t>
      </w:r>
      <w:proofErr w:type="spellEnd"/>
      <w:r>
        <w:rPr>
          <w:sz w:val="27"/>
          <w:szCs w:val="27"/>
        </w:rPr>
        <w:t xml:space="preserve"> муниципальный район имеет следующие границы: с северо-запада и севера – по берегу Финского залива; с востока – с территориями Ломоносовского и </w:t>
      </w:r>
      <w:proofErr w:type="spellStart"/>
      <w:r>
        <w:rPr>
          <w:sz w:val="27"/>
          <w:szCs w:val="27"/>
        </w:rPr>
        <w:t>Волосовского</w:t>
      </w:r>
      <w:proofErr w:type="spellEnd"/>
      <w:r>
        <w:rPr>
          <w:sz w:val="27"/>
          <w:szCs w:val="27"/>
        </w:rPr>
        <w:t xml:space="preserve"> районов; с юга – со </w:t>
      </w:r>
      <w:proofErr w:type="spellStart"/>
      <w:r>
        <w:rPr>
          <w:sz w:val="27"/>
          <w:szCs w:val="27"/>
        </w:rPr>
        <w:t>Сланцевским</w:t>
      </w:r>
      <w:proofErr w:type="spellEnd"/>
      <w:r>
        <w:rPr>
          <w:sz w:val="27"/>
          <w:szCs w:val="27"/>
        </w:rPr>
        <w:t xml:space="preserve"> районом; с запада – с Эстонией. </w:t>
      </w:r>
    </w:p>
    <w:p w:rsidR="00346088" w:rsidRDefault="00346088" w:rsidP="00346088">
      <w:pPr>
        <w:ind w:firstLine="709"/>
        <w:jc w:val="both"/>
        <w:rPr>
          <w:sz w:val="27"/>
          <w:szCs w:val="27"/>
        </w:rPr>
      </w:pPr>
      <w:r>
        <w:rPr>
          <w:sz w:val="27"/>
          <w:szCs w:val="27"/>
        </w:rPr>
        <w:t xml:space="preserve">На основе комплексного анализа обеспеченности объектами социальной инфраструктуры данной территории вселения (учреждениями здравоохранения, социального обеспечения, образования, культуры) можно сделать вывод, что </w:t>
      </w:r>
      <w:r>
        <w:rPr>
          <w:sz w:val="27"/>
          <w:szCs w:val="27"/>
        </w:rPr>
        <w:lastRenderedPageBreak/>
        <w:t xml:space="preserve">возможности существующей социальной инфраструктуры позволят обеспечить потребности планируемого числа </w:t>
      </w:r>
      <w:r w:rsidR="00F06A9F">
        <w:rPr>
          <w:sz w:val="27"/>
          <w:szCs w:val="27"/>
        </w:rPr>
        <w:t>соотечественников</w:t>
      </w:r>
      <w:r>
        <w:rPr>
          <w:sz w:val="27"/>
          <w:szCs w:val="27"/>
        </w:rPr>
        <w:t>.</w:t>
      </w:r>
    </w:p>
    <w:p w:rsidR="00346088" w:rsidRDefault="00346088" w:rsidP="00346088">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346088" w:rsidRPr="005D0CBF" w:rsidRDefault="00346088" w:rsidP="00346088">
      <w:pPr>
        <w:ind w:firstLine="709"/>
        <w:jc w:val="both"/>
        <w:rPr>
          <w:spacing w:val="-4"/>
          <w:sz w:val="27"/>
          <w:szCs w:val="27"/>
        </w:rPr>
      </w:pPr>
      <w:r w:rsidRPr="005D0CBF">
        <w:rPr>
          <w:spacing w:val="-4"/>
          <w:sz w:val="27"/>
          <w:szCs w:val="27"/>
        </w:rPr>
        <w:t>В области образования предусмотрено предоставление следующих услуг государственных и муниципальных учреждений: предоставление мест в детских дошкольных образовательных учреждениях и оказание услуг в получении соответствующего уровня образования в учреждениях общего и</w:t>
      </w:r>
      <w:r w:rsidR="009A00D3" w:rsidRPr="005D0CBF">
        <w:rPr>
          <w:spacing w:val="-4"/>
          <w:sz w:val="27"/>
          <w:szCs w:val="27"/>
        </w:rPr>
        <w:t> </w:t>
      </w:r>
      <w:r w:rsidRPr="005D0CBF">
        <w:rPr>
          <w:spacing w:val="-4"/>
          <w:sz w:val="27"/>
          <w:szCs w:val="27"/>
        </w:rPr>
        <w:t>профессионального образования Ленинградской области.</w:t>
      </w:r>
    </w:p>
    <w:p w:rsidR="00346088" w:rsidRDefault="00346088" w:rsidP="00346088">
      <w:pPr>
        <w:ind w:firstLine="709"/>
        <w:jc w:val="both"/>
        <w:rPr>
          <w:color w:val="000000"/>
          <w:sz w:val="27"/>
          <w:szCs w:val="27"/>
        </w:rPr>
      </w:pPr>
      <w:r>
        <w:rPr>
          <w:color w:val="000000"/>
          <w:sz w:val="27"/>
          <w:szCs w:val="27"/>
        </w:rPr>
        <w:t>Имеющаяся мощность лечебных учреждений области позволит осуществить весь необходимый объем медицинской помощи в рамках Территориальной программы государственных гарантий оказания бесплатной медицинской помощи, включая профилактические мероприятия всем лицам и членам их семей, которые добровольно переселятся в Ленинградскую область.</w:t>
      </w:r>
    </w:p>
    <w:p w:rsidR="00346088" w:rsidRDefault="00346088" w:rsidP="00346088">
      <w:pPr>
        <w:ind w:firstLine="709"/>
        <w:jc w:val="both"/>
        <w:rPr>
          <w:b/>
          <w:bCs/>
          <w:i/>
          <w:sz w:val="27"/>
          <w:szCs w:val="27"/>
        </w:rPr>
      </w:pPr>
      <w:r>
        <w:rPr>
          <w:b/>
          <w:bCs/>
          <w:i/>
          <w:sz w:val="27"/>
          <w:szCs w:val="27"/>
        </w:rPr>
        <w:t>«Тихвинский муниципальный район Ленинградской области»</w:t>
      </w:r>
    </w:p>
    <w:p w:rsidR="00346088" w:rsidRDefault="00346088" w:rsidP="00346088">
      <w:pPr>
        <w:ind w:firstLine="709"/>
        <w:jc w:val="both"/>
        <w:rPr>
          <w:sz w:val="27"/>
          <w:szCs w:val="27"/>
        </w:rPr>
      </w:pPr>
      <w:r>
        <w:rPr>
          <w:sz w:val="27"/>
          <w:szCs w:val="27"/>
        </w:rPr>
        <w:t xml:space="preserve">Расположен на северо-востоке области, в 200 км от </w:t>
      </w:r>
      <w:r w:rsidR="00493D1A">
        <w:rPr>
          <w:sz w:val="27"/>
          <w:szCs w:val="27"/>
        </w:rPr>
        <w:t>г.</w:t>
      </w:r>
      <w:r w:rsidR="005D0CBF">
        <w:rPr>
          <w:sz w:val="27"/>
          <w:szCs w:val="27"/>
        </w:rPr>
        <w:t> </w:t>
      </w:r>
      <w:r>
        <w:rPr>
          <w:sz w:val="27"/>
          <w:szCs w:val="27"/>
        </w:rPr>
        <w:t>Санкт-Петербурга. На</w:t>
      </w:r>
      <w:r w:rsidR="008873B5">
        <w:rPr>
          <w:sz w:val="27"/>
          <w:szCs w:val="27"/>
        </w:rPr>
        <w:t> </w:t>
      </w:r>
      <w:r>
        <w:rPr>
          <w:sz w:val="27"/>
          <w:szCs w:val="27"/>
        </w:rPr>
        <w:t xml:space="preserve">западе граничит с </w:t>
      </w:r>
      <w:proofErr w:type="spellStart"/>
      <w:r>
        <w:rPr>
          <w:sz w:val="27"/>
          <w:szCs w:val="27"/>
        </w:rPr>
        <w:t>Волховским</w:t>
      </w:r>
      <w:proofErr w:type="spellEnd"/>
      <w:r>
        <w:rPr>
          <w:sz w:val="27"/>
          <w:szCs w:val="27"/>
        </w:rPr>
        <w:t xml:space="preserve"> и </w:t>
      </w:r>
      <w:proofErr w:type="spellStart"/>
      <w:r>
        <w:rPr>
          <w:sz w:val="27"/>
          <w:szCs w:val="27"/>
        </w:rPr>
        <w:t>Киришским</w:t>
      </w:r>
      <w:proofErr w:type="spellEnd"/>
      <w:r>
        <w:rPr>
          <w:sz w:val="27"/>
          <w:szCs w:val="27"/>
        </w:rPr>
        <w:t xml:space="preserve"> районами, на юге – с</w:t>
      </w:r>
      <w:r w:rsidR="008873B5">
        <w:rPr>
          <w:sz w:val="27"/>
          <w:szCs w:val="27"/>
        </w:rPr>
        <w:t> </w:t>
      </w:r>
      <w:proofErr w:type="spellStart"/>
      <w:r w:rsidR="005D0CBF">
        <w:rPr>
          <w:sz w:val="27"/>
          <w:szCs w:val="27"/>
        </w:rPr>
        <w:t>Бокситогорским</w:t>
      </w:r>
      <w:proofErr w:type="spellEnd"/>
      <w:r w:rsidR="005D0CBF">
        <w:rPr>
          <w:sz w:val="27"/>
          <w:szCs w:val="27"/>
        </w:rPr>
        <w:t xml:space="preserve"> районом и </w:t>
      </w:r>
      <w:r>
        <w:rPr>
          <w:sz w:val="27"/>
          <w:szCs w:val="27"/>
        </w:rPr>
        <w:t>Новгородской областью</w:t>
      </w:r>
      <w:r w:rsidR="005D0CBF">
        <w:rPr>
          <w:sz w:val="27"/>
          <w:szCs w:val="27"/>
        </w:rPr>
        <w:t>,</w:t>
      </w:r>
      <w:r>
        <w:rPr>
          <w:sz w:val="27"/>
          <w:szCs w:val="27"/>
        </w:rPr>
        <w:t xml:space="preserve"> на востоке – с</w:t>
      </w:r>
      <w:r w:rsidR="009A00D3">
        <w:rPr>
          <w:sz w:val="27"/>
          <w:szCs w:val="27"/>
        </w:rPr>
        <w:t> </w:t>
      </w:r>
      <w:r>
        <w:rPr>
          <w:sz w:val="27"/>
          <w:szCs w:val="27"/>
        </w:rPr>
        <w:t xml:space="preserve">Вологодской областью и </w:t>
      </w:r>
      <w:proofErr w:type="spellStart"/>
      <w:r>
        <w:rPr>
          <w:sz w:val="27"/>
          <w:szCs w:val="27"/>
        </w:rPr>
        <w:t>Бокситогорским</w:t>
      </w:r>
      <w:proofErr w:type="spellEnd"/>
      <w:r>
        <w:rPr>
          <w:sz w:val="27"/>
          <w:szCs w:val="27"/>
        </w:rPr>
        <w:t xml:space="preserve"> районом, и на севере – с</w:t>
      </w:r>
      <w:r w:rsidR="009A00D3">
        <w:rPr>
          <w:sz w:val="27"/>
          <w:szCs w:val="27"/>
        </w:rPr>
        <w:t> </w:t>
      </w:r>
      <w:proofErr w:type="spellStart"/>
      <w:r>
        <w:rPr>
          <w:sz w:val="27"/>
          <w:szCs w:val="27"/>
        </w:rPr>
        <w:t>Лодейнопольским</w:t>
      </w:r>
      <w:proofErr w:type="spellEnd"/>
      <w:r>
        <w:rPr>
          <w:sz w:val="27"/>
          <w:szCs w:val="27"/>
        </w:rPr>
        <w:t xml:space="preserve"> районом.</w:t>
      </w:r>
    </w:p>
    <w:p w:rsidR="00346088" w:rsidRDefault="00346088" w:rsidP="00346088">
      <w:pPr>
        <w:ind w:firstLine="709"/>
        <w:jc w:val="both"/>
        <w:rPr>
          <w:sz w:val="27"/>
          <w:szCs w:val="27"/>
        </w:rPr>
      </w:pPr>
      <w:r>
        <w:rPr>
          <w:sz w:val="27"/>
          <w:szCs w:val="27"/>
        </w:rPr>
        <w:t xml:space="preserve">Тихвинский район является одним из удаленных районов области. </w:t>
      </w:r>
    </w:p>
    <w:p w:rsidR="00346088" w:rsidRDefault="00346088" w:rsidP="00346088">
      <w:pPr>
        <w:ind w:firstLine="709"/>
        <w:jc w:val="both"/>
        <w:rPr>
          <w:sz w:val="27"/>
          <w:szCs w:val="27"/>
        </w:rPr>
      </w:pPr>
      <w:r>
        <w:rPr>
          <w:sz w:val="27"/>
          <w:szCs w:val="27"/>
        </w:rPr>
        <w:t xml:space="preserve">Основу </w:t>
      </w:r>
      <w:r w:rsidR="009E27A8">
        <w:rPr>
          <w:sz w:val="27"/>
          <w:szCs w:val="27"/>
        </w:rPr>
        <w:t xml:space="preserve">его </w:t>
      </w:r>
      <w:r>
        <w:rPr>
          <w:sz w:val="27"/>
          <w:szCs w:val="27"/>
        </w:rPr>
        <w:t xml:space="preserve">экономики составляет промышленность; </w:t>
      </w:r>
      <w:r w:rsidR="005D0CBF">
        <w:rPr>
          <w:sz w:val="27"/>
          <w:szCs w:val="27"/>
        </w:rPr>
        <w:t xml:space="preserve">доля которой </w:t>
      </w:r>
      <w:r>
        <w:rPr>
          <w:sz w:val="27"/>
          <w:szCs w:val="27"/>
        </w:rPr>
        <w:t xml:space="preserve">в общем объеме производства товаров работ и услуг составляет около 86%. </w:t>
      </w:r>
    </w:p>
    <w:p w:rsidR="00346088" w:rsidRDefault="00346088" w:rsidP="00346088">
      <w:pPr>
        <w:ind w:firstLine="709"/>
        <w:jc w:val="both"/>
        <w:rPr>
          <w:sz w:val="27"/>
          <w:szCs w:val="27"/>
        </w:rPr>
      </w:pPr>
      <w:r>
        <w:rPr>
          <w:sz w:val="27"/>
          <w:szCs w:val="27"/>
        </w:rPr>
        <w:t xml:space="preserve">Сельское хозяйство района представлено 10 сельскохозяйственными предприятиями, основные виды деятельности – животноводство, растениеводство, рыбоводство, выращивание овощей в закрытом грунте. </w:t>
      </w:r>
    </w:p>
    <w:p w:rsidR="000F581F" w:rsidRPr="000F581F" w:rsidRDefault="000F581F" w:rsidP="00346088">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Комитет по труду и занятости населения Ленинградской области</w:t>
      </w:r>
    </w:p>
    <w:p w:rsidR="000F581F" w:rsidRPr="000F581F" w:rsidRDefault="000F581F" w:rsidP="00346088">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Адрес: 198207, Санкт-Петербург, Трамвайный пр., д. 12, корпус 2</w:t>
      </w:r>
    </w:p>
    <w:p w:rsidR="000F581F" w:rsidRPr="000F581F" w:rsidRDefault="000F581F" w:rsidP="00346088">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Тел./факс: 8 (812) 611-49-11, 611-47-40</w:t>
      </w:r>
    </w:p>
    <w:p w:rsidR="000F581F" w:rsidRPr="000F581F" w:rsidRDefault="000F581F" w:rsidP="00346088">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Официальный Интернет-сайт: job.lenobl.ru</w:t>
      </w:r>
    </w:p>
    <w:p w:rsidR="000F581F" w:rsidRDefault="000F581F" w:rsidP="00346088">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sidRPr="000F581F">
        <w:rPr>
          <w:rFonts w:ascii="Times New Roman" w:eastAsia="Times New Roman" w:hAnsi="Times New Roman" w:cs="Times New Roman"/>
          <w:i/>
          <w:sz w:val="27"/>
          <w:szCs w:val="27"/>
          <w:lang w:eastAsia="ru-RU"/>
        </w:rPr>
        <w:t>Адрес электронной почты: </w:t>
      </w:r>
      <w:hyperlink r:id="rId195" w:history="1">
        <w:r w:rsidRPr="000F581F">
          <w:rPr>
            <w:rFonts w:ascii="Times New Roman" w:eastAsia="Times New Roman" w:hAnsi="Times New Roman" w:cs="Times New Roman"/>
            <w:i/>
            <w:sz w:val="27"/>
            <w:szCs w:val="27"/>
            <w:lang w:eastAsia="ru-RU"/>
          </w:rPr>
          <w:t>ktzn_lo@lenreg.ru</w:t>
        </w:r>
      </w:hyperlink>
    </w:p>
    <w:p w:rsidR="00346088" w:rsidRPr="0082021D" w:rsidRDefault="00346088" w:rsidP="00346088">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t xml:space="preserve">Управление по вопросам миграции ГУ МВД России </w:t>
      </w:r>
    </w:p>
    <w:p w:rsidR="00346088" w:rsidRPr="0082021D" w:rsidRDefault="00346088" w:rsidP="00346088">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0F581F" w:rsidRDefault="000F581F" w:rsidP="00346088">
      <w:pPr>
        <w:ind w:firstLine="708"/>
        <w:jc w:val="both"/>
        <w:rPr>
          <w:i/>
          <w:sz w:val="27"/>
          <w:szCs w:val="27"/>
        </w:rPr>
      </w:pPr>
      <w:r w:rsidRPr="000F581F">
        <w:rPr>
          <w:i/>
          <w:sz w:val="27"/>
          <w:szCs w:val="27"/>
        </w:rPr>
        <w:t>Адрес: г. Санкт-Петербург, пр. Римского-Корсакова, д.39</w:t>
      </w:r>
    </w:p>
    <w:p w:rsidR="000F581F" w:rsidRDefault="000F581F" w:rsidP="00346088">
      <w:pPr>
        <w:ind w:firstLine="708"/>
        <w:jc w:val="both"/>
        <w:rPr>
          <w:i/>
          <w:sz w:val="27"/>
          <w:szCs w:val="27"/>
        </w:rPr>
      </w:pPr>
      <w:r w:rsidRPr="000F581F">
        <w:rPr>
          <w:i/>
          <w:sz w:val="27"/>
          <w:szCs w:val="27"/>
        </w:rPr>
        <w:t xml:space="preserve">Тел./факс: 8 (812) 713-73-92 </w:t>
      </w:r>
    </w:p>
    <w:p w:rsidR="000F581F" w:rsidRDefault="000F581F" w:rsidP="00346088">
      <w:pPr>
        <w:ind w:firstLine="708"/>
        <w:jc w:val="both"/>
        <w:rPr>
          <w:i/>
          <w:sz w:val="27"/>
          <w:szCs w:val="27"/>
        </w:rPr>
      </w:pPr>
      <w:r w:rsidRPr="000F581F">
        <w:rPr>
          <w:i/>
          <w:sz w:val="27"/>
          <w:szCs w:val="27"/>
        </w:rPr>
        <w:t>Официальный Интернет-сайт: 78.мвд.рф</w:t>
      </w:r>
    </w:p>
    <w:p w:rsidR="00346088" w:rsidRPr="000F581F" w:rsidRDefault="000F581F" w:rsidP="00346088">
      <w:pPr>
        <w:ind w:firstLine="708"/>
        <w:jc w:val="both"/>
        <w:rPr>
          <w:i/>
          <w:sz w:val="27"/>
          <w:szCs w:val="27"/>
        </w:rPr>
      </w:pPr>
      <w:r w:rsidRPr="000F581F">
        <w:rPr>
          <w:i/>
          <w:sz w:val="27"/>
          <w:szCs w:val="27"/>
        </w:rPr>
        <w:t>Адрес электронной почты: </w:t>
      </w:r>
      <w:hyperlink r:id="rId196" w:history="1">
        <w:r w:rsidRPr="000F581F">
          <w:rPr>
            <w:i/>
            <w:sz w:val="27"/>
            <w:szCs w:val="27"/>
          </w:rPr>
          <w:t>ovvpib@mail.ru</w:t>
        </w:r>
      </w:hyperlink>
    </w:p>
    <w:p w:rsidR="00346088" w:rsidRDefault="00346088" w:rsidP="00E45F64">
      <w:pPr>
        <w:pStyle w:val="af8"/>
        <w:ind w:firstLine="709"/>
        <w:jc w:val="both"/>
        <w:rPr>
          <w:rFonts w:ascii="Times New Roman" w:hAnsi="Times New Roman"/>
          <w:sz w:val="27"/>
          <w:szCs w:val="27"/>
        </w:rPr>
      </w:pPr>
    </w:p>
    <w:p w:rsidR="00E07618" w:rsidRDefault="00E07618" w:rsidP="00E45F64">
      <w:pPr>
        <w:pStyle w:val="af8"/>
        <w:ind w:firstLine="709"/>
        <w:jc w:val="both"/>
        <w:rPr>
          <w:rFonts w:ascii="Times New Roman" w:hAnsi="Times New Roman"/>
          <w:sz w:val="27"/>
          <w:szCs w:val="27"/>
        </w:rPr>
      </w:pPr>
    </w:p>
    <w:p w:rsidR="00EA0206" w:rsidRDefault="00EA0206" w:rsidP="00EA0206">
      <w:pPr>
        <w:pStyle w:val="25"/>
      </w:pPr>
      <w:r>
        <w:t>ЛИПЕЦКАЯ ОБЛАСТЬ</w:t>
      </w:r>
    </w:p>
    <w:p w:rsidR="00EA0206" w:rsidRDefault="00EA0206" w:rsidP="00EA0206">
      <w:pPr>
        <w:rPr>
          <w:i/>
          <w:iCs/>
          <w:sz w:val="27"/>
          <w:szCs w:val="27"/>
        </w:rPr>
      </w:pPr>
      <w:r>
        <w:rPr>
          <w:sz w:val="27"/>
          <w:szCs w:val="27"/>
        </w:rPr>
        <w:t>(</w:t>
      </w:r>
      <w:r>
        <w:rPr>
          <w:i/>
          <w:iCs/>
          <w:sz w:val="27"/>
          <w:szCs w:val="27"/>
        </w:rPr>
        <w:t xml:space="preserve">региональная программа переселения согласована </w:t>
      </w:r>
    </w:p>
    <w:p w:rsidR="00EA0206" w:rsidRDefault="00EA0206" w:rsidP="00EA0206">
      <w:pPr>
        <w:rPr>
          <w:i/>
          <w:iCs/>
          <w:sz w:val="27"/>
          <w:szCs w:val="27"/>
        </w:rPr>
      </w:pPr>
      <w:r>
        <w:rPr>
          <w:i/>
          <w:iCs/>
          <w:sz w:val="27"/>
          <w:szCs w:val="27"/>
        </w:rPr>
        <w:t xml:space="preserve">распоряжением Правительства Российской Федерации </w:t>
      </w:r>
    </w:p>
    <w:p w:rsidR="00EA0206" w:rsidRDefault="00EA0206" w:rsidP="00EA0206">
      <w:pPr>
        <w:rPr>
          <w:i/>
          <w:iCs/>
          <w:sz w:val="27"/>
          <w:szCs w:val="27"/>
        </w:rPr>
      </w:pPr>
      <w:r>
        <w:rPr>
          <w:i/>
          <w:iCs/>
          <w:sz w:val="27"/>
          <w:szCs w:val="27"/>
        </w:rPr>
        <w:t>от 16 августа 2013 г. № 1445-р)</w:t>
      </w:r>
    </w:p>
    <w:p w:rsidR="00EA0206" w:rsidRDefault="00EA0206" w:rsidP="00EA0206">
      <w:pPr>
        <w:rPr>
          <w:i/>
          <w:iCs/>
          <w:sz w:val="27"/>
          <w:szCs w:val="27"/>
        </w:rPr>
      </w:pPr>
    </w:p>
    <w:p w:rsidR="00EA0206" w:rsidRPr="005A1468" w:rsidRDefault="00EA0206" w:rsidP="005A1468">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EA0206" w:rsidRPr="005A1468" w:rsidRDefault="00EA0206" w:rsidP="005A1468">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w:t>
      </w:r>
      <w:r w:rsidR="00B63874" w:rsidRPr="005A1468">
        <w:rPr>
          <w:rFonts w:ascii="Times New Roman" w:eastAsia="Times New Roman" w:hAnsi="Times New Roman" w:cs="Times New Roman"/>
          <w:sz w:val="27"/>
          <w:szCs w:val="27"/>
          <w:lang w:eastAsia="ru-RU"/>
        </w:rPr>
        <w:t>я является вся Липецкая область.</w:t>
      </w:r>
      <w:r w:rsidRPr="005A1468">
        <w:rPr>
          <w:rFonts w:ascii="Times New Roman" w:eastAsia="Times New Roman" w:hAnsi="Times New Roman" w:cs="Times New Roman"/>
          <w:sz w:val="27"/>
          <w:szCs w:val="27"/>
          <w:lang w:eastAsia="ru-RU"/>
        </w:rPr>
        <w:t xml:space="preserve"> </w:t>
      </w:r>
    </w:p>
    <w:p w:rsidR="00EA0206" w:rsidRPr="005A1468" w:rsidRDefault="00EA0206" w:rsidP="005A1468">
      <w:pPr>
        <w:ind w:firstLine="709"/>
        <w:jc w:val="both"/>
        <w:outlineLvl w:val="2"/>
        <w:rPr>
          <w:sz w:val="27"/>
          <w:szCs w:val="27"/>
        </w:rPr>
      </w:pPr>
      <w:bookmarkStart w:id="299" w:name="_Toc391916632"/>
      <w:r w:rsidRPr="005A1468">
        <w:rPr>
          <w:sz w:val="27"/>
          <w:szCs w:val="27"/>
        </w:rPr>
        <w:t xml:space="preserve">Область расположена в центре Европейской части России, на пересечении </w:t>
      </w:r>
      <w:r w:rsidRPr="005A1468">
        <w:rPr>
          <w:sz w:val="27"/>
          <w:szCs w:val="27"/>
        </w:rPr>
        <w:lastRenderedPageBreak/>
        <w:t xml:space="preserve">транспортных магистралей, связывающих столицу Российской Федерации </w:t>
      </w:r>
      <w:r w:rsidR="005D0CBF">
        <w:rPr>
          <w:sz w:val="27"/>
          <w:szCs w:val="27"/>
        </w:rPr>
        <w:br/>
      </w:r>
      <w:r w:rsidRPr="005A1468">
        <w:rPr>
          <w:sz w:val="27"/>
          <w:szCs w:val="27"/>
        </w:rPr>
        <w:t>с Югом России, а западные районы России – с Поволжьем. Площадь территории области – 24,1 тыс. км</w:t>
      </w:r>
      <w:r w:rsidR="004D635B">
        <w:rPr>
          <w:sz w:val="27"/>
          <w:szCs w:val="27"/>
          <w:vertAlign w:val="superscript"/>
        </w:rPr>
        <w:t>2</w:t>
      </w:r>
      <w:r w:rsidRPr="005A1468">
        <w:rPr>
          <w:sz w:val="27"/>
          <w:szCs w:val="27"/>
        </w:rPr>
        <w:t xml:space="preserve">. </w:t>
      </w:r>
      <w:r w:rsidR="00B63874" w:rsidRPr="005A1468">
        <w:rPr>
          <w:sz w:val="27"/>
          <w:szCs w:val="27"/>
        </w:rPr>
        <w:t xml:space="preserve">Регион граничит с Воронежской, Курской, Орловской, </w:t>
      </w:r>
      <w:r w:rsidR="005D0CBF" w:rsidRPr="005A1468">
        <w:rPr>
          <w:sz w:val="27"/>
          <w:szCs w:val="27"/>
        </w:rPr>
        <w:t>Тамбовской</w:t>
      </w:r>
      <w:r w:rsidR="005D0CBF">
        <w:rPr>
          <w:sz w:val="27"/>
          <w:szCs w:val="27"/>
        </w:rPr>
        <w:t>,</w:t>
      </w:r>
      <w:r w:rsidR="005D0CBF" w:rsidRPr="005A1468">
        <w:rPr>
          <w:sz w:val="27"/>
          <w:szCs w:val="27"/>
        </w:rPr>
        <w:t xml:space="preserve"> </w:t>
      </w:r>
      <w:r w:rsidR="00B63874" w:rsidRPr="005A1468">
        <w:rPr>
          <w:sz w:val="27"/>
          <w:szCs w:val="27"/>
        </w:rPr>
        <w:t>Тульской, Рязанской областями</w:t>
      </w:r>
      <w:r w:rsidRPr="005A1468">
        <w:rPr>
          <w:sz w:val="27"/>
          <w:szCs w:val="27"/>
        </w:rPr>
        <w:t>.</w:t>
      </w:r>
      <w:bookmarkEnd w:id="299"/>
      <w:r w:rsidR="00336749" w:rsidRPr="005A1468">
        <w:rPr>
          <w:sz w:val="27"/>
          <w:szCs w:val="27"/>
        </w:rPr>
        <w:t xml:space="preserve"> </w:t>
      </w:r>
      <w:bookmarkStart w:id="300" w:name="_Toc391916633"/>
      <w:r w:rsidRPr="005A1468">
        <w:rPr>
          <w:sz w:val="27"/>
          <w:szCs w:val="27"/>
        </w:rPr>
        <w:t>Административный и</w:t>
      </w:r>
      <w:r w:rsidR="00064B07" w:rsidRPr="005A1468">
        <w:rPr>
          <w:sz w:val="27"/>
          <w:szCs w:val="27"/>
        </w:rPr>
        <w:t> </w:t>
      </w:r>
      <w:r w:rsidRPr="005A1468">
        <w:rPr>
          <w:sz w:val="27"/>
          <w:szCs w:val="27"/>
        </w:rPr>
        <w:t>культурный центр</w:t>
      </w:r>
      <w:r w:rsidR="001A2A7D" w:rsidRPr="005A1468">
        <w:rPr>
          <w:sz w:val="27"/>
          <w:szCs w:val="27"/>
        </w:rPr>
        <w:t xml:space="preserve"> </w:t>
      </w:r>
      <w:r w:rsidRPr="005A1468">
        <w:rPr>
          <w:sz w:val="27"/>
          <w:szCs w:val="27"/>
        </w:rPr>
        <w:t>– город Липецк, расположен на берегах реки Воронеж.</w:t>
      </w:r>
      <w:bookmarkEnd w:id="300"/>
    </w:p>
    <w:p w:rsidR="00336749" w:rsidRPr="005A1468" w:rsidRDefault="00EA0206" w:rsidP="005A1468">
      <w:pPr>
        <w:ind w:firstLine="709"/>
        <w:jc w:val="both"/>
        <w:rPr>
          <w:sz w:val="27"/>
          <w:szCs w:val="27"/>
        </w:rPr>
      </w:pPr>
      <w:bookmarkStart w:id="301" w:name="_Toc391916634"/>
      <w:r w:rsidRPr="005A1468">
        <w:rPr>
          <w:sz w:val="27"/>
          <w:szCs w:val="27"/>
        </w:rPr>
        <w:t>Климат области умеренно континентальный</w:t>
      </w:r>
      <w:bookmarkEnd w:id="301"/>
      <w:r w:rsidR="00336749" w:rsidRPr="005A1468">
        <w:rPr>
          <w:sz w:val="27"/>
          <w:szCs w:val="27"/>
        </w:rPr>
        <w:t xml:space="preserve"> с умеренно холодной зимой и</w:t>
      </w:r>
      <w:r w:rsidR="00064B07" w:rsidRPr="005A1468">
        <w:rPr>
          <w:sz w:val="27"/>
          <w:szCs w:val="27"/>
        </w:rPr>
        <w:t> </w:t>
      </w:r>
      <w:r w:rsidR="00336749" w:rsidRPr="005A1468">
        <w:rPr>
          <w:sz w:val="27"/>
          <w:szCs w:val="27"/>
        </w:rPr>
        <w:t>теплым летом. Крупные реки, протекающие на территории области: Дон и</w:t>
      </w:r>
      <w:r w:rsidR="00064B07" w:rsidRPr="005A1468">
        <w:rPr>
          <w:sz w:val="27"/>
          <w:szCs w:val="27"/>
        </w:rPr>
        <w:t> </w:t>
      </w:r>
      <w:r w:rsidR="00336749" w:rsidRPr="005A1468">
        <w:rPr>
          <w:sz w:val="27"/>
          <w:szCs w:val="27"/>
        </w:rPr>
        <w:t xml:space="preserve"> Воронеж. В </w:t>
      </w:r>
      <w:r w:rsidR="008C5AC3">
        <w:rPr>
          <w:sz w:val="27"/>
          <w:szCs w:val="27"/>
        </w:rPr>
        <w:t>регионе</w:t>
      </w:r>
      <w:r w:rsidR="00336749" w:rsidRPr="005A1468">
        <w:rPr>
          <w:sz w:val="27"/>
          <w:szCs w:val="27"/>
        </w:rPr>
        <w:t xml:space="preserve"> преобладающим типом почвы является чернозем</w:t>
      </w:r>
      <w:r w:rsidR="00201A27" w:rsidRPr="005A1468">
        <w:rPr>
          <w:sz w:val="27"/>
          <w:szCs w:val="27"/>
        </w:rPr>
        <w:t> </w:t>
      </w:r>
      <w:r w:rsidR="008B1EE6" w:rsidRPr="005A1468">
        <w:rPr>
          <w:sz w:val="27"/>
          <w:szCs w:val="27"/>
        </w:rPr>
        <w:t>–</w:t>
      </w:r>
      <w:r w:rsidR="00336749" w:rsidRPr="005A1468">
        <w:rPr>
          <w:sz w:val="27"/>
          <w:szCs w:val="27"/>
        </w:rPr>
        <w:t xml:space="preserve"> один </w:t>
      </w:r>
      <w:r w:rsidR="005D0CBF">
        <w:rPr>
          <w:sz w:val="27"/>
          <w:szCs w:val="27"/>
        </w:rPr>
        <w:br/>
      </w:r>
      <w:r w:rsidR="00336749" w:rsidRPr="005A1468">
        <w:rPr>
          <w:sz w:val="27"/>
          <w:szCs w:val="27"/>
        </w:rPr>
        <w:t>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p>
    <w:p w:rsidR="008715E8" w:rsidRPr="005A1468" w:rsidRDefault="008715E8" w:rsidP="005A1468">
      <w:pPr>
        <w:ind w:firstLine="709"/>
        <w:jc w:val="both"/>
        <w:outlineLvl w:val="2"/>
        <w:rPr>
          <w:sz w:val="27"/>
          <w:szCs w:val="27"/>
        </w:rPr>
      </w:pPr>
      <w:r w:rsidRPr="005A1468">
        <w:rPr>
          <w:sz w:val="27"/>
          <w:szCs w:val="27"/>
        </w:rPr>
        <w:t xml:space="preserve">Липецкая область имеет развитую транспортную инфраструктуру, </w:t>
      </w:r>
      <w:r w:rsidR="005D0CBF">
        <w:rPr>
          <w:sz w:val="27"/>
          <w:szCs w:val="27"/>
        </w:rPr>
        <w:br/>
      </w:r>
      <w:r w:rsidRPr="005A1468">
        <w:rPr>
          <w:sz w:val="27"/>
          <w:szCs w:val="27"/>
        </w:rPr>
        <w:t>с другими регионами е</w:t>
      </w:r>
      <w:r w:rsidR="00AC6180">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 Осуществляет свою деятельность международный аэропорт «Липецк»</w:t>
      </w:r>
      <w:r w:rsidR="00200958" w:rsidRPr="005A1468">
        <w:rPr>
          <w:sz w:val="27"/>
          <w:szCs w:val="27"/>
        </w:rPr>
        <w:t>.</w:t>
      </w:r>
    </w:p>
    <w:p w:rsidR="00EA0206" w:rsidRPr="005A1468" w:rsidRDefault="00EA0206" w:rsidP="005A1468">
      <w:pPr>
        <w:ind w:firstLine="709"/>
        <w:jc w:val="both"/>
        <w:outlineLvl w:val="2"/>
        <w:rPr>
          <w:sz w:val="27"/>
          <w:szCs w:val="27"/>
        </w:rPr>
      </w:pPr>
      <w:bookmarkStart w:id="302" w:name="_Toc391916636"/>
      <w:r w:rsidRPr="005A1468">
        <w:rPr>
          <w:sz w:val="27"/>
          <w:szCs w:val="27"/>
        </w:rPr>
        <w:t>Область имеет мощный природно-ресурсный, трудовой, инвестиционный, инфраструктурный и экономический потенциал, который определяет перспективы е</w:t>
      </w:r>
      <w:r w:rsidR="00AC6180">
        <w:rPr>
          <w:sz w:val="27"/>
          <w:szCs w:val="27"/>
        </w:rPr>
        <w:t>ё</w:t>
      </w:r>
      <w:r w:rsidRPr="005A1468">
        <w:rPr>
          <w:sz w:val="27"/>
          <w:szCs w:val="27"/>
        </w:rPr>
        <w:t xml:space="preserve"> развития.</w:t>
      </w:r>
      <w:bookmarkEnd w:id="302"/>
    </w:p>
    <w:p w:rsidR="00200958" w:rsidRPr="005A1468" w:rsidRDefault="00200958" w:rsidP="005A1468">
      <w:pPr>
        <w:ind w:firstLine="709"/>
        <w:jc w:val="both"/>
        <w:outlineLvl w:val="2"/>
        <w:rPr>
          <w:sz w:val="27"/>
          <w:szCs w:val="27"/>
        </w:rPr>
      </w:pPr>
      <w:bookmarkStart w:id="303"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sidR="00AC6180">
        <w:rPr>
          <w:sz w:val="27"/>
          <w:szCs w:val="27"/>
        </w:rPr>
        <w:t xml:space="preserve">ё </w:t>
      </w:r>
      <w:r w:rsidRPr="005A1468">
        <w:rPr>
          <w:sz w:val="27"/>
          <w:szCs w:val="27"/>
        </w:rPr>
        <w:t>социально-экономическому развитию.</w:t>
      </w:r>
      <w:bookmarkEnd w:id="303"/>
    </w:p>
    <w:p w:rsidR="00200958" w:rsidRPr="005A1468" w:rsidRDefault="00200958" w:rsidP="005A1468">
      <w:pPr>
        <w:ind w:firstLine="709"/>
        <w:jc w:val="both"/>
        <w:outlineLvl w:val="3"/>
        <w:rPr>
          <w:sz w:val="27"/>
          <w:szCs w:val="27"/>
        </w:rPr>
      </w:pPr>
      <w:r w:rsidRPr="005A1468">
        <w:rPr>
          <w:sz w:val="27"/>
          <w:szCs w:val="27"/>
        </w:rPr>
        <w:t xml:space="preserve">Липецкая область </w:t>
      </w:r>
      <w:r w:rsidR="00604D35" w:rsidRPr="005A1468">
        <w:rPr>
          <w:sz w:val="27"/>
          <w:szCs w:val="27"/>
        </w:rPr>
        <w:t>–</w:t>
      </w:r>
      <w:r w:rsidRPr="005A1468">
        <w:rPr>
          <w:sz w:val="27"/>
          <w:szCs w:val="27"/>
        </w:rPr>
        <w:t xml:space="preserve">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582900" w:rsidRPr="005A1468" w:rsidRDefault="00582900" w:rsidP="005A1468">
      <w:pPr>
        <w:ind w:firstLine="709"/>
        <w:jc w:val="both"/>
        <w:outlineLvl w:val="3"/>
        <w:rPr>
          <w:sz w:val="27"/>
          <w:szCs w:val="27"/>
        </w:rPr>
      </w:pPr>
      <w:r w:rsidRPr="005A1468">
        <w:rPr>
          <w:sz w:val="27"/>
          <w:szCs w:val="27"/>
        </w:rPr>
        <w:t>Приоритетными видами деятельности являются: машиностроение, производство оборудования и компонентов, готовых металлических изделий, неметаллических минеральных продуктов, резиновых и пластмассовых изделий.</w:t>
      </w:r>
    </w:p>
    <w:p w:rsidR="00483B33" w:rsidRPr="005A1468" w:rsidRDefault="00483B33" w:rsidP="005A1468">
      <w:pPr>
        <w:ind w:firstLine="709"/>
        <w:jc w:val="both"/>
        <w:outlineLvl w:val="3"/>
        <w:rPr>
          <w:sz w:val="27"/>
          <w:szCs w:val="27"/>
        </w:rPr>
      </w:pPr>
      <w:r w:rsidRPr="005A1468">
        <w:rPr>
          <w:sz w:val="27"/>
          <w:szCs w:val="27"/>
        </w:rPr>
        <w:t xml:space="preserve">На территории области создана особая экономическая зона </w:t>
      </w:r>
      <w:r w:rsidR="007B7784">
        <w:rPr>
          <w:sz w:val="27"/>
          <w:szCs w:val="27"/>
        </w:rPr>
        <w:br/>
      </w:r>
      <w:r w:rsidRPr="005A1468">
        <w:rPr>
          <w:sz w:val="27"/>
          <w:szCs w:val="27"/>
        </w:rPr>
        <w:t>промышленно-пр</w:t>
      </w:r>
      <w:r w:rsidR="00817879" w:rsidRPr="005A1468">
        <w:rPr>
          <w:sz w:val="27"/>
          <w:szCs w:val="27"/>
        </w:rPr>
        <w:t>оизводственного типа «Липецк». Её р</w:t>
      </w:r>
      <w:r w:rsidRPr="005A1468">
        <w:rPr>
          <w:sz w:val="27"/>
          <w:szCs w:val="27"/>
        </w:rPr>
        <w:t>азвитие позволит привлечь к</w:t>
      </w:r>
      <w:r w:rsidR="007B7784">
        <w:rPr>
          <w:sz w:val="27"/>
          <w:szCs w:val="27"/>
        </w:rPr>
        <w:t> </w:t>
      </w:r>
      <w:r w:rsidRPr="005A1468">
        <w:rPr>
          <w:sz w:val="27"/>
          <w:szCs w:val="27"/>
        </w:rPr>
        <w:t>концу 2020</w:t>
      </w:r>
      <w:r w:rsidR="00817879" w:rsidRPr="005A1468">
        <w:rPr>
          <w:sz w:val="27"/>
          <w:szCs w:val="27"/>
        </w:rPr>
        <w:t> </w:t>
      </w:r>
      <w:r w:rsidRPr="005A1468">
        <w:rPr>
          <w:sz w:val="27"/>
          <w:szCs w:val="27"/>
        </w:rPr>
        <w:t xml:space="preserve">года около 45 резидентов с объемом инвестиций 120 млрд. руб. </w:t>
      </w:r>
      <w:r w:rsidR="007B7784">
        <w:rPr>
          <w:sz w:val="27"/>
          <w:szCs w:val="27"/>
        </w:rPr>
        <w:br/>
      </w:r>
      <w:r w:rsidRPr="005A1468">
        <w:rPr>
          <w:sz w:val="27"/>
          <w:szCs w:val="27"/>
        </w:rPr>
        <w:t>На строящихся предприятиях планируется создать более 20 тыс. рабочих мест. Ежегодный объем производства достигнет 100 млрд. руб.</w:t>
      </w:r>
    </w:p>
    <w:p w:rsidR="00EA0206" w:rsidRPr="005A1468" w:rsidRDefault="00EA0206" w:rsidP="005A1468">
      <w:pPr>
        <w:ind w:firstLine="709"/>
        <w:jc w:val="both"/>
        <w:outlineLvl w:val="4"/>
        <w:rPr>
          <w:sz w:val="27"/>
          <w:szCs w:val="27"/>
        </w:rPr>
      </w:pPr>
      <w:r w:rsidRPr="005A1468">
        <w:rPr>
          <w:sz w:val="27"/>
          <w:szCs w:val="27"/>
        </w:rPr>
        <w:t>Созда</w:t>
      </w:r>
      <w:r w:rsidR="008A0013" w:rsidRPr="005A1468">
        <w:rPr>
          <w:sz w:val="27"/>
          <w:szCs w:val="27"/>
        </w:rPr>
        <w:t>ны</w:t>
      </w:r>
      <w:r w:rsidRPr="005A1468">
        <w:rPr>
          <w:sz w:val="27"/>
          <w:szCs w:val="27"/>
        </w:rPr>
        <w:t xml:space="preserve"> особые экономич</w:t>
      </w:r>
      <w:r w:rsidR="00F61228" w:rsidRPr="005A1468">
        <w:rPr>
          <w:sz w:val="27"/>
          <w:szCs w:val="27"/>
        </w:rPr>
        <w:t>еские зоны регионального уровня (</w:t>
      </w:r>
      <w:r w:rsidRPr="005A1468">
        <w:rPr>
          <w:sz w:val="27"/>
          <w:szCs w:val="27"/>
        </w:rPr>
        <w:t>4 особых экономических зоны</w:t>
      </w:r>
      <w:r w:rsidR="00F61228" w:rsidRPr="005A1468">
        <w:rPr>
          <w:sz w:val="27"/>
          <w:szCs w:val="27"/>
        </w:rPr>
        <w:t>:</w:t>
      </w:r>
      <w:r w:rsidRPr="005A1468">
        <w:rPr>
          <w:sz w:val="27"/>
          <w:szCs w:val="27"/>
        </w:rPr>
        <w:t xml:space="preserve"> промышленно-производственного типа</w:t>
      </w:r>
      <w:r w:rsidR="00F61228" w:rsidRPr="005A1468">
        <w:rPr>
          <w:sz w:val="27"/>
          <w:szCs w:val="27"/>
        </w:rPr>
        <w:t> </w:t>
      </w:r>
      <w:r w:rsidRPr="005A1468">
        <w:rPr>
          <w:sz w:val="27"/>
          <w:szCs w:val="27"/>
        </w:rPr>
        <w:t xml:space="preserve">– </w:t>
      </w:r>
      <w:r w:rsidR="00822296" w:rsidRPr="005A1468">
        <w:rPr>
          <w:sz w:val="27"/>
          <w:szCs w:val="27"/>
        </w:rPr>
        <w:t>«</w:t>
      </w:r>
      <w:proofErr w:type="spellStart"/>
      <w:r w:rsidR="00822296" w:rsidRPr="005A1468">
        <w:rPr>
          <w:sz w:val="27"/>
          <w:szCs w:val="27"/>
        </w:rPr>
        <w:t>Чаплыгинская</w:t>
      </w:r>
      <w:proofErr w:type="spellEnd"/>
      <w:r w:rsidR="00822296" w:rsidRPr="005A1468">
        <w:rPr>
          <w:sz w:val="27"/>
          <w:szCs w:val="27"/>
        </w:rPr>
        <w:t>»</w:t>
      </w:r>
      <w:r w:rsidR="00822296">
        <w:rPr>
          <w:sz w:val="27"/>
          <w:szCs w:val="27"/>
        </w:rPr>
        <w:t>,</w:t>
      </w:r>
      <w:r w:rsidR="00822296" w:rsidRPr="005A1468">
        <w:rPr>
          <w:sz w:val="27"/>
          <w:szCs w:val="27"/>
        </w:rPr>
        <w:t xml:space="preserve"> </w:t>
      </w:r>
      <w:r w:rsidRPr="005A1468">
        <w:rPr>
          <w:sz w:val="27"/>
          <w:szCs w:val="27"/>
        </w:rPr>
        <w:t>«Данков», «</w:t>
      </w:r>
      <w:proofErr w:type="spellStart"/>
      <w:r w:rsidRPr="005A1468">
        <w:rPr>
          <w:sz w:val="27"/>
          <w:szCs w:val="27"/>
        </w:rPr>
        <w:t>Елецпром</w:t>
      </w:r>
      <w:proofErr w:type="spellEnd"/>
      <w:r w:rsidRPr="005A1468">
        <w:rPr>
          <w:sz w:val="27"/>
          <w:szCs w:val="27"/>
        </w:rPr>
        <w:t>», «Тербуны»; технико-внедренческого типа – «</w:t>
      </w:r>
      <w:proofErr w:type="spellStart"/>
      <w:r w:rsidRPr="005A1468">
        <w:rPr>
          <w:sz w:val="27"/>
          <w:szCs w:val="27"/>
        </w:rPr>
        <w:t>Липецк-Технополюс</w:t>
      </w:r>
      <w:proofErr w:type="spellEnd"/>
      <w:r w:rsidRPr="005A1468">
        <w:rPr>
          <w:sz w:val="27"/>
          <w:szCs w:val="27"/>
        </w:rPr>
        <w:t>»; агропромышленного типа – «</w:t>
      </w:r>
      <w:proofErr w:type="spellStart"/>
      <w:r w:rsidRPr="005A1468">
        <w:rPr>
          <w:sz w:val="27"/>
          <w:szCs w:val="27"/>
        </w:rPr>
        <w:t>Астапово</w:t>
      </w:r>
      <w:proofErr w:type="spellEnd"/>
      <w:r w:rsidRPr="005A1468">
        <w:rPr>
          <w:sz w:val="27"/>
          <w:szCs w:val="27"/>
        </w:rPr>
        <w:t>»; туристско-рекреационного типа – «Елец» и «</w:t>
      </w:r>
      <w:proofErr w:type="spellStart"/>
      <w:r w:rsidRPr="005A1468">
        <w:rPr>
          <w:sz w:val="27"/>
          <w:szCs w:val="27"/>
        </w:rPr>
        <w:t>Задонщина</w:t>
      </w:r>
      <w:proofErr w:type="spellEnd"/>
      <w:r w:rsidRPr="005A1468">
        <w:rPr>
          <w:sz w:val="27"/>
          <w:szCs w:val="27"/>
        </w:rPr>
        <w:t>»</w:t>
      </w:r>
      <w:r w:rsidR="00F61228" w:rsidRPr="005A1468">
        <w:rPr>
          <w:sz w:val="27"/>
          <w:szCs w:val="27"/>
        </w:rPr>
        <w:t>)</w:t>
      </w:r>
      <w:r w:rsidRPr="005A1468">
        <w:rPr>
          <w:sz w:val="27"/>
          <w:szCs w:val="27"/>
        </w:rPr>
        <w:t>. Дополнительным эффектом от</w:t>
      </w:r>
      <w:r w:rsidR="004D635B">
        <w:rPr>
          <w:sz w:val="27"/>
          <w:szCs w:val="27"/>
        </w:rPr>
        <w:t> </w:t>
      </w:r>
      <w:r w:rsidRPr="005A1468">
        <w:rPr>
          <w:sz w:val="27"/>
          <w:szCs w:val="27"/>
        </w:rPr>
        <w:t>создания особых экономических зон будет создание новых рабочих мест, а также увеличение туристического потока в область до 340,2</w:t>
      </w:r>
      <w:r w:rsidR="00F61228" w:rsidRPr="005A1468">
        <w:rPr>
          <w:sz w:val="27"/>
          <w:szCs w:val="27"/>
        </w:rPr>
        <w:t> </w:t>
      </w:r>
      <w:r w:rsidRPr="005A1468">
        <w:rPr>
          <w:sz w:val="27"/>
          <w:szCs w:val="27"/>
        </w:rPr>
        <w:t>тыс. человек в</w:t>
      </w:r>
      <w:r w:rsidR="007B7784">
        <w:rPr>
          <w:sz w:val="27"/>
          <w:szCs w:val="27"/>
        </w:rPr>
        <w:t> </w:t>
      </w:r>
      <w:r w:rsidRPr="005A1468">
        <w:rPr>
          <w:sz w:val="27"/>
          <w:szCs w:val="27"/>
        </w:rPr>
        <w:t>год.</w:t>
      </w:r>
    </w:p>
    <w:p w:rsidR="009B44F1" w:rsidRPr="005A1468" w:rsidRDefault="009B44F1" w:rsidP="005A1468">
      <w:pPr>
        <w:ind w:firstLine="709"/>
        <w:jc w:val="both"/>
        <w:outlineLvl w:val="4"/>
        <w:rPr>
          <w:sz w:val="27"/>
          <w:szCs w:val="27"/>
        </w:rPr>
      </w:pPr>
      <w:r w:rsidRPr="005A1468">
        <w:rPr>
          <w:sz w:val="27"/>
          <w:szCs w:val="27"/>
        </w:rPr>
        <w:t>Меры государственной поддержки на региональном уровне отражены в</w:t>
      </w:r>
      <w:r w:rsidR="007B7784">
        <w:rPr>
          <w:sz w:val="27"/>
          <w:szCs w:val="27"/>
        </w:rPr>
        <w:t> </w:t>
      </w:r>
      <w:r w:rsidRPr="005A1468">
        <w:rPr>
          <w:sz w:val="27"/>
          <w:szCs w:val="27"/>
        </w:rPr>
        <w:t>государственной программе «Модернизация и инновационное развитие экономики Липецкой области», в рамках которой предоставляются более 15 видов субсидий.</w:t>
      </w:r>
    </w:p>
    <w:p w:rsidR="009B44F1" w:rsidRPr="005A1468" w:rsidRDefault="009B44F1" w:rsidP="005A1468">
      <w:pPr>
        <w:ind w:firstLine="709"/>
        <w:jc w:val="both"/>
        <w:rPr>
          <w:sz w:val="27"/>
          <w:szCs w:val="27"/>
        </w:rPr>
      </w:pPr>
      <w:r w:rsidRPr="005A1468">
        <w:rPr>
          <w:sz w:val="27"/>
          <w:szCs w:val="27"/>
        </w:rPr>
        <w:t xml:space="preserve">В результате последовательной реализации государственной политики, </w:t>
      </w:r>
      <w:r w:rsidRPr="005A1468">
        <w:rPr>
          <w:sz w:val="27"/>
          <w:szCs w:val="27"/>
        </w:rPr>
        <w:lastRenderedPageBreak/>
        <w:t>направленной на поддержку субъектов агропромышленного комплекса, уровень самообеспеченности зерном, картофелем, сахаром, растительным маслом, мясом в</w:t>
      </w:r>
      <w:r w:rsidR="004D635B">
        <w:rPr>
          <w:sz w:val="27"/>
          <w:szCs w:val="27"/>
        </w:rPr>
        <w:t> </w:t>
      </w:r>
      <w:r w:rsidRPr="005A1468">
        <w:rPr>
          <w:sz w:val="27"/>
          <w:szCs w:val="27"/>
        </w:rPr>
        <w:t>регионе один из самых высоких в Российской Федерации.</w:t>
      </w:r>
    </w:p>
    <w:p w:rsidR="001C44AD" w:rsidRPr="005A1468" w:rsidRDefault="001C44AD" w:rsidP="005A1468">
      <w:pPr>
        <w:ind w:firstLine="709"/>
        <w:jc w:val="both"/>
        <w:rPr>
          <w:sz w:val="27"/>
          <w:szCs w:val="27"/>
        </w:rPr>
      </w:pPr>
      <w:r w:rsidRPr="005A1468">
        <w:rPr>
          <w:sz w:val="27"/>
          <w:szCs w:val="27"/>
        </w:rPr>
        <w:t>Липецкая область является лидером в ЦФО и Российской Федерации по</w:t>
      </w:r>
      <w:r w:rsidR="004D635B">
        <w:rPr>
          <w:sz w:val="27"/>
          <w:szCs w:val="27"/>
        </w:rPr>
        <w:t> </w:t>
      </w:r>
      <w:r w:rsidRPr="005A1468">
        <w:rPr>
          <w:sz w:val="27"/>
          <w:szCs w:val="27"/>
        </w:rPr>
        <w:t>количеству сельскохозяйственных потребительских кооперативов.</w:t>
      </w:r>
    </w:p>
    <w:p w:rsidR="009B44F1" w:rsidRPr="005A1468" w:rsidRDefault="009B44F1" w:rsidP="005A1468">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В области действует государственная программа «Развитие сельского хозяйства и регулирование рынков сельскохозяйственной продукции, сырья и</w:t>
      </w:r>
      <w:r w:rsidR="009B20B3" w:rsidRPr="005A1468">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продовольствия Липецкой области», утвержденная постановлением Администрации Липецкой области от 28 октября 2013</w:t>
      </w:r>
      <w:r w:rsidR="00822296">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г. №</w:t>
      </w:r>
      <w:r w:rsidR="00822296">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 xml:space="preserve">485. Программа предусматривает </w:t>
      </w:r>
      <w:proofErr w:type="spellStart"/>
      <w:r w:rsidRPr="005A1468">
        <w:rPr>
          <w:rFonts w:ascii="Times New Roman" w:eastAsia="Times New Roman" w:hAnsi="Times New Roman" w:cs="Times New Roman"/>
          <w:sz w:val="27"/>
          <w:szCs w:val="27"/>
          <w:lang w:eastAsia="ru-RU"/>
        </w:rPr>
        <w:t>грантовую</w:t>
      </w:r>
      <w:proofErr w:type="spellEnd"/>
      <w:r w:rsidRPr="005A1468">
        <w:rPr>
          <w:rFonts w:ascii="Times New Roman" w:eastAsia="Times New Roman" w:hAnsi="Times New Roman" w:cs="Times New Roman"/>
          <w:sz w:val="27"/>
          <w:szCs w:val="27"/>
          <w:lang w:eastAsia="ru-RU"/>
        </w:rPr>
        <w:t xml:space="preserve"> поддержку начинающих фермеров при создании и</w:t>
      </w:r>
      <w:r w:rsidR="009B20B3" w:rsidRPr="005A1468">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развитии ими крестьянск</w:t>
      </w:r>
      <w:r w:rsidR="00684E44">
        <w:rPr>
          <w:rFonts w:ascii="Times New Roman" w:eastAsia="Times New Roman" w:hAnsi="Times New Roman" w:cs="Times New Roman"/>
          <w:sz w:val="27"/>
          <w:szCs w:val="27"/>
          <w:lang w:eastAsia="ru-RU"/>
        </w:rPr>
        <w:t xml:space="preserve">их </w:t>
      </w:r>
      <w:r w:rsidRPr="005A1468">
        <w:rPr>
          <w:rFonts w:ascii="Times New Roman" w:eastAsia="Times New Roman" w:hAnsi="Times New Roman" w:cs="Times New Roman"/>
          <w:sz w:val="27"/>
          <w:szCs w:val="27"/>
          <w:lang w:eastAsia="ru-RU"/>
        </w:rPr>
        <w:t>фермерских хозяйств.</w:t>
      </w:r>
    </w:p>
    <w:p w:rsidR="00EA0206" w:rsidRDefault="00EA0206" w:rsidP="005A1468">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В области имеется недостаток в рабочих высокой квалификации по</w:t>
      </w:r>
      <w:r w:rsidR="004D635B">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следующим профессиям: токарь, фрезеровщик, станочник широкого профиля, каменщик, крановщик, машинист строительной техники</w:t>
      </w:r>
      <w:r w:rsidR="00D91614">
        <w:rPr>
          <w:rFonts w:ascii="Times New Roman" w:eastAsia="Times New Roman" w:hAnsi="Times New Roman" w:cs="Times New Roman"/>
          <w:sz w:val="27"/>
          <w:szCs w:val="27"/>
          <w:lang w:eastAsia="ru-RU"/>
        </w:rPr>
        <w:t>,</w:t>
      </w:r>
      <w:r w:rsidRPr="005A1468">
        <w:rPr>
          <w:rFonts w:ascii="Times New Roman" w:eastAsia="Times New Roman" w:hAnsi="Times New Roman" w:cs="Times New Roman"/>
          <w:sz w:val="27"/>
          <w:szCs w:val="27"/>
          <w:lang w:eastAsia="ru-RU"/>
        </w:rPr>
        <w:t xml:space="preserve"> </w:t>
      </w:r>
      <w:r w:rsidR="00D91614" w:rsidRPr="00D91614">
        <w:rPr>
          <w:rFonts w:ascii="Times New Roman" w:eastAsia="Times New Roman" w:hAnsi="Times New Roman" w:cs="Times New Roman"/>
          <w:sz w:val="27"/>
          <w:szCs w:val="27"/>
          <w:lang w:eastAsia="ru-RU"/>
        </w:rPr>
        <w:t xml:space="preserve">водитель, </w:t>
      </w:r>
      <w:r w:rsidR="009B4D42" w:rsidRPr="00D91614">
        <w:rPr>
          <w:rFonts w:ascii="Times New Roman" w:eastAsia="Times New Roman" w:hAnsi="Times New Roman" w:cs="Times New Roman"/>
          <w:sz w:val="27"/>
          <w:szCs w:val="27"/>
          <w:lang w:eastAsia="ru-RU"/>
        </w:rPr>
        <w:t xml:space="preserve">механизатор, </w:t>
      </w:r>
      <w:r w:rsidR="00D91614" w:rsidRPr="00D91614">
        <w:rPr>
          <w:rFonts w:ascii="Times New Roman" w:eastAsia="Times New Roman" w:hAnsi="Times New Roman" w:cs="Times New Roman"/>
          <w:sz w:val="27"/>
          <w:szCs w:val="27"/>
          <w:lang w:eastAsia="ru-RU"/>
        </w:rPr>
        <w:t>тракторист-</w:t>
      </w:r>
      <w:r w:rsidR="009B4D42" w:rsidRPr="009B4D42">
        <w:rPr>
          <w:rFonts w:ascii="Times New Roman" w:eastAsia="Times New Roman" w:hAnsi="Times New Roman" w:cs="Times New Roman"/>
          <w:sz w:val="27"/>
          <w:szCs w:val="27"/>
          <w:lang w:eastAsia="ru-RU"/>
        </w:rPr>
        <w:t xml:space="preserve"> </w:t>
      </w:r>
      <w:r w:rsidR="00D91614" w:rsidRPr="00D91614">
        <w:rPr>
          <w:rFonts w:ascii="Times New Roman" w:eastAsia="Times New Roman" w:hAnsi="Times New Roman" w:cs="Times New Roman"/>
          <w:sz w:val="27"/>
          <w:szCs w:val="27"/>
          <w:lang w:eastAsia="ru-RU"/>
        </w:rPr>
        <w:t>машинист,</w:t>
      </w:r>
      <w:r w:rsidR="00D91614" w:rsidRPr="005A1468">
        <w:rPr>
          <w:rFonts w:ascii="Times New Roman" w:eastAsia="Times New Roman" w:hAnsi="Times New Roman" w:cs="Times New Roman"/>
          <w:sz w:val="27"/>
          <w:szCs w:val="27"/>
          <w:lang w:eastAsia="ru-RU"/>
        </w:rPr>
        <w:t xml:space="preserve"> </w:t>
      </w:r>
      <w:r w:rsidR="009B4D42" w:rsidRPr="00D91614">
        <w:rPr>
          <w:rFonts w:ascii="Times New Roman" w:eastAsia="Times New Roman" w:hAnsi="Times New Roman" w:cs="Times New Roman"/>
          <w:sz w:val="27"/>
          <w:szCs w:val="27"/>
          <w:lang w:eastAsia="ru-RU"/>
        </w:rPr>
        <w:t xml:space="preserve">агроном, </w:t>
      </w:r>
      <w:r w:rsidR="00D91614" w:rsidRPr="00D91614">
        <w:rPr>
          <w:rFonts w:ascii="Times New Roman" w:eastAsia="Times New Roman" w:hAnsi="Times New Roman" w:cs="Times New Roman"/>
          <w:sz w:val="27"/>
          <w:szCs w:val="27"/>
          <w:lang w:eastAsia="ru-RU"/>
        </w:rPr>
        <w:t xml:space="preserve">зоотехник, слесарь, токарь, </w:t>
      </w:r>
      <w:proofErr w:type="spellStart"/>
      <w:r w:rsidR="009B4D42" w:rsidRPr="00D91614">
        <w:rPr>
          <w:rFonts w:ascii="Times New Roman" w:eastAsia="Times New Roman" w:hAnsi="Times New Roman" w:cs="Times New Roman"/>
          <w:sz w:val="27"/>
          <w:szCs w:val="27"/>
          <w:lang w:eastAsia="ru-RU"/>
        </w:rPr>
        <w:t>электрогазосварщик</w:t>
      </w:r>
      <w:proofErr w:type="spellEnd"/>
      <w:r w:rsidR="009B4D42" w:rsidRPr="00D91614">
        <w:rPr>
          <w:rFonts w:ascii="Times New Roman" w:eastAsia="Times New Roman" w:hAnsi="Times New Roman" w:cs="Times New Roman"/>
          <w:sz w:val="27"/>
          <w:szCs w:val="27"/>
          <w:lang w:eastAsia="ru-RU"/>
        </w:rPr>
        <w:t>,</w:t>
      </w:r>
      <w:r w:rsidR="009B4D42">
        <w:rPr>
          <w:rFonts w:ascii="Times New Roman" w:eastAsia="Times New Roman" w:hAnsi="Times New Roman" w:cs="Times New Roman"/>
          <w:sz w:val="27"/>
          <w:szCs w:val="27"/>
          <w:lang w:eastAsia="ru-RU"/>
        </w:rPr>
        <w:t xml:space="preserve"> </w:t>
      </w:r>
      <w:r w:rsidR="00D91614" w:rsidRPr="00D91614">
        <w:rPr>
          <w:rFonts w:ascii="Times New Roman" w:eastAsia="Times New Roman" w:hAnsi="Times New Roman" w:cs="Times New Roman"/>
          <w:sz w:val="27"/>
          <w:szCs w:val="27"/>
          <w:lang w:eastAsia="ru-RU"/>
        </w:rPr>
        <w:t xml:space="preserve">рабочий </w:t>
      </w:r>
      <w:proofErr w:type="spellStart"/>
      <w:r w:rsidR="00D91614" w:rsidRPr="00D91614">
        <w:rPr>
          <w:rFonts w:ascii="Times New Roman" w:eastAsia="Times New Roman" w:hAnsi="Times New Roman" w:cs="Times New Roman"/>
          <w:sz w:val="27"/>
          <w:szCs w:val="27"/>
          <w:lang w:eastAsia="ru-RU"/>
        </w:rPr>
        <w:t>зернотока</w:t>
      </w:r>
      <w:proofErr w:type="spellEnd"/>
      <w:r w:rsidR="00D91614" w:rsidRPr="005A1468">
        <w:rPr>
          <w:rFonts w:ascii="Times New Roman" w:eastAsia="Times New Roman" w:hAnsi="Times New Roman" w:cs="Times New Roman"/>
          <w:sz w:val="27"/>
          <w:szCs w:val="27"/>
          <w:lang w:eastAsia="ru-RU"/>
        </w:rPr>
        <w:t xml:space="preserve"> </w:t>
      </w:r>
      <w:r w:rsidRPr="005A1468">
        <w:rPr>
          <w:rFonts w:ascii="Times New Roman" w:eastAsia="Times New Roman" w:hAnsi="Times New Roman" w:cs="Times New Roman"/>
          <w:sz w:val="27"/>
          <w:szCs w:val="27"/>
          <w:lang w:eastAsia="ru-RU"/>
        </w:rPr>
        <w:t>и др</w:t>
      </w:r>
      <w:r w:rsidR="007B7784">
        <w:rPr>
          <w:rFonts w:ascii="Times New Roman" w:eastAsia="Times New Roman" w:hAnsi="Times New Roman" w:cs="Times New Roman"/>
          <w:sz w:val="27"/>
          <w:szCs w:val="27"/>
          <w:lang w:eastAsia="ru-RU"/>
        </w:rPr>
        <w:t>угие</w:t>
      </w:r>
      <w:r w:rsidRPr="005A1468">
        <w:rPr>
          <w:rFonts w:ascii="Times New Roman" w:eastAsia="Times New Roman" w:hAnsi="Times New Roman" w:cs="Times New Roman"/>
          <w:sz w:val="27"/>
          <w:szCs w:val="27"/>
          <w:lang w:eastAsia="ru-RU"/>
        </w:rPr>
        <w:t>. Не полностью обеспечены врачебными кадрами учреждения здравоохранения.</w:t>
      </w:r>
      <w:r w:rsidR="00D91614">
        <w:rPr>
          <w:rFonts w:ascii="Times New Roman" w:eastAsia="Times New Roman" w:hAnsi="Times New Roman" w:cs="Times New Roman"/>
          <w:sz w:val="27"/>
          <w:szCs w:val="27"/>
          <w:lang w:eastAsia="ru-RU"/>
        </w:rPr>
        <w:t xml:space="preserve"> </w:t>
      </w:r>
    </w:p>
    <w:p w:rsidR="00CE1E77" w:rsidRDefault="004F05B5" w:rsidP="00B12B90">
      <w:pPr>
        <w:ind w:firstLine="709"/>
        <w:jc w:val="both"/>
        <w:rPr>
          <w:sz w:val="27"/>
          <w:szCs w:val="27"/>
        </w:rPr>
      </w:pPr>
      <w:r w:rsidRPr="004F05B5">
        <w:rPr>
          <w:sz w:val="27"/>
          <w:szCs w:val="27"/>
        </w:rPr>
        <w:t xml:space="preserve">Имеется недостаток кадров в </w:t>
      </w:r>
      <w:r w:rsidR="00C64A6A" w:rsidRPr="004F05B5">
        <w:rPr>
          <w:sz w:val="27"/>
          <w:szCs w:val="27"/>
        </w:rPr>
        <w:t>учреждения</w:t>
      </w:r>
      <w:r w:rsidRPr="004F05B5">
        <w:rPr>
          <w:sz w:val="27"/>
          <w:szCs w:val="27"/>
        </w:rPr>
        <w:t>х</w:t>
      </w:r>
      <w:r w:rsidR="00C64A6A" w:rsidRPr="004F05B5">
        <w:rPr>
          <w:sz w:val="27"/>
          <w:szCs w:val="27"/>
        </w:rPr>
        <w:t xml:space="preserve"> культуры Липецкой области</w:t>
      </w:r>
      <w:r w:rsidRPr="004F05B5">
        <w:rPr>
          <w:sz w:val="27"/>
          <w:szCs w:val="27"/>
        </w:rPr>
        <w:t>.</w:t>
      </w:r>
      <w:r w:rsidR="00C64A6A" w:rsidRPr="004F05B5">
        <w:rPr>
          <w:sz w:val="27"/>
          <w:szCs w:val="27"/>
        </w:rPr>
        <w:t xml:space="preserve"> </w:t>
      </w:r>
      <w:r w:rsidRPr="004F05B5">
        <w:rPr>
          <w:sz w:val="27"/>
          <w:szCs w:val="27"/>
        </w:rPr>
        <w:t>Т</w:t>
      </w:r>
      <w:r w:rsidR="00C64A6A" w:rsidRPr="004F05B5">
        <w:rPr>
          <w:sz w:val="27"/>
          <w:szCs w:val="27"/>
        </w:rPr>
        <w:t>ребуются художественные руководители, хореографы, аккомпаниаторы, концертмейстеры, балетмейстеры, методисты, артисты ансамбля бального танца. Театрам драмы, концертным организациям нужны артисты драмы, режиссёры, артисты-инструменталисты, артисты балета. Востребованы преподаватели по</w:t>
      </w:r>
      <w:r w:rsidR="004D635B">
        <w:rPr>
          <w:sz w:val="27"/>
          <w:szCs w:val="27"/>
        </w:rPr>
        <w:t> </w:t>
      </w:r>
      <w:r w:rsidR="00C64A6A" w:rsidRPr="004F05B5">
        <w:rPr>
          <w:sz w:val="27"/>
          <w:szCs w:val="27"/>
        </w:rPr>
        <w:t xml:space="preserve">классу фортепиано, гитары, скрипки, хореографических и теоретических дисциплин, концертмейстеры. Интенсивное информационное развитие библиотек также требует притока квалифицированных кадров. </w:t>
      </w:r>
    </w:p>
    <w:p w:rsidR="00C64A6A" w:rsidRDefault="00C64A6A" w:rsidP="00B12B90">
      <w:pPr>
        <w:ind w:firstLine="709"/>
        <w:jc w:val="both"/>
        <w:rPr>
          <w:sz w:val="27"/>
          <w:szCs w:val="27"/>
        </w:rPr>
      </w:pPr>
      <w:r w:rsidRPr="004F05B5">
        <w:rPr>
          <w:sz w:val="27"/>
          <w:szCs w:val="27"/>
        </w:rPr>
        <w:t xml:space="preserve">Для привлечения молодых специалистов в учреждения культуры </w:t>
      </w:r>
      <w:r w:rsidR="009B4D42">
        <w:rPr>
          <w:sz w:val="27"/>
          <w:szCs w:val="27"/>
        </w:rPr>
        <w:br/>
      </w:r>
      <w:r w:rsidRPr="004F05B5">
        <w:rPr>
          <w:sz w:val="27"/>
          <w:szCs w:val="27"/>
        </w:rPr>
        <w:t xml:space="preserve"> искусства существуют и применяются </w:t>
      </w:r>
      <w:r w:rsidR="004F05B5">
        <w:rPr>
          <w:sz w:val="27"/>
          <w:szCs w:val="27"/>
        </w:rPr>
        <w:t xml:space="preserve">различные </w:t>
      </w:r>
      <w:r w:rsidRPr="004F05B5">
        <w:rPr>
          <w:sz w:val="27"/>
          <w:szCs w:val="27"/>
        </w:rPr>
        <w:t>меры стимулирования.</w:t>
      </w:r>
    </w:p>
    <w:p w:rsidR="00A6267A" w:rsidRDefault="00A6267A" w:rsidP="00B12B90">
      <w:pPr>
        <w:ind w:firstLine="709"/>
        <w:jc w:val="both"/>
        <w:rPr>
          <w:sz w:val="27"/>
          <w:szCs w:val="27"/>
        </w:rPr>
      </w:pPr>
      <w:r w:rsidRPr="00B12B90">
        <w:rPr>
          <w:sz w:val="27"/>
          <w:szCs w:val="27"/>
        </w:rPr>
        <w:t xml:space="preserve">В соответствии с действующим </w:t>
      </w:r>
      <w:r>
        <w:rPr>
          <w:sz w:val="27"/>
          <w:szCs w:val="27"/>
        </w:rPr>
        <w:t xml:space="preserve">федеральным </w:t>
      </w:r>
      <w:r w:rsidRPr="00B12B90">
        <w:rPr>
          <w:sz w:val="27"/>
          <w:szCs w:val="27"/>
        </w:rPr>
        <w:t>законодательством, локальными нормативными актами адм</w:t>
      </w:r>
      <w:r w:rsidR="00347172">
        <w:rPr>
          <w:sz w:val="27"/>
          <w:szCs w:val="27"/>
        </w:rPr>
        <w:t>инистраций муниципальных районов</w:t>
      </w:r>
      <w:r w:rsidRPr="00B12B90">
        <w:rPr>
          <w:sz w:val="27"/>
          <w:szCs w:val="27"/>
        </w:rPr>
        <w:t xml:space="preserve"> работникам учреждений культуры осуществляются </w:t>
      </w:r>
      <w:r>
        <w:rPr>
          <w:sz w:val="27"/>
          <w:szCs w:val="27"/>
        </w:rPr>
        <w:t xml:space="preserve">различные </w:t>
      </w:r>
      <w:r w:rsidRPr="00B12B90">
        <w:rPr>
          <w:sz w:val="27"/>
          <w:szCs w:val="27"/>
        </w:rPr>
        <w:t>компенсационные и</w:t>
      </w:r>
      <w:r w:rsidR="008526DA">
        <w:rPr>
          <w:sz w:val="27"/>
          <w:szCs w:val="27"/>
        </w:rPr>
        <w:t> </w:t>
      </w:r>
      <w:r w:rsidRPr="00B12B90">
        <w:rPr>
          <w:sz w:val="27"/>
          <w:szCs w:val="27"/>
        </w:rPr>
        <w:t>стимулирующие выплаты</w:t>
      </w:r>
      <w:r>
        <w:rPr>
          <w:sz w:val="27"/>
          <w:szCs w:val="27"/>
        </w:rPr>
        <w:t>.</w:t>
      </w:r>
    </w:p>
    <w:p w:rsidR="00B12B90" w:rsidRPr="009B4D42" w:rsidRDefault="00B12B90" w:rsidP="00B12B90">
      <w:pPr>
        <w:ind w:firstLine="709"/>
        <w:jc w:val="both"/>
        <w:rPr>
          <w:spacing w:val="-6"/>
          <w:sz w:val="27"/>
          <w:szCs w:val="27"/>
        </w:rPr>
      </w:pPr>
      <w:r w:rsidRPr="0086189F">
        <w:rPr>
          <w:spacing w:val="-6"/>
          <w:sz w:val="27"/>
          <w:szCs w:val="27"/>
        </w:rPr>
        <w:t xml:space="preserve">В соответствии с </w:t>
      </w:r>
      <w:r w:rsidR="00507330" w:rsidRPr="0086189F">
        <w:rPr>
          <w:spacing w:val="-6"/>
          <w:sz w:val="27"/>
          <w:szCs w:val="27"/>
        </w:rPr>
        <w:t>з</w:t>
      </w:r>
      <w:r w:rsidRPr="0086189F">
        <w:rPr>
          <w:spacing w:val="-6"/>
          <w:sz w:val="27"/>
          <w:szCs w:val="27"/>
        </w:rPr>
        <w:t xml:space="preserve">аконом Липецкой области </w:t>
      </w:r>
      <w:r w:rsidR="0086189F" w:rsidRPr="0086189F">
        <w:rPr>
          <w:spacing w:val="-6"/>
          <w:sz w:val="27"/>
          <w:szCs w:val="27"/>
        </w:rPr>
        <w:t xml:space="preserve">от 7 октября 2008 г. </w:t>
      </w:r>
      <w:r w:rsidRPr="0086189F">
        <w:rPr>
          <w:spacing w:val="-6"/>
          <w:sz w:val="27"/>
          <w:szCs w:val="27"/>
        </w:rPr>
        <w:t>№</w:t>
      </w:r>
      <w:r w:rsidR="009B4D42" w:rsidRPr="0086189F">
        <w:rPr>
          <w:spacing w:val="-6"/>
          <w:sz w:val="27"/>
          <w:szCs w:val="27"/>
        </w:rPr>
        <w:t> </w:t>
      </w:r>
      <w:r w:rsidRPr="0086189F">
        <w:rPr>
          <w:spacing w:val="-6"/>
          <w:sz w:val="27"/>
          <w:szCs w:val="27"/>
        </w:rPr>
        <w:t xml:space="preserve">187-ОЗ </w:t>
      </w:r>
      <w:r w:rsidR="0086189F" w:rsidRPr="0086189F">
        <w:rPr>
          <w:spacing w:val="-6"/>
          <w:sz w:val="27"/>
          <w:szCs w:val="27"/>
        </w:rPr>
        <w:br/>
      </w:r>
      <w:r w:rsidRPr="0086189F">
        <w:rPr>
          <w:spacing w:val="-6"/>
          <w:sz w:val="27"/>
          <w:szCs w:val="27"/>
        </w:rPr>
        <w:t>«О поощрительных и</w:t>
      </w:r>
      <w:r w:rsidR="00507330" w:rsidRPr="0086189F">
        <w:rPr>
          <w:spacing w:val="-6"/>
          <w:sz w:val="27"/>
          <w:szCs w:val="27"/>
        </w:rPr>
        <w:t> </w:t>
      </w:r>
      <w:r w:rsidRPr="0086189F">
        <w:rPr>
          <w:spacing w:val="-6"/>
          <w:sz w:val="27"/>
          <w:szCs w:val="27"/>
        </w:rPr>
        <w:t xml:space="preserve">социальных выплатах в сфере культуры и искусства Липецкой области» молодым </w:t>
      </w:r>
      <w:r w:rsidRPr="009B4D42">
        <w:rPr>
          <w:spacing w:val="-6"/>
          <w:sz w:val="27"/>
          <w:szCs w:val="27"/>
        </w:rPr>
        <w:t xml:space="preserve">ведущим деятелям культуры и искусства, приглашённым из других регионов для работы в областные учреждения культуры, из областного бюджета выплачиваются социальные выплаты за </w:t>
      </w:r>
      <w:proofErr w:type="spellStart"/>
      <w:r w:rsidRPr="009B4D42">
        <w:rPr>
          <w:spacing w:val="-6"/>
          <w:sz w:val="27"/>
          <w:szCs w:val="27"/>
        </w:rPr>
        <w:t>найм</w:t>
      </w:r>
      <w:proofErr w:type="spellEnd"/>
      <w:r w:rsidRPr="009B4D42">
        <w:rPr>
          <w:spacing w:val="-6"/>
          <w:sz w:val="27"/>
          <w:szCs w:val="27"/>
        </w:rPr>
        <w:t xml:space="preserve"> жилья. Ведущим деятелям искусства, молодым артистам, учащимся организаций дополнительного образования и студентам профессиональных образовательных организаций сферы культуры, писателям и</w:t>
      </w:r>
      <w:r w:rsidR="00507330" w:rsidRPr="009B4D42">
        <w:rPr>
          <w:spacing w:val="-6"/>
          <w:sz w:val="27"/>
          <w:szCs w:val="27"/>
        </w:rPr>
        <w:t> </w:t>
      </w:r>
      <w:r w:rsidRPr="009B4D42">
        <w:rPr>
          <w:spacing w:val="-6"/>
          <w:sz w:val="27"/>
          <w:szCs w:val="27"/>
        </w:rPr>
        <w:t>художникам области предусмотрены поощрительные и социальные выплаты, а</w:t>
      </w:r>
      <w:r w:rsidR="00507330" w:rsidRPr="009B4D42">
        <w:rPr>
          <w:spacing w:val="-6"/>
          <w:sz w:val="27"/>
          <w:szCs w:val="27"/>
        </w:rPr>
        <w:t> </w:t>
      </w:r>
      <w:r w:rsidR="00347172" w:rsidRPr="009B4D42">
        <w:rPr>
          <w:spacing w:val="-6"/>
          <w:sz w:val="27"/>
          <w:szCs w:val="27"/>
        </w:rPr>
        <w:t>также предусмо</w:t>
      </w:r>
      <w:r w:rsidRPr="009B4D42">
        <w:rPr>
          <w:spacing w:val="-6"/>
          <w:sz w:val="27"/>
          <w:szCs w:val="27"/>
        </w:rPr>
        <w:t xml:space="preserve">трено право на получение областной стипендии режиссерам, дирижерам, балетмейстерам, хормейстерам, художественным руководителям, концертмейстерам, лекторам-искусствоведам (музыковедам), художникам-постановщикам, художникам по свету и звукорежиссерам, имеющим высшее образование, молодым преподавателям, которые осуществляют свою профессиональную деятельность в образовательных организациях сферы культуры </w:t>
      </w:r>
      <w:r w:rsidR="0086189F">
        <w:rPr>
          <w:spacing w:val="-6"/>
          <w:sz w:val="27"/>
          <w:szCs w:val="27"/>
        </w:rPr>
        <w:br/>
      </w:r>
      <w:r w:rsidRPr="009B4D42">
        <w:rPr>
          <w:spacing w:val="-6"/>
          <w:sz w:val="27"/>
          <w:szCs w:val="27"/>
        </w:rPr>
        <w:t xml:space="preserve">и искусства области, находящихся в сельской местности. </w:t>
      </w:r>
    </w:p>
    <w:p w:rsidR="00B12B90" w:rsidRPr="00B12B90" w:rsidRDefault="00B12B90" w:rsidP="00B12B90">
      <w:pPr>
        <w:ind w:firstLine="709"/>
        <w:jc w:val="both"/>
        <w:rPr>
          <w:sz w:val="27"/>
          <w:szCs w:val="27"/>
        </w:rPr>
      </w:pPr>
      <w:r w:rsidRPr="00B12B90">
        <w:rPr>
          <w:sz w:val="27"/>
          <w:szCs w:val="27"/>
        </w:rPr>
        <w:lastRenderedPageBreak/>
        <w:t>В настоящее время работники культуры районов Липецкой области активно участвуют в программах на улучшение жилищных условий «Молодая семья» и</w:t>
      </w:r>
      <w:r w:rsidR="00507330">
        <w:rPr>
          <w:sz w:val="27"/>
          <w:szCs w:val="27"/>
        </w:rPr>
        <w:t> </w:t>
      </w:r>
      <w:r w:rsidRPr="00B12B90">
        <w:rPr>
          <w:sz w:val="27"/>
          <w:szCs w:val="27"/>
        </w:rPr>
        <w:t>«Социальное развитие села».</w:t>
      </w:r>
    </w:p>
    <w:p w:rsidR="00B12B90" w:rsidRPr="00B12B90" w:rsidRDefault="00B12B90" w:rsidP="00B12B90">
      <w:pPr>
        <w:ind w:firstLine="709"/>
        <w:jc w:val="both"/>
        <w:rPr>
          <w:sz w:val="27"/>
          <w:szCs w:val="27"/>
        </w:rPr>
      </w:pPr>
      <w:r w:rsidRPr="00B12B90">
        <w:rPr>
          <w:sz w:val="27"/>
          <w:szCs w:val="27"/>
        </w:rPr>
        <w:t xml:space="preserve">С целью закрепления кадров </w:t>
      </w:r>
      <w:r w:rsidR="005D19BB">
        <w:rPr>
          <w:sz w:val="27"/>
          <w:szCs w:val="27"/>
        </w:rPr>
        <w:t>в</w:t>
      </w:r>
      <w:r w:rsidRPr="00B12B90">
        <w:rPr>
          <w:sz w:val="27"/>
          <w:szCs w:val="27"/>
        </w:rPr>
        <w:t xml:space="preserve"> учреждени</w:t>
      </w:r>
      <w:r w:rsidR="005D19BB">
        <w:rPr>
          <w:sz w:val="27"/>
          <w:szCs w:val="27"/>
        </w:rPr>
        <w:t>ях</w:t>
      </w:r>
      <w:r w:rsidRPr="00B12B90">
        <w:rPr>
          <w:sz w:val="27"/>
          <w:szCs w:val="27"/>
        </w:rPr>
        <w:t xml:space="preserve"> культуры районов области </w:t>
      </w:r>
      <w:r w:rsidR="005D19BB">
        <w:rPr>
          <w:sz w:val="27"/>
          <w:szCs w:val="27"/>
        </w:rPr>
        <w:br/>
      </w:r>
      <w:r w:rsidRPr="00B12B90">
        <w:rPr>
          <w:sz w:val="27"/>
          <w:szCs w:val="27"/>
        </w:rPr>
        <w:t xml:space="preserve">для молодых специалистов предусмотрены стимулирующие выплаты к окладам.  </w:t>
      </w:r>
    </w:p>
    <w:p w:rsidR="00EA0206" w:rsidRPr="005A1468" w:rsidRDefault="00EA0206" w:rsidP="00B12B90">
      <w:pPr>
        <w:ind w:firstLine="709"/>
        <w:jc w:val="both"/>
        <w:rPr>
          <w:sz w:val="27"/>
          <w:szCs w:val="27"/>
        </w:rPr>
      </w:pPr>
      <w:r w:rsidRPr="005A1468">
        <w:rPr>
          <w:sz w:val="27"/>
          <w:szCs w:val="27"/>
        </w:rPr>
        <w:t>На равных условиях с гражданами Российской Федерации, проживающими в</w:t>
      </w:r>
      <w:r w:rsidR="009B20B3" w:rsidRPr="005A1468">
        <w:rPr>
          <w:sz w:val="27"/>
          <w:szCs w:val="27"/>
        </w:rPr>
        <w:t> </w:t>
      </w:r>
      <w:r w:rsidRPr="005A1468">
        <w:rPr>
          <w:sz w:val="27"/>
          <w:szCs w:val="27"/>
        </w:rPr>
        <w:t>городах и районах области, переселенцам обеспечивается доступ к услугам образования, здравоохранения, социальной защиты населения.</w:t>
      </w:r>
    </w:p>
    <w:p w:rsidR="00EA0206" w:rsidRPr="005D19BB" w:rsidRDefault="00EA0206" w:rsidP="005A1468">
      <w:pPr>
        <w:ind w:firstLine="709"/>
        <w:jc w:val="both"/>
        <w:rPr>
          <w:spacing w:val="-4"/>
          <w:sz w:val="27"/>
          <w:szCs w:val="27"/>
        </w:rPr>
      </w:pPr>
      <w:r w:rsidRPr="005D19BB">
        <w:rPr>
          <w:spacing w:val="-4"/>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D19BB">
        <w:rPr>
          <w:spacing w:val="-4"/>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 В процессе профессионального обучения выплачиваются стипендии.</w:t>
      </w:r>
    </w:p>
    <w:p w:rsidR="00EA0206" w:rsidRPr="005A1468" w:rsidRDefault="00EA0206" w:rsidP="005A1468">
      <w:pPr>
        <w:pStyle w:val="ConsPlusNormal"/>
        <w:widowControl/>
        <w:ind w:firstLine="709"/>
        <w:jc w:val="both"/>
        <w:rPr>
          <w:sz w:val="27"/>
          <w:szCs w:val="27"/>
        </w:rPr>
      </w:pPr>
      <w:r w:rsidRPr="005A1468">
        <w:rPr>
          <w:sz w:val="27"/>
          <w:szCs w:val="27"/>
        </w:rPr>
        <w:t xml:space="preserve">Для временного расселения соотечественников </w:t>
      </w:r>
      <w:r w:rsidR="00112F74" w:rsidRPr="005A1468">
        <w:rPr>
          <w:sz w:val="27"/>
          <w:szCs w:val="27"/>
        </w:rPr>
        <w:t>на территории региона в</w:t>
      </w:r>
      <w:r w:rsidR="009B20B3" w:rsidRPr="005A1468">
        <w:rPr>
          <w:sz w:val="27"/>
          <w:szCs w:val="27"/>
        </w:rPr>
        <w:t> </w:t>
      </w:r>
      <w:r w:rsidR="00112F74" w:rsidRPr="005A1468">
        <w:rPr>
          <w:sz w:val="27"/>
          <w:szCs w:val="27"/>
        </w:rPr>
        <w:t>г. Липецке, г.</w:t>
      </w:r>
      <w:r w:rsidR="005D19BB">
        <w:rPr>
          <w:sz w:val="27"/>
          <w:szCs w:val="27"/>
        </w:rPr>
        <w:t> </w:t>
      </w:r>
      <w:r w:rsidR="00112F74" w:rsidRPr="005A1468">
        <w:rPr>
          <w:sz w:val="27"/>
          <w:szCs w:val="27"/>
        </w:rPr>
        <w:t>Грязи, с.</w:t>
      </w:r>
      <w:r w:rsidR="005D19BB">
        <w:rPr>
          <w:sz w:val="27"/>
          <w:szCs w:val="27"/>
        </w:rPr>
        <w:t> </w:t>
      </w:r>
      <w:r w:rsidR="00112F74" w:rsidRPr="005A1468">
        <w:rPr>
          <w:sz w:val="27"/>
          <w:szCs w:val="27"/>
        </w:rPr>
        <w:t>Тербуны созданы Центры временного размещения соотечественников с предоставлением возможности временной регистрации, где участники Гос</w:t>
      </w:r>
      <w:r w:rsidR="00446EB5">
        <w:rPr>
          <w:sz w:val="27"/>
          <w:szCs w:val="27"/>
        </w:rPr>
        <w:t xml:space="preserve">ударственной </w:t>
      </w:r>
      <w:r w:rsidR="00112F74" w:rsidRPr="005A1468">
        <w:rPr>
          <w:sz w:val="27"/>
          <w:szCs w:val="27"/>
        </w:rPr>
        <w:t>программы и члены их семей могут проживать на</w:t>
      </w:r>
      <w:r w:rsidR="00446EB5">
        <w:rPr>
          <w:sz w:val="27"/>
          <w:szCs w:val="27"/>
        </w:rPr>
        <w:t> </w:t>
      </w:r>
      <w:r w:rsidR="00112F74" w:rsidRPr="005A1468">
        <w:rPr>
          <w:sz w:val="27"/>
          <w:szCs w:val="27"/>
        </w:rPr>
        <w:t xml:space="preserve">льготных условиях до получения ими гражданства Российской Федерации. </w:t>
      </w:r>
    </w:p>
    <w:p w:rsidR="00112F74" w:rsidRPr="005A1468" w:rsidRDefault="00112F74" w:rsidP="005A1468">
      <w:pPr>
        <w:ind w:firstLine="709"/>
        <w:jc w:val="both"/>
        <w:rPr>
          <w:sz w:val="27"/>
          <w:szCs w:val="27"/>
        </w:rPr>
      </w:pPr>
      <w:r w:rsidRPr="005A1468">
        <w:rPr>
          <w:sz w:val="27"/>
          <w:szCs w:val="27"/>
        </w:rPr>
        <w:t>В Липецкой области государственная поддержка в приобретении и</w:t>
      </w:r>
      <w:r w:rsidR="004D635B">
        <w:rPr>
          <w:sz w:val="27"/>
          <w:szCs w:val="27"/>
        </w:rPr>
        <w:t> </w:t>
      </w:r>
      <w:r w:rsidRPr="005A1468">
        <w:rPr>
          <w:sz w:val="27"/>
          <w:szCs w:val="27"/>
        </w:rPr>
        <w:t xml:space="preserve">строительстве жилья оказывается в рамках подпрограмм «Ипотечное жилищное кредитование», «Свой </w:t>
      </w:r>
      <w:r w:rsidR="005D19BB">
        <w:rPr>
          <w:sz w:val="27"/>
          <w:szCs w:val="27"/>
        </w:rPr>
        <w:t>д</w:t>
      </w:r>
      <w:r w:rsidRPr="005A1468">
        <w:rPr>
          <w:sz w:val="27"/>
          <w:szCs w:val="27"/>
        </w:rPr>
        <w:t xml:space="preserve">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жильем, социальной инфраструктурой и услугами ЖКХ», утвержденной Постановлением администрации Липецкой области </w:t>
      </w:r>
      <w:r w:rsidR="005D19BB" w:rsidRPr="005A1468">
        <w:rPr>
          <w:sz w:val="27"/>
          <w:szCs w:val="27"/>
        </w:rPr>
        <w:t>от 13 декабря 2013</w:t>
      </w:r>
      <w:r w:rsidR="005D19BB">
        <w:rPr>
          <w:sz w:val="27"/>
          <w:szCs w:val="27"/>
        </w:rPr>
        <w:t> </w:t>
      </w:r>
      <w:r w:rsidR="005D19BB" w:rsidRPr="005A1468">
        <w:rPr>
          <w:sz w:val="27"/>
          <w:szCs w:val="27"/>
        </w:rPr>
        <w:t xml:space="preserve">г. </w:t>
      </w:r>
      <w:r w:rsidRPr="005A1468">
        <w:rPr>
          <w:sz w:val="27"/>
          <w:szCs w:val="27"/>
        </w:rPr>
        <w:t>№</w:t>
      </w:r>
      <w:r w:rsidR="005D19BB">
        <w:rPr>
          <w:sz w:val="27"/>
          <w:szCs w:val="27"/>
        </w:rPr>
        <w:t> </w:t>
      </w:r>
      <w:r w:rsidRPr="005A1468">
        <w:rPr>
          <w:sz w:val="27"/>
          <w:szCs w:val="27"/>
        </w:rPr>
        <w:t>588 и подпрограммы «Устойчивое развитие сельских территорий в Липецкой области на 2014-2017 годы и на период до</w:t>
      </w:r>
      <w:r w:rsidR="004D635B">
        <w:rPr>
          <w:sz w:val="27"/>
          <w:szCs w:val="27"/>
        </w:rPr>
        <w:t> </w:t>
      </w:r>
      <w:r w:rsidRPr="005A1468">
        <w:rPr>
          <w:sz w:val="27"/>
          <w:szCs w:val="27"/>
        </w:rPr>
        <w:t>2020 года» государственной программы Липецкой области «Развитие сельского хозяйства и регулирование рынков сельскохозяйственной продукции, сырья и</w:t>
      </w:r>
      <w:r w:rsidR="004D635B">
        <w:rPr>
          <w:sz w:val="27"/>
          <w:szCs w:val="27"/>
        </w:rPr>
        <w:t> </w:t>
      </w:r>
      <w:r w:rsidRPr="005A1468">
        <w:rPr>
          <w:sz w:val="27"/>
          <w:szCs w:val="27"/>
        </w:rPr>
        <w:t>продовольствия Липецкой области» путем предоставления социальных выплат на</w:t>
      </w:r>
      <w:r w:rsidR="004D635B">
        <w:rPr>
          <w:sz w:val="27"/>
          <w:szCs w:val="27"/>
        </w:rPr>
        <w:t> </w:t>
      </w:r>
      <w:r w:rsidRPr="005A1468">
        <w:rPr>
          <w:sz w:val="27"/>
          <w:szCs w:val="27"/>
        </w:rPr>
        <w:t>приобретение или строительство жилья.</w:t>
      </w:r>
    </w:p>
    <w:p w:rsidR="00112F74" w:rsidRPr="005A1468" w:rsidRDefault="00112F74" w:rsidP="005A1468">
      <w:pPr>
        <w:ind w:firstLine="709"/>
        <w:jc w:val="both"/>
        <w:rPr>
          <w:sz w:val="27"/>
          <w:szCs w:val="27"/>
        </w:rPr>
      </w:pPr>
      <w:r w:rsidRPr="005A1468">
        <w:rPr>
          <w:sz w:val="27"/>
          <w:szCs w:val="27"/>
        </w:rPr>
        <w:t>Лица, получившие гражданство Российской Федерации и избравшие Липецкую область в качестве постоянного места жительства, вправе принять участие в этих подпрограммах на условиях, установленных действующими нормативными правовыми актами.</w:t>
      </w:r>
    </w:p>
    <w:p w:rsidR="00EA0206" w:rsidRPr="005A1468" w:rsidRDefault="00EA0206" w:rsidP="005A1468">
      <w:pPr>
        <w:ind w:firstLine="709"/>
        <w:jc w:val="both"/>
        <w:rPr>
          <w:sz w:val="27"/>
          <w:szCs w:val="27"/>
        </w:rPr>
      </w:pPr>
      <w:r w:rsidRPr="005A1468">
        <w:rPr>
          <w:sz w:val="27"/>
          <w:szCs w:val="27"/>
        </w:rPr>
        <w:t xml:space="preserve">В соответствии с законодательством области семьи, имеющие трех и более детей, имеют право на однократное бесплатное получение земельного участка </w:t>
      </w:r>
      <w:r w:rsidR="004D635B">
        <w:rPr>
          <w:sz w:val="27"/>
          <w:szCs w:val="27"/>
        </w:rPr>
        <w:br/>
      </w:r>
      <w:r w:rsidRPr="005A1468">
        <w:rPr>
          <w:sz w:val="27"/>
          <w:szCs w:val="27"/>
        </w:rPr>
        <w:t xml:space="preserve">(под жилищное строительство, для ведения личного подсобного хозяйства). </w:t>
      </w:r>
    </w:p>
    <w:p w:rsidR="00AD7B1E" w:rsidRPr="00AD7B1E" w:rsidRDefault="00AD7B1E" w:rsidP="00AD7B1E">
      <w:pPr>
        <w:ind w:firstLine="709"/>
        <w:jc w:val="both"/>
        <w:rPr>
          <w:b/>
          <w:i/>
          <w:sz w:val="27"/>
          <w:szCs w:val="27"/>
        </w:rPr>
      </w:pPr>
      <w:r w:rsidRPr="00AD7B1E">
        <w:rPr>
          <w:b/>
          <w:i/>
          <w:sz w:val="27"/>
          <w:szCs w:val="27"/>
        </w:rPr>
        <w:t>Управление труда и занятости Липецкой области</w:t>
      </w:r>
    </w:p>
    <w:p w:rsidR="00AD7B1E" w:rsidRPr="00AD7B1E" w:rsidRDefault="00AD7B1E" w:rsidP="00AD7B1E">
      <w:pPr>
        <w:ind w:firstLine="709"/>
        <w:jc w:val="both"/>
        <w:rPr>
          <w:i/>
          <w:sz w:val="27"/>
          <w:szCs w:val="27"/>
        </w:rPr>
      </w:pPr>
      <w:r w:rsidRPr="00AD7B1E">
        <w:rPr>
          <w:i/>
          <w:sz w:val="27"/>
          <w:szCs w:val="27"/>
        </w:rPr>
        <w:t xml:space="preserve">Адрес: </w:t>
      </w:r>
      <w:r w:rsidR="00997716" w:rsidRPr="00AD7B1E">
        <w:rPr>
          <w:i/>
          <w:sz w:val="27"/>
          <w:szCs w:val="27"/>
        </w:rPr>
        <w:t>398001</w:t>
      </w:r>
      <w:r w:rsidR="00997716">
        <w:rPr>
          <w:i/>
          <w:sz w:val="27"/>
          <w:szCs w:val="27"/>
        </w:rPr>
        <w:t xml:space="preserve">, </w:t>
      </w:r>
      <w:r w:rsidRPr="00AD7B1E">
        <w:rPr>
          <w:i/>
          <w:sz w:val="27"/>
          <w:szCs w:val="27"/>
        </w:rPr>
        <w:t xml:space="preserve">г. Липецк, ул. Советская, д. 66, </w:t>
      </w:r>
    </w:p>
    <w:p w:rsidR="00AD7B1E" w:rsidRPr="00AD7B1E" w:rsidRDefault="00AD7B1E" w:rsidP="00AD7B1E">
      <w:pPr>
        <w:ind w:firstLine="709"/>
        <w:jc w:val="both"/>
        <w:rPr>
          <w:i/>
          <w:sz w:val="27"/>
          <w:szCs w:val="27"/>
        </w:rPr>
      </w:pPr>
      <w:r w:rsidRPr="00AD7B1E">
        <w:rPr>
          <w:i/>
          <w:sz w:val="27"/>
          <w:szCs w:val="27"/>
        </w:rPr>
        <w:t>Тел./факс: 8 (4742) 25-08-81, 23-39-89</w:t>
      </w:r>
    </w:p>
    <w:p w:rsidR="00AD7B1E" w:rsidRPr="00AD7B1E" w:rsidRDefault="00AD7B1E" w:rsidP="00AD7B1E">
      <w:pPr>
        <w:ind w:firstLine="709"/>
        <w:jc w:val="both"/>
        <w:rPr>
          <w:i/>
          <w:sz w:val="27"/>
          <w:szCs w:val="27"/>
        </w:rPr>
      </w:pPr>
      <w:r w:rsidRPr="00AD7B1E">
        <w:rPr>
          <w:i/>
          <w:sz w:val="27"/>
          <w:szCs w:val="27"/>
        </w:rPr>
        <w:t>Телефон горячей линии: 8 (4742) 22-37-69</w:t>
      </w:r>
    </w:p>
    <w:p w:rsidR="00AD7B1E" w:rsidRPr="00AD7B1E" w:rsidRDefault="00AD7B1E" w:rsidP="00AD7B1E">
      <w:pPr>
        <w:ind w:firstLine="709"/>
        <w:jc w:val="both"/>
        <w:rPr>
          <w:i/>
          <w:sz w:val="27"/>
          <w:szCs w:val="27"/>
        </w:rPr>
      </w:pPr>
      <w:r w:rsidRPr="00AD7B1E">
        <w:rPr>
          <w:i/>
          <w:sz w:val="27"/>
          <w:szCs w:val="27"/>
        </w:rPr>
        <w:t>Официальный Интернет-сайт: www.utiz48.ru</w:t>
      </w:r>
    </w:p>
    <w:p w:rsidR="00AD7B1E" w:rsidRPr="00AD7B1E" w:rsidRDefault="00AD7B1E" w:rsidP="00AD7B1E">
      <w:pPr>
        <w:ind w:left="708" w:firstLine="1"/>
        <w:jc w:val="both"/>
        <w:rPr>
          <w:i/>
          <w:sz w:val="27"/>
          <w:szCs w:val="27"/>
          <w:highlight w:val="yellow"/>
        </w:rPr>
      </w:pPr>
      <w:r w:rsidRPr="00AD7B1E">
        <w:rPr>
          <w:i/>
          <w:sz w:val="27"/>
          <w:szCs w:val="27"/>
        </w:rPr>
        <w:t>Адрес электронной почты: </w:t>
      </w:r>
      <w:hyperlink r:id="rId197" w:tgtFrame="_blank" w:history="1">
        <w:r w:rsidRPr="00AD7B1E">
          <w:rPr>
            <w:i/>
            <w:sz w:val="27"/>
            <w:szCs w:val="27"/>
          </w:rPr>
          <w:t>utiz@admlr.lipetsk.ru</w:t>
        </w:r>
      </w:hyperlink>
      <w:r w:rsidRPr="00AD7B1E">
        <w:rPr>
          <w:i/>
          <w:sz w:val="27"/>
          <w:szCs w:val="27"/>
        </w:rPr>
        <w:t xml:space="preserve">, </w:t>
      </w:r>
      <w:hyperlink r:id="rId198" w:history="1">
        <w:r w:rsidRPr="00AD7B1E">
          <w:rPr>
            <w:rStyle w:val="ab"/>
            <w:i/>
            <w:color w:val="auto"/>
            <w:sz w:val="27"/>
            <w:szCs w:val="27"/>
            <w:u w:val="none"/>
          </w:rPr>
          <w:t>utiz@lipetsk.utiz48.ru</w:t>
        </w:r>
      </w:hyperlink>
      <w:r w:rsidRPr="00AD7B1E">
        <w:rPr>
          <w:i/>
          <w:sz w:val="27"/>
          <w:szCs w:val="27"/>
        </w:rPr>
        <w:t xml:space="preserve">, </w:t>
      </w:r>
      <w:hyperlink r:id="rId199" w:tgtFrame="_blank" w:history="1">
        <w:r w:rsidRPr="00AD7B1E">
          <w:rPr>
            <w:i/>
            <w:sz w:val="27"/>
            <w:szCs w:val="27"/>
          </w:rPr>
          <w:t>pereselenie@lipetsk.utiz48.ru</w:t>
        </w:r>
      </w:hyperlink>
      <w:r w:rsidRPr="00997716">
        <w:rPr>
          <w:i/>
          <w:sz w:val="27"/>
          <w:szCs w:val="27"/>
        </w:rPr>
        <w:t> </w:t>
      </w:r>
    </w:p>
    <w:p w:rsidR="00EA0206" w:rsidRPr="00997716" w:rsidRDefault="00EA0206" w:rsidP="00997716">
      <w:pPr>
        <w:ind w:firstLine="709"/>
        <w:jc w:val="both"/>
        <w:rPr>
          <w:b/>
          <w:i/>
          <w:sz w:val="27"/>
          <w:szCs w:val="27"/>
        </w:rPr>
      </w:pPr>
      <w:r w:rsidRPr="00997716">
        <w:rPr>
          <w:b/>
          <w:i/>
          <w:sz w:val="27"/>
          <w:szCs w:val="27"/>
        </w:rPr>
        <w:lastRenderedPageBreak/>
        <w:t>Управление по вопросам миграции УМВД России по</w:t>
      </w:r>
      <w:r w:rsidR="00B514C1">
        <w:rPr>
          <w:b/>
          <w:i/>
          <w:sz w:val="27"/>
          <w:szCs w:val="27"/>
        </w:rPr>
        <w:t xml:space="preserve"> </w:t>
      </w:r>
      <w:r w:rsidRPr="00997716">
        <w:rPr>
          <w:b/>
          <w:i/>
          <w:sz w:val="27"/>
          <w:szCs w:val="27"/>
        </w:rPr>
        <w:t>Липецкой области</w:t>
      </w:r>
    </w:p>
    <w:p w:rsidR="00997716" w:rsidRPr="00997716" w:rsidRDefault="00997716" w:rsidP="00997716">
      <w:pPr>
        <w:ind w:firstLine="709"/>
        <w:jc w:val="both"/>
        <w:rPr>
          <w:i/>
          <w:sz w:val="27"/>
          <w:szCs w:val="27"/>
        </w:rPr>
      </w:pPr>
      <w:r w:rsidRPr="00997716">
        <w:rPr>
          <w:i/>
          <w:sz w:val="27"/>
          <w:szCs w:val="27"/>
        </w:rPr>
        <w:t>Адрес: 390005</w:t>
      </w:r>
      <w:r>
        <w:rPr>
          <w:i/>
          <w:sz w:val="27"/>
          <w:szCs w:val="27"/>
        </w:rPr>
        <w:t xml:space="preserve">, </w:t>
      </w:r>
      <w:r w:rsidRPr="00997716">
        <w:rPr>
          <w:i/>
          <w:sz w:val="27"/>
          <w:szCs w:val="27"/>
        </w:rPr>
        <w:t xml:space="preserve">г. Липецк, пр. Осенний, д.4, </w:t>
      </w:r>
    </w:p>
    <w:p w:rsidR="00997716" w:rsidRPr="00997716" w:rsidRDefault="00997716" w:rsidP="00997716">
      <w:pPr>
        <w:ind w:firstLine="709"/>
        <w:jc w:val="both"/>
        <w:rPr>
          <w:i/>
          <w:sz w:val="27"/>
          <w:szCs w:val="27"/>
        </w:rPr>
      </w:pPr>
      <w:r w:rsidRPr="00997716">
        <w:rPr>
          <w:i/>
          <w:sz w:val="27"/>
          <w:szCs w:val="27"/>
        </w:rPr>
        <w:t>Тел./факс: 8 (4742)35-84-05, 35-84-70</w:t>
      </w:r>
    </w:p>
    <w:p w:rsidR="00997716" w:rsidRPr="00997716" w:rsidRDefault="00997716" w:rsidP="00997716">
      <w:pPr>
        <w:ind w:firstLine="709"/>
        <w:jc w:val="both"/>
        <w:rPr>
          <w:i/>
          <w:sz w:val="27"/>
          <w:szCs w:val="27"/>
        </w:rPr>
      </w:pPr>
      <w:r w:rsidRPr="00997716">
        <w:rPr>
          <w:i/>
          <w:sz w:val="27"/>
          <w:szCs w:val="27"/>
        </w:rPr>
        <w:t>Телефон горячей линии: 8 (4742) 36-11-36</w:t>
      </w:r>
    </w:p>
    <w:p w:rsidR="00997716" w:rsidRPr="00997716" w:rsidRDefault="00997716" w:rsidP="00997716">
      <w:pPr>
        <w:ind w:firstLine="709"/>
        <w:jc w:val="both"/>
        <w:rPr>
          <w:i/>
          <w:sz w:val="27"/>
          <w:szCs w:val="27"/>
        </w:rPr>
      </w:pPr>
      <w:r w:rsidRPr="00997716">
        <w:rPr>
          <w:i/>
          <w:sz w:val="27"/>
          <w:szCs w:val="27"/>
        </w:rPr>
        <w:t>Официальный Интернет-сайт: 48.мвд.рф/</w:t>
      </w:r>
      <w:proofErr w:type="spellStart"/>
      <w:r w:rsidRPr="00997716">
        <w:rPr>
          <w:i/>
          <w:sz w:val="27"/>
          <w:szCs w:val="27"/>
        </w:rPr>
        <w:t>ms</w:t>
      </w:r>
      <w:proofErr w:type="spellEnd"/>
    </w:p>
    <w:p w:rsidR="00997716" w:rsidRPr="00997716" w:rsidRDefault="00997716" w:rsidP="00997716">
      <w:pPr>
        <w:ind w:firstLine="709"/>
        <w:jc w:val="both"/>
        <w:rPr>
          <w:i/>
          <w:sz w:val="27"/>
          <w:szCs w:val="27"/>
        </w:rPr>
      </w:pPr>
      <w:r w:rsidRPr="00997716">
        <w:rPr>
          <w:i/>
          <w:sz w:val="27"/>
          <w:szCs w:val="27"/>
        </w:rPr>
        <w:t>Адрес электронной почты: uvm48@mvd.ru</w:t>
      </w:r>
    </w:p>
    <w:p w:rsidR="00EA0206" w:rsidRDefault="00EA0206" w:rsidP="00EA0206">
      <w:pPr>
        <w:ind w:firstLine="708"/>
        <w:jc w:val="both"/>
        <w:rPr>
          <w:i/>
          <w:sz w:val="27"/>
          <w:szCs w:val="27"/>
        </w:rPr>
      </w:pPr>
    </w:p>
    <w:p w:rsidR="00131E17" w:rsidRDefault="00131E17" w:rsidP="00E45F64">
      <w:pPr>
        <w:pStyle w:val="af8"/>
        <w:ind w:firstLine="709"/>
        <w:jc w:val="both"/>
        <w:rPr>
          <w:rFonts w:ascii="Times New Roman" w:hAnsi="Times New Roman"/>
          <w:sz w:val="27"/>
          <w:szCs w:val="27"/>
        </w:rPr>
      </w:pPr>
    </w:p>
    <w:p w:rsidR="005A1468" w:rsidRDefault="005A1468" w:rsidP="005A1468">
      <w:pPr>
        <w:pStyle w:val="25"/>
      </w:pPr>
      <w:bookmarkStart w:id="304" w:name="_Toc391916639"/>
      <w:bookmarkStart w:id="305" w:name="_Toc371681241"/>
      <w:r>
        <w:t>МАГАДАНСКАЯ ОБЛАСТЬ</w:t>
      </w:r>
      <w:bookmarkEnd w:id="304"/>
      <w:bookmarkEnd w:id="305"/>
    </w:p>
    <w:p w:rsidR="005A1468" w:rsidRDefault="005A1468" w:rsidP="005A1468">
      <w:pPr>
        <w:rPr>
          <w:i/>
          <w:iCs/>
          <w:sz w:val="27"/>
          <w:szCs w:val="27"/>
        </w:rPr>
      </w:pPr>
      <w:r>
        <w:rPr>
          <w:sz w:val="27"/>
          <w:szCs w:val="27"/>
        </w:rPr>
        <w:t>(</w:t>
      </w:r>
      <w:r>
        <w:rPr>
          <w:i/>
          <w:iCs/>
          <w:sz w:val="27"/>
          <w:szCs w:val="27"/>
        </w:rPr>
        <w:t xml:space="preserve">региональная программа переселения согласована </w:t>
      </w:r>
    </w:p>
    <w:p w:rsidR="005A1468" w:rsidRDefault="005A1468" w:rsidP="005A1468">
      <w:pPr>
        <w:rPr>
          <w:i/>
          <w:iCs/>
          <w:sz w:val="27"/>
          <w:szCs w:val="27"/>
        </w:rPr>
      </w:pPr>
      <w:r>
        <w:rPr>
          <w:i/>
          <w:iCs/>
          <w:sz w:val="27"/>
          <w:szCs w:val="27"/>
        </w:rPr>
        <w:t xml:space="preserve">Распоряжением Правительства Российской Федерации </w:t>
      </w:r>
    </w:p>
    <w:p w:rsidR="005A1468" w:rsidRDefault="005A1468" w:rsidP="005A1468">
      <w:pPr>
        <w:rPr>
          <w:b/>
          <w:sz w:val="27"/>
          <w:szCs w:val="27"/>
        </w:rPr>
      </w:pPr>
      <w:r>
        <w:rPr>
          <w:i/>
          <w:iCs/>
          <w:sz w:val="27"/>
          <w:szCs w:val="27"/>
        </w:rPr>
        <w:t>от 25 октября 2013 г. № 1962-р)</w:t>
      </w:r>
    </w:p>
    <w:p w:rsidR="005A1468" w:rsidRDefault="005A1468" w:rsidP="005A1468">
      <w:pPr>
        <w:pStyle w:val="25"/>
      </w:pPr>
    </w:p>
    <w:p w:rsidR="005A1468" w:rsidRDefault="005A1468" w:rsidP="005A1468">
      <w:pPr>
        <w:ind w:left="-57" w:firstLine="766"/>
        <w:jc w:val="left"/>
        <w:rPr>
          <w:b/>
          <w:sz w:val="27"/>
          <w:szCs w:val="27"/>
        </w:rPr>
      </w:pPr>
      <w:r>
        <w:rPr>
          <w:b/>
          <w:sz w:val="27"/>
          <w:szCs w:val="27"/>
        </w:rPr>
        <w:t>Краткое описание территории вселения</w:t>
      </w:r>
    </w:p>
    <w:p w:rsidR="005A1468" w:rsidRDefault="005A1468" w:rsidP="005A1468">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5A1468" w:rsidRPr="005D19BB" w:rsidRDefault="005A1468" w:rsidP="00767F40">
      <w:pPr>
        <w:ind w:firstLine="709"/>
        <w:jc w:val="both"/>
        <w:rPr>
          <w:spacing w:val="-4"/>
          <w:sz w:val="27"/>
          <w:szCs w:val="27"/>
        </w:rPr>
      </w:pPr>
      <w:r w:rsidRPr="005D19BB">
        <w:rPr>
          <w:spacing w:val="-4"/>
          <w:sz w:val="27"/>
          <w:szCs w:val="27"/>
        </w:rPr>
        <w:t xml:space="preserve">Вся территория Магаданской области является территорией вселения. </w:t>
      </w:r>
    </w:p>
    <w:p w:rsidR="005A1468" w:rsidRPr="005D19BB" w:rsidRDefault="005A1468" w:rsidP="0010536E">
      <w:pPr>
        <w:pStyle w:val="a8"/>
        <w:spacing w:after="0"/>
        <w:ind w:right="20" w:firstLine="709"/>
        <w:jc w:val="both"/>
        <w:rPr>
          <w:rFonts w:ascii="Times New Roman" w:eastAsia="Times New Roman" w:hAnsi="Times New Roman" w:cs="Times New Roman"/>
          <w:spacing w:val="-4"/>
          <w:sz w:val="27"/>
          <w:szCs w:val="27"/>
        </w:rPr>
      </w:pPr>
      <w:r w:rsidRPr="005D19BB">
        <w:rPr>
          <w:rFonts w:ascii="Times New Roman" w:eastAsia="Times New Roman" w:hAnsi="Times New Roman" w:cs="Times New Roman"/>
          <w:spacing w:val="-4"/>
          <w:sz w:val="27"/>
          <w:szCs w:val="27"/>
        </w:rPr>
        <w:t xml:space="preserve">Магаданская область расположена в северо-восточной части Российской Федерации и граничит с юго-восточной стороны с </w:t>
      </w:r>
      <w:r w:rsidR="00F32F89" w:rsidRPr="005D19BB">
        <w:rPr>
          <w:rFonts w:ascii="Times New Roman" w:eastAsia="Times New Roman" w:hAnsi="Times New Roman" w:cs="Times New Roman"/>
          <w:spacing w:val="-4"/>
          <w:sz w:val="27"/>
          <w:szCs w:val="27"/>
        </w:rPr>
        <w:t>Камчатским краем</w:t>
      </w:r>
      <w:r w:rsidRPr="005D19BB">
        <w:rPr>
          <w:rFonts w:ascii="Times New Roman" w:eastAsia="Times New Roman" w:hAnsi="Times New Roman" w:cs="Times New Roman"/>
          <w:spacing w:val="-4"/>
          <w:sz w:val="27"/>
          <w:szCs w:val="27"/>
        </w:rPr>
        <w:t>, с западной –</w:t>
      </w:r>
      <w:r w:rsidR="00F50B3F" w:rsidRPr="005D19BB">
        <w:rPr>
          <w:rFonts w:ascii="Times New Roman" w:eastAsia="Times New Roman" w:hAnsi="Times New Roman" w:cs="Times New Roman"/>
          <w:spacing w:val="-4"/>
          <w:sz w:val="27"/>
          <w:szCs w:val="27"/>
        </w:rPr>
        <w:t xml:space="preserve"> </w:t>
      </w:r>
      <w:r w:rsidRPr="005D19BB">
        <w:rPr>
          <w:rFonts w:ascii="Times New Roman" w:eastAsia="Times New Roman" w:hAnsi="Times New Roman" w:cs="Times New Roman"/>
          <w:spacing w:val="-4"/>
          <w:sz w:val="27"/>
          <w:szCs w:val="27"/>
        </w:rPr>
        <w:t>с</w:t>
      </w:r>
      <w:r w:rsidR="00F50B3F" w:rsidRPr="005D19BB">
        <w:rPr>
          <w:rFonts w:ascii="Times New Roman" w:eastAsia="Times New Roman" w:hAnsi="Times New Roman" w:cs="Times New Roman"/>
          <w:spacing w:val="-4"/>
          <w:sz w:val="27"/>
          <w:szCs w:val="27"/>
        </w:rPr>
        <w:t> </w:t>
      </w:r>
      <w:r w:rsidRPr="005D19BB">
        <w:rPr>
          <w:rFonts w:ascii="Times New Roman" w:eastAsia="Times New Roman" w:hAnsi="Times New Roman" w:cs="Times New Roman"/>
          <w:spacing w:val="-4"/>
          <w:sz w:val="27"/>
          <w:szCs w:val="27"/>
        </w:rPr>
        <w:t xml:space="preserve">Хабаровским краем, с северо-западной – с Республикой Саха (Якутия), </w:t>
      </w:r>
      <w:r w:rsidR="007865C8" w:rsidRPr="005D19BB">
        <w:rPr>
          <w:rFonts w:ascii="Times New Roman" w:eastAsia="Times New Roman" w:hAnsi="Times New Roman" w:cs="Times New Roman"/>
          <w:spacing w:val="-4"/>
          <w:sz w:val="27"/>
          <w:szCs w:val="27"/>
        </w:rPr>
        <w:br/>
      </w:r>
      <w:r w:rsidRPr="005D19BB">
        <w:rPr>
          <w:rFonts w:ascii="Times New Roman" w:eastAsia="Times New Roman" w:hAnsi="Times New Roman" w:cs="Times New Roman"/>
          <w:spacing w:val="-4"/>
          <w:sz w:val="27"/>
          <w:szCs w:val="27"/>
        </w:rPr>
        <w:t xml:space="preserve">с северо-восточной – с Чукотским </w:t>
      </w:r>
      <w:r w:rsidR="00EA4B0C" w:rsidRPr="005D19BB">
        <w:rPr>
          <w:rFonts w:ascii="Times New Roman" w:eastAsia="Times New Roman" w:hAnsi="Times New Roman" w:cs="Times New Roman"/>
          <w:spacing w:val="-4"/>
          <w:sz w:val="27"/>
          <w:szCs w:val="27"/>
        </w:rPr>
        <w:t>автономным округом</w:t>
      </w:r>
      <w:r w:rsidRPr="005D19BB">
        <w:rPr>
          <w:rFonts w:ascii="Times New Roman" w:eastAsia="Times New Roman" w:hAnsi="Times New Roman" w:cs="Times New Roman"/>
          <w:spacing w:val="-4"/>
          <w:sz w:val="27"/>
          <w:szCs w:val="27"/>
        </w:rPr>
        <w:t xml:space="preserve">. Сухопутные границы проходят по горным районам. Южная граница Магаданской области – морская </w:t>
      </w:r>
      <w:r w:rsidR="00DF4B94" w:rsidRPr="005D19BB">
        <w:rPr>
          <w:rFonts w:ascii="Times New Roman" w:eastAsia="Times New Roman" w:hAnsi="Times New Roman" w:cs="Times New Roman"/>
          <w:spacing w:val="-4"/>
          <w:sz w:val="27"/>
          <w:szCs w:val="27"/>
        </w:rPr>
        <w:br/>
      </w:r>
      <w:r w:rsidRPr="005D19BB">
        <w:rPr>
          <w:rFonts w:ascii="Times New Roman" w:eastAsia="Times New Roman" w:hAnsi="Times New Roman" w:cs="Times New Roman"/>
          <w:spacing w:val="-4"/>
          <w:sz w:val="27"/>
          <w:szCs w:val="27"/>
        </w:rPr>
        <w:t>(по Охотскому морю) со</w:t>
      </w:r>
      <w:r w:rsidR="007865C8" w:rsidRPr="005D19BB">
        <w:rPr>
          <w:rFonts w:ascii="Times New Roman" w:eastAsia="Times New Roman" w:hAnsi="Times New Roman" w:cs="Times New Roman"/>
          <w:spacing w:val="-4"/>
          <w:sz w:val="27"/>
          <w:szCs w:val="27"/>
        </w:rPr>
        <w:t> </w:t>
      </w:r>
      <w:r w:rsidRPr="005D19BB">
        <w:rPr>
          <w:rFonts w:ascii="Times New Roman" w:eastAsia="Times New Roman" w:hAnsi="Times New Roman" w:cs="Times New Roman"/>
          <w:spacing w:val="-4"/>
          <w:sz w:val="27"/>
          <w:szCs w:val="27"/>
        </w:rPr>
        <w:t>странами Азиатско-Тихоокеанского бассейна.</w:t>
      </w:r>
      <w:r w:rsidR="00235009" w:rsidRPr="005D19BB">
        <w:rPr>
          <w:rFonts w:ascii="Times New Roman" w:eastAsia="Times New Roman" w:hAnsi="Times New Roman" w:cs="Times New Roman"/>
          <w:spacing w:val="-4"/>
          <w:sz w:val="27"/>
          <w:szCs w:val="27"/>
        </w:rPr>
        <w:t xml:space="preserve"> По своему географическому положению область относится к районам Крайнего Северо-Востока и</w:t>
      </w:r>
      <w:r w:rsidR="007865C8" w:rsidRPr="005D19BB">
        <w:rPr>
          <w:rFonts w:ascii="Times New Roman" w:eastAsia="Times New Roman" w:hAnsi="Times New Roman" w:cs="Times New Roman"/>
          <w:spacing w:val="-4"/>
          <w:sz w:val="27"/>
          <w:szCs w:val="27"/>
        </w:rPr>
        <w:t> </w:t>
      </w:r>
      <w:r w:rsidR="00235009" w:rsidRPr="005D19BB">
        <w:rPr>
          <w:rFonts w:ascii="Times New Roman" w:eastAsia="Times New Roman" w:hAnsi="Times New Roman" w:cs="Times New Roman"/>
          <w:spacing w:val="-4"/>
          <w:sz w:val="27"/>
          <w:szCs w:val="27"/>
        </w:rPr>
        <w:t>характеризуется суровым климатом, значительной удаленностью территории от</w:t>
      </w:r>
      <w:r w:rsidR="007865C8" w:rsidRPr="005D19BB">
        <w:rPr>
          <w:rFonts w:ascii="Times New Roman" w:eastAsia="Times New Roman" w:hAnsi="Times New Roman" w:cs="Times New Roman"/>
          <w:spacing w:val="-4"/>
          <w:sz w:val="27"/>
          <w:szCs w:val="27"/>
        </w:rPr>
        <w:t> </w:t>
      </w:r>
      <w:r w:rsidR="00235009" w:rsidRPr="005D19BB">
        <w:rPr>
          <w:rFonts w:ascii="Times New Roman" w:eastAsia="Times New Roman" w:hAnsi="Times New Roman" w:cs="Times New Roman"/>
          <w:spacing w:val="-4"/>
          <w:sz w:val="27"/>
          <w:szCs w:val="27"/>
        </w:rPr>
        <w:t>центральных районов страны.</w:t>
      </w:r>
    </w:p>
    <w:p w:rsidR="00AE678C" w:rsidRPr="00F50B3F" w:rsidRDefault="005A1468" w:rsidP="0010536E">
      <w:pPr>
        <w:pStyle w:val="a8"/>
        <w:spacing w:after="0"/>
        <w:ind w:right="2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 xml:space="preserve">В </w:t>
      </w:r>
      <w:r w:rsidR="00CC4923">
        <w:rPr>
          <w:rFonts w:ascii="Times New Roman" w:eastAsia="Times New Roman" w:hAnsi="Times New Roman" w:cs="Times New Roman"/>
          <w:sz w:val="27"/>
          <w:szCs w:val="27"/>
        </w:rPr>
        <w:t>области</w:t>
      </w:r>
      <w:r w:rsidRPr="00F50B3F">
        <w:rPr>
          <w:rFonts w:ascii="Times New Roman" w:eastAsia="Times New Roman" w:hAnsi="Times New Roman" w:cs="Times New Roman"/>
          <w:sz w:val="27"/>
          <w:szCs w:val="27"/>
        </w:rPr>
        <w:t xml:space="preserve"> 2 города, один из которых являет</w:t>
      </w:r>
      <w:r w:rsidR="00DF4B94">
        <w:rPr>
          <w:rFonts w:ascii="Times New Roman" w:eastAsia="Times New Roman" w:hAnsi="Times New Roman" w:cs="Times New Roman"/>
          <w:sz w:val="27"/>
          <w:szCs w:val="27"/>
        </w:rPr>
        <w:t xml:space="preserve">ся городом областного значения – </w:t>
      </w:r>
      <w:r w:rsidRPr="00F50B3F">
        <w:rPr>
          <w:rFonts w:ascii="Times New Roman" w:eastAsia="Times New Roman" w:hAnsi="Times New Roman" w:cs="Times New Roman"/>
          <w:sz w:val="27"/>
          <w:szCs w:val="27"/>
        </w:rPr>
        <w:t>Ма</w:t>
      </w:r>
      <w:r w:rsidR="00DF4B94">
        <w:rPr>
          <w:rFonts w:ascii="Times New Roman" w:eastAsia="Times New Roman" w:hAnsi="Times New Roman" w:cs="Times New Roman"/>
          <w:sz w:val="27"/>
          <w:szCs w:val="27"/>
        </w:rPr>
        <w:t>гадан</w:t>
      </w:r>
      <w:r w:rsidRPr="00F50B3F">
        <w:rPr>
          <w:rFonts w:ascii="Times New Roman" w:eastAsia="Times New Roman" w:hAnsi="Times New Roman" w:cs="Times New Roman"/>
          <w:sz w:val="27"/>
          <w:szCs w:val="27"/>
        </w:rPr>
        <w:t>, 2</w:t>
      </w:r>
      <w:r w:rsidR="001F4F5E">
        <w:rPr>
          <w:rFonts w:ascii="Times New Roman" w:eastAsia="Times New Roman" w:hAnsi="Times New Roman" w:cs="Times New Roman"/>
          <w:sz w:val="27"/>
          <w:szCs w:val="27"/>
        </w:rPr>
        <w:t>4</w:t>
      </w:r>
      <w:r w:rsidRPr="00F50B3F">
        <w:rPr>
          <w:rFonts w:ascii="Times New Roman" w:eastAsia="Times New Roman" w:hAnsi="Times New Roman" w:cs="Times New Roman"/>
          <w:sz w:val="27"/>
          <w:szCs w:val="27"/>
        </w:rPr>
        <w:t xml:space="preserve"> поселк</w:t>
      </w:r>
      <w:r w:rsidR="00CC4923">
        <w:rPr>
          <w:rFonts w:ascii="Times New Roman" w:eastAsia="Times New Roman" w:hAnsi="Times New Roman" w:cs="Times New Roman"/>
          <w:sz w:val="27"/>
          <w:szCs w:val="27"/>
        </w:rPr>
        <w:t>а</w:t>
      </w:r>
      <w:r w:rsidRPr="00F50B3F">
        <w:rPr>
          <w:rFonts w:ascii="Times New Roman" w:eastAsia="Times New Roman" w:hAnsi="Times New Roman" w:cs="Times New Roman"/>
          <w:sz w:val="27"/>
          <w:szCs w:val="27"/>
        </w:rPr>
        <w:t xml:space="preserve"> городского типа и 5</w:t>
      </w:r>
      <w:r w:rsidR="001F4F5E">
        <w:rPr>
          <w:rFonts w:ascii="Times New Roman" w:eastAsia="Times New Roman" w:hAnsi="Times New Roman" w:cs="Times New Roman"/>
          <w:sz w:val="27"/>
          <w:szCs w:val="27"/>
        </w:rPr>
        <w:t>3</w:t>
      </w:r>
      <w:r w:rsidRPr="00F50B3F">
        <w:rPr>
          <w:rFonts w:ascii="Times New Roman" w:eastAsia="Times New Roman" w:hAnsi="Times New Roman" w:cs="Times New Roman"/>
          <w:sz w:val="27"/>
          <w:szCs w:val="27"/>
        </w:rPr>
        <w:t xml:space="preserve"> сельских населенных пункт</w:t>
      </w:r>
      <w:r w:rsidR="005D19BB">
        <w:rPr>
          <w:rFonts w:ascii="Times New Roman" w:eastAsia="Times New Roman" w:hAnsi="Times New Roman" w:cs="Times New Roman"/>
          <w:sz w:val="27"/>
          <w:szCs w:val="27"/>
        </w:rPr>
        <w:t>а</w:t>
      </w:r>
      <w:r w:rsidRPr="00F50B3F">
        <w:rPr>
          <w:rFonts w:ascii="Times New Roman" w:eastAsia="Times New Roman" w:hAnsi="Times New Roman" w:cs="Times New Roman"/>
          <w:sz w:val="27"/>
          <w:szCs w:val="27"/>
        </w:rPr>
        <w:t>.</w:t>
      </w:r>
      <w:r w:rsidR="00AE678C" w:rsidRPr="00AE678C">
        <w:rPr>
          <w:rFonts w:ascii="Times New Roman" w:eastAsia="Times New Roman" w:hAnsi="Times New Roman" w:cs="Times New Roman"/>
          <w:sz w:val="27"/>
          <w:szCs w:val="27"/>
        </w:rPr>
        <w:t xml:space="preserve"> </w:t>
      </w:r>
      <w:r w:rsidR="00AE678C" w:rsidRPr="00F50B3F">
        <w:rPr>
          <w:rFonts w:ascii="Times New Roman" w:eastAsia="Times New Roman" w:hAnsi="Times New Roman" w:cs="Times New Roman"/>
          <w:sz w:val="27"/>
          <w:szCs w:val="27"/>
        </w:rPr>
        <w:t xml:space="preserve">Административным центром области является город Магадан, который расположен в северной части Охотского моря, имеет выход в бухты Нагаева </w:t>
      </w:r>
      <w:r w:rsidR="005D19BB">
        <w:rPr>
          <w:rFonts w:ascii="Times New Roman" w:eastAsia="Times New Roman" w:hAnsi="Times New Roman" w:cs="Times New Roman"/>
          <w:sz w:val="27"/>
          <w:szCs w:val="27"/>
        </w:rPr>
        <w:br/>
      </w:r>
      <w:r w:rsidR="00AE678C" w:rsidRPr="00F50B3F">
        <w:rPr>
          <w:rFonts w:ascii="Times New Roman" w:eastAsia="Times New Roman" w:hAnsi="Times New Roman" w:cs="Times New Roman"/>
          <w:sz w:val="27"/>
          <w:szCs w:val="27"/>
        </w:rPr>
        <w:t xml:space="preserve">и </w:t>
      </w:r>
      <w:proofErr w:type="spellStart"/>
      <w:r w:rsidR="00AE678C" w:rsidRPr="00F50B3F">
        <w:rPr>
          <w:rFonts w:ascii="Times New Roman" w:eastAsia="Times New Roman" w:hAnsi="Times New Roman" w:cs="Times New Roman"/>
          <w:sz w:val="27"/>
          <w:szCs w:val="27"/>
        </w:rPr>
        <w:t>Гертнера</w:t>
      </w:r>
      <w:proofErr w:type="spellEnd"/>
      <w:r w:rsidR="00AE678C" w:rsidRPr="00F50B3F">
        <w:rPr>
          <w:rFonts w:ascii="Times New Roman" w:eastAsia="Times New Roman" w:hAnsi="Times New Roman" w:cs="Times New Roman"/>
          <w:sz w:val="27"/>
          <w:szCs w:val="27"/>
        </w:rPr>
        <w:t xml:space="preserve">. В бухте Нагаева размещается крупнейший на северо-востоке России морской торговый порт. В </w:t>
      </w:r>
      <w:r w:rsidR="005D19BB">
        <w:rPr>
          <w:rFonts w:ascii="Times New Roman" w:eastAsia="Times New Roman" w:hAnsi="Times New Roman" w:cs="Times New Roman"/>
          <w:sz w:val="27"/>
          <w:szCs w:val="27"/>
        </w:rPr>
        <w:t>Магадане</w:t>
      </w:r>
      <w:r w:rsidR="00004B2E" w:rsidRPr="00F50B3F">
        <w:rPr>
          <w:rFonts w:ascii="Times New Roman" w:eastAsia="Times New Roman" w:hAnsi="Times New Roman" w:cs="Times New Roman"/>
          <w:sz w:val="27"/>
          <w:szCs w:val="27"/>
        </w:rPr>
        <w:t xml:space="preserve"> </w:t>
      </w:r>
      <w:r w:rsidR="00AE678C" w:rsidRPr="00F50B3F">
        <w:rPr>
          <w:rFonts w:ascii="Times New Roman" w:eastAsia="Times New Roman" w:hAnsi="Times New Roman" w:cs="Times New Roman"/>
          <w:sz w:val="27"/>
          <w:szCs w:val="27"/>
        </w:rPr>
        <w:t xml:space="preserve">имеется аэропорт для внутренних </w:t>
      </w:r>
      <w:r w:rsidR="005D19BB">
        <w:rPr>
          <w:rFonts w:ascii="Times New Roman" w:eastAsia="Times New Roman" w:hAnsi="Times New Roman" w:cs="Times New Roman"/>
          <w:sz w:val="27"/>
          <w:szCs w:val="27"/>
        </w:rPr>
        <w:br/>
      </w:r>
      <w:r w:rsidR="00AE678C" w:rsidRPr="00F50B3F">
        <w:rPr>
          <w:rFonts w:ascii="Times New Roman" w:eastAsia="Times New Roman" w:hAnsi="Times New Roman" w:cs="Times New Roman"/>
          <w:sz w:val="27"/>
          <w:szCs w:val="27"/>
        </w:rPr>
        <w:t>и международных авиалиний.</w:t>
      </w:r>
    </w:p>
    <w:p w:rsidR="005A1468" w:rsidRPr="005D19BB" w:rsidRDefault="005A1468" w:rsidP="005D19BB">
      <w:pPr>
        <w:pStyle w:val="a8"/>
        <w:spacing w:after="0"/>
        <w:ind w:firstLine="709"/>
        <w:jc w:val="both"/>
        <w:rPr>
          <w:rFonts w:ascii="Times New Roman" w:eastAsia="Times New Roman" w:hAnsi="Times New Roman" w:cs="Times New Roman"/>
          <w:spacing w:val="-2"/>
          <w:sz w:val="27"/>
          <w:szCs w:val="27"/>
        </w:rPr>
      </w:pPr>
      <w:r w:rsidRPr="005D19BB">
        <w:rPr>
          <w:rFonts w:ascii="Times New Roman" w:eastAsia="Times New Roman" w:hAnsi="Times New Roman" w:cs="Times New Roman"/>
          <w:spacing w:val="-2"/>
          <w:sz w:val="27"/>
          <w:szCs w:val="27"/>
        </w:rPr>
        <w:t xml:space="preserve">Территория </w:t>
      </w:r>
      <w:r w:rsidR="00CC4923" w:rsidRPr="005D19BB">
        <w:rPr>
          <w:rFonts w:ascii="Times New Roman" w:eastAsia="Times New Roman" w:hAnsi="Times New Roman" w:cs="Times New Roman"/>
          <w:spacing w:val="-2"/>
          <w:sz w:val="27"/>
          <w:szCs w:val="27"/>
        </w:rPr>
        <w:t>региона</w:t>
      </w:r>
      <w:r w:rsidRPr="005D19BB">
        <w:rPr>
          <w:rFonts w:ascii="Times New Roman" w:eastAsia="Times New Roman" w:hAnsi="Times New Roman" w:cs="Times New Roman"/>
          <w:spacing w:val="-2"/>
          <w:sz w:val="27"/>
          <w:szCs w:val="27"/>
        </w:rPr>
        <w:t xml:space="preserve"> является уникальной по обилию необычных форм рельефа, рек, озер, редкому сочетанию видов растений и</w:t>
      </w:r>
      <w:r w:rsidR="00F50B3F" w:rsidRPr="005D19BB">
        <w:rPr>
          <w:rFonts w:ascii="Times New Roman" w:eastAsia="Times New Roman" w:hAnsi="Times New Roman" w:cs="Times New Roman"/>
          <w:spacing w:val="-2"/>
          <w:sz w:val="27"/>
          <w:szCs w:val="27"/>
        </w:rPr>
        <w:t> </w:t>
      </w:r>
      <w:r w:rsidRPr="005D19BB">
        <w:rPr>
          <w:rFonts w:ascii="Times New Roman" w:eastAsia="Times New Roman" w:hAnsi="Times New Roman" w:cs="Times New Roman"/>
          <w:spacing w:val="-2"/>
          <w:sz w:val="27"/>
          <w:szCs w:val="27"/>
        </w:rPr>
        <w:t xml:space="preserve">животных и их сообществ. </w:t>
      </w:r>
    </w:p>
    <w:p w:rsidR="005A1468" w:rsidRPr="005D19BB" w:rsidRDefault="005A1468" w:rsidP="005D19BB">
      <w:pPr>
        <w:pStyle w:val="a8"/>
        <w:spacing w:after="0"/>
        <w:ind w:firstLine="709"/>
        <w:jc w:val="both"/>
        <w:rPr>
          <w:rFonts w:ascii="Times New Roman" w:eastAsia="Times New Roman" w:hAnsi="Times New Roman" w:cs="Times New Roman"/>
          <w:spacing w:val="-4"/>
          <w:sz w:val="27"/>
          <w:szCs w:val="27"/>
        </w:rPr>
      </w:pPr>
      <w:r w:rsidRPr="005D19BB">
        <w:rPr>
          <w:rFonts w:ascii="Times New Roman" w:eastAsia="Times New Roman" w:hAnsi="Times New Roman" w:cs="Times New Roman"/>
          <w:spacing w:val="-4"/>
          <w:sz w:val="27"/>
          <w:szCs w:val="27"/>
        </w:rPr>
        <w:t xml:space="preserve">Преобладающий характер рельефа территории – горный ландшафт (горы </w:t>
      </w:r>
      <w:r w:rsidRPr="005D19BB">
        <w:rPr>
          <w:rFonts w:ascii="Times New Roman" w:eastAsia="Times New Roman" w:hAnsi="Times New Roman" w:cs="Times New Roman"/>
          <w:spacing w:val="-4"/>
          <w:sz w:val="27"/>
          <w:szCs w:val="27"/>
        </w:rPr>
        <w:br/>
        <w:t xml:space="preserve">и плоскогорья с высотами от 500 до 2 500 м). Здесь находятся геологические объекты: горные системы </w:t>
      </w:r>
      <w:proofErr w:type="spellStart"/>
      <w:r w:rsidRPr="005D19BB">
        <w:rPr>
          <w:rFonts w:ascii="Times New Roman" w:eastAsia="Times New Roman" w:hAnsi="Times New Roman" w:cs="Times New Roman"/>
          <w:spacing w:val="-4"/>
          <w:sz w:val="27"/>
          <w:szCs w:val="27"/>
        </w:rPr>
        <w:t>Верхоянского</w:t>
      </w:r>
      <w:proofErr w:type="spellEnd"/>
      <w:r w:rsidRPr="005D19BB">
        <w:rPr>
          <w:rFonts w:ascii="Times New Roman" w:eastAsia="Times New Roman" w:hAnsi="Times New Roman" w:cs="Times New Roman"/>
          <w:spacing w:val="-4"/>
          <w:sz w:val="27"/>
          <w:szCs w:val="27"/>
        </w:rPr>
        <w:t xml:space="preserve"> и Черского хребтов, нагорье Колымское.</w:t>
      </w:r>
    </w:p>
    <w:p w:rsidR="005A1468" w:rsidRPr="00F50B3F" w:rsidRDefault="005A1468" w:rsidP="005D19BB">
      <w:pPr>
        <w:pStyle w:val="a8"/>
        <w:spacing w:after="0"/>
        <w:ind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 xml:space="preserve">Климат области формируется в условиях сравнительно высоких широт </w:t>
      </w:r>
      <w:r w:rsidRPr="00F50B3F">
        <w:rPr>
          <w:rFonts w:ascii="Times New Roman" w:eastAsia="Times New Roman" w:hAnsi="Times New Roman" w:cs="Times New Roman"/>
          <w:sz w:val="27"/>
          <w:szCs w:val="27"/>
        </w:rPr>
        <w:br/>
        <w:t>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w:t>
      </w:r>
      <w:r w:rsidR="00C102F7">
        <w:rPr>
          <w:rFonts w:ascii="Times New Roman" w:eastAsia="Times New Roman" w:hAnsi="Times New Roman" w:cs="Times New Roman"/>
          <w:sz w:val="27"/>
          <w:szCs w:val="27"/>
        </w:rPr>
        <w:t> </w:t>
      </w:r>
      <w:r w:rsidRPr="00F50B3F">
        <w:rPr>
          <w:rFonts w:ascii="Times New Roman" w:eastAsia="Times New Roman" w:hAnsi="Times New Roman" w:cs="Times New Roman"/>
          <w:sz w:val="27"/>
          <w:szCs w:val="27"/>
        </w:rPr>
        <w:t xml:space="preserve">очень морозной зимой, тёплым летом и малым количеством осадков. Климат прибрежных районов отличается более тёплой зимой и прохладным летом </w:t>
      </w:r>
      <w:r w:rsidRPr="00F50B3F">
        <w:rPr>
          <w:rFonts w:ascii="Times New Roman" w:eastAsia="Times New Roman" w:hAnsi="Times New Roman" w:cs="Times New Roman"/>
          <w:sz w:val="27"/>
          <w:szCs w:val="27"/>
        </w:rPr>
        <w:br/>
        <w:t xml:space="preserve">с сильными ветрами и туманами. </w:t>
      </w:r>
    </w:p>
    <w:p w:rsidR="005A1468" w:rsidRPr="00F50B3F" w:rsidRDefault="005A1468" w:rsidP="0010536E">
      <w:pPr>
        <w:pStyle w:val="a8"/>
        <w:spacing w:after="0"/>
        <w:ind w:right="2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lastRenderedPageBreak/>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005D19BB">
        <w:rPr>
          <w:rFonts w:ascii="Times New Roman" w:eastAsia="Times New Roman" w:hAnsi="Times New Roman" w:cs="Times New Roman"/>
          <w:sz w:val="27"/>
          <w:szCs w:val="27"/>
        </w:rPr>
        <w:br/>
      </w:r>
      <w:r w:rsidRPr="00F50B3F">
        <w:rPr>
          <w:rFonts w:ascii="Times New Roman" w:eastAsia="Times New Roman" w:hAnsi="Times New Roman" w:cs="Times New Roman"/>
          <w:sz w:val="27"/>
          <w:szCs w:val="27"/>
        </w:rPr>
        <w:t>к весьма благоприятным для занятий горнолыжным спортом сопкам.</w:t>
      </w:r>
    </w:p>
    <w:p w:rsidR="005A1468" w:rsidRPr="00F50B3F" w:rsidRDefault="005A1468" w:rsidP="0010536E">
      <w:pPr>
        <w:pStyle w:val="a8"/>
        <w:spacing w:after="0"/>
        <w:ind w:right="2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5A1468" w:rsidRPr="00F50B3F" w:rsidRDefault="005A1468" w:rsidP="0010536E">
      <w:pPr>
        <w:pStyle w:val="a8"/>
        <w:spacing w:after="0"/>
        <w:ind w:right="2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Экономика Магаданской области опирается на три отрасли, формирующие более 9</w:t>
      </w:r>
      <w:r w:rsidR="001D666E">
        <w:rPr>
          <w:rFonts w:ascii="Times New Roman" w:eastAsia="Times New Roman" w:hAnsi="Times New Roman" w:cs="Times New Roman"/>
          <w:sz w:val="27"/>
          <w:szCs w:val="27"/>
        </w:rPr>
        <w:t>8</w:t>
      </w:r>
      <w:r w:rsidRPr="00F50B3F">
        <w:rPr>
          <w:rFonts w:ascii="Times New Roman" w:eastAsia="Times New Roman" w:hAnsi="Times New Roman" w:cs="Times New Roman"/>
          <w:sz w:val="27"/>
          <w:szCs w:val="27"/>
        </w:rPr>
        <w:t>% промышленного производства: добыча полезных ископаемых, производство и распределение электроэнергии и воды, производство пищевых продуктов. Незначительно развито металлургическое (в</w:t>
      </w:r>
      <w:r w:rsidR="00337317">
        <w:rPr>
          <w:rFonts w:ascii="Times New Roman" w:eastAsia="Times New Roman" w:hAnsi="Times New Roman" w:cs="Times New Roman"/>
          <w:sz w:val="27"/>
          <w:szCs w:val="27"/>
        </w:rPr>
        <w:t> </w:t>
      </w:r>
      <w:r w:rsidRPr="00F50B3F">
        <w:rPr>
          <w:rFonts w:ascii="Times New Roman" w:eastAsia="Times New Roman" w:hAnsi="Times New Roman" w:cs="Times New Roman"/>
          <w:sz w:val="27"/>
          <w:szCs w:val="27"/>
        </w:rPr>
        <w:t xml:space="preserve">основном представленное производством цветных металлов) </w:t>
      </w:r>
      <w:r w:rsidR="00337317">
        <w:rPr>
          <w:rFonts w:ascii="Times New Roman" w:eastAsia="Times New Roman" w:hAnsi="Times New Roman" w:cs="Times New Roman"/>
          <w:sz w:val="27"/>
          <w:szCs w:val="27"/>
        </w:rPr>
        <w:t xml:space="preserve">и </w:t>
      </w:r>
      <w:r w:rsidR="00337317" w:rsidRPr="00F50B3F">
        <w:rPr>
          <w:rFonts w:ascii="Times New Roman" w:eastAsia="Times New Roman" w:hAnsi="Times New Roman" w:cs="Times New Roman"/>
          <w:sz w:val="27"/>
          <w:szCs w:val="27"/>
        </w:rPr>
        <w:t>химическое производство</w:t>
      </w:r>
      <w:r w:rsidR="00337317">
        <w:rPr>
          <w:rFonts w:ascii="Times New Roman" w:eastAsia="Times New Roman" w:hAnsi="Times New Roman" w:cs="Times New Roman"/>
          <w:sz w:val="27"/>
          <w:szCs w:val="27"/>
        </w:rPr>
        <w:t>,</w:t>
      </w:r>
      <w:r w:rsidR="00337317" w:rsidRPr="00F50B3F">
        <w:rPr>
          <w:rFonts w:ascii="Times New Roman" w:eastAsia="Times New Roman" w:hAnsi="Times New Roman" w:cs="Times New Roman"/>
          <w:sz w:val="27"/>
          <w:szCs w:val="27"/>
        </w:rPr>
        <w:t xml:space="preserve"> </w:t>
      </w:r>
      <w:r w:rsidRPr="00F50B3F">
        <w:rPr>
          <w:rFonts w:ascii="Times New Roman" w:eastAsia="Times New Roman" w:hAnsi="Times New Roman" w:cs="Times New Roman"/>
          <w:sz w:val="27"/>
          <w:szCs w:val="27"/>
        </w:rPr>
        <w:t>строительство, сельское хозяйство.</w:t>
      </w:r>
    </w:p>
    <w:p w:rsidR="00295748" w:rsidRDefault="00295748" w:rsidP="0010536E">
      <w:pPr>
        <w:pStyle w:val="a8"/>
        <w:spacing w:after="0"/>
        <w:ind w:firstLine="709"/>
        <w:jc w:val="both"/>
        <w:rPr>
          <w:rFonts w:ascii="Times New Roman" w:eastAsia="Times New Roman" w:hAnsi="Times New Roman" w:cs="Times New Roman"/>
          <w:sz w:val="27"/>
          <w:szCs w:val="27"/>
        </w:rPr>
      </w:pPr>
      <w:r w:rsidRPr="00295748">
        <w:rPr>
          <w:rFonts w:ascii="Times New Roman" w:eastAsia="Times New Roman" w:hAnsi="Times New Roman" w:cs="Times New Roman"/>
          <w:sz w:val="27"/>
          <w:szCs w:val="27"/>
        </w:rPr>
        <w:t xml:space="preserve">Перспективы развития связаны с разработкой месторождений полезных ископаемых, часть из которых имеет общефедеральное значение (золото, серебро, нефть, газ), и диверсификацией производства в горнопромышленном комплексе, что связано с наличием на территории запасов бурого и каменного угля, </w:t>
      </w:r>
      <w:r w:rsidR="00F03A7B">
        <w:rPr>
          <w:rFonts w:ascii="Times New Roman" w:eastAsia="Times New Roman" w:hAnsi="Times New Roman" w:cs="Times New Roman"/>
          <w:sz w:val="27"/>
          <w:szCs w:val="27"/>
        </w:rPr>
        <w:br/>
      </w:r>
      <w:r w:rsidRPr="00295748">
        <w:rPr>
          <w:rFonts w:ascii="Times New Roman" w:eastAsia="Times New Roman" w:hAnsi="Times New Roman" w:cs="Times New Roman"/>
          <w:sz w:val="27"/>
          <w:szCs w:val="27"/>
        </w:rPr>
        <w:t>габбро-базальтовых пород, торфа, цеолитов, баритов, минеральных вод, лечебных грязей и других.</w:t>
      </w:r>
    </w:p>
    <w:p w:rsidR="00295748" w:rsidRPr="005D19BB" w:rsidRDefault="005A1468" w:rsidP="0010536E">
      <w:pPr>
        <w:ind w:firstLine="709"/>
        <w:jc w:val="both"/>
        <w:rPr>
          <w:spacing w:val="-4"/>
          <w:sz w:val="27"/>
          <w:szCs w:val="27"/>
        </w:rPr>
      </w:pPr>
      <w:r w:rsidRPr="005D19BB">
        <w:rPr>
          <w:spacing w:val="-4"/>
          <w:sz w:val="27"/>
          <w:szCs w:val="27"/>
        </w:rPr>
        <w:t>Ряд перспективных инвестиционных проектов, планируемых к реализации на</w:t>
      </w:r>
      <w:r w:rsidR="00046E42" w:rsidRPr="005D19BB">
        <w:rPr>
          <w:spacing w:val="-4"/>
          <w:sz w:val="27"/>
          <w:szCs w:val="27"/>
        </w:rPr>
        <w:t> </w:t>
      </w:r>
      <w:r w:rsidRPr="005D19BB">
        <w:rPr>
          <w:spacing w:val="-4"/>
          <w:sz w:val="27"/>
          <w:szCs w:val="27"/>
        </w:rPr>
        <w:t xml:space="preserve">территории Магаданской области, имеет </w:t>
      </w:r>
      <w:r w:rsidR="00295748" w:rsidRPr="005D19BB">
        <w:rPr>
          <w:spacing w:val="-4"/>
          <w:sz w:val="27"/>
          <w:szCs w:val="27"/>
        </w:rPr>
        <w:t>поддержку на федеральном уровне. Подготовлен и ожидает согласования со стороны федерального центра проект создания территории опережающего социально-экономического развития «Колыма», включающей формирование туристической базы, лесопилки и</w:t>
      </w:r>
      <w:r w:rsidR="0029446F" w:rsidRPr="005D19BB">
        <w:rPr>
          <w:spacing w:val="-4"/>
          <w:sz w:val="27"/>
          <w:szCs w:val="27"/>
        </w:rPr>
        <w:t> </w:t>
      </w:r>
      <w:r w:rsidR="00295748" w:rsidRPr="005D19BB">
        <w:rPr>
          <w:spacing w:val="-4"/>
          <w:sz w:val="27"/>
          <w:szCs w:val="27"/>
        </w:rPr>
        <w:t xml:space="preserve">сервисной зоны </w:t>
      </w:r>
      <w:r w:rsidR="005D19BB">
        <w:rPr>
          <w:spacing w:val="-4"/>
          <w:sz w:val="27"/>
          <w:szCs w:val="27"/>
        </w:rPr>
        <w:br/>
      </w:r>
      <w:r w:rsidR="00295748" w:rsidRPr="005D19BB">
        <w:rPr>
          <w:spacing w:val="-4"/>
          <w:sz w:val="27"/>
          <w:szCs w:val="27"/>
        </w:rPr>
        <w:t xml:space="preserve">в районе поселка </w:t>
      </w:r>
      <w:proofErr w:type="spellStart"/>
      <w:r w:rsidR="00295748" w:rsidRPr="005D19BB">
        <w:rPr>
          <w:spacing w:val="-4"/>
          <w:sz w:val="27"/>
          <w:szCs w:val="27"/>
        </w:rPr>
        <w:t>Купка</w:t>
      </w:r>
      <w:proofErr w:type="spellEnd"/>
      <w:r w:rsidR="00295748" w:rsidRPr="005D19BB">
        <w:rPr>
          <w:spacing w:val="-4"/>
          <w:sz w:val="27"/>
          <w:szCs w:val="27"/>
        </w:rPr>
        <w:t xml:space="preserve"> </w:t>
      </w:r>
      <w:proofErr w:type="spellStart"/>
      <w:r w:rsidR="00295748" w:rsidRPr="005D19BB">
        <w:rPr>
          <w:spacing w:val="-4"/>
          <w:sz w:val="27"/>
          <w:szCs w:val="27"/>
        </w:rPr>
        <w:t>Омсукчанского</w:t>
      </w:r>
      <w:proofErr w:type="spellEnd"/>
      <w:r w:rsidR="00295748" w:rsidRPr="005D19BB">
        <w:rPr>
          <w:spacing w:val="-4"/>
          <w:sz w:val="27"/>
          <w:szCs w:val="27"/>
        </w:rPr>
        <w:t xml:space="preserve"> городского округа, туристической (охо</w:t>
      </w:r>
      <w:r w:rsidR="005D19BB">
        <w:rPr>
          <w:spacing w:val="-4"/>
          <w:sz w:val="27"/>
          <w:szCs w:val="27"/>
        </w:rPr>
        <w:t>тничьей, рыболовной) базы на о. </w:t>
      </w:r>
      <w:r w:rsidR="00295748" w:rsidRPr="005D19BB">
        <w:rPr>
          <w:spacing w:val="-4"/>
          <w:sz w:val="27"/>
          <w:szCs w:val="27"/>
        </w:rPr>
        <w:t xml:space="preserve">Завьялова, строительство котельной </w:t>
      </w:r>
      <w:r w:rsidR="005D19BB">
        <w:rPr>
          <w:spacing w:val="-4"/>
          <w:sz w:val="27"/>
          <w:szCs w:val="27"/>
        </w:rPr>
        <w:br/>
      </w:r>
      <w:r w:rsidR="00295748" w:rsidRPr="005D19BB">
        <w:rPr>
          <w:spacing w:val="-4"/>
          <w:sz w:val="27"/>
          <w:szCs w:val="27"/>
        </w:rPr>
        <w:t xml:space="preserve">с ОЦР-модулем, работающей на угле, для нужд поселка </w:t>
      </w:r>
      <w:proofErr w:type="spellStart"/>
      <w:r w:rsidR="00295748" w:rsidRPr="005D19BB">
        <w:rPr>
          <w:spacing w:val="-4"/>
          <w:sz w:val="27"/>
          <w:szCs w:val="27"/>
        </w:rPr>
        <w:t>Эвенск</w:t>
      </w:r>
      <w:proofErr w:type="spellEnd"/>
      <w:r w:rsidR="00295748" w:rsidRPr="005D19BB">
        <w:rPr>
          <w:spacing w:val="-4"/>
          <w:sz w:val="27"/>
          <w:szCs w:val="27"/>
        </w:rPr>
        <w:t xml:space="preserve"> Северо-Эвенского городского округа, создание Эвенского </w:t>
      </w:r>
      <w:proofErr w:type="spellStart"/>
      <w:r w:rsidR="00295748" w:rsidRPr="005D19BB">
        <w:rPr>
          <w:spacing w:val="-4"/>
          <w:sz w:val="27"/>
          <w:szCs w:val="27"/>
        </w:rPr>
        <w:t>рыбоперерабатывающего</w:t>
      </w:r>
      <w:proofErr w:type="spellEnd"/>
      <w:r w:rsidR="00295748" w:rsidRPr="005D19BB">
        <w:rPr>
          <w:spacing w:val="-4"/>
          <w:sz w:val="27"/>
          <w:szCs w:val="27"/>
        </w:rPr>
        <w:t xml:space="preserve"> завода </w:t>
      </w:r>
      <w:r w:rsidR="005D19BB">
        <w:rPr>
          <w:spacing w:val="-4"/>
          <w:sz w:val="27"/>
          <w:szCs w:val="27"/>
        </w:rPr>
        <w:br/>
      </w:r>
      <w:r w:rsidR="00295748" w:rsidRPr="005D19BB">
        <w:rPr>
          <w:spacing w:val="-4"/>
          <w:sz w:val="27"/>
          <w:szCs w:val="27"/>
        </w:rPr>
        <w:t xml:space="preserve">и </w:t>
      </w:r>
      <w:proofErr w:type="spellStart"/>
      <w:r w:rsidR="00295748" w:rsidRPr="005D19BB">
        <w:rPr>
          <w:spacing w:val="-4"/>
          <w:sz w:val="27"/>
          <w:szCs w:val="27"/>
        </w:rPr>
        <w:t>Омсукчанского</w:t>
      </w:r>
      <w:proofErr w:type="spellEnd"/>
      <w:r w:rsidR="00295748" w:rsidRPr="005D19BB">
        <w:rPr>
          <w:spacing w:val="-4"/>
          <w:sz w:val="27"/>
          <w:szCs w:val="27"/>
        </w:rPr>
        <w:t xml:space="preserve"> угольного кластера.</w:t>
      </w:r>
    </w:p>
    <w:p w:rsidR="00CB0DC5" w:rsidRPr="00F50B3F" w:rsidRDefault="00CB0DC5" w:rsidP="0010536E">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Н</w:t>
      </w:r>
      <w:r w:rsidRPr="00CB0DC5">
        <w:rPr>
          <w:rFonts w:ascii="Times New Roman" w:eastAsia="Times New Roman" w:hAnsi="Times New Roman" w:cs="Times New Roman"/>
          <w:sz w:val="27"/>
          <w:szCs w:val="27"/>
        </w:rPr>
        <w:t xml:space="preserve">аиболее востребованными </w:t>
      </w:r>
      <w:r>
        <w:rPr>
          <w:rFonts w:ascii="Times New Roman" w:eastAsia="Times New Roman" w:hAnsi="Times New Roman" w:cs="Times New Roman"/>
          <w:sz w:val="27"/>
          <w:szCs w:val="27"/>
        </w:rPr>
        <w:t xml:space="preserve">в области являются </w:t>
      </w:r>
      <w:r w:rsidRPr="00CB0DC5">
        <w:rPr>
          <w:rFonts w:ascii="Times New Roman" w:eastAsia="Times New Roman" w:hAnsi="Times New Roman" w:cs="Times New Roman"/>
          <w:sz w:val="27"/>
          <w:szCs w:val="27"/>
        </w:rPr>
        <w:t xml:space="preserve">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w:t>
      </w:r>
      <w:proofErr w:type="spellStart"/>
      <w:r w:rsidRPr="00CB0DC5">
        <w:rPr>
          <w:rFonts w:ascii="Times New Roman" w:eastAsia="Times New Roman" w:hAnsi="Times New Roman" w:cs="Times New Roman"/>
          <w:sz w:val="27"/>
          <w:szCs w:val="27"/>
        </w:rPr>
        <w:t>электрогазосварщики</w:t>
      </w:r>
      <w:proofErr w:type="spellEnd"/>
      <w:r w:rsidRPr="00CB0DC5">
        <w:rPr>
          <w:rFonts w:ascii="Times New Roman" w:eastAsia="Times New Roman" w:hAnsi="Times New Roman" w:cs="Times New Roman"/>
          <w:sz w:val="27"/>
          <w:szCs w:val="27"/>
        </w:rPr>
        <w:t>.</w:t>
      </w:r>
    </w:p>
    <w:p w:rsidR="005A1468" w:rsidRPr="00F50B3F" w:rsidRDefault="005A1468" w:rsidP="0010536E">
      <w:pPr>
        <w:pStyle w:val="a8"/>
        <w:spacing w:after="0"/>
        <w:ind w:right="4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Здравоохранение области представлено 63 учреждениями здравоохранения, в</w:t>
      </w:r>
      <w:r w:rsidR="0010536E">
        <w:rPr>
          <w:rFonts w:ascii="Times New Roman" w:eastAsia="Times New Roman" w:hAnsi="Times New Roman" w:cs="Times New Roman"/>
          <w:sz w:val="27"/>
          <w:szCs w:val="27"/>
        </w:rPr>
        <w:t> </w:t>
      </w:r>
      <w:r w:rsidRPr="00F50B3F">
        <w:rPr>
          <w:rFonts w:ascii="Times New Roman" w:eastAsia="Times New Roman" w:hAnsi="Times New Roman" w:cs="Times New Roman"/>
          <w:sz w:val="27"/>
          <w:szCs w:val="27"/>
        </w:rPr>
        <w:t>том числе 2</w:t>
      </w:r>
      <w:r w:rsidR="009C5BA3">
        <w:rPr>
          <w:rFonts w:ascii="Times New Roman" w:eastAsia="Times New Roman" w:hAnsi="Times New Roman" w:cs="Times New Roman"/>
          <w:sz w:val="27"/>
          <w:szCs w:val="27"/>
        </w:rPr>
        <w:t>0</w:t>
      </w:r>
      <w:r w:rsidRPr="00F50B3F">
        <w:rPr>
          <w:rFonts w:ascii="Times New Roman" w:eastAsia="Times New Roman" w:hAnsi="Times New Roman" w:cs="Times New Roman"/>
          <w:sz w:val="27"/>
          <w:szCs w:val="27"/>
        </w:rPr>
        <w:t xml:space="preserve"> больничным</w:t>
      </w:r>
      <w:r w:rsidR="005D19BB">
        <w:rPr>
          <w:rFonts w:ascii="Times New Roman" w:eastAsia="Times New Roman" w:hAnsi="Times New Roman" w:cs="Times New Roman"/>
          <w:sz w:val="27"/>
          <w:szCs w:val="27"/>
        </w:rPr>
        <w:t>и</w:t>
      </w:r>
      <w:r w:rsidRPr="00F50B3F">
        <w:rPr>
          <w:rFonts w:ascii="Times New Roman" w:eastAsia="Times New Roman" w:hAnsi="Times New Roman" w:cs="Times New Roman"/>
          <w:sz w:val="27"/>
          <w:szCs w:val="27"/>
        </w:rPr>
        <w:t xml:space="preserve"> и 4</w:t>
      </w:r>
      <w:r w:rsidR="009C5BA3">
        <w:rPr>
          <w:rFonts w:ascii="Times New Roman" w:eastAsia="Times New Roman" w:hAnsi="Times New Roman" w:cs="Times New Roman"/>
          <w:sz w:val="27"/>
          <w:szCs w:val="27"/>
        </w:rPr>
        <w:t>3</w:t>
      </w:r>
      <w:r w:rsidRPr="00F50B3F">
        <w:rPr>
          <w:rFonts w:ascii="Times New Roman" w:eastAsia="Times New Roman" w:hAnsi="Times New Roman" w:cs="Times New Roman"/>
          <w:sz w:val="27"/>
          <w:szCs w:val="27"/>
        </w:rPr>
        <w:t xml:space="preserve"> амбулаторно-поликлиническим</w:t>
      </w:r>
      <w:r w:rsidR="005D19BB">
        <w:rPr>
          <w:rFonts w:ascii="Times New Roman" w:eastAsia="Times New Roman" w:hAnsi="Times New Roman" w:cs="Times New Roman"/>
          <w:sz w:val="27"/>
          <w:szCs w:val="27"/>
        </w:rPr>
        <w:t>и</w:t>
      </w:r>
      <w:r w:rsidRPr="00F50B3F">
        <w:rPr>
          <w:rFonts w:ascii="Times New Roman" w:eastAsia="Times New Roman" w:hAnsi="Times New Roman" w:cs="Times New Roman"/>
          <w:sz w:val="27"/>
          <w:szCs w:val="27"/>
        </w:rPr>
        <w:t xml:space="preserve"> учреждениями.</w:t>
      </w:r>
    </w:p>
    <w:p w:rsidR="005A1468" w:rsidRPr="00F50B3F" w:rsidRDefault="005A1468" w:rsidP="0010536E">
      <w:pPr>
        <w:pStyle w:val="a8"/>
        <w:spacing w:after="0"/>
        <w:ind w:right="2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 xml:space="preserve">На территории области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профессионального образования в государственных и муниципальных </w:t>
      </w:r>
      <w:r w:rsidRPr="00F50B3F">
        <w:rPr>
          <w:rFonts w:ascii="Times New Roman" w:eastAsia="Times New Roman" w:hAnsi="Times New Roman" w:cs="Times New Roman"/>
          <w:sz w:val="27"/>
          <w:szCs w:val="27"/>
        </w:rPr>
        <w:lastRenderedPageBreak/>
        <w:t>образовательных учреждениях в пределах государственных образовательных стандартов, если образование данного уровня гражданин получает впервые.</w:t>
      </w:r>
    </w:p>
    <w:p w:rsidR="00CB0DC5" w:rsidRPr="005D19BB" w:rsidRDefault="00CB0DC5" w:rsidP="0010536E">
      <w:pPr>
        <w:pStyle w:val="a8"/>
        <w:spacing w:after="0"/>
        <w:ind w:right="20" w:firstLine="709"/>
        <w:jc w:val="both"/>
        <w:rPr>
          <w:rFonts w:ascii="Times New Roman" w:eastAsia="Times New Roman" w:hAnsi="Times New Roman" w:cs="Times New Roman"/>
          <w:spacing w:val="-4"/>
          <w:sz w:val="27"/>
          <w:szCs w:val="27"/>
        </w:rPr>
      </w:pPr>
      <w:r w:rsidRPr="005D19BB">
        <w:rPr>
          <w:rFonts w:ascii="Times New Roman" w:eastAsia="Times New Roman" w:hAnsi="Times New Roman" w:cs="Times New Roman"/>
          <w:spacing w:val="-4"/>
          <w:sz w:val="27"/>
          <w:szCs w:val="27"/>
        </w:rPr>
        <w:t>На территории области предполагается единый подход к видам дополнительных гарантий и под</w:t>
      </w:r>
      <w:r w:rsidR="00032D6C" w:rsidRPr="005D19BB">
        <w:rPr>
          <w:rFonts w:ascii="Times New Roman" w:eastAsia="Times New Roman" w:hAnsi="Times New Roman" w:cs="Times New Roman"/>
          <w:spacing w:val="-4"/>
          <w:sz w:val="27"/>
          <w:szCs w:val="27"/>
        </w:rPr>
        <w:t>держки, оказываемых участникам Г</w:t>
      </w:r>
      <w:r w:rsidRPr="005D19BB">
        <w:rPr>
          <w:rFonts w:ascii="Times New Roman" w:eastAsia="Times New Roman" w:hAnsi="Times New Roman" w:cs="Times New Roman"/>
          <w:spacing w:val="-4"/>
          <w:sz w:val="27"/>
          <w:szCs w:val="27"/>
        </w:rPr>
        <w:t>осударственной программы и членам их семей, вследствие чего планируется реализация одного проекта переселения соотечественников и членов их семей «Магаданская область».</w:t>
      </w:r>
    </w:p>
    <w:p w:rsidR="006A53E4" w:rsidRPr="006A53E4" w:rsidRDefault="0001581F" w:rsidP="0010536E">
      <w:pPr>
        <w:pStyle w:val="ConsPlusNormal"/>
        <w:ind w:firstLine="709"/>
        <w:jc w:val="both"/>
        <w:rPr>
          <w:sz w:val="27"/>
          <w:szCs w:val="27"/>
        </w:rPr>
      </w:pPr>
      <w:r>
        <w:rPr>
          <w:sz w:val="27"/>
          <w:szCs w:val="27"/>
        </w:rPr>
        <w:t>Соотечественникам</w:t>
      </w:r>
      <w:r w:rsidR="006A53E4" w:rsidRPr="006A53E4">
        <w:rPr>
          <w:sz w:val="27"/>
          <w:szCs w:val="27"/>
        </w:rPr>
        <w:t xml:space="preserve"> оказываются следующие дополнительные гарантии за</w:t>
      </w:r>
      <w:r w:rsidR="00046E42">
        <w:rPr>
          <w:sz w:val="27"/>
          <w:szCs w:val="27"/>
        </w:rPr>
        <w:t> </w:t>
      </w:r>
      <w:r w:rsidR="006A53E4" w:rsidRPr="006A53E4">
        <w:rPr>
          <w:sz w:val="27"/>
          <w:szCs w:val="27"/>
        </w:rPr>
        <w:t>счет бюджетных средств:</w:t>
      </w:r>
      <w:r>
        <w:rPr>
          <w:sz w:val="27"/>
          <w:szCs w:val="27"/>
        </w:rPr>
        <w:t xml:space="preserve"> </w:t>
      </w:r>
      <w:r w:rsidR="006A53E4" w:rsidRPr="006A53E4">
        <w:rPr>
          <w:sz w:val="27"/>
          <w:szCs w:val="27"/>
        </w:rPr>
        <w:t>компенсация части арендной платы за наем (поднаем) жилья на срок до 6 месяцев;</w:t>
      </w:r>
      <w:r>
        <w:rPr>
          <w:sz w:val="27"/>
          <w:szCs w:val="27"/>
        </w:rPr>
        <w:t xml:space="preserve"> </w:t>
      </w:r>
      <w:r w:rsidR="006A53E4" w:rsidRPr="006A53E4">
        <w:rPr>
          <w:sz w:val="27"/>
          <w:szCs w:val="27"/>
        </w:rPr>
        <w:t>содействие приобретению жилья за счет ипотечных кредитов;</w:t>
      </w:r>
      <w:r>
        <w:rPr>
          <w:sz w:val="27"/>
          <w:szCs w:val="27"/>
        </w:rPr>
        <w:t xml:space="preserve"> </w:t>
      </w:r>
      <w:r w:rsidR="006A53E4" w:rsidRPr="006A53E4">
        <w:rPr>
          <w:sz w:val="27"/>
          <w:szCs w:val="27"/>
        </w:rPr>
        <w:t>выплата единовременной помощи на обустройство и потребительские нужды;</w:t>
      </w:r>
      <w:r>
        <w:rPr>
          <w:sz w:val="27"/>
          <w:szCs w:val="27"/>
        </w:rPr>
        <w:t xml:space="preserve"> </w:t>
      </w:r>
      <w:r w:rsidR="006A53E4" w:rsidRPr="006A53E4">
        <w:rPr>
          <w:sz w:val="27"/>
          <w:szCs w:val="27"/>
        </w:rPr>
        <w:t xml:space="preserve">компенсация затрат на прохождение обязательных медицинских осмотров в целях обеспечения санитарно-эпидемиологического благополучия населения </w:t>
      </w:r>
      <w:r w:rsidR="005D19BB">
        <w:rPr>
          <w:sz w:val="27"/>
          <w:szCs w:val="27"/>
        </w:rPr>
        <w:br/>
      </w:r>
      <w:r w:rsidR="006A53E4" w:rsidRPr="006A53E4">
        <w:rPr>
          <w:sz w:val="27"/>
          <w:szCs w:val="27"/>
        </w:rPr>
        <w:t>и первичной профилактики заболеваний;</w:t>
      </w:r>
      <w:r>
        <w:rPr>
          <w:sz w:val="27"/>
          <w:szCs w:val="27"/>
        </w:rPr>
        <w:t xml:space="preserve"> </w:t>
      </w:r>
      <w:r w:rsidR="006A53E4" w:rsidRPr="006A53E4">
        <w:rPr>
          <w:sz w:val="27"/>
          <w:szCs w:val="27"/>
        </w:rPr>
        <w:t>компенсация затрат по признанию образования и (или) квалификации, полученных в иностранном государстве;</w:t>
      </w:r>
      <w:r>
        <w:rPr>
          <w:sz w:val="27"/>
          <w:szCs w:val="27"/>
        </w:rPr>
        <w:t xml:space="preserve"> </w:t>
      </w:r>
      <w:r w:rsidR="006A53E4" w:rsidRPr="006A53E4">
        <w:rPr>
          <w:sz w:val="27"/>
          <w:szCs w:val="27"/>
        </w:rPr>
        <w:t xml:space="preserve">содействие </w:t>
      </w:r>
      <w:proofErr w:type="spellStart"/>
      <w:r w:rsidR="006A53E4" w:rsidRPr="006A53E4">
        <w:rPr>
          <w:sz w:val="27"/>
          <w:szCs w:val="27"/>
        </w:rPr>
        <w:t>самозанятости</w:t>
      </w:r>
      <w:proofErr w:type="spellEnd"/>
      <w:r w:rsidR="006A53E4" w:rsidRPr="006A53E4">
        <w:rPr>
          <w:sz w:val="27"/>
          <w:szCs w:val="27"/>
        </w:rPr>
        <w:t>.</w:t>
      </w:r>
    </w:p>
    <w:p w:rsidR="0001581F" w:rsidRPr="00695357" w:rsidRDefault="00EA1F9C" w:rsidP="0010536E">
      <w:pPr>
        <w:pStyle w:val="26"/>
        <w:spacing w:after="0" w:line="240" w:lineRule="auto"/>
        <w:ind w:left="0" w:firstLine="709"/>
        <w:jc w:val="both"/>
        <w:rPr>
          <w:sz w:val="27"/>
          <w:szCs w:val="27"/>
        </w:rPr>
      </w:pPr>
      <w:r>
        <w:rPr>
          <w:sz w:val="27"/>
          <w:szCs w:val="27"/>
        </w:rPr>
        <w:t xml:space="preserve">После получения гражданства Российской Федерации соотечественники могут принимать участие в </w:t>
      </w:r>
      <w:r w:rsidR="0001581F" w:rsidRPr="00695357">
        <w:rPr>
          <w:sz w:val="27"/>
          <w:szCs w:val="27"/>
        </w:rPr>
        <w:t>реализуе</w:t>
      </w:r>
      <w:r>
        <w:rPr>
          <w:sz w:val="27"/>
          <w:szCs w:val="27"/>
        </w:rPr>
        <w:t>мых</w:t>
      </w:r>
      <w:r w:rsidR="0001581F" w:rsidRPr="00695357">
        <w:rPr>
          <w:sz w:val="27"/>
          <w:szCs w:val="27"/>
        </w:rPr>
        <w:t xml:space="preserve"> государственных программ</w:t>
      </w:r>
      <w:r>
        <w:rPr>
          <w:sz w:val="27"/>
          <w:szCs w:val="27"/>
        </w:rPr>
        <w:t>ах</w:t>
      </w:r>
      <w:r w:rsidR="0001581F" w:rsidRPr="00695357">
        <w:rPr>
          <w:sz w:val="27"/>
          <w:szCs w:val="27"/>
        </w:rPr>
        <w:t xml:space="preserve"> Магаданской области, предусматривающих улу</w:t>
      </w:r>
      <w:r w:rsidR="00695357">
        <w:rPr>
          <w:sz w:val="27"/>
          <w:szCs w:val="27"/>
        </w:rPr>
        <w:t>чшение жилищных условий.</w:t>
      </w:r>
    </w:p>
    <w:p w:rsidR="0001581F" w:rsidRPr="00695357" w:rsidRDefault="0001581F" w:rsidP="0010536E">
      <w:pPr>
        <w:pStyle w:val="26"/>
        <w:spacing w:after="0" w:line="240" w:lineRule="auto"/>
        <w:ind w:left="0" w:firstLine="709"/>
        <w:jc w:val="both"/>
        <w:rPr>
          <w:sz w:val="27"/>
          <w:szCs w:val="27"/>
        </w:rPr>
      </w:pPr>
      <w:r w:rsidRPr="00695357">
        <w:rPr>
          <w:sz w:val="27"/>
          <w:szCs w:val="27"/>
        </w:rPr>
        <w:t>Жителям области предоставляются субсидии (компенсации) в пределах социальной нормы жилой площади и нормативов потребления коммунальных услуг с уч</w:t>
      </w:r>
      <w:r w:rsidR="000764B9">
        <w:rPr>
          <w:sz w:val="27"/>
          <w:szCs w:val="27"/>
        </w:rPr>
        <w:t>ё</w:t>
      </w:r>
      <w:r w:rsidRPr="00695357">
        <w:rPr>
          <w:sz w:val="27"/>
          <w:szCs w:val="27"/>
        </w:rPr>
        <w:t xml:space="preserve">том предельно допустимой доли собственных расходов граждан на оплату жилищно-коммунальных услуг, прожиточного минимума и совокупного дохода семьи. </w:t>
      </w:r>
    </w:p>
    <w:p w:rsidR="0001581F" w:rsidRPr="00AD5874" w:rsidRDefault="0001581F" w:rsidP="0010536E">
      <w:pPr>
        <w:ind w:firstLine="709"/>
        <w:jc w:val="both"/>
        <w:rPr>
          <w:spacing w:val="-2"/>
          <w:sz w:val="27"/>
          <w:szCs w:val="27"/>
        </w:rPr>
      </w:pPr>
      <w:r w:rsidRPr="00AD5874">
        <w:rPr>
          <w:spacing w:val="-2"/>
          <w:sz w:val="27"/>
          <w:szCs w:val="27"/>
        </w:rPr>
        <w:t xml:space="preserve">В целях реализации действующих государственных программ по улучшению жилищных условий граждан в городах и городских округах Магаданской </w:t>
      </w:r>
      <w:r w:rsidR="00AD5874">
        <w:rPr>
          <w:spacing w:val="-2"/>
          <w:sz w:val="27"/>
          <w:szCs w:val="27"/>
        </w:rPr>
        <w:br/>
      </w:r>
      <w:r w:rsidRPr="00AD5874">
        <w:rPr>
          <w:spacing w:val="-2"/>
          <w:sz w:val="27"/>
          <w:szCs w:val="27"/>
        </w:rPr>
        <w:t xml:space="preserve">области ведется жилищное строительство или приобретается вторичное жилье. </w:t>
      </w:r>
    </w:p>
    <w:p w:rsidR="00D000AF" w:rsidRPr="00D000AF" w:rsidRDefault="00D000AF" w:rsidP="0010536E">
      <w:pPr>
        <w:ind w:firstLine="709"/>
        <w:jc w:val="both"/>
        <w:rPr>
          <w:sz w:val="27"/>
          <w:szCs w:val="27"/>
        </w:rPr>
      </w:pPr>
      <w:r w:rsidRPr="00D000AF">
        <w:rPr>
          <w:sz w:val="27"/>
          <w:szCs w:val="27"/>
        </w:rPr>
        <w:t>В отношении работников сферы здравоохранения реализуется проект «Кадры», который включает решение жилищных вопросов.</w:t>
      </w:r>
    </w:p>
    <w:p w:rsidR="00D000AF" w:rsidRPr="00AD5874" w:rsidRDefault="00D000AF" w:rsidP="0010536E">
      <w:pPr>
        <w:ind w:firstLine="709"/>
        <w:jc w:val="both"/>
        <w:rPr>
          <w:spacing w:val="-4"/>
          <w:sz w:val="27"/>
          <w:szCs w:val="27"/>
        </w:rPr>
      </w:pPr>
      <w:r w:rsidRPr="00AD5874">
        <w:rPr>
          <w:spacing w:val="-4"/>
          <w:sz w:val="27"/>
          <w:szCs w:val="27"/>
        </w:rPr>
        <w:t>В рамках подпрограммы «Кадровое обеспечение системы здравоохранения» государственной программы «Развитие здравоохранения Магаданской области» на</w:t>
      </w:r>
      <w:r w:rsidR="00046E42" w:rsidRPr="00AD5874">
        <w:rPr>
          <w:spacing w:val="-4"/>
          <w:sz w:val="27"/>
          <w:szCs w:val="27"/>
        </w:rPr>
        <w:t> </w:t>
      </w:r>
      <w:r w:rsidRPr="00AD5874">
        <w:rPr>
          <w:spacing w:val="-4"/>
          <w:sz w:val="27"/>
          <w:szCs w:val="27"/>
        </w:rPr>
        <w:t>2014-2020 годы» осуществляется компенсация части расходов, связанных с</w:t>
      </w:r>
      <w:r w:rsidR="00046E42" w:rsidRPr="00AD5874">
        <w:rPr>
          <w:spacing w:val="-4"/>
          <w:sz w:val="27"/>
          <w:szCs w:val="27"/>
        </w:rPr>
        <w:t> </w:t>
      </w:r>
      <w:r w:rsidRPr="00AD5874">
        <w:rPr>
          <w:spacing w:val="-4"/>
          <w:sz w:val="27"/>
          <w:szCs w:val="27"/>
        </w:rPr>
        <w:t>оплатой стоимости найма жилых помещений</w:t>
      </w:r>
      <w:r w:rsidR="00AD4190" w:rsidRPr="00AD5874">
        <w:rPr>
          <w:spacing w:val="-4"/>
          <w:sz w:val="27"/>
          <w:szCs w:val="27"/>
        </w:rPr>
        <w:t>,</w:t>
      </w:r>
      <w:r w:rsidRPr="00AD5874">
        <w:rPr>
          <w:spacing w:val="-4"/>
          <w:sz w:val="27"/>
          <w:szCs w:val="27"/>
        </w:rPr>
        <w:t xml:space="preserve"> пригл</w:t>
      </w:r>
      <w:r w:rsidR="00AD4190" w:rsidRPr="00AD5874">
        <w:rPr>
          <w:spacing w:val="-4"/>
          <w:sz w:val="27"/>
          <w:szCs w:val="27"/>
        </w:rPr>
        <w:t xml:space="preserve">ашенным и молодым специалистам </w:t>
      </w:r>
      <w:r w:rsidRPr="00AD5874">
        <w:rPr>
          <w:spacing w:val="-4"/>
          <w:sz w:val="27"/>
          <w:szCs w:val="27"/>
        </w:rPr>
        <w:t>на период отсутствия служебного жилья (постановление Правительства Магаданской области от 27 октября 2016</w:t>
      </w:r>
      <w:r w:rsidR="00AD5874" w:rsidRPr="00AD5874">
        <w:rPr>
          <w:spacing w:val="-4"/>
          <w:sz w:val="27"/>
          <w:szCs w:val="27"/>
        </w:rPr>
        <w:t> </w:t>
      </w:r>
      <w:r w:rsidRPr="00AD5874">
        <w:rPr>
          <w:spacing w:val="-4"/>
          <w:sz w:val="27"/>
          <w:szCs w:val="27"/>
        </w:rPr>
        <w:t>г. №</w:t>
      </w:r>
      <w:r w:rsidR="00AD5874" w:rsidRPr="00AD5874">
        <w:rPr>
          <w:spacing w:val="-4"/>
          <w:sz w:val="27"/>
          <w:szCs w:val="27"/>
        </w:rPr>
        <w:t> </w:t>
      </w:r>
      <w:r w:rsidRPr="00AD5874">
        <w:rPr>
          <w:spacing w:val="-4"/>
          <w:sz w:val="27"/>
          <w:szCs w:val="27"/>
        </w:rPr>
        <w:t>851-пп «Об</w:t>
      </w:r>
      <w:r w:rsidR="00046E42" w:rsidRPr="00AD5874">
        <w:rPr>
          <w:spacing w:val="-4"/>
          <w:sz w:val="27"/>
          <w:szCs w:val="27"/>
        </w:rPr>
        <w:t> </w:t>
      </w:r>
      <w:r w:rsidRPr="00AD5874">
        <w:rPr>
          <w:spacing w:val="-4"/>
          <w:sz w:val="27"/>
          <w:szCs w:val="27"/>
        </w:rPr>
        <w:t>утверждении Порядка предоставления компенсации части расходов, связанных с оплатой стоимости найма (поднайма) жилых помещений приглашенным и</w:t>
      </w:r>
      <w:r w:rsidR="00046E42" w:rsidRPr="00AD5874">
        <w:rPr>
          <w:spacing w:val="-4"/>
          <w:sz w:val="27"/>
          <w:szCs w:val="27"/>
        </w:rPr>
        <w:t> </w:t>
      </w:r>
      <w:r w:rsidRPr="00AD5874">
        <w:rPr>
          <w:spacing w:val="-4"/>
          <w:sz w:val="27"/>
          <w:szCs w:val="27"/>
        </w:rPr>
        <w:t>молодым специалистам, трудоустроившимся в медицинские организации, подведомственные министерству здравоохранения и демографической политики Магаданской области, на период отсутствия служебного жилья»).</w:t>
      </w:r>
    </w:p>
    <w:p w:rsidR="00D000AF" w:rsidRPr="00D000AF" w:rsidRDefault="00D000AF" w:rsidP="0010536E">
      <w:pPr>
        <w:ind w:firstLine="709"/>
        <w:jc w:val="both"/>
        <w:rPr>
          <w:sz w:val="27"/>
          <w:szCs w:val="27"/>
        </w:rPr>
      </w:pPr>
      <w:r w:rsidRPr="00D000AF">
        <w:rPr>
          <w:sz w:val="27"/>
          <w:szCs w:val="27"/>
        </w:rPr>
        <w:t>Ипотечное кредитование молодых медицинских работников государственных учреждений, подведомственных Минздраву Магаданской области, осуществляется в соответствии с постановлением Правительства Магаданской области от 24</w:t>
      </w:r>
      <w:r w:rsidR="00120A0F">
        <w:rPr>
          <w:sz w:val="27"/>
          <w:szCs w:val="27"/>
        </w:rPr>
        <w:t xml:space="preserve"> июля </w:t>
      </w:r>
      <w:r w:rsidRPr="00D000AF">
        <w:rPr>
          <w:sz w:val="27"/>
          <w:szCs w:val="27"/>
        </w:rPr>
        <w:t>2014</w:t>
      </w:r>
      <w:r w:rsidR="00AD5874">
        <w:rPr>
          <w:sz w:val="27"/>
          <w:szCs w:val="27"/>
        </w:rPr>
        <w:t> </w:t>
      </w:r>
      <w:r w:rsidR="00120A0F">
        <w:rPr>
          <w:sz w:val="27"/>
          <w:szCs w:val="27"/>
        </w:rPr>
        <w:t>г.</w:t>
      </w:r>
      <w:r w:rsidRPr="00D000AF">
        <w:rPr>
          <w:sz w:val="27"/>
          <w:szCs w:val="27"/>
        </w:rPr>
        <w:t xml:space="preserve"> №</w:t>
      </w:r>
      <w:r w:rsidR="00AD5874">
        <w:rPr>
          <w:sz w:val="27"/>
          <w:szCs w:val="27"/>
        </w:rPr>
        <w:t> </w:t>
      </w:r>
      <w:r w:rsidRPr="00D000AF">
        <w:rPr>
          <w:sz w:val="27"/>
          <w:szCs w:val="27"/>
        </w:rPr>
        <w:t xml:space="preserve">610-пп «О Порядке реализации мероприятия 6.3.2 «Ипотечное кредитование молодых медицинских работников государственных учреждений, подведомственных Минздраву Магаданской области» основного мероприятия 6.3 «Государственная поддержка отдельных </w:t>
      </w:r>
      <w:r w:rsidRPr="00D000AF">
        <w:rPr>
          <w:sz w:val="27"/>
          <w:szCs w:val="27"/>
        </w:rPr>
        <w:lastRenderedPageBreak/>
        <w:t xml:space="preserve">категорий медицинских работников» </w:t>
      </w:r>
      <w:r w:rsidR="00F30C30">
        <w:rPr>
          <w:sz w:val="27"/>
          <w:szCs w:val="27"/>
        </w:rPr>
        <w:t>п</w:t>
      </w:r>
      <w:r w:rsidRPr="00D000AF">
        <w:rPr>
          <w:sz w:val="27"/>
          <w:szCs w:val="27"/>
        </w:rPr>
        <w:t xml:space="preserve">одпрограммы «Кадровое обеспечение системы здравоохранения» на 2016-2020 годы» государственной программы Магаданской области «Развитие здравоохранения Магаданской области» </w:t>
      </w:r>
      <w:r w:rsidR="00046E42">
        <w:rPr>
          <w:sz w:val="27"/>
          <w:szCs w:val="27"/>
        </w:rPr>
        <w:br/>
      </w:r>
      <w:r w:rsidRPr="00D000AF">
        <w:rPr>
          <w:sz w:val="27"/>
          <w:szCs w:val="27"/>
        </w:rPr>
        <w:t>на 2014-2020 годы».</w:t>
      </w:r>
    </w:p>
    <w:p w:rsidR="005A1468" w:rsidRDefault="005A1468" w:rsidP="0010536E">
      <w:pPr>
        <w:pStyle w:val="a8"/>
        <w:spacing w:after="0"/>
        <w:ind w:right="40" w:firstLine="709"/>
        <w:jc w:val="both"/>
        <w:rPr>
          <w:rFonts w:ascii="Times New Roman" w:eastAsia="Times New Roman" w:hAnsi="Times New Roman" w:cs="Times New Roman"/>
          <w:sz w:val="27"/>
          <w:szCs w:val="27"/>
        </w:rPr>
      </w:pPr>
      <w:r w:rsidRPr="00F50B3F">
        <w:rPr>
          <w:rFonts w:ascii="Times New Roman" w:eastAsia="Times New Roman" w:hAnsi="Times New Roman" w:cs="Times New Roman"/>
          <w:sz w:val="27"/>
          <w:szCs w:val="27"/>
        </w:rPr>
        <w:t>Кроме того, возможно выделение земельных наделов для строительства индивидуального жилья и ведения хозяйства всем желающим соотечественникам.</w:t>
      </w:r>
    </w:p>
    <w:p w:rsidR="00EA1F9C" w:rsidRPr="00EA1F9C" w:rsidRDefault="007B4B9D" w:rsidP="0010536E">
      <w:pPr>
        <w:ind w:firstLine="709"/>
        <w:jc w:val="both"/>
        <w:rPr>
          <w:sz w:val="27"/>
          <w:szCs w:val="27"/>
        </w:rPr>
      </w:pPr>
      <w:r>
        <w:rPr>
          <w:sz w:val="27"/>
          <w:szCs w:val="27"/>
        </w:rPr>
        <w:t>Н</w:t>
      </w:r>
      <w:r w:rsidR="00EA1F9C" w:rsidRPr="00EA1F9C">
        <w:rPr>
          <w:sz w:val="27"/>
          <w:szCs w:val="27"/>
        </w:rPr>
        <w:t>а территории Магаданской области граждане Российской Федерации могут получить в безвозмездное пользование земельный участок в рамках реализации программы «Дальневосточный гектар» площадью до 1</w:t>
      </w:r>
      <w:r w:rsidR="00AD5874">
        <w:rPr>
          <w:sz w:val="27"/>
          <w:szCs w:val="27"/>
        </w:rPr>
        <w:t> </w:t>
      </w:r>
      <w:r w:rsidR="00EA1F9C" w:rsidRPr="00EA1F9C">
        <w:rPr>
          <w:sz w:val="27"/>
          <w:szCs w:val="27"/>
        </w:rPr>
        <w:t>га для использования в</w:t>
      </w:r>
      <w:r w:rsidR="00046E42">
        <w:rPr>
          <w:sz w:val="27"/>
          <w:szCs w:val="27"/>
        </w:rPr>
        <w:t> </w:t>
      </w:r>
      <w:r w:rsidR="00EA1F9C" w:rsidRPr="00EA1F9C">
        <w:rPr>
          <w:sz w:val="27"/>
          <w:szCs w:val="27"/>
        </w:rPr>
        <w:t>любых не запрещенных законодательством целях.</w:t>
      </w:r>
    </w:p>
    <w:p w:rsidR="00C44E48" w:rsidRPr="00C44E48" w:rsidRDefault="00C44E48" w:rsidP="005A1468">
      <w:pPr>
        <w:ind w:firstLine="709"/>
        <w:jc w:val="both"/>
        <w:rPr>
          <w:b/>
          <w:i/>
          <w:sz w:val="27"/>
          <w:szCs w:val="27"/>
        </w:rPr>
      </w:pPr>
      <w:r w:rsidRPr="00C44E48">
        <w:rPr>
          <w:b/>
          <w:i/>
          <w:sz w:val="27"/>
          <w:szCs w:val="27"/>
        </w:rPr>
        <w:t>Министерство труда и социальной политики Магаданской области</w:t>
      </w:r>
    </w:p>
    <w:p w:rsidR="00C44E48" w:rsidRDefault="00C44E48" w:rsidP="005A1468">
      <w:pPr>
        <w:ind w:firstLine="709"/>
        <w:jc w:val="both"/>
        <w:rPr>
          <w:i/>
          <w:sz w:val="27"/>
          <w:szCs w:val="27"/>
        </w:rPr>
      </w:pPr>
      <w:r w:rsidRPr="00C44E48">
        <w:rPr>
          <w:i/>
          <w:sz w:val="27"/>
          <w:szCs w:val="27"/>
        </w:rPr>
        <w:t>Адрес: 685000, г. Магадан, ул. Портовая, д. 8</w:t>
      </w:r>
    </w:p>
    <w:p w:rsidR="00C44E48" w:rsidRDefault="00C44E48" w:rsidP="005A1468">
      <w:pPr>
        <w:ind w:firstLine="709"/>
        <w:jc w:val="both"/>
        <w:rPr>
          <w:i/>
          <w:sz w:val="27"/>
          <w:szCs w:val="27"/>
        </w:rPr>
      </w:pPr>
      <w:r w:rsidRPr="00C44E48">
        <w:rPr>
          <w:i/>
          <w:sz w:val="27"/>
          <w:szCs w:val="27"/>
        </w:rPr>
        <w:t>Тел./факс: 8 (4132) 626-200, 620-448</w:t>
      </w:r>
    </w:p>
    <w:p w:rsidR="00C44E48" w:rsidRDefault="00C44E48" w:rsidP="005A1468">
      <w:pPr>
        <w:ind w:firstLine="709"/>
        <w:jc w:val="both"/>
        <w:rPr>
          <w:i/>
          <w:sz w:val="27"/>
          <w:szCs w:val="27"/>
        </w:rPr>
      </w:pPr>
      <w:r w:rsidRPr="00C44E48">
        <w:rPr>
          <w:i/>
          <w:sz w:val="27"/>
          <w:szCs w:val="27"/>
        </w:rPr>
        <w:t>Телефон горячей линии: 8 (4132) 620-448</w:t>
      </w:r>
    </w:p>
    <w:p w:rsidR="00C44E48" w:rsidRDefault="00C44E48" w:rsidP="005A1468">
      <w:pPr>
        <w:ind w:firstLine="709"/>
        <w:jc w:val="both"/>
        <w:rPr>
          <w:i/>
          <w:sz w:val="27"/>
          <w:szCs w:val="27"/>
        </w:rPr>
      </w:pPr>
      <w:r w:rsidRPr="00C44E48">
        <w:rPr>
          <w:i/>
          <w:sz w:val="27"/>
          <w:szCs w:val="27"/>
        </w:rPr>
        <w:t xml:space="preserve">Официальный Интернет-сайт: </w:t>
      </w:r>
      <w:hyperlink r:id="rId200" w:tgtFrame="_blank" w:history="1">
        <w:r w:rsidRPr="00C44E48">
          <w:rPr>
            <w:i/>
            <w:sz w:val="27"/>
            <w:szCs w:val="27"/>
          </w:rPr>
          <w:t>https://mintrud.49gov.ru/</w:t>
        </w:r>
      </w:hyperlink>
      <w:r w:rsidRPr="00C44E48">
        <w:rPr>
          <w:i/>
          <w:sz w:val="27"/>
          <w:szCs w:val="27"/>
        </w:rPr>
        <w:t xml:space="preserve">, </w:t>
      </w:r>
    </w:p>
    <w:p w:rsidR="00C44E48" w:rsidRDefault="00542214" w:rsidP="005A1468">
      <w:pPr>
        <w:ind w:firstLine="709"/>
        <w:jc w:val="both"/>
        <w:rPr>
          <w:i/>
          <w:sz w:val="27"/>
          <w:szCs w:val="27"/>
        </w:rPr>
      </w:pPr>
      <w:hyperlink r:id="rId201" w:tgtFrame="_blank" w:history="1">
        <w:r w:rsidR="00C44E48" w:rsidRPr="00C44E48">
          <w:rPr>
            <w:i/>
            <w:sz w:val="27"/>
            <w:szCs w:val="27"/>
          </w:rPr>
          <w:t>http://magadan.regiontrud.ru/</w:t>
        </w:r>
      </w:hyperlink>
      <w:r w:rsidR="00C44E48" w:rsidRPr="00C44E48">
        <w:rPr>
          <w:i/>
          <w:sz w:val="27"/>
          <w:szCs w:val="27"/>
        </w:rPr>
        <w:t xml:space="preserve"> </w:t>
      </w:r>
    </w:p>
    <w:p w:rsidR="005A1468" w:rsidRPr="00C44E48" w:rsidRDefault="00C44E48" w:rsidP="005A1468">
      <w:pPr>
        <w:ind w:firstLine="709"/>
        <w:jc w:val="both"/>
        <w:rPr>
          <w:i/>
          <w:sz w:val="27"/>
          <w:szCs w:val="27"/>
        </w:rPr>
      </w:pPr>
      <w:r w:rsidRPr="00C44E48">
        <w:rPr>
          <w:i/>
          <w:sz w:val="27"/>
          <w:szCs w:val="27"/>
        </w:rPr>
        <w:t>Адрес электронной почты: MintrudMO@49gov.ru</w:t>
      </w:r>
    </w:p>
    <w:p w:rsidR="005A1468" w:rsidRPr="00AD5874" w:rsidRDefault="005A1468" w:rsidP="00596B41">
      <w:pPr>
        <w:ind w:firstLine="709"/>
        <w:jc w:val="both"/>
        <w:rPr>
          <w:b/>
          <w:i/>
          <w:spacing w:val="-4"/>
          <w:sz w:val="27"/>
          <w:szCs w:val="27"/>
        </w:rPr>
      </w:pPr>
      <w:r w:rsidRPr="00AD5874">
        <w:rPr>
          <w:b/>
          <w:i/>
          <w:spacing w:val="-4"/>
          <w:sz w:val="27"/>
          <w:szCs w:val="27"/>
        </w:rPr>
        <w:t>Управление по вопросам миграции УМВД России по Магаданской области</w:t>
      </w:r>
    </w:p>
    <w:p w:rsidR="008644BE" w:rsidRDefault="008644BE" w:rsidP="00E45F64">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ул. Пролетарская, д. 39, корп.2, инф. окно № 3</w:t>
      </w:r>
    </w:p>
    <w:p w:rsidR="008644BE" w:rsidRDefault="008644BE" w:rsidP="00E45F64">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602-200</w:t>
      </w:r>
    </w:p>
    <w:p w:rsidR="008644BE" w:rsidRDefault="008644BE" w:rsidP="00E45F64">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Телефон горячей линии: 8 (4132) 696-381</w:t>
      </w:r>
    </w:p>
    <w:p w:rsidR="008644BE" w:rsidRDefault="008644BE" w:rsidP="00E45F64">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131E17" w:rsidRPr="008644BE" w:rsidRDefault="008644BE" w:rsidP="00E45F64">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131E17" w:rsidRDefault="00131E17" w:rsidP="00E45F64">
      <w:pPr>
        <w:pStyle w:val="af8"/>
        <w:ind w:firstLine="709"/>
        <w:jc w:val="both"/>
        <w:rPr>
          <w:rFonts w:ascii="Times New Roman" w:hAnsi="Times New Roman"/>
          <w:sz w:val="27"/>
          <w:szCs w:val="27"/>
        </w:rPr>
      </w:pPr>
    </w:p>
    <w:p w:rsidR="008644BE" w:rsidRDefault="008644BE" w:rsidP="00E45F64">
      <w:pPr>
        <w:pStyle w:val="af8"/>
        <w:ind w:firstLine="709"/>
        <w:jc w:val="both"/>
        <w:rPr>
          <w:rFonts w:ascii="Times New Roman" w:hAnsi="Times New Roman"/>
          <w:sz w:val="27"/>
          <w:szCs w:val="27"/>
        </w:rPr>
      </w:pPr>
    </w:p>
    <w:p w:rsidR="00AC1EAB" w:rsidRPr="003F7A4B" w:rsidRDefault="00AC1EAB" w:rsidP="00AC1EAB">
      <w:pPr>
        <w:pStyle w:val="25"/>
        <w:rPr>
          <w:szCs w:val="28"/>
        </w:rPr>
      </w:pPr>
      <w:bookmarkStart w:id="306" w:name="_Toc391916640"/>
      <w:bookmarkStart w:id="307" w:name="_Toc371681242"/>
      <w:r w:rsidRPr="003F7A4B">
        <w:rPr>
          <w:szCs w:val="28"/>
        </w:rPr>
        <w:t>МУРМАНСКАЯ ОБЛАСТЬ</w:t>
      </w:r>
      <w:bookmarkEnd w:id="306"/>
      <w:bookmarkEnd w:id="307"/>
    </w:p>
    <w:p w:rsidR="00AC1EAB" w:rsidRDefault="00AC1EAB" w:rsidP="00AC1EAB">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1EAB" w:rsidRDefault="00AC1EAB" w:rsidP="00AC1EAB">
      <w:pPr>
        <w:rPr>
          <w:i/>
          <w:iCs/>
          <w:sz w:val="27"/>
          <w:szCs w:val="27"/>
        </w:rPr>
      </w:pPr>
      <w:r>
        <w:rPr>
          <w:i/>
          <w:iCs/>
          <w:sz w:val="27"/>
          <w:szCs w:val="27"/>
        </w:rPr>
        <w:t xml:space="preserve">распоряжением Правительства Российской Федерации </w:t>
      </w:r>
    </w:p>
    <w:p w:rsidR="00AC1EAB" w:rsidRDefault="00AC1EAB" w:rsidP="00AC1EAB">
      <w:pPr>
        <w:rPr>
          <w:b/>
          <w:sz w:val="27"/>
          <w:szCs w:val="27"/>
        </w:rPr>
      </w:pPr>
      <w:r>
        <w:rPr>
          <w:i/>
          <w:iCs/>
          <w:sz w:val="27"/>
          <w:szCs w:val="27"/>
        </w:rPr>
        <w:t>от 21 ноября 2015 г. № 2361-р)</w:t>
      </w:r>
    </w:p>
    <w:p w:rsidR="00AC1EAB" w:rsidRDefault="00AC1EAB" w:rsidP="00AC1EAB">
      <w:pPr>
        <w:pStyle w:val="af6"/>
        <w:spacing w:after="0"/>
        <w:rPr>
          <w:sz w:val="27"/>
          <w:szCs w:val="27"/>
        </w:rPr>
      </w:pPr>
    </w:p>
    <w:p w:rsidR="00AC1EAB" w:rsidRDefault="00AC1EAB" w:rsidP="00AC1EAB">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AC1EAB" w:rsidRDefault="00AC1EAB" w:rsidP="005127C4">
      <w:pPr>
        <w:pStyle w:val="bodytext"/>
        <w:spacing w:before="0" w:after="0"/>
        <w:ind w:firstLine="709"/>
        <w:jc w:val="both"/>
        <w:rPr>
          <w:b/>
          <w:spacing w:val="-5"/>
          <w:sz w:val="27"/>
          <w:szCs w:val="27"/>
          <w:lang w:bidi="en-US"/>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w:t>
      </w:r>
      <w:r w:rsidR="00795A92">
        <w:rPr>
          <w:color w:val="000000"/>
          <w:sz w:val="27"/>
          <w:szCs w:val="27"/>
          <w:shd w:val="clear" w:color="auto" w:fill="FFFFFF"/>
        </w:rPr>
        <w:t> </w:t>
      </w:r>
      <w:r>
        <w:rPr>
          <w:color w:val="000000"/>
          <w:sz w:val="27"/>
          <w:szCs w:val="27"/>
          <w:shd w:val="clear" w:color="auto" w:fill="FFFFFF"/>
        </w:rPr>
        <w:t>регламентированным посещением</w:t>
      </w:r>
      <w:r>
        <w:rPr>
          <w:rStyle w:val="ae"/>
          <w:sz w:val="27"/>
          <w:szCs w:val="27"/>
        </w:rPr>
        <w:footnoteReference w:id="23"/>
      </w:r>
      <w:r>
        <w:rPr>
          <w:sz w:val="27"/>
          <w:szCs w:val="27"/>
        </w:rPr>
        <w:t xml:space="preserve">. </w:t>
      </w:r>
    </w:p>
    <w:p w:rsidR="00AC1EAB" w:rsidRDefault="00AC1EAB" w:rsidP="005127C4">
      <w:pPr>
        <w:pStyle w:val="af0"/>
        <w:spacing w:before="0" w:beforeAutospacing="0" w:after="0" w:afterAutospacing="0"/>
        <w:ind w:firstLine="709"/>
        <w:jc w:val="both"/>
        <w:rPr>
          <w:color w:val="000000"/>
          <w:sz w:val="27"/>
          <w:szCs w:val="27"/>
        </w:rPr>
      </w:pPr>
      <w:r>
        <w:rPr>
          <w:color w:val="000000"/>
          <w:sz w:val="27"/>
          <w:szCs w:val="27"/>
        </w:rPr>
        <w:t xml:space="preserve">Мурманская область расположена на северо-западе России за </w:t>
      </w:r>
      <w:r w:rsidR="00867CF7">
        <w:rPr>
          <w:color w:val="000000"/>
          <w:sz w:val="27"/>
          <w:szCs w:val="27"/>
        </w:rPr>
        <w:t>П</w:t>
      </w:r>
      <w:r>
        <w:rPr>
          <w:color w:val="000000"/>
          <w:sz w:val="27"/>
          <w:szCs w:val="27"/>
        </w:rPr>
        <w:t>олярным кругом и занимает территорию Кольского полуострова, часть материка, а также множество островов Баренцева и Белого морей. Административно Мурманская область входит в состав Северо-Западного федерального округа.</w:t>
      </w:r>
    </w:p>
    <w:p w:rsidR="00AC1EAB" w:rsidRDefault="00AC1EAB" w:rsidP="005127C4">
      <w:pPr>
        <w:pStyle w:val="af0"/>
        <w:spacing w:before="0" w:beforeAutospacing="0" w:after="0" w:afterAutospacing="0"/>
        <w:ind w:firstLine="709"/>
        <w:jc w:val="both"/>
        <w:rPr>
          <w:color w:val="000000"/>
          <w:sz w:val="27"/>
          <w:szCs w:val="27"/>
        </w:rPr>
      </w:pPr>
      <w:r>
        <w:rPr>
          <w:color w:val="000000"/>
          <w:sz w:val="27"/>
          <w:szCs w:val="27"/>
        </w:rPr>
        <w:t>Площадь области – 144,9 тыс. км</w:t>
      </w:r>
      <w:r>
        <w:rPr>
          <w:color w:val="000000"/>
          <w:sz w:val="27"/>
          <w:szCs w:val="27"/>
          <w:vertAlign w:val="superscript"/>
        </w:rPr>
        <w:t>2</w:t>
      </w:r>
      <w:r>
        <w:rPr>
          <w:color w:val="000000"/>
          <w:sz w:val="27"/>
          <w:szCs w:val="27"/>
        </w:rPr>
        <w:t xml:space="preserve">. Большая часть Мурманской области расположена за Северным </w:t>
      </w:r>
      <w:r w:rsidR="00867CF7">
        <w:rPr>
          <w:color w:val="000000"/>
          <w:sz w:val="27"/>
          <w:szCs w:val="27"/>
        </w:rPr>
        <w:t>П</w:t>
      </w:r>
      <w:r>
        <w:rPr>
          <w:color w:val="000000"/>
          <w:sz w:val="27"/>
          <w:szCs w:val="27"/>
        </w:rPr>
        <w:t>олярным кругом.</w:t>
      </w:r>
    </w:p>
    <w:p w:rsidR="00AC1EAB" w:rsidRPr="009B3A9A" w:rsidRDefault="00AC1EAB" w:rsidP="005127C4">
      <w:pPr>
        <w:pStyle w:val="af0"/>
        <w:spacing w:before="0" w:beforeAutospacing="0" w:after="0" w:afterAutospacing="0"/>
        <w:ind w:firstLine="709"/>
        <w:jc w:val="both"/>
        <w:rPr>
          <w:color w:val="000000"/>
          <w:spacing w:val="-6"/>
          <w:sz w:val="27"/>
          <w:szCs w:val="27"/>
        </w:rPr>
      </w:pPr>
      <w:r w:rsidRPr="009B3A9A">
        <w:rPr>
          <w:color w:val="000000"/>
          <w:spacing w:val="-6"/>
          <w:sz w:val="27"/>
          <w:szCs w:val="27"/>
        </w:rPr>
        <w:t>С севера Мурманская область омывается водами Баренцева моря, с юга – Белого моря, на западе граничит с Норвегией и Финляндией, на юго-западе – с</w:t>
      </w:r>
      <w:r w:rsidR="00795A92" w:rsidRPr="009B3A9A">
        <w:rPr>
          <w:color w:val="000000"/>
          <w:spacing w:val="-6"/>
          <w:sz w:val="27"/>
          <w:szCs w:val="27"/>
        </w:rPr>
        <w:t> </w:t>
      </w:r>
      <w:r w:rsidRPr="009B3A9A">
        <w:rPr>
          <w:color w:val="000000"/>
          <w:spacing w:val="-6"/>
          <w:sz w:val="27"/>
          <w:szCs w:val="27"/>
        </w:rPr>
        <w:t xml:space="preserve">Республикой </w:t>
      </w:r>
      <w:r w:rsidRPr="009B3A9A">
        <w:rPr>
          <w:color w:val="000000"/>
          <w:spacing w:val="-6"/>
          <w:sz w:val="27"/>
          <w:szCs w:val="27"/>
        </w:rPr>
        <w:lastRenderedPageBreak/>
        <w:t xml:space="preserve">Карелия, на востоке – с Архангельской областью. В состав области входит </w:t>
      </w:r>
      <w:r w:rsidR="009B3A9A">
        <w:rPr>
          <w:color w:val="000000"/>
          <w:spacing w:val="-6"/>
          <w:sz w:val="27"/>
          <w:szCs w:val="27"/>
        </w:rPr>
        <w:br/>
      </w:r>
      <w:r w:rsidRPr="009B3A9A">
        <w:rPr>
          <w:color w:val="000000"/>
          <w:spacing w:val="-6"/>
          <w:sz w:val="27"/>
          <w:szCs w:val="27"/>
        </w:rPr>
        <w:t>ряд островов прибрежной части Кольского полуострова.</w:t>
      </w:r>
    </w:p>
    <w:p w:rsidR="00795A92" w:rsidRPr="009B3A9A" w:rsidRDefault="00795A92" w:rsidP="00795A92">
      <w:pPr>
        <w:ind w:firstLine="709"/>
        <w:jc w:val="both"/>
        <w:rPr>
          <w:color w:val="000000"/>
          <w:spacing w:val="-4"/>
          <w:sz w:val="27"/>
          <w:szCs w:val="27"/>
        </w:rPr>
      </w:pPr>
      <w:r w:rsidRPr="009B3A9A">
        <w:rPr>
          <w:color w:val="000000"/>
          <w:spacing w:val="-4"/>
          <w:sz w:val="27"/>
          <w:szCs w:val="27"/>
        </w:rPr>
        <w:t xml:space="preserve">В </w:t>
      </w:r>
      <w:r w:rsidR="00831D26" w:rsidRPr="009B3A9A">
        <w:rPr>
          <w:color w:val="000000"/>
          <w:spacing w:val="-4"/>
          <w:sz w:val="27"/>
          <w:szCs w:val="27"/>
        </w:rPr>
        <w:t>состав</w:t>
      </w:r>
      <w:r w:rsidRPr="009B3A9A">
        <w:rPr>
          <w:color w:val="000000"/>
          <w:spacing w:val="-4"/>
          <w:sz w:val="27"/>
          <w:szCs w:val="27"/>
        </w:rPr>
        <w:t xml:space="preserve"> Мурманской области входят 12 городских округов, 5</w:t>
      </w:r>
      <w:r w:rsidR="009B3A9A" w:rsidRPr="009B3A9A">
        <w:rPr>
          <w:color w:val="000000"/>
          <w:spacing w:val="-4"/>
          <w:sz w:val="27"/>
          <w:szCs w:val="27"/>
        </w:rPr>
        <w:t xml:space="preserve"> </w:t>
      </w:r>
      <w:r w:rsidRPr="009B3A9A">
        <w:rPr>
          <w:color w:val="000000"/>
          <w:spacing w:val="-4"/>
          <w:sz w:val="27"/>
          <w:szCs w:val="27"/>
        </w:rPr>
        <w:t>муниципальных районов, 23 поселения, из них 13</w:t>
      </w:r>
      <w:r w:rsidR="00323B2B" w:rsidRPr="009B3A9A">
        <w:rPr>
          <w:color w:val="000000"/>
          <w:spacing w:val="-4"/>
          <w:sz w:val="27"/>
          <w:szCs w:val="27"/>
        </w:rPr>
        <w:t> </w:t>
      </w:r>
      <w:r w:rsidRPr="009B3A9A">
        <w:rPr>
          <w:color w:val="000000"/>
          <w:spacing w:val="-4"/>
          <w:sz w:val="27"/>
          <w:szCs w:val="27"/>
        </w:rPr>
        <w:t>городских, 10 сельских. Административный центр области – город Мурманск.</w:t>
      </w:r>
    </w:p>
    <w:p w:rsidR="00DE216B" w:rsidRPr="00606EB7" w:rsidRDefault="00DE216B" w:rsidP="00DE216B">
      <w:pPr>
        <w:ind w:firstLine="709"/>
        <w:jc w:val="both"/>
        <w:rPr>
          <w:color w:val="000000"/>
          <w:sz w:val="27"/>
          <w:szCs w:val="27"/>
        </w:rPr>
      </w:pPr>
      <w:r w:rsidRPr="00606EB7">
        <w:rPr>
          <w:color w:val="000000"/>
          <w:sz w:val="27"/>
          <w:szCs w:val="27"/>
        </w:rPr>
        <w:t xml:space="preserve">В Мурманской области представлены такие виды транспорта как автомобильный, железнодорожный и воздушный. </w:t>
      </w:r>
    </w:p>
    <w:p w:rsidR="00DE216B" w:rsidRPr="009B3A9A" w:rsidRDefault="00DE216B" w:rsidP="00EE6624">
      <w:pPr>
        <w:ind w:firstLine="709"/>
        <w:jc w:val="both"/>
        <w:rPr>
          <w:color w:val="000000"/>
          <w:spacing w:val="-4"/>
          <w:sz w:val="27"/>
          <w:szCs w:val="27"/>
        </w:rPr>
      </w:pPr>
      <w:r w:rsidRPr="009B3A9A">
        <w:rPr>
          <w:color w:val="000000"/>
          <w:spacing w:val="-8"/>
          <w:sz w:val="27"/>
          <w:szCs w:val="27"/>
        </w:rPr>
        <w:t xml:space="preserve">Область связана железнодорожным и автомобильным сообщением </w:t>
      </w:r>
      <w:r w:rsidR="009B3A9A">
        <w:rPr>
          <w:color w:val="000000"/>
          <w:spacing w:val="-8"/>
          <w:sz w:val="27"/>
          <w:szCs w:val="27"/>
        </w:rPr>
        <w:br/>
      </w:r>
      <w:r w:rsidRPr="009B3A9A">
        <w:rPr>
          <w:color w:val="000000"/>
          <w:spacing w:val="-8"/>
          <w:sz w:val="27"/>
          <w:szCs w:val="27"/>
        </w:rPr>
        <w:t>с Москвой и Санкт-Петербургом. Основная трасса области – М18, Санкт-Петербург – Петрозаводск</w:t>
      </w:r>
      <w:r w:rsidR="009B3A9A" w:rsidRPr="009B3A9A">
        <w:rPr>
          <w:color w:val="000000"/>
          <w:spacing w:val="-8"/>
          <w:sz w:val="27"/>
          <w:szCs w:val="27"/>
        </w:rPr>
        <w:t> </w:t>
      </w:r>
      <w:r w:rsidRPr="009B3A9A">
        <w:rPr>
          <w:color w:val="000000"/>
          <w:spacing w:val="-8"/>
          <w:sz w:val="27"/>
          <w:szCs w:val="27"/>
        </w:rPr>
        <w:t>–</w:t>
      </w:r>
      <w:r w:rsidR="009B3A9A" w:rsidRPr="009B3A9A">
        <w:rPr>
          <w:color w:val="000000"/>
          <w:spacing w:val="-8"/>
          <w:sz w:val="27"/>
          <w:szCs w:val="27"/>
        </w:rPr>
        <w:t> </w:t>
      </w:r>
      <w:r w:rsidRPr="009B3A9A">
        <w:rPr>
          <w:color w:val="000000"/>
          <w:spacing w:val="-8"/>
          <w:sz w:val="27"/>
          <w:szCs w:val="27"/>
        </w:rPr>
        <w:t>Мурманск. Международные связи Мурманской области с</w:t>
      </w:r>
      <w:r w:rsidR="00606EB7" w:rsidRPr="009B3A9A">
        <w:rPr>
          <w:color w:val="000000"/>
          <w:spacing w:val="-8"/>
          <w:sz w:val="27"/>
          <w:szCs w:val="27"/>
        </w:rPr>
        <w:t> </w:t>
      </w:r>
      <w:r w:rsidRPr="009B3A9A">
        <w:rPr>
          <w:color w:val="000000"/>
          <w:spacing w:val="-8"/>
          <w:sz w:val="27"/>
          <w:szCs w:val="27"/>
        </w:rPr>
        <w:t>приграничными государствами Норвегией и Финляндией осуществляются</w:t>
      </w:r>
      <w:r w:rsidRPr="009B3A9A">
        <w:rPr>
          <w:color w:val="000000"/>
          <w:spacing w:val="-4"/>
          <w:sz w:val="27"/>
          <w:szCs w:val="27"/>
        </w:rPr>
        <w:t xml:space="preserve"> в</w:t>
      </w:r>
      <w:r w:rsidR="00606EB7" w:rsidRPr="009B3A9A">
        <w:rPr>
          <w:color w:val="000000"/>
          <w:spacing w:val="-4"/>
          <w:sz w:val="27"/>
          <w:szCs w:val="27"/>
        </w:rPr>
        <w:t> </w:t>
      </w:r>
      <w:r w:rsidRPr="009B3A9A">
        <w:rPr>
          <w:color w:val="000000"/>
          <w:spacing w:val="-4"/>
          <w:sz w:val="27"/>
          <w:szCs w:val="27"/>
        </w:rPr>
        <w:t xml:space="preserve">основном посредством автомобильного транспорта. </w:t>
      </w:r>
      <w:r w:rsidR="00606EB7" w:rsidRPr="009B3A9A">
        <w:rPr>
          <w:color w:val="000000"/>
          <w:spacing w:val="-4"/>
          <w:sz w:val="27"/>
          <w:szCs w:val="27"/>
        </w:rPr>
        <w:t>В</w:t>
      </w:r>
      <w:r w:rsidRPr="009B3A9A">
        <w:rPr>
          <w:color w:val="000000"/>
          <w:spacing w:val="-4"/>
          <w:sz w:val="27"/>
          <w:szCs w:val="27"/>
        </w:rPr>
        <w:t>ажную роль в</w:t>
      </w:r>
      <w:r w:rsidR="00726A57" w:rsidRPr="009B3A9A">
        <w:rPr>
          <w:color w:val="000000"/>
          <w:spacing w:val="-4"/>
          <w:sz w:val="27"/>
          <w:szCs w:val="27"/>
        </w:rPr>
        <w:t> </w:t>
      </w:r>
      <w:r w:rsidRPr="009B3A9A">
        <w:rPr>
          <w:color w:val="000000"/>
          <w:spacing w:val="-4"/>
          <w:sz w:val="27"/>
          <w:szCs w:val="27"/>
        </w:rPr>
        <w:t>осуществлении пассажирских перевозок помимо железнодорожного транспорта играет и</w:t>
      </w:r>
      <w:r w:rsidR="00606EB7" w:rsidRPr="009B3A9A">
        <w:rPr>
          <w:color w:val="000000"/>
          <w:spacing w:val="-4"/>
          <w:sz w:val="27"/>
          <w:szCs w:val="27"/>
        </w:rPr>
        <w:t> воздушный транспорт:</w:t>
      </w:r>
      <w:r w:rsidRPr="009B3A9A">
        <w:rPr>
          <w:color w:val="000000"/>
          <w:spacing w:val="-4"/>
          <w:sz w:val="27"/>
          <w:szCs w:val="27"/>
        </w:rPr>
        <w:t xml:space="preserve"> </w:t>
      </w:r>
      <w:r w:rsidR="00606EB7" w:rsidRPr="009B3A9A">
        <w:rPr>
          <w:color w:val="000000"/>
          <w:spacing w:val="-4"/>
          <w:sz w:val="27"/>
          <w:szCs w:val="27"/>
        </w:rPr>
        <w:t>имеется</w:t>
      </w:r>
      <w:r w:rsidRPr="009B3A9A">
        <w:rPr>
          <w:color w:val="000000"/>
          <w:spacing w:val="-4"/>
          <w:sz w:val="27"/>
          <w:szCs w:val="27"/>
        </w:rPr>
        <w:t xml:space="preserve"> два аэропорта – международный аэропорт Мурманск и аэропорт совместного базирования Апатиты.</w:t>
      </w:r>
      <w:r w:rsidR="00EE6624" w:rsidRPr="009B3A9A">
        <w:rPr>
          <w:color w:val="000000"/>
          <w:spacing w:val="-4"/>
          <w:sz w:val="27"/>
          <w:szCs w:val="27"/>
        </w:rPr>
        <w:t xml:space="preserve"> </w:t>
      </w:r>
      <w:r w:rsidRPr="009B3A9A">
        <w:rPr>
          <w:color w:val="000000"/>
          <w:spacing w:val="-4"/>
          <w:sz w:val="27"/>
          <w:szCs w:val="27"/>
        </w:rPr>
        <w:t xml:space="preserve">Транспортный комплекс региона также включает три морских порта (2 торговых, 1 рыбный). Незамерзающее Баренцево море </w:t>
      </w:r>
      <w:r w:rsidR="009B3A9A">
        <w:rPr>
          <w:color w:val="000000"/>
          <w:spacing w:val="-4"/>
          <w:sz w:val="27"/>
          <w:szCs w:val="27"/>
        </w:rPr>
        <w:br/>
      </w:r>
      <w:r w:rsidRPr="009B3A9A">
        <w:rPr>
          <w:color w:val="000000"/>
          <w:spacing w:val="-4"/>
          <w:sz w:val="27"/>
          <w:szCs w:val="27"/>
        </w:rPr>
        <w:t xml:space="preserve">и Кольский залив делают возможной круглогодичную навигацию. </w:t>
      </w:r>
      <w:r w:rsidR="00EE6624" w:rsidRPr="009B3A9A">
        <w:rPr>
          <w:color w:val="000000"/>
          <w:spacing w:val="-4"/>
          <w:sz w:val="27"/>
          <w:szCs w:val="27"/>
        </w:rPr>
        <w:t xml:space="preserve">Основным портом региона является морской порт Мурманск, где </w:t>
      </w:r>
      <w:r w:rsidRPr="009B3A9A">
        <w:rPr>
          <w:color w:val="000000"/>
          <w:spacing w:val="-4"/>
          <w:sz w:val="27"/>
          <w:szCs w:val="27"/>
        </w:rPr>
        <w:t>базируется атомный ледокольный флот</w:t>
      </w:r>
      <w:r w:rsidR="00DF31F6" w:rsidRPr="009B3A9A">
        <w:rPr>
          <w:color w:val="000000"/>
          <w:spacing w:val="-4"/>
          <w:sz w:val="27"/>
          <w:szCs w:val="27"/>
        </w:rPr>
        <w:t>.</w:t>
      </w:r>
    </w:p>
    <w:p w:rsidR="00AC1EAB" w:rsidRPr="009B3A9A" w:rsidRDefault="00AC1EAB" w:rsidP="005127C4">
      <w:pPr>
        <w:ind w:firstLine="709"/>
        <w:jc w:val="both"/>
        <w:textAlignment w:val="baseline"/>
        <w:rPr>
          <w:spacing w:val="-4"/>
          <w:sz w:val="27"/>
          <w:szCs w:val="27"/>
        </w:rPr>
      </w:pPr>
      <w:r w:rsidRPr="009B3A9A">
        <w:rPr>
          <w:color w:val="000000"/>
          <w:spacing w:val="-4"/>
          <w:sz w:val="27"/>
          <w:szCs w:val="27"/>
        </w:rPr>
        <w:t xml:space="preserve">Мурманская область – один из развитых горнорудных регионов России. </w:t>
      </w:r>
      <w:r w:rsidR="009B3A9A" w:rsidRPr="009B3A9A">
        <w:rPr>
          <w:color w:val="000000"/>
          <w:spacing w:val="-4"/>
          <w:sz w:val="27"/>
          <w:szCs w:val="27"/>
        </w:rPr>
        <w:br/>
      </w:r>
      <w:r w:rsidRPr="009B3A9A">
        <w:rPr>
          <w:color w:val="000000"/>
          <w:spacing w:val="-4"/>
          <w:sz w:val="27"/>
          <w:szCs w:val="27"/>
        </w:rPr>
        <w:t>Запасы большинства полезных ископаемых имеют общероссийское</w:t>
      </w:r>
      <w:r w:rsidRPr="009B3A9A">
        <w:rPr>
          <w:spacing w:val="-4"/>
          <w:sz w:val="27"/>
          <w:szCs w:val="27"/>
        </w:rPr>
        <w:t xml:space="preserve">, </w:t>
      </w:r>
      <w:r w:rsidR="009B3A9A">
        <w:rPr>
          <w:spacing w:val="-4"/>
          <w:sz w:val="27"/>
          <w:szCs w:val="27"/>
        </w:rPr>
        <w:br/>
      </w:r>
      <w:r w:rsidRPr="009B3A9A">
        <w:rPr>
          <w:spacing w:val="-4"/>
          <w:sz w:val="27"/>
          <w:szCs w:val="27"/>
        </w:rPr>
        <w:t xml:space="preserve">а по апатитонефелиновым, кианитовым рудам, редким металлам – мировое значение. Главные промышленные центры – города Мурманск, Апатиты, Кандалакша, Кировск, Мончегорск, Оленегорск. </w:t>
      </w:r>
    </w:p>
    <w:p w:rsidR="00AC1EAB" w:rsidRDefault="00AC1EAB" w:rsidP="005127C4">
      <w:pPr>
        <w:ind w:firstLine="709"/>
        <w:jc w:val="both"/>
        <w:textAlignment w:val="baseline"/>
        <w:rPr>
          <w:sz w:val="27"/>
          <w:szCs w:val="27"/>
        </w:rPr>
      </w:pPr>
      <w:r>
        <w:rPr>
          <w:sz w:val="27"/>
          <w:szCs w:val="27"/>
        </w:rPr>
        <w:t>Традиционными отраслями специализации региона являются р</w:t>
      </w:r>
      <w:r>
        <w:rPr>
          <w:iCs/>
          <w:sz w:val="27"/>
          <w:szCs w:val="27"/>
        </w:rPr>
        <w:t xml:space="preserve">ыбная </w:t>
      </w:r>
      <w:r w:rsidRPr="00A70AD6">
        <w:rPr>
          <w:sz w:val="27"/>
          <w:szCs w:val="27"/>
        </w:rPr>
        <w:t>промышленность</w:t>
      </w:r>
      <w:r>
        <w:rPr>
          <w:sz w:val="27"/>
          <w:szCs w:val="27"/>
        </w:rPr>
        <w:t xml:space="preserve"> и морские перевозки. </w:t>
      </w:r>
    </w:p>
    <w:p w:rsidR="00A70AD6" w:rsidRDefault="00A70AD6" w:rsidP="005127C4">
      <w:pPr>
        <w:ind w:firstLine="709"/>
        <w:jc w:val="both"/>
        <w:textAlignment w:val="baseline"/>
        <w:rPr>
          <w:sz w:val="27"/>
          <w:szCs w:val="27"/>
        </w:rPr>
      </w:pPr>
      <w:r w:rsidRPr="00A70AD6">
        <w:rPr>
          <w:sz w:val="27"/>
          <w:szCs w:val="27"/>
        </w:rPr>
        <w:t>Ведущими отраслями сельского хозяйства являются молочное, животноводство и птицеводство</w:t>
      </w:r>
      <w:r>
        <w:rPr>
          <w:sz w:val="27"/>
          <w:szCs w:val="27"/>
        </w:rPr>
        <w:t>.</w:t>
      </w:r>
    </w:p>
    <w:p w:rsidR="00AC1EAB" w:rsidRDefault="00AC1EAB" w:rsidP="005127C4">
      <w:pPr>
        <w:shd w:val="clear" w:color="auto" w:fill="FFFFFF"/>
        <w:ind w:firstLine="709"/>
        <w:jc w:val="both"/>
        <w:rPr>
          <w:sz w:val="27"/>
          <w:szCs w:val="27"/>
        </w:rPr>
      </w:pPr>
      <w:r>
        <w:rPr>
          <w:sz w:val="27"/>
          <w:szCs w:val="27"/>
        </w:rPr>
        <w:t>Мурманская область традиционно отмечается высоким научным потенциалом, основу которого составляют специалисты и ученые Кольского научного центра Российской академии наук.</w:t>
      </w:r>
      <w:r>
        <w:rPr>
          <w:rFonts w:ascii="Arial" w:hAnsi="Arial" w:cs="Arial"/>
          <w:color w:val="333333"/>
          <w:sz w:val="27"/>
          <w:szCs w:val="27"/>
        </w:rPr>
        <w:t xml:space="preserve"> </w:t>
      </w:r>
      <w:r>
        <w:rPr>
          <w:sz w:val="27"/>
          <w:szCs w:val="27"/>
        </w:rPr>
        <w:t xml:space="preserve">Город Апатиты является геологическим и научным центром Кольского полуострова.  </w:t>
      </w:r>
    </w:p>
    <w:p w:rsidR="00AC1EAB" w:rsidRDefault="00AC1EAB" w:rsidP="005127C4">
      <w:pPr>
        <w:pStyle w:val="af2"/>
        <w:spacing w:after="0"/>
        <w:ind w:left="0" w:firstLine="709"/>
        <w:jc w:val="both"/>
        <w:rPr>
          <w:sz w:val="27"/>
          <w:szCs w:val="27"/>
        </w:rPr>
      </w:pPr>
      <w:r>
        <w:rPr>
          <w:sz w:val="27"/>
          <w:szCs w:val="27"/>
        </w:rPr>
        <w:t>На рынке труда Мурманской области пользуются спросом воспитатели детского сада, врачи, средний медицинский персонал, инженерно</w:t>
      </w:r>
      <w:r w:rsidR="002C5BAB">
        <w:rPr>
          <w:sz w:val="27"/>
          <w:szCs w:val="27"/>
        </w:rPr>
        <w:t>-</w:t>
      </w:r>
      <w:r>
        <w:rPr>
          <w:sz w:val="27"/>
          <w:szCs w:val="27"/>
        </w:rPr>
        <w:t>технические работники (конструкторы, строители, технологи, энергетики, по охране труда).</w:t>
      </w:r>
    </w:p>
    <w:p w:rsidR="00AC1EAB" w:rsidRDefault="00AC1EAB" w:rsidP="005127C4">
      <w:pPr>
        <w:pStyle w:val="af2"/>
        <w:spacing w:after="0"/>
        <w:ind w:left="0" w:firstLine="709"/>
        <w:jc w:val="both"/>
        <w:rPr>
          <w:sz w:val="27"/>
          <w:szCs w:val="27"/>
        </w:rPr>
      </w:pPr>
      <w:r>
        <w:rPr>
          <w:sz w:val="27"/>
          <w:szCs w:val="27"/>
        </w:rPr>
        <w:t xml:space="preserve">Из рабочих профессий востребованы арматурщик, бетонщик, каменщик, кровельщик, маляр, монтажник, облицовщик-плиточник, обработчик рыбы, официант, пекарь, повар, судоремонтник, токарь, электрик, </w:t>
      </w:r>
      <w:proofErr w:type="spellStart"/>
      <w:r>
        <w:rPr>
          <w:sz w:val="27"/>
          <w:szCs w:val="27"/>
        </w:rPr>
        <w:t>электрогазосварщик</w:t>
      </w:r>
      <w:proofErr w:type="spellEnd"/>
      <w:r>
        <w:rPr>
          <w:sz w:val="27"/>
          <w:szCs w:val="27"/>
        </w:rPr>
        <w:t xml:space="preserve">. </w:t>
      </w:r>
    </w:p>
    <w:p w:rsidR="00AC1EAB" w:rsidRPr="009B3A9A" w:rsidRDefault="00AC34FF" w:rsidP="005127C4">
      <w:pPr>
        <w:ind w:firstLine="709"/>
        <w:jc w:val="both"/>
        <w:rPr>
          <w:spacing w:val="-6"/>
          <w:sz w:val="27"/>
          <w:szCs w:val="27"/>
        </w:rPr>
      </w:pPr>
      <w:r w:rsidRPr="009B3A9A">
        <w:rPr>
          <w:spacing w:val="-6"/>
          <w:sz w:val="27"/>
          <w:szCs w:val="27"/>
        </w:rPr>
        <w:t xml:space="preserve">В рамках мероприятий по переселению </w:t>
      </w:r>
      <w:r w:rsidR="00111206" w:rsidRPr="009B3A9A">
        <w:rPr>
          <w:spacing w:val="-6"/>
          <w:sz w:val="27"/>
          <w:szCs w:val="27"/>
        </w:rPr>
        <w:t>соотечественников</w:t>
      </w:r>
      <w:r w:rsidR="008E0E46" w:rsidRPr="009B3A9A">
        <w:rPr>
          <w:spacing w:val="-6"/>
          <w:sz w:val="27"/>
          <w:szCs w:val="27"/>
        </w:rPr>
        <w:t xml:space="preserve"> о</w:t>
      </w:r>
      <w:r w:rsidR="00AC1EAB" w:rsidRPr="009B3A9A">
        <w:rPr>
          <w:spacing w:val="-6"/>
          <w:sz w:val="27"/>
          <w:szCs w:val="27"/>
        </w:rPr>
        <w:t xml:space="preserve">беспечение жильем участников </w:t>
      </w:r>
      <w:r w:rsidR="00421FE8" w:rsidRPr="009B3A9A">
        <w:rPr>
          <w:spacing w:val="-6"/>
          <w:sz w:val="27"/>
          <w:szCs w:val="27"/>
        </w:rPr>
        <w:t>Государственно</w:t>
      </w:r>
      <w:r w:rsidR="009B3A9A" w:rsidRPr="009B3A9A">
        <w:rPr>
          <w:spacing w:val="-6"/>
          <w:sz w:val="27"/>
          <w:szCs w:val="27"/>
        </w:rPr>
        <w:t>й</w:t>
      </w:r>
      <w:r w:rsidR="00421FE8" w:rsidRPr="009B3A9A">
        <w:rPr>
          <w:spacing w:val="-6"/>
          <w:sz w:val="27"/>
          <w:szCs w:val="27"/>
        </w:rPr>
        <w:t xml:space="preserve"> п</w:t>
      </w:r>
      <w:r w:rsidR="00AC1EAB" w:rsidRPr="009B3A9A">
        <w:rPr>
          <w:spacing w:val="-6"/>
          <w:sz w:val="27"/>
          <w:szCs w:val="27"/>
        </w:rPr>
        <w:t>рограммы</w:t>
      </w:r>
      <w:r w:rsidR="009B3A9A" w:rsidRPr="009B3A9A">
        <w:rPr>
          <w:spacing w:val="-6"/>
          <w:sz w:val="27"/>
          <w:szCs w:val="27"/>
        </w:rPr>
        <w:t xml:space="preserve"> не предусмотрено</w:t>
      </w:r>
      <w:r w:rsidR="00AC1EAB" w:rsidRPr="009B3A9A">
        <w:rPr>
          <w:spacing w:val="-6"/>
          <w:sz w:val="27"/>
          <w:szCs w:val="27"/>
        </w:rPr>
        <w:t xml:space="preserve">, за исключением случаев, когда жилье по предварительной договоренности предоставляет работодатель </w:t>
      </w:r>
      <w:r w:rsidR="009B3A9A">
        <w:rPr>
          <w:spacing w:val="-6"/>
          <w:sz w:val="27"/>
          <w:szCs w:val="27"/>
        </w:rPr>
        <w:br/>
      </w:r>
      <w:r w:rsidR="00AC1EAB" w:rsidRPr="009B3A9A">
        <w:rPr>
          <w:spacing w:val="-6"/>
          <w:sz w:val="27"/>
          <w:szCs w:val="27"/>
        </w:rPr>
        <w:t>при при</w:t>
      </w:r>
      <w:r w:rsidR="00564D93" w:rsidRPr="009B3A9A">
        <w:rPr>
          <w:spacing w:val="-6"/>
          <w:sz w:val="27"/>
          <w:szCs w:val="27"/>
        </w:rPr>
        <w:t>ё</w:t>
      </w:r>
      <w:r w:rsidR="00AC1EAB" w:rsidRPr="009B3A9A">
        <w:rPr>
          <w:spacing w:val="-6"/>
          <w:sz w:val="27"/>
          <w:szCs w:val="27"/>
        </w:rPr>
        <w:t>ме на работу.</w:t>
      </w:r>
    </w:p>
    <w:p w:rsidR="00AC1EAB" w:rsidRDefault="00AC1EAB" w:rsidP="005127C4">
      <w:pPr>
        <w:ind w:firstLine="709"/>
        <w:jc w:val="both"/>
        <w:rPr>
          <w:sz w:val="27"/>
          <w:szCs w:val="27"/>
        </w:rPr>
      </w:pPr>
      <w:r>
        <w:rPr>
          <w:sz w:val="27"/>
          <w:szCs w:val="27"/>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p>
    <w:p w:rsidR="00C92EA6" w:rsidRDefault="00C92EA6" w:rsidP="005127C4">
      <w:pPr>
        <w:ind w:firstLine="709"/>
        <w:jc w:val="both"/>
        <w:rPr>
          <w:sz w:val="27"/>
          <w:szCs w:val="27"/>
        </w:rPr>
      </w:pPr>
      <w:r w:rsidRPr="00C92EA6">
        <w:rPr>
          <w:sz w:val="27"/>
          <w:szCs w:val="27"/>
        </w:rPr>
        <w:t xml:space="preserve">В целях создания на территории области рынка доступного жилья </w:t>
      </w:r>
      <w:r w:rsidR="002773CB">
        <w:rPr>
          <w:sz w:val="27"/>
          <w:szCs w:val="27"/>
        </w:rPr>
        <w:br/>
      </w:r>
      <w:r w:rsidRPr="00C92EA6">
        <w:rPr>
          <w:sz w:val="27"/>
          <w:szCs w:val="27"/>
        </w:rPr>
        <w:lastRenderedPageBreak/>
        <w:t>и развития фонда социального использования действует государственная программа Мурманской области «Обеспечение комфортной среды проживания населения региона»</w:t>
      </w:r>
      <w:r>
        <w:rPr>
          <w:sz w:val="27"/>
          <w:szCs w:val="27"/>
        </w:rPr>
        <w:t>,</w:t>
      </w:r>
      <w:r w:rsidRPr="00C92EA6">
        <w:rPr>
          <w:sz w:val="27"/>
          <w:szCs w:val="27"/>
        </w:rPr>
        <w:t xml:space="preserve"> </w:t>
      </w:r>
      <w:r>
        <w:rPr>
          <w:sz w:val="27"/>
          <w:szCs w:val="27"/>
        </w:rPr>
        <w:t>в</w:t>
      </w:r>
      <w:r w:rsidRPr="00C92EA6">
        <w:rPr>
          <w:sz w:val="27"/>
          <w:szCs w:val="27"/>
        </w:rPr>
        <w:t xml:space="preserve"> рамках </w:t>
      </w:r>
      <w:r>
        <w:rPr>
          <w:sz w:val="27"/>
          <w:szCs w:val="27"/>
        </w:rPr>
        <w:t>которой</w:t>
      </w:r>
      <w:r w:rsidRPr="00C92EA6">
        <w:rPr>
          <w:sz w:val="27"/>
          <w:szCs w:val="27"/>
        </w:rPr>
        <w:t xml:space="preserve"> за сч</w:t>
      </w:r>
      <w:r w:rsidR="00B0257D">
        <w:rPr>
          <w:sz w:val="27"/>
          <w:szCs w:val="27"/>
        </w:rPr>
        <w:t>ё</w:t>
      </w:r>
      <w:r w:rsidRPr="00C92EA6">
        <w:rPr>
          <w:sz w:val="27"/>
          <w:szCs w:val="27"/>
        </w:rPr>
        <w:t>т бюджетов всех уровней реализуются мероприятия по строительству многоквартирных жилых домов для обеспечения жильем отдельных категорий граждан, предоставлени</w:t>
      </w:r>
      <w:r w:rsidR="002773CB">
        <w:rPr>
          <w:sz w:val="27"/>
          <w:szCs w:val="27"/>
        </w:rPr>
        <w:t>ю</w:t>
      </w:r>
      <w:r w:rsidRPr="00C92EA6">
        <w:rPr>
          <w:sz w:val="27"/>
          <w:szCs w:val="27"/>
        </w:rPr>
        <w:t xml:space="preserve"> субсидий на улучшение жилищных условий</w:t>
      </w:r>
      <w:r w:rsidR="008E7F56" w:rsidRPr="005244A6">
        <w:rPr>
          <w:vertAlign w:val="superscript"/>
        </w:rPr>
        <w:footnoteReference w:id="24"/>
      </w:r>
      <w:r>
        <w:rPr>
          <w:sz w:val="27"/>
          <w:szCs w:val="27"/>
        </w:rPr>
        <w:t>.</w:t>
      </w:r>
    </w:p>
    <w:p w:rsidR="005244A6" w:rsidRPr="005244A6" w:rsidRDefault="005244A6" w:rsidP="005244A6">
      <w:pPr>
        <w:ind w:firstLine="708"/>
        <w:jc w:val="both"/>
        <w:rPr>
          <w:sz w:val="27"/>
          <w:szCs w:val="27"/>
        </w:rPr>
      </w:pPr>
      <w:r w:rsidRPr="005244A6">
        <w:rPr>
          <w:sz w:val="27"/>
          <w:szCs w:val="27"/>
        </w:rPr>
        <w:t xml:space="preserve">Содействие приобретению земельных участков участниками </w:t>
      </w:r>
      <w:r w:rsidR="004E1971">
        <w:rPr>
          <w:sz w:val="27"/>
          <w:szCs w:val="27"/>
        </w:rPr>
        <w:t>Госп</w:t>
      </w:r>
      <w:r w:rsidRPr="005244A6">
        <w:rPr>
          <w:sz w:val="27"/>
          <w:szCs w:val="27"/>
        </w:rPr>
        <w:t>рограммы из</w:t>
      </w:r>
      <w:r w:rsidR="00726A57">
        <w:rPr>
          <w:sz w:val="27"/>
          <w:szCs w:val="27"/>
        </w:rPr>
        <w:t> </w:t>
      </w:r>
      <w:r w:rsidRPr="005244A6">
        <w:rPr>
          <w:sz w:val="27"/>
          <w:szCs w:val="27"/>
        </w:rPr>
        <w:t>числа многодетных семей осуществляется в</w:t>
      </w:r>
      <w:r w:rsidR="004E1971">
        <w:rPr>
          <w:sz w:val="27"/>
          <w:szCs w:val="27"/>
        </w:rPr>
        <w:t> </w:t>
      </w:r>
      <w:r w:rsidRPr="005244A6">
        <w:rPr>
          <w:sz w:val="27"/>
          <w:szCs w:val="27"/>
        </w:rPr>
        <w:t>соответствии с постановлением Правительства Мурманской области от</w:t>
      </w:r>
      <w:r w:rsidR="004E1971">
        <w:rPr>
          <w:sz w:val="27"/>
          <w:szCs w:val="27"/>
        </w:rPr>
        <w:t> </w:t>
      </w:r>
      <w:r w:rsidRPr="005244A6">
        <w:rPr>
          <w:sz w:val="27"/>
          <w:szCs w:val="27"/>
        </w:rPr>
        <w:t>28</w:t>
      </w:r>
      <w:r w:rsidR="004E1971">
        <w:rPr>
          <w:sz w:val="27"/>
          <w:szCs w:val="27"/>
        </w:rPr>
        <w:t> </w:t>
      </w:r>
      <w:r w:rsidR="00132231">
        <w:rPr>
          <w:sz w:val="27"/>
          <w:szCs w:val="27"/>
        </w:rPr>
        <w:t xml:space="preserve">февраля </w:t>
      </w:r>
      <w:r w:rsidRPr="005244A6">
        <w:rPr>
          <w:sz w:val="27"/>
          <w:szCs w:val="27"/>
        </w:rPr>
        <w:t>2012</w:t>
      </w:r>
      <w:r w:rsidR="002773CB">
        <w:rPr>
          <w:sz w:val="27"/>
          <w:szCs w:val="27"/>
        </w:rPr>
        <w:t> </w:t>
      </w:r>
      <w:r w:rsidR="00132231">
        <w:rPr>
          <w:sz w:val="27"/>
          <w:szCs w:val="27"/>
        </w:rPr>
        <w:t xml:space="preserve">г. </w:t>
      </w:r>
      <w:r w:rsidRPr="005244A6">
        <w:rPr>
          <w:sz w:val="27"/>
          <w:szCs w:val="27"/>
        </w:rPr>
        <w:t>№</w:t>
      </w:r>
      <w:r w:rsidR="002773CB">
        <w:rPr>
          <w:sz w:val="27"/>
          <w:szCs w:val="27"/>
        </w:rPr>
        <w:t> </w:t>
      </w:r>
      <w:r w:rsidRPr="005244A6">
        <w:rPr>
          <w:sz w:val="27"/>
          <w:szCs w:val="27"/>
        </w:rPr>
        <w:t>58-</w:t>
      </w:r>
      <w:r w:rsidR="002773CB">
        <w:rPr>
          <w:sz w:val="27"/>
          <w:szCs w:val="27"/>
        </w:rPr>
        <w:t>пп</w:t>
      </w:r>
      <w:r w:rsidRPr="005244A6">
        <w:rPr>
          <w:sz w:val="27"/>
          <w:szCs w:val="27"/>
        </w:rPr>
        <w:t xml:space="preserve"> «О порядке уч</w:t>
      </w:r>
      <w:r w:rsidR="007445C6">
        <w:rPr>
          <w:sz w:val="27"/>
          <w:szCs w:val="27"/>
        </w:rPr>
        <w:t>ё</w:t>
      </w:r>
      <w:r w:rsidRPr="005244A6">
        <w:rPr>
          <w:sz w:val="27"/>
          <w:szCs w:val="27"/>
        </w:rPr>
        <w:t>та многодетных семей и порядке организации формирования (образования) и</w:t>
      </w:r>
      <w:r w:rsidR="00132231">
        <w:rPr>
          <w:sz w:val="27"/>
          <w:szCs w:val="27"/>
        </w:rPr>
        <w:t> </w:t>
      </w:r>
      <w:r w:rsidRPr="005244A6">
        <w:rPr>
          <w:sz w:val="27"/>
          <w:szCs w:val="27"/>
        </w:rPr>
        <w:t>бесплатного предоставления земельных участков, находящихся в</w:t>
      </w:r>
      <w:r w:rsidR="00726A57">
        <w:rPr>
          <w:sz w:val="27"/>
          <w:szCs w:val="27"/>
        </w:rPr>
        <w:t> </w:t>
      </w:r>
      <w:r w:rsidRPr="005244A6">
        <w:rPr>
          <w:sz w:val="27"/>
          <w:szCs w:val="27"/>
        </w:rPr>
        <w:t xml:space="preserve">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w:t>
      </w:r>
      <w:r w:rsidR="00225B95">
        <w:rPr>
          <w:sz w:val="27"/>
          <w:szCs w:val="27"/>
        </w:rPr>
        <w:t>п</w:t>
      </w:r>
      <w:r w:rsidRPr="005244A6">
        <w:rPr>
          <w:sz w:val="27"/>
          <w:szCs w:val="27"/>
        </w:rPr>
        <w:t>рограммы не</w:t>
      </w:r>
      <w:r w:rsidR="004E1971">
        <w:rPr>
          <w:sz w:val="27"/>
          <w:szCs w:val="27"/>
        </w:rPr>
        <w:t> </w:t>
      </w:r>
      <w:r w:rsidRPr="005244A6">
        <w:rPr>
          <w:sz w:val="27"/>
          <w:szCs w:val="27"/>
        </w:rPr>
        <w:t>предусмотрено.</w:t>
      </w:r>
    </w:p>
    <w:p w:rsidR="00270E32" w:rsidRPr="00270E32" w:rsidRDefault="00270E32" w:rsidP="00270E32">
      <w:pPr>
        <w:ind w:firstLine="709"/>
        <w:jc w:val="both"/>
        <w:rPr>
          <w:sz w:val="27"/>
          <w:szCs w:val="27"/>
        </w:rPr>
      </w:pPr>
      <w:r w:rsidRPr="00270E32">
        <w:rPr>
          <w:sz w:val="27"/>
          <w:szCs w:val="27"/>
        </w:rPr>
        <w:t>Дополнительными мерами социальной поддержки соотечественников, осуществляемы</w:t>
      </w:r>
      <w:r w:rsidR="007445C6">
        <w:rPr>
          <w:sz w:val="27"/>
          <w:szCs w:val="27"/>
        </w:rPr>
        <w:t>ми</w:t>
      </w:r>
      <w:r w:rsidRPr="00270E32">
        <w:rPr>
          <w:sz w:val="27"/>
          <w:szCs w:val="27"/>
        </w:rPr>
        <w:t xml:space="preserve"> за счёт средств регионального и федерального бюджетов, являются: проведение медицинского освидетельствования участников </w:t>
      </w:r>
      <w:r w:rsidR="005A2FCB">
        <w:rPr>
          <w:sz w:val="27"/>
          <w:szCs w:val="27"/>
        </w:rPr>
        <w:t>Гос</w:t>
      </w:r>
      <w:r w:rsidRPr="00270E32">
        <w:rPr>
          <w:sz w:val="27"/>
          <w:szCs w:val="27"/>
        </w:rPr>
        <w:t>программы и членов их семей для оформления разрешения на</w:t>
      </w:r>
      <w:r w:rsidR="005A2FCB">
        <w:rPr>
          <w:sz w:val="27"/>
          <w:szCs w:val="27"/>
        </w:rPr>
        <w:t> </w:t>
      </w:r>
      <w:r w:rsidRPr="00270E32">
        <w:rPr>
          <w:sz w:val="27"/>
          <w:szCs w:val="27"/>
        </w:rPr>
        <w:t xml:space="preserve">временное проживание; предоставление определенным участникам </w:t>
      </w:r>
      <w:r w:rsidR="005A2FCB">
        <w:rPr>
          <w:sz w:val="27"/>
          <w:szCs w:val="27"/>
        </w:rPr>
        <w:t xml:space="preserve">Государственной </w:t>
      </w:r>
      <w:r w:rsidR="005244A6">
        <w:rPr>
          <w:sz w:val="27"/>
          <w:szCs w:val="27"/>
        </w:rPr>
        <w:t>п</w:t>
      </w:r>
      <w:r w:rsidRPr="00270E32">
        <w:rPr>
          <w:sz w:val="27"/>
          <w:szCs w:val="27"/>
        </w:rPr>
        <w:t>рограммы единовременной денежной выплаты на жилищное обустройство.</w:t>
      </w:r>
    </w:p>
    <w:p w:rsidR="00AC1EAB" w:rsidRDefault="00AC1EAB" w:rsidP="005127C4">
      <w:pPr>
        <w:ind w:firstLine="709"/>
        <w:jc w:val="both"/>
        <w:rPr>
          <w:sz w:val="27"/>
          <w:szCs w:val="27"/>
        </w:rPr>
      </w:pPr>
      <w:r>
        <w:rPr>
          <w:sz w:val="27"/>
          <w:szCs w:val="27"/>
        </w:rPr>
        <w:t>Учреждения здравоохранения Мурманской области имеются во всех городах и районах Мурманской области: больничные учреждения – </w:t>
      </w:r>
      <w:r w:rsidR="00270E32">
        <w:rPr>
          <w:sz w:val="27"/>
          <w:szCs w:val="27"/>
        </w:rPr>
        <w:t>54</w:t>
      </w:r>
      <w:r>
        <w:rPr>
          <w:sz w:val="27"/>
          <w:szCs w:val="27"/>
        </w:rPr>
        <w:t xml:space="preserve">; </w:t>
      </w:r>
      <w:r w:rsidR="007445C6">
        <w:rPr>
          <w:sz w:val="27"/>
          <w:szCs w:val="27"/>
        </w:rPr>
        <w:br/>
      </w:r>
      <w:r w:rsidR="00270E32" w:rsidRPr="00270E32">
        <w:rPr>
          <w:sz w:val="27"/>
          <w:szCs w:val="27"/>
        </w:rPr>
        <w:t>амбулаторно-поликлинические учреждения – 31</w:t>
      </w:r>
      <w:r w:rsidR="00270E32">
        <w:rPr>
          <w:sz w:val="27"/>
          <w:szCs w:val="27"/>
        </w:rPr>
        <w:t xml:space="preserve">; </w:t>
      </w:r>
      <w:r>
        <w:rPr>
          <w:sz w:val="27"/>
          <w:szCs w:val="27"/>
        </w:rPr>
        <w:t xml:space="preserve">родильные дома (Мурманск) </w:t>
      </w:r>
      <w:r w:rsidR="00270E32">
        <w:rPr>
          <w:sz w:val="27"/>
          <w:szCs w:val="27"/>
        </w:rPr>
        <w:t>и</w:t>
      </w:r>
      <w:r w:rsidR="00802060">
        <w:rPr>
          <w:sz w:val="27"/>
          <w:szCs w:val="27"/>
        </w:rPr>
        <w:t> </w:t>
      </w:r>
      <w:r w:rsidR="00270E32" w:rsidRPr="00270E32">
        <w:rPr>
          <w:sz w:val="27"/>
          <w:szCs w:val="27"/>
        </w:rPr>
        <w:t>родильные отделения – 12</w:t>
      </w:r>
      <w:r>
        <w:rPr>
          <w:sz w:val="27"/>
          <w:szCs w:val="27"/>
        </w:rPr>
        <w:t xml:space="preserve">; </w:t>
      </w:r>
      <w:r w:rsidRPr="00270E32">
        <w:rPr>
          <w:sz w:val="27"/>
          <w:szCs w:val="27"/>
        </w:rPr>
        <w:t>областной перинатальный центр (Мурманск); медицинские центры</w:t>
      </w:r>
      <w:r w:rsidR="00270E32">
        <w:rPr>
          <w:sz w:val="27"/>
          <w:szCs w:val="27"/>
        </w:rPr>
        <w:t> </w:t>
      </w:r>
      <w:r>
        <w:rPr>
          <w:sz w:val="27"/>
          <w:szCs w:val="27"/>
        </w:rPr>
        <w:t>– </w:t>
      </w:r>
      <w:r w:rsidR="00270E32" w:rsidRPr="00270E32">
        <w:rPr>
          <w:sz w:val="27"/>
          <w:szCs w:val="27"/>
        </w:rPr>
        <w:t>7</w:t>
      </w:r>
      <w:r w:rsidRPr="00270E32">
        <w:rPr>
          <w:sz w:val="27"/>
          <w:szCs w:val="27"/>
        </w:rPr>
        <w:t xml:space="preserve"> (Мурманск, Мончегорск); </w:t>
      </w:r>
      <w:r>
        <w:rPr>
          <w:sz w:val="27"/>
          <w:szCs w:val="27"/>
        </w:rPr>
        <w:t xml:space="preserve">диспансеры – 4: наркологический, онкологический, туберкулезный, психоневрологический (Мурманск); учреждения охраны материнства и детства – 3 (Мурманск, Апатиты). </w:t>
      </w:r>
    </w:p>
    <w:p w:rsidR="00AC1EAB" w:rsidRDefault="00AC1EAB" w:rsidP="00270E32">
      <w:pPr>
        <w:pStyle w:val="af0"/>
        <w:spacing w:before="0" w:beforeAutospacing="0" w:after="0" w:afterAutospacing="0"/>
        <w:ind w:firstLine="709"/>
        <w:jc w:val="both"/>
        <w:rPr>
          <w:sz w:val="27"/>
          <w:szCs w:val="27"/>
        </w:rPr>
      </w:pPr>
      <w:r>
        <w:rPr>
          <w:sz w:val="27"/>
          <w:szCs w:val="27"/>
        </w:rPr>
        <w:t>Во всех городах и районах Мурманской области имеются общеобразова</w:t>
      </w:r>
      <w:r w:rsidR="00270E32">
        <w:rPr>
          <w:sz w:val="27"/>
          <w:szCs w:val="27"/>
        </w:rPr>
        <w:t>тельные организации</w:t>
      </w:r>
      <w:r>
        <w:rPr>
          <w:sz w:val="27"/>
          <w:szCs w:val="27"/>
        </w:rPr>
        <w:t xml:space="preserve">, в том числе: учреждения дошкольного образования – 234, </w:t>
      </w:r>
      <w:r w:rsidR="00802060">
        <w:rPr>
          <w:sz w:val="27"/>
          <w:szCs w:val="27"/>
        </w:rPr>
        <w:t>из ни</w:t>
      </w:r>
      <w:r w:rsidR="002773CB">
        <w:rPr>
          <w:sz w:val="27"/>
          <w:szCs w:val="27"/>
        </w:rPr>
        <w:t>х</w:t>
      </w:r>
      <w:r>
        <w:rPr>
          <w:sz w:val="27"/>
          <w:szCs w:val="27"/>
        </w:rPr>
        <w:t xml:space="preserve"> 3 компенсирующего типа (Мурманск); общеобразовательные школы – 1</w:t>
      </w:r>
      <w:r w:rsidR="00270E32">
        <w:rPr>
          <w:sz w:val="27"/>
          <w:szCs w:val="27"/>
        </w:rPr>
        <w:t>66</w:t>
      </w:r>
      <w:r>
        <w:rPr>
          <w:sz w:val="27"/>
          <w:szCs w:val="27"/>
        </w:rPr>
        <w:t>; прогимназии, гимназии, лицеи – </w:t>
      </w:r>
      <w:r w:rsidR="00270E32">
        <w:rPr>
          <w:sz w:val="27"/>
          <w:szCs w:val="27"/>
        </w:rPr>
        <w:t>25</w:t>
      </w:r>
      <w:r>
        <w:rPr>
          <w:sz w:val="27"/>
          <w:szCs w:val="27"/>
        </w:rPr>
        <w:t xml:space="preserve"> (Мурманск, Мончегорск); специальные коррекционные школы – 8 (Мурманск, Апатиты, Мончегорск, Кольский </w:t>
      </w:r>
      <w:r w:rsidR="00270E32">
        <w:rPr>
          <w:sz w:val="27"/>
          <w:szCs w:val="27"/>
        </w:rPr>
        <w:t>и Ковдорский районы),</w:t>
      </w:r>
      <w:r w:rsidR="00270E32" w:rsidRPr="00270E32">
        <w:rPr>
          <w:sz w:val="27"/>
          <w:szCs w:val="27"/>
        </w:rPr>
        <w:t xml:space="preserve"> организации среднего профессионального образования – 19</w:t>
      </w:r>
      <w:r w:rsidR="00270E32">
        <w:rPr>
          <w:sz w:val="27"/>
          <w:szCs w:val="27"/>
        </w:rPr>
        <w:t>,</w:t>
      </w:r>
      <w:r w:rsidR="00270E32" w:rsidRPr="00270E32">
        <w:rPr>
          <w:sz w:val="27"/>
          <w:szCs w:val="27"/>
        </w:rPr>
        <w:t xml:space="preserve"> организации высшего образования – 2</w:t>
      </w:r>
      <w:r w:rsidR="00603677">
        <w:rPr>
          <w:sz w:val="27"/>
          <w:szCs w:val="27"/>
        </w:rPr>
        <w:t xml:space="preserve">. </w:t>
      </w:r>
    </w:p>
    <w:p w:rsidR="00AC1EAB" w:rsidRDefault="00270E32" w:rsidP="005127C4">
      <w:pPr>
        <w:ind w:firstLine="709"/>
        <w:jc w:val="both"/>
        <w:rPr>
          <w:sz w:val="27"/>
          <w:szCs w:val="27"/>
        </w:rPr>
      </w:pPr>
      <w:r w:rsidRPr="00270E32">
        <w:rPr>
          <w:sz w:val="27"/>
          <w:szCs w:val="27"/>
        </w:rPr>
        <w:t xml:space="preserve">В </w:t>
      </w:r>
      <w:r w:rsidR="009839BA">
        <w:rPr>
          <w:sz w:val="27"/>
          <w:szCs w:val="27"/>
        </w:rPr>
        <w:t xml:space="preserve">области в </w:t>
      </w:r>
      <w:r w:rsidRPr="00270E32">
        <w:rPr>
          <w:sz w:val="27"/>
          <w:szCs w:val="27"/>
        </w:rPr>
        <w:t>сфере культуры действуют 12 музеев, 3 профессиональных театра, филармония, 151 публичная библиотека, 76 учреждений культурно-досугового типа</w:t>
      </w:r>
      <w:r w:rsidR="00AC1EAB">
        <w:rPr>
          <w:sz w:val="27"/>
          <w:szCs w:val="27"/>
        </w:rPr>
        <w:t>.</w:t>
      </w:r>
    </w:p>
    <w:p w:rsidR="00AC1EAB" w:rsidRPr="00ED2272" w:rsidRDefault="00AC1EAB" w:rsidP="00AC1EAB">
      <w:pPr>
        <w:ind w:firstLine="709"/>
        <w:jc w:val="left"/>
        <w:rPr>
          <w:b/>
          <w:i/>
          <w:sz w:val="27"/>
          <w:szCs w:val="27"/>
        </w:rPr>
      </w:pPr>
      <w:r w:rsidRPr="00ED2272">
        <w:rPr>
          <w:b/>
          <w:i/>
          <w:sz w:val="27"/>
          <w:szCs w:val="27"/>
        </w:rPr>
        <w:t>Комитет по труду и занятости населения Мурманской области</w:t>
      </w:r>
    </w:p>
    <w:p w:rsidR="00AC1EAB" w:rsidRPr="00ED2272" w:rsidRDefault="00AC1EAB" w:rsidP="00AC1EAB">
      <w:pPr>
        <w:ind w:firstLine="709"/>
        <w:jc w:val="left"/>
        <w:rPr>
          <w:i/>
          <w:sz w:val="27"/>
          <w:szCs w:val="27"/>
        </w:rPr>
      </w:pPr>
      <w:r w:rsidRPr="00ED2272">
        <w:rPr>
          <w:i/>
          <w:sz w:val="27"/>
          <w:szCs w:val="27"/>
        </w:rPr>
        <w:t xml:space="preserve">Адрес: </w:t>
      </w:r>
      <w:r w:rsidRPr="00ED2272">
        <w:rPr>
          <w:rStyle w:val="aff4"/>
          <w:i/>
          <w:sz w:val="27"/>
          <w:szCs w:val="27"/>
        </w:rPr>
        <w:t xml:space="preserve">183039, г. Мурманск, </w:t>
      </w:r>
      <w:r w:rsidRPr="00ED2272">
        <w:rPr>
          <w:i/>
          <w:sz w:val="27"/>
          <w:szCs w:val="27"/>
        </w:rPr>
        <w:t xml:space="preserve">ул. </w:t>
      </w:r>
      <w:proofErr w:type="spellStart"/>
      <w:r w:rsidRPr="00ED2272">
        <w:rPr>
          <w:i/>
          <w:sz w:val="27"/>
          <w:szCs w:val="27"/>
        </w:rPr>
        <w:t>Книповича</w:t>
      </w:r>
      <w:proofErr w:type="spellEnd"/>
      <w:r w:rsidRPr="00ED2272">
        <w:rPr>
          <w:i/>
          <w:sz w:val="27"/>
          <w:szCs w:val="27"/>
        </w:rPr>
        <w:t>, д. 48</w:t>
      </w:r>
    </w:p>
    <w:p w:rsidR="00AC1EAB" w:rsidRPr="00ED2272" w:rsidRDefault="00AC1EAB" w:rsidP="00AC1EAB">
      <w:pPr>
        <w:ind w:firstLine="708"/>
        <w:jc w:val="both"/>
        <w:rPr>
          <w:i/>
          <w:sz w:val="27"/>
          <w:szCs w:val="27"/>
        </w:rPr>
      </w:pPr>
      <w:r w:rsidRPr="00ED2272">
        <w:rPr>
          <w:i/>
          <w:sz w:val="27"/>
          <w:szCs w:val="27"/>
        </w:rPr>
        <w:t>Тел./факс: 8 (8152) 23-49-15</w:t>
      </w:r>
    </w:p>
    <w:p w:rsidR="00AC1EAB" w:rsidRPr="00ED2272" w:rsidRDefault="00AC1EAB" w:rsidP="00AC1EAB">
      <w:pPr>
        <w:ind w:firstLine="708"/>
        <w:jc w:val="both"/>
        <w:rPr>
          <w:i/>
          <w:sz w:val="27"/>
          <w:szCs w:val="27"/>
        </w:rPr>
      </w:pPr>
      <w:r w:rsidRPr="00ED2272">
        <w:rPr>
          <w:i/>
          <w:sz w:val="27"/>
          <w:szCs w:val="27"/>
        </w:rPr>
        <w:t>Телефон горячей линии: 8 (8152) 23-53-54, 23-53-55</w:t>
      </w:r>
    </w:p>
    <w:p w:rsidR="00AC1EAB" w:rsidRPr="00ED2272" w:rsidRDefault="00AC1EAB" w:rsidP="00AC1EAB">
      <w:pPr>
        <w:ind w:firstLine="708"/>
        <w:jc w:val="both"/>
        <w:rPr>
          <w:i/>
          <w:sz w:val="27"/>
          <w:szCs w:val="27"/>
        </w:rPr>
      </w:pPr>
      <w:r w:rsidRPr="00ED2272">
        <w:rPr>
          <w:i/>
          <w:sz w:val="27"/>
          <w:szCs w:val="27"/>
        </w:rPr>
        <w:lastRenderedPageBreak/>
        <w:t xml:space="preserve">Официальный Интернет-сайт: </w:t>
      </w:r>
      <w:hyperlink r:id="rId202" w:history="1">
        <w:r w:rsidRPr="00ED2272">
          <w:rPr>
            <w:rStyle w:val="ab"/>
            <w:rFonts w:eastAsia="Calibri"/>
            <w:i/>
            <w:color w:val="auto"/>
            <w:sz w:val="27"/>
            <w:szCs w:val="27"/>
            <w:u w:val="none"/>
            <w:lang w:val="en-US"/>
          </w:rPr>
          <w:t>www</w:t>
        </w:r>
        <w:r w:rsidRPr="00ED2272">
          <w:rPr>
            <w:rStyle w:val="ab"/>
            <w:rFonts w:eastAsia="Calibri"/>
            <w:i/>
            <w:color w:val="auto"/>
            <w:sz w:val="27"/>
            <w:szCs w:val="27"/>
            <w:u w:val="none"/>
          </w:rPr>
          <w:t>.</w:t>
        </w:r>
        <w:proofErr w:type="spellStart"/>
        <w:r w:rsidRPr="00ED2272">
          <w:rPr>
            <w:rStyle w:val="ab"/>
            <w:rFonts w:eastAsia="Calibri"/>
            <w:i/>
            <w:color w:val="auto"/>
            <w:sz w:val="27"/>
            <w:szCs w:val="27"/>
            <w:u w:val="none"/>
            <w:lang w:val="en-US"/>
          </w:rPr>
          <w:t>murman</w:t>
        </w:r>
        <w:proofErr w:type="spellEnd"/>
        <w:r w:rsidRPr="00ED2272">
          <w:rPr>
            <w:rStyle w:val="ab"/>
            <w:rFonts w:eastAsia="Calibri"/>
            <w:i/>
            <w:color w:val="auto"/>
            <w:sz w:val="27"/>
            <w:szCs w:val="27"/>
            <w:u w:val="none"/>
          </w:rPr>
          <w:t>-</w:t>
        </w:r>
        <w:proofErr w:type="spellStart"/>
        <w:r w:rsidRPr="00ED2272">
          <w:rPr>
            <w:rStyle w:val="ab"/>
            <w:rFonts w:eastAsia="Calibri"/>
            <w:i/>
            <w:color w:val="auto"/>
            <w:sz w:val="27"/>
            <w:szCs w:val="27"/>
            <w:u w:val="none"/>
            <w:lang w:val="en-US"/>
          </w:rPr>
          <w:t>zan</w:t>
        </w:r>
        <w:proofErr w:type="spellEnd"/>
        <w:r w:rsidRPr="00ED2272">
          <w:rPr>
            <w:rStyle w:val="ab"/>
            <w:rFonts w:eastAsia="Calibri"/>
            <w:i/>
            <w:color w:val="auto"/>
            <w:sz w:val="27"/>
            <w:szCs w:val="27"/>
            <w:u w:val="none"/>
          </w:rPr>
          <w:t>.</w:t>
        </w:r>
        <w:proofErr w:type="spellStart"/>
        <w:r w:rsidRPr="00ED2272">
          <w:rPr>
            <w:rStyle w:val="ab"/>
            <w:rFonts w:eastAsia="Calibri"/>
            <w:i/>
            <w:color w:val="auto"/>
            <w:sz w:val="27"/>
            <w:szCs w:val="27"/>
            <w:u w:val="none"/>
            <w:lang w:val="en-US"/>
          </w:rPr>
          <w:t>ru</w:t>
        </w:r>
        <w:proofErr w:type="spellEnd"/>
      </w:hyperlink>
    </w:p>
    <w:p w:rsidR="00AC1EAB" w:rsidRPr="00ED2272" w:rsidRDefault="00AC1EAB" w:rsidP="00AC1EAB">
      <w:pPr>
        <w:ind w:firstLine="708"/>
        <w:jc w:val="both"/>
        <w:rPr>
          <w:i/>
          <w:sz w:val="27"/>
          <w:szCs w:val="27"/>
        </w:rPr>
      </w:pPr>
      <w:r w:rsidRPr="00ED2272">
        <w:rPr>
          <w:i/>
          <w:sz w:val="27"/>
          <w:szCs w:val="27"/>
        </w:rPr>
        <w:t xml:space="preserve">Адрес электронной почты: </w:t>
      </w:r>
      <w:hyperlink r:id="rId203" w:history="1">
        <w:r w:rsidRPr="00ED2272">
          <w:rPr>
            <w:rStyle w:val="ab"/>
            <w:rFonts w:eastAsia="Calibri"/>
            <w:i/>
            <w:color w:val="auto"/>
            <w:sz w:val="27"/>
            <w:szCs w:val="27"/>
            <w:u w:val="none"/>
            <w:lang w:val="en-US"/>
          </w:rPr>
          <w:t>uprzan</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gov</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murman</w:t>
        </w:r>
        <w:r w:rsidRPr="00ED2272">
          <w:rPr>
            <w:rStyle w:val="ab"/>
            <w:rFonts w:eastAsia="Calibri"/>
            <w:i/>
            <w:color w:val="auto"/>
            <w:sz w:val="27"/>
            <w:szCs w:val="27"/>
            <w:u w:val="none"/>
          </w:rPr>
          <w:t>.</w:t>
        </w:r>
        <w:r w:rsidRPr="00ED2272">
          <w:rPr>
            <w:rStyle w:val="ab"/>
            <w:rFonts w:eastAsia="Calibri"/>
            <w:i/>
            <w:color w:val="auto"/>
            <w:sz w:val="27"/>
            <w:szCs w:val="27"/>
            <w:u w:val="none"/>
            <w:lang w:val="en-US"/>
          </w:rPr>
          <w:t>ru</w:t>
        </w:r>
      </w:hyperlink>
    </w:p>
    <w:p w:rsidR="00AC1EAB" w:rsidRPr="00ED2272" w:rsidRDefault="00AC1EAB" w:rsidP="00AC1EAB">
      <w:pPr>
        <w:ind w:firstLine="709"/>
        <w:jc w:val="left"/>
        <w:rPr>
          <w:i/>
          <w:sz w:val="27"/>
          <w:szCs w:val="27"/>
        </w:rPr>
      </w:pPr>
      <w:r w:rsidRPr="00ED2272">
        <w:rPr>
          <w:i/>
          <w:sz w:val="27"/>
          <w:szCs w:val="27"/>
          <w:lang w:val="en-US"/>
        </w:rPr>
        <w:t>Skype</w:t>
      </w:r>
      <w:r w:rsidRPr="00ED2272">
        <w:rPr>
          <w:i/>
          <w:sz w:val="27"/>
          <w:szCs w:val="27"/>
        </w:rPr>
        <w:t xml:space="preserve">: </w:t>
      </w:r>
      <w:proofErr w:type="spellStart"/>
      <w:r w:rsidRPr="00ED2272">
        <w:rPr>
          <w:i/>
          <w:sz w:val="27"/>
          <w:szCs w:val="27"/>
          <w:lang w:val="en-US"/>
        </w:rPr>
        <w:t>ugsznmo</w:t>
      </w:r>
      <w:proofErr w:type="spellEnd"/>
    </w:p>
    <w:p w:rsidR="00A36F0C" w:rsidRDefault="00AC1EAB" w:rsidP="00A36F0C">
      <w:pPr>
        <w:ind w:firstLine="709"/>
        <w:jc w:val="left"/>
        <w:rPr>
          <w:b/>
          <w:i/>
          <w:sz w:val="27"/>
          <w:szCs w:val="27"/>
        </w:rPr>
      </w:pPr>
      <w:r w:rsidRPr="00ED2272">
        <w:rPr>
          <w:b/>
          <w:i/>
          <w:sz w:val="27"/>
          <w:szCs w:val="27"/>
        </w:rPr>
        <w:t xml:space="preserve">Управление по вопросам миграции УМВД России по Мурманской </w:t>
      </w:r>
      <w:proofErr w:type="spellStart"/>
      <w:r w:rsidRPr="00ED2272">
        <w:rPr>
          <w:b/>
          <w:i/>
          <w:sz w:val="27"/>
          <w:szCs w:val="27"/>
        </w:rPr>
        <w:t>бласти</w:t>
      </w:r>
      <w:proofErr w:type="spellEnd"/>
    </w:p>
    <w:p w:rsidR="00AC1EAB" w:rsidRPr="00ED2272" w:rsidRDefault="00AC1EAB" w:rsidP="00A36F0C">
      <w:pPr>
        <w:ind w:firstLine="709"/>
        <w:jc w:val="left"/>
        <w:rPr>
          <w:i/>
          <w:sz w:val="27"/>
          <w:szCs w:val="27"/>
        </w:rPr>
      </w:pPr>
      <w:r w:rsidRPr="00ED2272">
        <w:rPr>
          <w:i/>
          <w:sz w:val="27"/>
          <w:szCs w:val="27"/>
        </w:rPr>
        <w:t>Адрес: 183038, г. Мурманск, ул. Дзержинского, д. 5</w:t>
      </w:r>
    </w:p>
    <w:p w:rsidR="00AC1EAB" w:rsidRPr="00ED2272" w:rsidRDefault="00AC1EAB" w:rsidP="00A36F0C">
      <w:pPr>
        <w:ind w:firstLine="708"/>
        <w:jc w:val="both"/>
        <w:rPr>
          <w:i/>
          <w:sz w:val="27"/>
          <w:szCs w:val="27"/>
        </w:rPr>
      </w:pPr>
      <w:r w:rsidRPr="00ED2272">
        <w:rPr>
          <w:i/>
          <w:sz w:val="27"/>
          <w:szCs w:val="27"/>
        </w:rPr>
        <w:t>Тел./факс: 8 (8152) 40-25-57, 40-25-33</w:t>
      </w:r>
    </w:p>
    <w:p w:rsidR="00AC1EAB" w:rsidRPr="00ED2272" w:rsidRDefault="00AC1EAB" w:rsidP="00AC1EAB">
      <w:pPr>
        <w:ind w:firstLine="708"/>
        <w:jc w:val="both"/>
        <w:rPr>
          <w:i/>
          <w:sz w:val="27"/>
          <w:szCs w:val="27"/>
        </w:rPr>
      </w:pPr>
      <w:r w:rsidRPr="00ED2272">
        <w:rPr>
          <w:i/>
          <w:sz w:val="27"/>
          <w:szCs w:val="27"/>
        </w:rPr>
        <w:t>Телефон горячей линии: 8 (8152) 40-25-00</w:t>
      </w:r>
    </w:p>
    <w:p w:rsidR="00AC1EAB" w:rsidRDefault="00AC1EAB" w:rsidP="00AC1EAB">
      <w:pPr>
        <w:ind w:firstLine="708"/>
        <w:jc w:val="both"/>
        <w:rPr>
          <w:i/>
          <w:sz w:val="27"/>
          <w:szCs w:val="27"/>
        </w:rPr>
      </w:pPr>
      <w:r w:rsidRPr="00ED2272">
        <w:rPr>
          <w:i/>
          <w:sz w:val="27"/>
          <w:szCs w:val="27"/>
        </w:rPr>
        <w:t>Официаль</w:t>
      </w:r>
      <w:r w:rsidR="00ED2272">
        <w:rPr>
          <w:i/>
          <w:sz w:val="27"/>
          <w:szCs w:val="27"/>
        </w:rPr>
        <w:t xml:space="preserve">ный Интернет-сайт: </w:t>
      </w:r>
      <w:proofErr w:type="spellStart"/>
      <w:r w:rsidR="00ED2272">
        <w:rPr>
          <w:i/>
          <w:sz w:val="27"/>
          <w:szCs w:val="27"/>
        </w:rPr>
        <w:t>гувм.мвд.рф</w:t>
      </w:r>
      <w:proofErr w:type="spellEnd"/>
    </w:p>
    <w:p w:rsidR="00E32084" w:rsidRPr="00E32084" w:rsidRDefault="00E32084" w:rsidP="00AC1EAB">
      <w:pPr>
        <w:ind w:firstLine="708"/>
        <w:jc w:val="both"/>
        <w:rPr>
          <w:i/>
          <w:sz w:val="27"/>
          <w:szCs w:val="27"/>
        </w:rPr>
      </w:pPr>
      <w:r w:rsidRPr="00ED2272">
        <w:rPr>
          <w:i/>
          <w:sz w:val="27"/>
          <w:szCs w:val="27"/>
        </w:rPr>
        <w:t xml:space="preserve">Адрес электронной почты: </w:t>
      </w:r>
      <w:r w:rsidRPr="00E32084">
        <w:rPr>
          <w:bCs/>
          <w:i/>
          <w:sz w:val="27"/>
          <w:szCs w:val="27"/>
        </w:rPr>
        <w:t>uvm.51@mvd.ru</w:t>
      </w:r>
      <w:r w:rsidRPr="00E32084">
        <w:rPr>
          <w:i/>
          <w:sz w:val="27"/>
          <w:szCs w:val="27"/>
        </w:rPr>
        <w:t>.</w:t>
      </w:r>
    </w:p>
    <w:p w:rsidR="00614115" w:rsidRDefault="00614115" w:rsidP="00AC1EAB">
      <w:pPr>
        <w:pStyle w:val="25"/>
        <w:rPr>
          <w:rFonts w:eastAsia="Calibri"/>
          <w:b w:val="0"/>
          <w:sz w:val="27"/>
          <w:szCs w:val="27"/>
        </w:rPr>
      </w:pPr>
    </w:p>
    <w:p w:rsidR="003E1569" w:rsidRDefault="003E1569" w:rsidP="00AC1EAB">
      <w:pPr>
        <w:pStyle w:val="25"/>
        <w:rPr>
          <w:b w:val="0"/>
          <w:i/>
          <w:sz w:val="27"/>
          <w:szCs w:val="27"/>
        </w:rPr>
      </w:pPr>
    </w:p>
    <w:p w:rsidR="001B672B" w:rsidRPr="003F7A4B" w:rsidRDefault="001B672B" w:rsidP="001B672B">
      <w:pPr>
        <w:pStyle w:val="25"/>
      </w:pPr>
      <w:bookmarkStart w:id="308" w:name="_Toc391916641"/>
      <w:r w:rsidRPr="003F7A4B">
        <w:t>НИЖЕГОРОДСКАЯ ОБЛАСТЬ</w:t>
      </w:r>
      <w:bookmarkEnd w:id="308"/>
    </w:p>
    <w:p w:rsidR="001B672B" w:rsidRDefault="001B672B" w:rsidP="001B672B">
      <w:pPr>
        <w:rPr>
          <w:i/>
          <w:iCs/>
          <w:sz w:val="27"/>
          <w:szCs w:val="27"/>
        </w:rPr>
      </w:pPr>
      <w:r>
        <w:rPr>
          <w:sz w:val="27"/>
          <w:szCs w:val="27"/>
        </w:rPr>
        <w:t>(</w:t>
      </w:r>
      <w:r>
        <w:rPr>
          <w:i/>
          <w:iCs/>
          <w:sz w:val="27"/>
          <w:szCs w:val="27"/>
        </w:rPr>
        <w:t xml:space="preserve">региональная программа переселения согласована </w:t>
      </w:r>
    </w:p>
    <w:p w:rsidR="001B672B" w:rsidRDefault="001B672B" w:rsidP="001B672B">
      <w:pPr>
        <w:rPr>
          <w:i/>
          <w:iCs/>
          <w:sz w:val="27"/>
          <w:szCs w:val="27"/>
        </w:rPr>
      </w:pPr>
      <w:r>
        <w:rPr>
          <w:i/>
          <w:iCs/>
          <w:sz w:val="27"/>
          <w:szCs w:val="27"/>
        </w:rPr>
        <w:t xml:space="preserve">распоряжением Правительства Российской Федерации </w:t>
      </w:r>
    </w:p>
    <w:p w:rsidR="001B672B" w:rsidRPr="00BE3CEE" w:rsidRDefault="001B672B" w:rsidP="001B672B">
      <w:pPr>
        <w:rPr>
          <w:i/>
          <w:iCs/>
          <w:sz w:val="27"/>
          <w:szCs w:val="27"/>
        </w:rPr>
      </w:pPr>
      <w:r w:rsidRPr="00BE3CEE">
        <w:rPr>
          <w:i/>
          <w:iCs/>
          <w:sz w:val="27"/>
          <w:szCs w:val="27"/>
        </w:rPr>
        <w:t xml:space="preserve">от </w:t>
      </w:r>
      <w:r w:rsidR="00BE3CEE" w:rsidRPr="00BE3CEE">
        <w:rPr>
          <w:i/>
          <w:iCs/>
          <w:sz w:val="27"/>
          <w:szCs w:val="27"/>
        </w:rPr>
        <w:t>5 июля 2018 г. № 1368-р</w:t>
      </w:r>
      <w:r w:rsidRPr="00BE3CEE">
        <w:rPr>
          <w:i/>
          <w:iCs/>
          <w:sz w:val="27"/>
          <w:szCs w:val="27"/>
        </w:rPr>
        <w:t>)</w:t>
      </w:r>
    </w:p>
    <w:p w:rsidR="001B672B" w:rsidRDefault="001B672B" w:rsidP="001B672B">
      <w:pPr>
        <w:pStyle w:val="af6"/>
        <w:spacing w:after="0"/>
        <w:rPr>
          <w:sz w:val="27"/>
          <w:szCs w:val="27"/>
        </w:rPr>
      </w:pPr>
    </w:p>
    <w:p w:rsidR="001B672B" w:rsidRDefault="001B672B" w:rsidP="001B672B">
      <w:pPr>
        <w:ind w:firstLine="708"/>
        <w:jc w:val="both"/>
        <w:rPr>
          <w:b/>
          <w:kern w:val="2"/>
          <w:sz w:val="27"/>
          <w:szCs w:val="27"/>
          <w:lang w:eastAsia="ar-SA"/>
        </w:rPr>
      </w:pPr>
      <w:r>
        <w:rPr>
          <w:b/>
          <w:kern w:val="2"/>
          <w:sz w:val="27"/>
          <w:szCs w:val="27"/>
          <w:lang w:eastAsia="ar-SA"/>
        </w:rPr>
        <w:t>Краткое описание территорий вселения</w:t>
      </w:r>
    </w:p>
    <w:p w:rsidR="001B672B" w:rsidRDefault="001B672B" w:rsidP="001B672B">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Pr="0094232C">
        <w:rPr>
          <w:color w:val="3A3A3A"/>
          <w:sz w:val="27"/>
          <w:szCs w:val="27"/>
          <w:shd w:val="clear" w:color="auto" w:fill="FFFFFF"/>
        </w:rPr>
        <w:t>Нижегородская область, за исключением городского округа город Саров и Володарского муниципального района</w:t>
      </w:r>
      <w:r w:rsidRPr="0094232C">
        <w:rPr>
          <w:rStyle w:val="ae"/>
          <w:sz w:val="27"/>
          <w:szCs w:val="27"/>
        </w:rPr>
        <w:footnoteReference w:id="25"/>
      </w:r>
      <w:r w:rsidRPr="0094232C">
        <w:rPr>
          <w:sz w:val="27"/>
          <w:szCs w:val="27"/>
        </w:rPr>
        <w:t>.</w:t>
      </w:r>
    </w:p>
    <w:p w:rsidR="001B672B" w:rsidRPr="00AD43ED" w:rsidRDefault="001B672B" w:rsidP="001B672B">
      <w:pPr>
        <w:ind w:firstLine="708"/>
        <w:jc w:val="both"/>
        <w:rPr>
          <w:spacing w:val="-4"/>
          <w:kern w:val="2"/>
          <w:sz w:val="27"/>
          <w:szCs w:val="27"/>
          <w:lang w:eastAsia="ar-SA"/>
        </w:rPr>
      </w:pPr>
      <w:r w:rsidRPr="00AD43ED">
        <w:rPr>
          <w:spacing w:val="-4"/>
          <w:kern w:val="2"/>
          <w:sz w:val="27"/>
          <w:szCs w:val="27"/>
          <w:lang w:eastAsia="ar-SA"/>
        </w:rPr>
        <w:t xml:space="preserve">Нижегородская область расположена в центре европейской части России, </w:t>
      </w:r>
      <w:r w:rsidR="00AD43ED">
        <w:rPr>
          <w:spacing w:val="-4"/>
          <w:kern w:val="2"/>
          <w:sz w:val="27"/>
          <w:szCs w:val="27"/>
          <w:lang w:eastAsia="ar-SA"/>
        </w:rPr>
        <w:br/>
      </w:r>
      <w:r w:rsidRPr="00AD43ED">
        <w:rPr>
          <w:spacing w:val="-4"/>
          <w:kern w:val="2"/>
          <w:sz w:val="27"/>
          <w:szCs w:val="27"/>
          <w:lang w:eastAsia="ar-SA"/>
        </w:rPr>
        <w:t xml:space="preserve">на слиянии рек Оки и Волги, в месте пересечения двух важных транспортных коридоров: второго панъевропейского и межрегионального, проходящего </w:t>
      </w:r>
      <w:r w:rsidR="00AD43ED">
        <w:rPr>
          <w:spacing w:val="-4"/>
          <w:kern w:val="2"/>
          <w:sz w:val="27"/>
          <w:szCs w:val="27"/>
          <w:lang w:eastAsia="ar-SA"/>
        </w:rPr>
        <w:br/>
      </w:r>
      <w:r w:rsidRPr="00AD43ED">
        <w:rPr>
          <w:spacing w:val="-4"/>
          <w:kern w:val="2"/>
          <w:sz w:val="27"/>
          <w:szCs w:val="27"/>
          <w:lang w:eastAsia="ar-SA"/>
        </w:rPr>
        <w:t xml:space="preserve">с северо-запада на юг европейской части России. На северо-западе область граничит </w:t>
      </w:r>
      <w:r w:rsidR="00AD43ED">
        <w:rPr>
          <w:spacing w:val="-4"/>
          <w:kern w:val="2"/>
          <w:sz w:val="27"/>
          <w:szCs w:val="27"/>
          <w:lang w:eastAsia="ar-SA"/>
        </w:rPr>
        <w:br/>
      </w:r>
      <w:r w:rsidRPr="00AD43ED">
        <w:rPr>
          <w:spacing w:val="-4"/>
          <w:kern w:val="2"/>
          <w:sz w:val="27"/>
          <w:szCs w:val="27"/>
          <w:lang w:eastAsia="ar-SA"/>
        </w:rPr>
        <w:t xml:space="preserve">с Костромской областью, на северо-востоке – с Кировской, на востоке – с Марий-Эл  </w:t>
      </w:r>
      <w:r w:rsidR="00AD43ED">
        <w:rPr>
          <w:spacing w:val="-4"/>
          <w:kern w:val="2"/>
          <w:sz w:val="27"/>
          <w:szCs w:val="27"/>
          <w:lang w:eastAsia="ar-SA"/>
        </w:rPr>
        <w:br/>
      </w:r>
      <w:r w:rsidRPr="00AD43ED">
        <w:rPr>
          <w:spacing w:val="-4"/>
          <w:kern w:val="2"/>
          <w:sz w:val="27"/>
          <w:szCs w:val="27"/>
          <w:lang w:eastAsia="ar-SA"/>
        </w:rPr>
        <w:t xml:space="preserve">и Чувашией, на юге – с Мордовией, на юго-западе – с Рязанской, на западе – </w:t>
      </w:r>
      <w:r w:rsidR="00AD43ED">
        <w:rPr>
          <w:spacing w:val="-4"/>
          <w:kern w:val="2"/>
          <w:sz w:val="27"/>
          <w:szCs w:val="27"/>
          <w:lang w:eastAsia="ar-SA"/>
        </w:rPr>
        <w:br/>
      </w:r>
      <w:r w:rsidRPr="00AD43ED">
        <w:rPr>
          <w:spacing w:val="-4"/>
          <w:kern w:val="2"/>
          <w:sz w:val="27"/>
          <w:szCs w:val="27"/>
          <w:lang w:eastAsia="ar-SA"/>
        </w:rPr>
        <w:t>с Владимирской и Ивановской областями. Административным центром является город Нижний Новгород. С 2001 года Нижний Новгород – столица Приволжского федерального округа.</w:t>
      </w:r>
    </w:p>
    <w:p w:rsidR="001B672B" w:rsidRPr="004B0490" w:rsidRDefault="001B672B" w:rsidP="001B672B">
      <w:pPr>
        <w:ind w:firstLine="708"/>
        <w:jc w:val="both"/>
        <w:rPr>
          <w:kern w:val="2"/>
          <w:sz w:val="27"/>
          <w:szCs w:val="27"/>
          <w:lang w:eastAsia="ar-SA"/>
        </w:rPr>
      </w:pPr>
      <w:r w:rsidRPr="004B0490">
        <w:rPr>
          <w:kern w:val="2"/>
          <w:sz w:val="27"/>
          <w:szCs w:val="27"/>
          <w:lang w:eastAsia="ar-SA"/>
        </w:rPr>
        <w:t xml:space="preserve">Основной водной магистралью является Волга </w:t>
      </w:r>
      <w:r>
        <w:rPr>
          <w:kern w:val="2"/>
          <w:sz w:val="27"/>
          <w:szCs w:val="27"/>
          <w:lang w:eastAsia="ar-SA"/>
        </w:rPr>
        <w:t>–</w:t>
      </w:r>
      <w:r w:rsidRPr="004B0490">
        <w:rPr>
          <w:kern w:val="2"/>
          <w:sz w:val="27"/>
          <w:szCs w:val="27"/>
          <w:lang w:eastAsia="ar-SA"/>
        </w:rPr>
        <w:t xml:space="preserve"> крупнейшая река Европы, которая делит область на две основные части: левобережную низинную </w:t>
      </w:r>
      <w:r>
        <w:rPr>
          <w:kern w:val="2"/>
          <w:sz w:val="27"/>
          <w:szCs w:val="27"/>
          <w:lang w:eastAsia="ar-SA"/>
        </w:rPr>
        <w:t>–</w:t>
      </w:r>
      <w:r w:rsidRPr="004B0490">
        <w:rPr>
          <w:kern w:val="2"/>
          <w:sz w:val="27"/>
          <w:szCs w:val="27"/>
          <w:lang w:eastAsia="ar-SA"/>
        </w:rPr>
        <w:t xml:space="preserve"> Заволжье и правобережную возвышенную, холмистую, изрезанную балками и оврагами. </w:t>
      </w:r>
    </w:p>
    <w:p w:rsidR="001B672B" w:rsidRPr="004B0490" w:rsidRDefault="001B672B" w:rsidP="001B672B">
      <w:pPr>
        <w:ind w:firstLine="708"/>
        <w:jc w:val="both"/>
        <w:rPr>
          <w:kern w:val="2"/>
          <w:sz w:val="27"/>
          <w:szCs w:val="27"/>
          <w:lang w:eastAsia="ar-SA"/>
        </w:rPr>
      </w:pPr>
      <w:r w:rsidRPr="004B0490">
        <w:rPr>
          <w:kern w:val="2"/>
          <w:sz w:val="27"/>
          <w:szCs w:val="27"/>
          <w:lang w:eastAsia="ar-SA"/>
        </w:rPr>
        <w:t>Климат умеренно континентальный с хорошо выраженными сезонами года, не очень многоснежной зимой и умеренно теплым летом.</w:t>
      </w:r>
    </w:p>
    <w:p w:rsidR="001B672B" w:rsidRDefault="001B672B" w:rsidP="001B672B">
      <w:pPr>
        <w:ind w:firstLine="709"/>
        <w:jc w:val="both"/>
        <w:rPr>
          <w:kern w:val="2"/>
          <w:sz w:val="27"/>
          <w:szCs w:val="27"/>
          <w:lang w:eastAsia="ar-SA"/>
        </w:rPr>
      </w:pPr>
      <w:r>
        <w:rPr>
          <w:kern w:val="2"/>
          <w:sz w:val="27"/>
          <w:szCs w:val="27"/>
          <w:lang w:eastAsia="ar-SA"/>
        </w:rPr>
        <w:t xml:space="preserve">Нижегородская область является крупнейшим промышленным </w:t>
      </w:r>
      <w:r>
        <w:rPr>
          <w:kern w:val="2"/>
          <w:sz w:val="27"/>
          <w:szCs w:val="27"/>
          <w:lang w:eastAsia="ar-SA"/>
        </w:rPr>
        <w:br/>
        <w:t xml:space="preserve">и сельскохозяйственным регионом Поволжья. </w:t>
      </w:r>
    </w:p>
    <w:p w:rsidR="001B672B" w:rsidRPr="00D54C89" w:rsidRDefault="001B672B" w:rsidP="001B672B">
      <w:pPr>
        <w:ind w:firstLine="709"/>
        <w:jc w:val="both"/>
        <w:rPr>
          <w:kern w:val="2"/>
          <w:sz w:val="27"/>
          <w:szCs w:val="27"/>
          <w:lang w:eastAsia="ar-SA"/>
        </w:rPr>
      </w:pPr>
      <w:r w:rsidRPr="00D54C89">
        <w:rPr>
          <w:kern w:val="2"/>
          <w:sz w:val="27"/>
          <w:szCs w:val="27"/>
          <w:lang w:eastAsia="ar-SA"/>
        </w:rPr>
        <w:t>Около трети 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химия, оборонная промышленность, а также фармацевтическая и медицинская промышленность.</w:t>
      </w:r>
    </w:p>
    <w:p w:rsidR="001B672B" w:rsidRPr="00D54C89" w:rsidRDefault="001B672B" w:rsidP="001B672B">
      <w:pPr>
        <w:ind w:firstLine="709"/>
        <w:jc w:val="both"/>
        <w:rPr>
          <w:kern w:val="2"/>
          <w:sz w:val="27"/>
          <w:szCs w:val="27"/>
          <w:lang w:eastAsia="ar-SA"/>
        </w:rPr>
      </w:pPr>
      <w:r w:rsidRPr="00D54C89">
        <w:rPr>
          <w:kern w:val="2"/>
          <w:sz w:val="27"/>
          <w:szCs w:val="27"/>
          <w:lang w:eastAsia="ar-SA"/>
        </w:rPr>
        <w:t>Значительный вклад в экономику вносит малый бизнес, развитие которого является одним из важнейших приоритетов для экономики области.</w:t>
      </w:r>
    </w:p>
    <w:p w:rsidR="001B672B" w:rsidRPr="00D54C89" w:rsidRDefault="001B672B" w:rsidP="001B672B">
      <w:pPr>
        <w:pStyle w:val="ConsPlusNormal"/>
        <w:ind w:firstLine="709"/>
        <w:jc w:val="both"/>
        <w:rPr>
          <w:kern w:val="2"/>
          <w:sz w:val="27"/>
          <w:szCs w:val="27"/>
          <w:lang w:eastAsia="ar-SA"/>
        </w:rPr>
      </w:pPr>
      <w:r w:rsidRPr="00D54C89">
        <w:rPr>
          <w:kern w:val="2"/>
          <w:sz w:val="27"/>
          <w:szCs w:val="27"/>
          <w:lang w:eastAsia="ar-SA"/>
        </w:rPr>
        <w:t>В области осуществляют свою деятельность 492 сельскохозяйственные организации, 2</w:t>
      </w:r>
      <w:r w:rsidR="00AD43ED">
        <w:rPr>
          <w:kern w:val="2"/>
          <w:sz w:val="27"/>
          <w:szCs w:val="27"/>
          <w:lang w:eastAsia="ar-SA"/>
        </w:rPr>
        <w:t> </w:t>
      </w:r>
      <w:r w:rsidRPr="00D54C89">
        <w:rPr>
          <w:kern w:val="2"/>
          <w:sz w:val="27"/>
          <w:szCs w:val="27"/>
          <w:lang w:eastAsia="ar-SA"/>
        </w:rPr>
        <w:t xml:space="preserve">648 крестьянских (фермерских) хозяйств, 549,6 тыс. личных </w:t>
      </w:r>
      <w:r w:rsidRPr="00D54C89">
        <w:rPr>
          <w:kern w:val="2"/>
          <w:sz w:val="27"/>
          <w:szCs w:val="27"/>
          <w:lang w:eastAsia="ar-SA"/>
        </w:rPr>
        <w:lastRenderedPageBreak/>
        <w:t>подсобных хозяйств.</w:t>
      </w:r>
    </w:p>
    <w:p w:rsidR="001B672B" w:rsidRDefault="001B672B" w:rsidP="001B672B">
      <w:pPr>
        <w:ind w:firstLine="709"/>
        <w:jc w:val="both"/>
        <w:rPr>
          <w:kern w:val="2"/>
          <w:sz w:val="27"/>
          <w:szCs w:val="27"/>
          <w:lang w:eastAsia="ar-SA"/>
        </w:rPr>
      </w:pPr>
      <w:r w:rsidRPr="00D54C89">
        <w:rPr>
          <w:kern w:val="2"/>
          <w:sz w:val="27"/>
          <w:szCs w:val="27"/>
          <w:lang w:eastAsia="ar-SA"/>
        </w:rPr>
        <w:t xml:space="preserve">Правительством Нижегородской области разработаны меры государственной поддержки кадрового потенциала на селе, которые закреплены в </w:t>
      </w:r>
      <w:hyperlink r:id="rId204" w:history="1">
        <w:r>
          <w:rPr>
            <w:kern w:val="2"/>
            <w:sz w:val="27"/>
            <w:szCs w:val="27"/>
            <w:lang w:eastAsia="ar-SA"/>
          </w:rPr>
          <w:t>з</w:t>
        </w:r>
        <w:r w:rsidRPr="00D54C89">
          <w:rPr>
            <w:kern w:val="2"/>
            <w:sz w:val="27"/>
            <w:szCs w:val="27"/>
            <w:lang w:eastAsia="ar-SA"/>
          </w:rPr>
          <w:t>акон</w:t>
        </w:r>
      </w:hyperlink>
      <w:r w:rsidRPr="00D54C89">
        <w:rPr>
          <w:kern w:val="2"/>
          <w:sz w:val="27"/>
          <w:szCs w:val="27"/>
          <w:lang w:eastAsia="ar-SA"/>
        </w:rPr>
        <w:t>е Нижегородской области от 1 ноября 2008</w:t>
      </w:r>
      <w:r w:rsidR="00AD43ED">
        <w:rPr>
          <w:kern w:val="2"/>
          <w:sz w:val="27"/>
          <w:szCs w:val="27"/>
          <w:lang w:eastAsia="ar-SA"/>
        </w:rPr>
        <w:t> </w:t>
      </w:r>
      <w:r w:rsidRPr="00D54C89">
        <w:rPr>
          <w:kern w:val="2"/>
          <w:sz w:val="27"/>
          <w:szCs w:val="27"/>
          <w:lang w:eastAsia="ar-SA"/>
        </w:rPr>
        <w:t>г</w:t>
      </w:r>
      <w:r>
        <w:rPr>
          <w:kern w:val="2"/>
          <w:sz w:val="27"/>
          <w:szCs w:val="27"/>
          <w:lang w:eastAsia="ar-SA"/>
        </w:rPr>
        <w:t>.</w:t>
      </w:r>
      <w:r w:rsidRPr="00D54C89">
        <w:rPr>
          <w:kern w:val="2"/>
          <w:sz w:val="27"/>
          <w:szCs w:val="27"/>
          <w:lang w:eastAsia="ar-SA"/>
        </w:rPr>
        <w:t xml:space="preserve"> №</w:t>
      </w:r>
      <w:r w:rsidR="00AD43ED">
        <w:rPr>
          <w:kern w:val="2"/>
          <w:sz w:val="27"/>
          <w:szCs w:val="27"/>
          <w:lang w:eastAsia="ar-SA"/>
        </w:rPr>
        <w:t> </w:t>
      </w:r>
      <w:r w:rsidRPr="00D54C89">
        <w:rPr>
          <w:kern w:val="2"/>
          <w:sz w:val="27"/>
          <w:szCs w:val="27"/>
          <w:lang w:eastAsia="ar-SA"/>
        </w:rPr>
        <w:t>149-З «О мерах государственной поддержки кадрового потенциала агропромышленного комплекса Нижегородской области»</w:t>
      </w:r>
      <w:r>
        <w:rPr>
          <w:kern w:val="2"/>
          <w:sz w:val="27"/>
          <w:szCs w:val="27"/>
          <w:lang w:eastAsia="ar-SA"/>
        </w:rPr>
        <w:t>.</w:t>
      </w:r>
    </w:p>
    <w:p w:rsidR="001B672B" w:rsidRPr="009361FA" w:rsidRDefault="001B672B" w:rsidP="001B672B">
      <w:pPr>
        <w:pStyle w:val="a6"/>
        <w:spacing w:after="0" w:line="240" w:lineRule="auto"/>
        <w:ind w:left="0" w:firstLine="709"/>
        <w:jc w:val="both"/>
        <w:rPr>
          <w:rFonts w:ascii="Times New Roman" w:hAnsi="Times New Roman"/>
          <w:kern w:val="2"/>
          <w:sz w:val="27"/>
          <w:szCs w:val="27"/>
          <w:lang w:val="ru-RU" w:eastAsia="ar-SA"/>
        </w:rPr>
      </w:pPr>
      <w:r w:rsidRPr="009361FA">
        <w:rPr>
          <w:rFonts w:ascii="Times New Roman" w:hAnsi="Times New Roman"/>
          <w:kern w:val="2"/>
          <w:sz w:val="27"/>
          <w:szCs w:val="27"/>
          <w:lang w:val="ru-RU" w:eastAsia="ar-SA"/>
        </w:rPr>
        <w:t>Наибольшая потребность в работниках отмечается в обрабатывающем производстве, транспорте и связи, здравоохранении, образовании, оптовой и</w:t>
      </w:r>
      <w:r>
        <w:rPr>
          <w:rFonts w:ascii="Times New Roman" w:hAnsi="Times New Roman"/>
          <w:kern w:val="2"/>
          <w:sz w:val="27"/>
          <w:szCs w:val="27"/>
          <w:lang w:val="ru-RU" w:eastAsia="ar-SA"/>
        </w:rPr>
        <w:t> </w:t>
      </w:r>
      <w:r w:rsidRPr="009361FA">
        <w:rPr>
          <w:rFonts w:ascii="Times New Roman" w:hAnsi="Times New Roman"/>
          <w:kern w:val="2"/>
          <w:sz w:val="27"/>
          <w:szCs w:val="27"/>
          <w:lang w:val="ru-RU" w:eastAsia="ar-SA"/>
        </w:rPr>
        <w:t>розничной торговле.</w:t>
      </w:r>
    </w:p>
    <w:p w:rsidR="001B672B" w:rsidRPr="009361FA" w:rsidRDefault="001B672B" w:rsidP="001B672B">
      <w:pPr>
        <w:pStyle w:val="ConsPlusNormal"/>
        <w:ind w:firstLine="709"/>
        <w:jc w:val="both"/>
        <w:outlineLvl w:val="3"/>
        <w:rPr>
          <w:kern w:val="2"/>
          <w:sz w:val="27"/>
          <w:szCs w:val="27"/>
          <w:lang w:eastAsia="ar-SA"/>
        </w:rPr>
      </w:pPr>
      <w:r w:rsidRPr="009361FA">
        <w:rPr>
          <w:kern w:val="2"/>
          <w:sz w:val="27"/>
          <w:szCs w:val="27"/>
          <w:lang w:eastAsia="ar-SA"/>
        </w:rPr>
        <w:t>Всем участникам Государственной программы и членам их семей после регистрации в установленном порядке и до приобретения ими гражданства Российской Федерации будут предоставлены (на общих основаниях) услуги в</w:t>
      </w:r>
      <w:r>
        <w:rPr>
          <w:kern w:val="2"/>
          <w:sz w:val="27"/>
          <w:szCs w:val="27"/>
          <w:lang w:eastAsia="ar-SA"/>
        </w:rPr>
        <w:t> </w:t>
      </w:r>
      <w:r w:rsidRPr="009361FA">
        <w:rPr>
          <w:kern w:val="2"/>
          <w:sz w:val="27"/>
          <w:szCs w:val="27"/>
          <w:lang w:eastAsia="ar-SA"/>
        </w:rPr>
        <w:t xml:space="preserve">сферах здравоохранения, образования, содействия занятости, меры социальной поддержки. </w:t>
      </w:r>
    </w:p>
    <w:p w:rsidR="001B672B" w:rsidRPr="009361FA" w:rsidRDefault="001B672B" w:rsidP="001B672B">
      <w:pPr>
        <w:ind w:firstLine="708"/>
        <w:jc w:val="both"/>
        <w:rPr>
          <w:kern w:val="2"/>
          <w:sz w:val="27"/>
          <w:szCs w:val="27"/>
          <w:lang w:eastAsia="ar-SA"/>
        </w:rPr>
      </w:pPr>
      <w:r w:rsidRPr="009361FA">
        <w:rPr>
          <w:kern w:val="2"/>
          <w:sz w:val="27"/>
          <w:szCs w:val="27"/>
          <w:lang w:eastAsia="ar-SA"/>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1B672B" w:rsidRPr="00EC2412" w:rsidRDefault="001B672B" w:rsidP="001B672B">
      <w:pPr>
        <w:pStyle w:val="ConsPlusNormal"/>
        <w:ind w:firstLine="709"/>
        <w:jc w:val="both"/>
        <w:rPr>
          <w:kern w:val="2"/>
          <w:sz w:val="27"/>
          <w:szCs w:val="27"/>
          <w:lang w:eastAsia="ar-SA"/>
        </w:rPr>
      </w:pPr>
      <w:r w:rsidRPr="00EC2412">
        <w:rPr>
          <w:kern w:val="2"/>
          <w:sz w:val="27"/>
          <w:szCs w:val="27"/>
          <w:lang w:eastAsia="ar-SA"/>
        </w:rPr>
        <w:t xml:space="preserve">Система высшего образования включает 31 образовательную организацию высшего образования, из них 11 государственных, 1 частная, 15 филиалов государственных образовательных организаций, 4 филиала частных. </w:t>
      </w:r>
    </w:p>
    <w:p w:rsidR="001B672B" w:rsidRPr="000B475A" w:rsidRDefault="001B672B" w:rsidP="001B672B">
      <w:pPr>
        <w:ind w:firstLine="709"/>
        <w:jc w:val="both"/>
        <w:rPr>
          <w:sz w:val="27"/>
          <w:szCs w:val="27"/>
        </w:rPr>
      </w:pPr>
      <w:r w:rsidRPr="00EC2412">
        <w:rPr>
          <w:kern w:val="2"/>
          <w:sz w:val="27"/>
          <w:szCs w:val="27"/>
          <w:lang w:eastAsia="ar-SA"/>
        </w:rPr>
        <w:t xml:space="preserve">Система </w:t>
      </w:r>
      <w:r w:rsidRPr="000B475A">
        <w:rPr>
          <w:sz w:val="27"/>
          <w:szCs w:val="27"/>
        </w:rPr>
        <w:t xml:space="preserve">среднего профессионального образования включает 77 профессиональных образовательных организаций, в том числе 4 частных. </w:t>
      </w:r>
    </w:p>
    <w:p w:rsidR="001B672B" w:rsidRDefault="001B672B" w:rsidP="001B672B">
      <w:pPr>
        <w:ind w:firstLine="709"/>
        <w:jc w:val="both"/>
        <w:rPr>
          <w:sz w:val="27"/>
          <w:szCs w:val="27"/>
        </w:rPr>
      </w:pPr>
      <w:r w:rsidRPr="000B475A">
        <w:rPr>
          <w:sz w:val="27"/>
          <w:szCs w:val="27"/>
        </w:rPr>
        <w:t>На территории области</w:t>
      </w:r>
      <w:r>
        <w:rPr>
          <w:sz w:val="27"/>
          <w:szCs w:val="27"/>
        </w:rPr>
        <w:t xml:space="preserve"> функционирует </w:t>
      </w:r>
      <w:r w:rsidRPr="000B475A">
        <w:rPr>
          <w:sz w:val="27"/>
          <w:szCs w:val="27"/>
        </w:rPr>
        <w:t>1</w:t>
      </w:r>
      <w:r w:rsidR="00AD43ED">
        <w:rPr>
          <w:sz w:val="27"/>
          <w:szCs w:val="27"/>
        </w:rPr>
        <w:t> </w:t>
      </w:r>
      <w:r w:rsidRPr="000B475A">
        <w:rPr>
          <w:sz w:val="27"/>
          <w:szCs w:val="27"/>
        </w:rPr>
        <w:t>319 образовательных организаций, реализующих программы дошкольного образования</w:t>
      </w:r>
      <w:r>
        <w:rPr>
          <w:sz w:val="27"/>
          <w:szCs w:val="27"/>
        </w:rPr>
        <w:t xml:space="preserve">, </w:t>
      </w:r>
      <w:r w:rsidRPr="000B475A">
        <w:rPr>
          <w:sz w:val="27"/>
          <w:szCs w:val="27"/>
        </w:rPr>
        <w:t>900 государственных и</w:t>
      </w:r>
      <w:r>
        <w:rPr>
          <w:sz w:val="27"/>
          <w:szCs w:val="27"/>
        </w:rPr>
        <w:t> </w:t>
      </w:r>
      <w:r w:rsidRPr="000B475A">
        <w:rPr>
          <w:sz w:val="27"/>
          <w:szCs w:val="27"/>
        </w:rPr>
        <w:t>муниципальных общеобразовательных организаций и их филиалов</w:t>
      </w:r>
      <w:r>
        <w:rPr>
          <w:sz w:val="27"/>
          <w:szCs w:val="27"/>
        </w:rPr>
        <w:t>.</w:t>
      </w:r>
    </w:p>
    <w:p w:rsidR="001B672B" w:rsidRDefault="001B672B" w:rsidP="001B672B">
      <w:pPr>
        <w:pStyle w:val="ConsPlusNormal"/>
        <w:ind w:firstLine="709"/>
        <w:jc w:val="both"/>
        <w:rPr>
          <w:sz w:val="27"/>
          <w:szCs w:val="27"/>
        </w:rPr>
      </w:pPr>
      <w:r w:rsidRPr="00382CB8">
        <w:rPr>
          <w:sz w:val="27"/>
          <w:szCs w:val="27"/>
        </w:rPr>
        <w:t>Участникам Государственной программы за сч</w:t>
      </w:r>
      <w:r w:rsidR="00EE390E">
        <w:rPr>
          <w:sz w:val="27"/>
          <w:szCs w:val="27"/>
        </w:rPr>
        <w:t>ё</w:t>
      </w:r>
      <w:r w:rsidRPr="00382CB8">
        <w:rPr>
          <w:sz w:val="27"/>
          <w:szCs w:val="27"/>
        </w:rPr>
        <w:t>т средств областного бюджета предоставляется финансовая поддержка в виде единовременной выплаты на жилищное обустройство: оплату найма (аренды) жилых помещений на срок не</w:t>
      </w:r>
      <w:r>
        <w:rPr>
          <w:sz w:val="27"/>
          <w:szCs w:val="27"/>
        </w:rPr>
        <w:t> </w:t>
      </w:r>
      <w:r w:rsidRPr="00382CB8">
        <w:rPr>
          <w:sz w:val="27"/>
          <w:szCs w:val="27"/>
        </w:rPr>
        <w:t>менее 6 месяцев; оплату коммунальных услуг.</w:t>
      </w:r>
    </w:p>
    <w:p w:rsidR="001B672B" w:rsidRPr="00B97BB0" w:rsidRDefault="001B672B" w:rsidP="001B672B">
      <w:pPr>
        <w:ind w:firstLine="708"/>
        <w:jc w:val="both"/>
        <w:rPr>
          <w:sz w:val="27"/>
          <w:szCs w:val="27"/>
        </w:rPr>
      </w:pPr>
      <w:r w:rsidRPr="00B97BB0">
        <w:rPr>
          <w:sz w:val="27"/>
          <w:szCs w:val="27"/>
        </w:rPr>
        <w:t>Для содействия занятости соотечественников органами службы занятости населения Нижегородской области оказываются следующие услуги: по</w:t>
      </w:r>
      <w:r>
        <w:rPr>
          <w:sz w:val="27"/>
          <w:szCs w:val="27"/>
        </w:rPr>
        <w:t> </w:t>
      </w:r>
      <w:r w:rsidRPr="00B97BB0">
        <w:rPr>
          <w:sz w:val="27"/>
          <w:szCs w:val="27"/>
        </w:rPr>
        <w:t>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w:t>
      </w:r>
      <w:r>
        <w:rPr>
          <w:sz w:val="27"/>
          <w:szCs w:val="27"/>
        </w:rPr>
        <w:t> </w:t>
      </w:r>
      <w:r w:rsidRPr="00B97BB0">
        <w:rPr>
          <w:sz w:val="27"/>
          <w:szCs w:val="27"/>
        </w:rPr>
        <w:t>также в участии в общественных работах, ярмарках вакансий и учебных рабочих мест. В процессе профессионального обучения выплачиваются стипендии.</w:t>
      </w:r>
    </w:p>
    <w:p w:rsidR="001B672B" w:rsidRDefault="001B672B" w:rsidP="001B672B">
      <w:pPr>
        <w:pStyle w:val="Default"/>
        <w:ind w:firstLine="709"/>
        <w:jc w:val="both"/>
        <w:rPr>
          <w:rFonts w:eastAsia="Times New Roman"/>
          <w:color w:val="auto"/>
          <w:sz w:val="27"/>
          <w:szCs w:val="27"/>
          <w:lang w:eastAsia="ru-RU"/>
        </w:rPr>
      </w:pPr>
      <w:r w:rsidRPr="00382CB8">
        <w:rPr>
          <w:rFonts w:eastAsia="Times New Roman"/>
          <w:color w:val="auto"/>
          <w:sz w:val="27"/>
          <w:szCs w:val="27"/>
          <w:lang w:eastAsia="ru-RU"/>
        </w:rPr>
        <w:t>Обеспечение жильем участников Госпрограммы не</w:t>
      </w:r>
      <w:r>
        <w:rPr>
          <w:rFonts w:eastAsia="Times New Roman"/>
          <w:color w:val="auto"/>
          <w:sz w:val="27"/>
          <w:szCs w:val="27"/>
          <w:lang w:eastAsia="ru-RU"/>
        </w:rPr>
        <w:t> </w:t>
      </w:r>
      <w:r w:rsidRPr="00382CB8">
        <w:rPr>
          <w:rFonts w:eastAsia="Times New Roman"/>
          <w:color w:val="auto"/>
          <w:sz w:val="27"/>
          <w:szCs w:val="27"/>
          <w:lang w:eastAsia="ru-RU"/>
        </w:rPr>
        <w:t xml:space="preserve">предусмотрено, </w:t>
      </w:r>
      <w:r w:rsidR="00AD43ED">
        <w:rPr>
          <w:rFonts w:eastAsia="Times New Roman"/>
          <w:color w:val="auto"/>
          <w:sz w:val="27"/>
          <w:szCs w:val="27"/>
          <w:lang w:eastAsia="ru-RU"/>
        </w:rPr>
        <w:br/>
      </w:r>
      <w:r w:rsidRPr="00382CB8">
        <w:rPr>
          <w:rFonts w:eastAsia="Times New Roman"/>
          <w:color w:val="auto"/>
          <w:sz w:val="27"/>
          <w:szCs w:val="27"/>
          <w:lang w:eastAsia="ru-RU"/>
        </w:rPr>
        <w:t xml:space="preserve">за исключением случаев, когда жилье по предварительной договоренности предоставляет работодатель при приеме на работу. </w:t>
      </w:r>
    </w:p>
    <w:p w:rsidR="001B672B" w:rsidRPr="00382CB8" w:rsidRDefault="001B672B" w:rsidP="001B672B">
      <w:pPr>
        <w:pStyle w:val="Default"/>
        <w:ind w:firstLine="709"/>
        <w:jc w:val="both"/>
        <w:rPr>
          <w:rFonts w:eastAsia="Times New Roman"/>
          <w:color w:val="auto"/>
          <w:sz w:val="27"/>
          <w:szCs w:val="27"/>
          <w:lang w:eastAsia="ru-RU"/>
        </w:rPr>
      </w:pPr>
      <w:r w:rsidRPr="00382CB8">
        <w:rPr>
          <w:rFonts w:eastAsia="Times New Roman"/>
          <w:color w:val="auto"/>
          <w:sz w:val="27"/>
          <w:szCs w:val="27"/>
          <w:lang w:eastAsia="ru-RU"/>
        </w:rPr>
        <w:t xml:space="preserve">Постоянное жилищное обустройство осуществляется на условиях аренды жилого помещения или его приобретения за счёт личных средств соотечественников. </w:t>
      </w:r>
    </w:p>
    <w:p w:rsidR="001B672B" w:rsidRPr="00382CB8" w:rsidRDefault="001B672B" w:rsidP="001B672B">
      <w:pPr>
        <w:ind w:firstLine="708"/>
        <w:jc w:val="both"/>
        <w:rPr>
          <w:sz w:val="27"/>
          <w:szCs w:val="27"/>
        </w:rPr>
      </w:pPr>
      <w:r w:rsidRPr="00382CB8">
        <w:rPr>
          <w:sz w:val="27"/>
          <w:szCs w:val="27"/>
        </w:rPr>
        <w:t xml:space="preserve">После получения гражданства Российской Федерации </w:t>
      </w:r>
      <w:r>
        <w:rPr>
          <w:sz w:val="27"/>
          <w:szCs w:val="27"/>
        </w:rPr>
        <w:t>соотечественники</w:t>
      </w:r>
      <w:r w:rsidRPr="00382CB8">
        <w:rPr>
          <w:sz w:val="27"/>
          <w:szCs w:val="27"/>
        </w:rPr>
        <w:t xml:space="preserve">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1B672B" w:rsidRPr="00382CB8" w:rsidRDefault="001B672B" w:rsidP="001B672B">
      <w:pPr>
        <w:pStyle w:val="ConsPlusNormal"/>
        <w:ind w:firstLine="709"/>
        <w:jc w:val="both"/>
        <w:rPr>
          <w:sz w:val="27"/>
          <w:szCs w:val="27"/>
        </w:rPr>
      </w:pPr>
      <w:r w:rsidRPr="00382CB8">
        <w:rPr>
          <w:sz w:val="27"/>
          <w:szCs w:val="27"/>
        </w:rPr>
        <w:lastRenderedPageBreak/>
        <w:t xml:space="preserve">На территории Нижегородской области реализуется государственная </w:t>
      </w:r>
      <w:hyperlink r:id="rId205" w:history="1">
        <w:r w:rsidRPr="00382CB8">
          <w:rPr>
            <w:sz w:val="27"/>
            <w:szCs w:val="27"/>
          </w:rPr>
          <w:t>программа</w:t>
        </w:r>
      </w:hyperlink>
      <w:r w:rsidRPr="00382CB8">
        <w:rPr>
          <w:sz w:val="27"/>
          <w:szCs w:val="27"/>
        </w:rPr>
        <w:t xml:space="preserve"> «Развитие жилищного строительства и государственная поддержка граждан по обеспечению жильем на территории Нижегородской области», утвержденная постановлением Правительства Нижегородской области </w:t>
      </w:r>
      <w:r w:rsidR="00AD43ED">
        <w:rPr>
          <w:sz w:val="27"/>
          <w:szCs w:val="27"/>
        </w:rPr>
        <w:t> </w:t>
      </w:r>
      <w:r w:rsidRPr="00382CB8">
        <w:rPr>
          <w:sz w:val="27"/>
          <w:szCs w:val="27"/>
        </w:rPr>
        <w:t>от 30 апреля 2014</w:t>
      </w:r>
      <w:r w:rsidR="00AD43ED">
        <w:rPr>
          <w:sz w:val="27"/>
          <w:szCs w:val="27"/>
        </w:rPr>
        <w:t> </w:t>
      </w:r>
      <w:r w:rsidRPr="00382CB8">
        <w:rPr>
          <w:sz w:val="27"/>
          <w:szCs w:val="27"/>
        </w:rPr>
        <w:t>г</w:t>
      </w:r>
      <w:r>
        <w:rPr>
          <w:sz w:val="27"/>
          <w:szCs w:val="27"/>
        </w:rPr>
        <w:t>.</w:t>
      </w:r>
      <w:r w:rsidRPr="00382CB8">
        <w:rPr>
          <w:sz w:val="27"/>
          <w:szCs w:val="27"/>
        </w:rPr>
        <w:t xml:space="preserve"> № 302, которая предполагает возможность участия в ней соотечественников в части соответствующих подпрограмм</w:t>
      </w:r>
      <w:r>
        <w:rPr>
          <w:sz w:val="27"/>
          <w:szCs w:val="27"/>
        </w:rPr>
        <w:t xml:space="preserve"> (</w:t>
      </w:r>
      <w:r w:rsidRPr="00382CB8">
        <w:rPr>
          <w:sz w:val="27"/>
          <w:szCs w:val="27"/>
        </w:rPr>
        <w:t>«Развитие строительства жилья экономического класса в Нижегородской области», «Обеспечение жильем молодых семей в Нижегородской области»</w:t>
      </w:r>
      <w:r>
        <w:rPr>
          <w:sz w:val="27"/>
          <w:szCs w:val="27"/>
        </w:rPr>
        <w:t>).</w:t>
      </w:r>
    </w:p>
    <w:p w:rsidR="001B672B" w:rsidRPr="00AD43ED" w:rsidRDefault="001B672B" w:rsidP="001B672B">
      <w:pPr>
        <w:pStyle w:val="af8"/>
        <w:ind w:firstLine="708"/>
        <w:jc w:val="both"/>
        <w:rPr>
          <w:rFonts w:ascii="Times New Roman" w:eastAsia="Times New Roman" w:hAnsi="Times New Roman"/>
          <w:spacing w:val="-4"/>
          <w:sz w:val="27"/>
          <w:szCs w:val="27"/>
          <w:lang w:eastAsia="ru-RU"/>
        </w:rPr>
      </w:pPr>
      <w:r w:rsidRPr="00AD43ED">
        <w:rPr>
          <w:rFonts w:ascii="Times New Roman" w:eastAsia="Times New Roman" w:hAnsi="Times New Roman"/>
          <w:spacing w:val="-4"/>
          <w:sz w:val="27"/>
          <w:szCs w:val="27"/>
          <w:lang w:eastAsia="ru-RU"/>
        </w:rPr>
        <w:t xml:space="preserve">Учитывая, что часть участников Государственной </w:t>
      </w:r>
      <w:hyperlink r:id="rId206" w:history="1">
        <w:r w:rsidRPr="00AD43ED">
          <w:rPr>
            <w:rFonts w:ascii="Times New Roman" w:eastAsia="Times New Roman" w:hAnsi="Times New Roman"/>
            <w:spacing w:val="-4"/>
            <w:sz w:val="27"/>
            <w:szCs w:val="27"/>
            <w:lang w:eastAsia="ru-RU"/>
          </w:rPr>
          <w:t>программы</w:t>
        </w:r>
      </w:hyperlink>
      <w:r w:rsidRPr="00AD43ED">
        <w:rPr>
          <w:rFonts w:ascii="Times New Roman" w:eastAsia="Times New Roman" w:hAnsi="Times New Roman"/>
          <w:spacing w:val="-4"/>
          <w:sz w:val="27"/>
          <w:szCs w:val="27"/>
          <w:lang w:eastAsia="ru-RU"/>
        </w:rPr>
        <w:t xml:space="preserve"> выберет место</w:t>
      </w:r>
      <w:r w:rsidR="00AD43ED" w:rsidRPr="00AD43ED">
        <w:rPr>
          <w:rFonts w:ascii="Times New Roman" w:eastAsia="Times New Roman" w:hAnsi="Times New Roman"/>
          <w:spacing w:val="-4"/>
          <w:sz w:val="27"/>
          <w:szCs w:val="27"/>
          <w:lang w:eastAsia="ru-RU"/>
        </w:rPr>
        <w:t>м</w:t>
      </w:r>
      <w:r w:rsidRPr="00AD43ED">
        <w:rPr>
          <w:rFonts w:ascii="Times New Roman" w:eastAsia="Times New Roman" w:hAnsi="Times New Roman"/>
          <w:spacing w:val="-4"/>
          <w:sz w:val="27"/>
          <w:szCs w:val="27"/>
          <w:lang w:eastAsia="ru-RU"/>
        </w:rPr>
        <w:t xml:space="preserve"> для проживания сельскую местность, наиболее приемлемыми предложениями обеспечения соотечественников жильем являются условия </w:t>
      </w:r>
      <w:hyperlink r:id="rId207" w:history="1">
        <w:r w:rsidRPr="00AD43ED">
          <w:rPr>
            <w:rFonts w:ascii="Times New Roman" w:eastAsia="Times New Roman" w:hAnsi="Times New Roman"/>
            <w:spacing w:val="-4"/>
            <w:sz w:val="27"/>
            <w:szCs w:val="27"/>
            <w:lang w:eastAsia="ru-RU"/>
          </w:rPr>
          <w:t>подпрограммы</w:t>
        </w:r>
      </w:hyperlink>
      <w:r w:rsidRPr="00AD43ED">
        <w:rPr>
          <w:rFonts w:ascii="Times New Roman" w:eastAsia="Times New Roman" w:hAnsi="Times New Roman"/>
          <w:spacing w:val="-4"/>
          <w:sz w:val="27"/>
          <w:szCs w:val="27"/>
          <w:lang w:eastAsia="ru-RU"/>
        </w:rPr>
        <w:t xml:space="preserve"> «Устойчивое развитие сельских территорий Нижегородской области до 2020 года» государственной программы «Развитие агропромышленного комплекса Нижегородской области», утвержденной постановлением Правительства Нижегоро</w:t>
      </w:r>
      <w:r w:rsidR="00AD43ED">
        <w:rPr>
          <w:rFonts w:ascii="Times New Roman" w:eastAsia="Times New Roman" w:hAnsi="Times New Roman"/>
          <w:spacing w:val="-4"/>
          <w:sz w:val="27"/>
          <w:szCs w:val="27"/>
          <w:lang w:eastAsia="ru-RU"/>
        </w:rPr>
        <w:t>дской области от 28 апреля 2014 </w:t>
      </w:r>
      <w:r w:rsidRPr="00AD43ED">
        <w:rPr>
          <w:rFonts w:ascii="Times New Roman" w:eastAsia="Times New Roman" w:hAnsi="Times New Roman"/>
          <w:spacing w:val="-4"/>
          <w:sz w:val="27"/>
          <w:szCs w:val="27"/>
          <w:lang w:eastAsia="ru-RU"/>
        </w:rPr>
        <w:t>г. № 280.</w:t>
      </w:r>
    </w:p>
    <w:p w:rsidR="001B672B" w:rsidRDefault="001B672B" w:rsidP="001B672B">
      <w:pPr>
        <w:pStyle w:val="af8"/>
        <w:ind w:firstLine="708"/>
        <w:jc w:val="both"/>
        <w:rPr>
          <w:rFonts w:ascii="Times New Roman" w:eastAsia="Times New Roman" w:hAnsi="Times New Roman"/>
          <w:sz w:val="27"/>
          <w:szCs w:val="27"/>
          <w:lang w:eastAsia="ru-RU"/>
        </w:rPr>
      </w:pPr>
      <w:r w:rsidRPr="00382CB8">
        <w:rPr>
          <w:rFonts w:ascii="Times New Roman" w:eastAsia="Times New Roman" w:hAnsi="Times New Roman"/>
          <w:sz w:val="27"/>
          <w:szCs w:val="27"/>
          <w:lang w:eastAsia="ru-RU"/>
        </w:rPr>
        <w:t>После получения гражданства Российской Федерации соотечественники имеют право на получение земельных участков в собственность в соответствии с</w:t>
      </w:r>
      <w:r>
        <w:rPr>
          <w:rFonts w:ascii="Times New Roman" w:eastAsia="Times New Roman" w:hAnsi="Times New Roman"/>
          <w:sz w:val="27"/>
          <w:szCs w:val="27"/>
          <w:lang w:eastAsia="ru-RU"/>
        </w:rPr>
        <w:t> </w:t>
      </w:r>
      <w:r w:rsidRPr="00382CB8">
        <w:rPr>
          <w:rFonts w:ascii="Times New Roman" w:eastAsia="Times New Roman" w:hAnsi="Times New Roman"/>
          <w:sz w:val="27"/>
          <w:szCs w:val="27"/>
          <w:lang w:eastAsia="ru-RU"/>
        </w:rPr>
        <w:t>законодательством Нижегородской области.</w:t>
      </w:r>
    </w:p>
    <w:p w:rsidR="001B672B" w:rsidRPr="003E1569" w:rsidRDefault="001B672B" w:rsidP="001B672B">
      <w:pPr>
        <w:ind w:left="708" w:firstLine="1"/>
        <w:jc w:val="left"/>
        <w:rPr>
          <w:b/>
          <w:i/>
          <w:sz w:val="27"/>
          <w:szCs w:val="27"/>
        </w:rPr>
      </w:pPr>
      <w:r w:rsidRPr="003E1569">
        <w:rPr>
          <w:b/>
          <w:i/>
          <w:sz w:val="27"/>
          <w:szCs w:val="27"/>
        </w:rPr>
        <w:t>Министерство социальной политики Нижегородской области</w:t>
      </w:r>
    </w:p>
    <w:p w:rsidR="001B672B" w:rsidRPr="003E1569" w:rsidRDefault="001B672B" w:rsidP="001B672B">
      <w:pPr>
        <w:ind w:left="708" w:firstLine="1"/>
        <w:jc w:val="left"/>
        <w:rPr>
          <w:i/>
          <w:sz w:val="27"/>
          <w:szCs w:val="27"/>
        </w:rPr>
      </w:pPr>
      <w:r w:rsidRPr="003E1569">
        <w:rPr>
          <w:i/>
          <w:sz w:val="27"/>
          <w:szCs w:val="27"/>
        </w:rPr>
        <w:t xml:space="preserve">Адрес: 603950, г. </w:t>
      </w:r>
      <w:r w:rsidR="008B3133" w:rsidRPr="003E1569">
        <w:rPr>
          <w:i/>
          <w:sz w:val="27"/>
          <w:szCs w:val="27"/>
        </w:rPr>
        <w:t>Н.</w:t>
      </w:r>
      <w:r w:rsidR="008B3133">
        <w:rPr>
          <w:i/>
          <w:sz w:val="27"/>
          <w:szCs w:val="27"/>
        </w:rPr>
        <w:t> </w:t>
      </w:r>
      <w:r w:rsidR="008B3133" w:rsidRPr="003E1569">
        <w:rPr>
          <w:i/>
          <w:sz w:val="27"/>
          <w:szCs w:val="27"/>
        </w:rPr>
        <w:t>Новгород</w:t>
      </w:r>
      <w:r w:rsidRPr="003E1569">
        <w:rPr>
          <w:i/>
          <w:sz w:val="27"/>
          <w:szCs w:val="27"/>
        </w:rPr>
        <w:t>, ул. Деловая, д. 9</w:t>
      </w:r>
    </w:p>
    <w:p w:rsidR="001B672B" w:rsidRPr="003E1569" w:rsidRDefault="001B672B" w:rsidP="001B672B">
      <w:pPr>
        <w:ind w:left="708" w:firstLine="1"/>
        <w:jc w:val="left"/>
        <w:rPr>
          <w:i/>
          <w:sz w:val="27"/>
          <w:szCs w:val="27"/>
        </w:rPr>
      </w:pPr>
      <w:r w:rsidRPr="003E1569">
        <w:rPr>
          <w:i/>
          <w:sz w:val="27"/>
          <w:szCs w:val="27"/>
        </w:rPr>
        <w:t>Телефон: 8 (831) 422-28-80, факс: 8 (831) 422-29-43</w:t>
      </w:r>
    </w:p>
    <w:p w:rsidR="001B672B" w:rsidRPr="003E1569" w:rsidRDefault="001B672B" w:rsidP="001B672B">
      <w:pPr>
        <w:ind w:left="708" w:firstLine="1"/>
        <w:jc w:val="left"/>
        <w:rPr>
          <w:i/>
          <w:sz w:val="27"/>
          <w:szCs w:val="27"/>
        </w:rPr>
      </w:pPr>
      <w:r w:rsidRPr="003E1569">
        <w:rPr>
          <w:i/>
          <w:sz w:val="27"/>
          <w:szCs w:val="27"/>
        </w:rPr>
        <w:t xml:space="preserve">Официальный Интернет-сайт: </w:t>
      </w:r>
      <w:hyperlink r:id="rId208" w:history="1">
        <w:r w:rsidRPr="003E1569">
          <w:rPr>
            <w:rStyle w:val="ab"/>
            <w:i/>
            <w:color w:val="auto"/>
            <w:sz w:val="27"/>
            <w:szCs w:val="27"/>
            <w:u w:val="none"/>
          </w:rPr>
          <w:t>www.minsocium.ru</w:t>
        </w:r>
      </w:hyperlink>
    </w:p>
    <w:p w:rsidR="001B672B" w:rsidRPr="00AD31DC" w:rsidRDefault="001B672B" w:rsidP="001B672B">
      <w:pPr>
        <w:ind w:left="708" w:firstLine="1"/>
        <w:jc w:val="left"/>
        <w:rPr>
          <w:i/>
          <w:sz w:val="27"/>
          <w:szCs w:val="27"/>
        </w:rPr>
      </w:pPr>
      <w:r w:rsidRPr="00AD31DC">
        <w:rPr>
          <w:i/>
          <w:sz w:val="27"/>
          <w:szCs w:val="27"/>
        </w:rPr>
        <w:t>Адрес электронной почты: official@socium.kreml.nnov.ru</w:t>
      </w:r>
    </w:p>
    <w:p w:rsidR="001B672B" w:rsidRPr="00AD31DC" w:rsidRDefault="001B672B" w:rsidP="001B672B">
      <w:pPr>
        <w:ind w:firstLine="709"/>
        <w:jc w:val="left"/>
        <w:rPr>
          <w:b/>
          <w:i/>
          <w:sz w:val="27"/>
          <w:szCs w:val="27"/>
        </w:rPr>
      </w:pPr>
      <w:r w:rsidRPr="00AD31DC">
        <w:rPr>
          <w:b/>
          <w:i/>
          <w:sz w:val="27"/>
          <w:szCs w:val="27"/>
        </w:rPr>
        <w:t xml:space="preserve">Управление по вопросам миграции ГУ МВД России </w:t>
      </w:r>
    </w:p>
    <w:p w:rsidR="001B672B" w:rsidRPr="00AD31DC" w:rsidRDefault="001B672B" w:rsidP="001B672B">
      <w:pPr>
        <w:ind w:firstLine="709"/>
        <w:jc w:val="left"/>
        <w:rPr>
          <w:b/>
          <w:i/>
          <w:sz w:val="27"/>
          <w:szCs w:val="27"/>
        </w:rPr>
      </w:pPr>
      <w:r w:rsidRPr="00AD31DC">
        <w:rPr>
          <w:b/>
          <w:i/>
          <w:sz w:val="27"/>
          <w:szCs w:val="27"/>
        </w:rPr>
        <w:t>по Нижегородской области</w:t>
      </w:r>
    </w:p>
    <w:p w:rsidR="001B672B" w:rsidRDefault="001B672B" w:rsidP="001B672B">
      <w:pPr>
        <w:pStyle w:val="25"/>
        <w:ind w:firstLine="708"/>
        <w:jc w:val="both"/>
        <w:rPr>
          <w:b w:val="0"/>
          <w:i/>
          <w:sz w:val="27"/>
          <w:szCs w:val="27"/>
          <w:lang w:val="ru-RU" w:eastAsia="ru-RU"/>
        </w:rPr>
      </w:pPr>
      <w:r w:rsidRPr="003E1569">
        <w:rPr>
          <w:b w:val="0"/>
          <w:i/>
          <w:sz w:val="27"/>
          <w:szCs w:val="27"/>
          <w:lang w:val="ru-RU" w:eastAsia="ru-RU"/>
        </w:rPr>
        <w:t xml:space="preserve">Адрес: 603094, г. </w:t>
      </w:r>
      <w:r w:rsidR="008B3133" w:rsidRPr="003E1569">
        <w:rPr>
          <w:b w:val="0"/>
          <w:i/>
          <w:sz w:val="27"/>
          <w:szCs w:val="27"/>
          <w:lang w:val="ru-RU" w:eastAsia="ru-RU"/>
        </w:rPr>
        <w:t>Н.</w:t>
      </w:r>
      <w:r w:rsidR="008B3133">
        <w:rPr>
          <w:b w:val="0"/>
          <w:i/>
          <w:sz w:val="27"/>
          <w:szCs w:val="27"/>
          <w:lang w:val="ru-RU" w:eastAsia="ru-RU"/>
        </w:rPr>
        <w:t> </w:t>
      </w:r>
      <w:r w:rsidR="008B3133" w:rsidRPr="003E1569">
        <w:rPr>
          <w:b w:val="0"/>
          <w:i/>
          <w:sz w:val="27"/>
          <w:szCs w:val="27"/>
          <w:lang w:val="ru-RU" w:eastAsia="ru-RU"/>
        </w:rPr>
        <w:t>Новгород</w:t>
      </w:r>
      <w:r w:rsidRPr="003E1569">
        <w:rPr>
          <w:b w:val="0"/>
          <w:i/>
          <w:sz w:val="27"/>
          <w:szCs w:val="27"/>
          <w:lang w:val="ru-RU" w:eastAsia="ru-RU"/>
        </w:rPr>
        <w:t>, Бульвар Юбилейный, д. 32</w:t>
      </w:r>
    </w:p>
    <w:p w:rsidR="001B672B" w:rsidRDefault="001B672B" w:rsidP="001B672B">
      <w:pPr>
        <w:pStyle w:val="25"/>
        <w:ind w:firstLine="708"/>
        <w:jc w:val="both"/>
        <w:rPr>
          <w:b w:val="0"/>
          <w:i/>
          <w:sz w:val="27"/>
          <w:szCs w:val="27"/>
          <w:lang w:val="ru-RU" w:eastAsia="ru-RU"/>
        </w:rPr>
      </w:pPr>
      <w:r w:rsidRPr="003E1569">
        <w:rPr>
          <w:b w:val="0"/>
          <w:i/>
          <w:sz w:val="27"/>
          <w:szCs w:val="27"/>
          <w:lang w:val="ru-RU" w:eastAsia="ru-RU"/>
        </w:rPr>
        <w:t>Тел./факс: 8 (831) 268-29-89</w:t>
      </w:r>
    </w:p>
    <w:p w:rsidR="001B672B" w:rsidRDefault="001B672B" w:rsidP="001B672B">
      <w:pPr>
        <w:pStyle w:val="25"/>
        <w:ind w:firstLine="708"/>
        <w:jc w:val="both"/>
        <w:rPr>
          <w:b w:val="0"/>
          <w:i/>
          <w:sz w:val="27"/>
          <w:szCs w:val="27"/>
          <w:lang w:val="ru-RU" w:eastAsia="ru-RU"/>
        </w:rPr>
      </w:pPr>
      <w:r>
        <w:rPr>
          <w:b w:val="0"/>
          <w:i/>
          <w:sz w:val="27"/>
          <w:szCs w:val="27"/>
          <w:lang w:val="ru-RU" w:eastAsia="ru-RU"/>
        </w:rPr>
        <w:t>Т</w:t>
      </w:r>
      <w:r w:rsidRPr="003E1569">
        <w:rPr>
          <w:b w:val="0"/>
          <w:i/>
          <w:sz w:val="27"/>
          <w:szCs w:val="27"/>
          <w:lang w:val="ru-RU" w:eastAsia="ru-RU"/>
        </w:rPr>
        <w:t>елефон: 8 (831) 268-28-02</w:t>
      </w:r>
    </w:p>
    <w:p w:rsidR="001B672B" w:rsidRDefault="001B672B" w:rsidP="001B672B">
      <w:pPr>
        <w:pStyle w:val="25"/>
        <w:ind w:firstLine="708"/>
        <w:jc w:val="both"/>
        <w:rPr>
          <w:b w:val="0"/>
          <w:i/>
          <w:sz w:val="27"/>
          <w:szCs w:val="27"/>
          <w:lang w:val="ru-RU" w:eastAsia="ru-RU"/>
        </w:rPr>
      </w:pPr>
      <w:r w:rsidRPr="003E1569">
        <w:rPr>
          <w:b w:val="0"/>
          <w:i/>
          <w:sz w:val="27"/>
          <w:szCs w:val="27"/>
          <w:lang w:val="ru-RU" w:eastAsia="ru-RU"/>
        </w:rPr>
        <w:t xml:space="preserve">Официальный Интернет-сайт: </w:t>
      </w:r>
      <w:hyperlink r:id="rId209" w:tgtFrame="_blank" w:history="1">
        <w:r w:rsidRPr="003E1569">
          <w:rPr>
            <w:b w:val="0"/>
            <w:i/>
            <w:sz w:val="27"/>
            <w:szCs w:val="27"/>
            <w:lang w:val="ru-RU" w:eastAsia="ru-RU"/>
          </w:rPr>
          <w:t>http://www.52.mvd.ru</w:t>
        </w:r>
      </w:hyperlink>
    </w:p>
    <w:p w:rsidR="0072291D" w:rsidRDefault="001B672B" w:rsidP="00302F8C">
      <w:pPr>
        <w:pStyle w:val="25"/>
        <w:ind w:firstLine="708"/>
        <w:jc w:val="both"/>
        <w:rPr>
          <w:b w:val="0"/>
          <w:i/>
          <w:sz w:val="27"/>
          <w:szCs w:val="27"/>
        </w:rPr>
      </w:pPr>
      <w:r w:rsidRPr="003E1569">
        <w:rPr>
          <w:b w:val="0"/>
          <w:i/>
          <w:sz w:val="27"/>
          <w:szCs w:val="27"/>
          <w:lang w:val="ru-RU" w:eastAsia="ru-RU"/>
        </w:rPr>
        <w:t>Адрес электронной почты: 52gumvd@mvd.ru</w:t>
      </w:r>
    </w:p>
    <w:p w:rsidR="0072291D" w:rsidRDefault="0072291D" w:rsidP="00AC1EAB">
      <w:pPr>
        <w:pStyle w:val="25"/>
        <w:rPr>
          <w:b w:val="0"/>
          <w:i/>
          <w:sz w:val="27"/>
          <w:szCs w:val="27"/>
        </w:rPr>
      </w:pPr>
    </w:p>
    <w:p w:rsidR="0072291D" w:rsidRDefault="0072291D" w:rsidP="00AC1EAB">
      <w:pPr>
        <w:pStyle w:val="25"/>
        <w:rPr>
          <w:b w:val="0"/>
          <w:i/>
          <w:sz w:val="27"/>
          <w:szCs w:val="27"/>
        </w:rPr>
      </w:pPr>
    </w:p>
    <w:p w:rsidR="00846BE2" w:rsidRDefault="00846BE2" w:rsidP="00846BE2">
      <w:pPr>
        <w:pStyle w:val="25"/>
      </w:pPr>
      <w:bookmarkStart w:id="309" w:name="_Toc391916642"/>
      <w:r>
        <w:t>НОВГОРОДСКАЯ ОБЛАСТЬ</w:t>
      </w:r>
      <w:bookmarkEnd w:id="309"/>
    </w:p>
    <w:p w:rsidR="00846BE2" w:rsidRDefault="00846BE2" w:rsidP="00846BE2">
      <w:pPr>
        <w:rPr>
          <w:i/>
          <w:iCs/>
          <w:sz w:val="27"/>
          <w:szCs w:val="27"/>
        </w:rPr>
      </w:pPr>
      <w:r>
        <w:rPr>
          <w:sz w:val="27"/>
          <w:szCs w:val="27"/>
        </w:rPr>
        <w:t>(</w:t>
      </w:r>
      <w:r>
        <w:rPr>
          <w:i/>
          <w:iCs/>
          <w:sz w:val="27"/>
          <w:szCs w:val="27"/>
        </w:rPr>
        <w:t xml:space="preserve">региональная программа переселения согласована </w:t>
      </w:r>
    </w:p>
    <w:p w:rsidR="00846BE2" w:rsidRDefault="00846BE2" w:rsidP="00846BE2">
      <w:pPr>
        <w:rPr>
          <w:i/>
          <w:iCs/>
          <w:sz w:val="27"/>
          <w:szCs w:val="27"/>
        </w:rPr>
      </w:pPr>
      <w:r>
        <w:rPr>
          <w:i/>
          <w:iCs/>
          <w:sz w:val="27"/>
          <w:szCs w:val="27"/>
        </w:rPr>
        <w:t xml:space="preserve">распоряжением Правительства Российской Федерации </w:t>
      </w:r>
    </w:p>
    <w:p w:rsidR="00846BE2" w:rsidRDefault="00846BE2" w:rsidP="00846BE2">
      <w:pPr>
        <w:rPr>
          <w:i/>
          <w:iCs/>
          <w:sz w:val="27"/>
          <w:szCs w:val="27"/>
        </w:rPr>
      </w:pPr>
      <w:r>
        <w:rPr>
          <w:i/>
          <w:iCs/>
          <w:sz w:val="27"/>
          <w:szCs w:val="27"/>
        </w:rPr>
        <w:t>от 24 ноября 2015 г. № 2383-р)</w:t>
      </w:r>
    </w:p>
    <w:p w:rsidR="00846BE2" w:rsidRDefault="00846BE2" w:rsidP="00846BE2">
      <w:pPr>
        <w:pStyle w:val="af6"/>
        <w:spacing w:after="0"/>
        <w:jc w:val="center"/>
        <w:rPr>
          <w:sz w:val="27"/>
          <w:szCs w:val="27"/>
        </w:rPr>
      </w:pPr>
    </w:p>
    <w:p w:rsidR="00846BE2" w:rsidRDefault="00846BE2" w:rsidP="00E143A1">
      <w:pPr>
        <w:ind w:firstLine="708"/>
        <w:jc w:val="left"/>
        <w:rPr>
          <w:b/>
          <w:sz w:val="27"/>
          <w:szCs w:val="27"/>
        </w:rPr>
      </w:pPr>
      <w:r>
        <w:rPr>
          <w:b/>
          <w:sz w:val="27"/>
          <w:szCs w:val="27"/>
        </w:rPr>
        <w:t>Краткое описание территорий вселения</w:t>
      </w:r>
    </w:p>
    <w:p w:rsidR="00846BE2" w:rsidRPr="00986AAE" w:rsidRDefault="00846BE2" w:rsidP="00986AAE">
      <w:pPr>
        <w:tabs>
          <w:tab w:val="left" w:pos="5879"/>
        </w:tabs>
        <w:ind w:firstLine="709"/>
        <w:jc w:val="both"/>
        <w:rPr>
          <w:sz w:val="27"/>
          <w:szCs w:val="27"/>
        </w:rPr>
      </w:pPr>
      <w:r w:rsidRPr="00986AAE">
        <w:rPr>
          <w:sz w:val="27"/>
          <w:szCs w:val="27"/>
        </w:rPr>
        <w:t>Проект переселения объединяет</w:t>
      </w:r>
      <w:r w:rsidRPr="00986AAE">
        <w:rPr>
          <w:b/>
          <w:sz w:val="27"/>
          <w:szCs w:val="27"/>
        </w:rPr>
        <w:t xml:space="preserve"> </w:t>
      </w:r>
      <w:r w:rsidRPr="00986AAE">
        <w:rPr>
          <w:sz w:val="27"/>
          <w:szCs w:val="27"/>
        </w:rPr>
        <w:t>в</w:t>
      </w:r>
      <w:r w:rsidR="00075260" w:rsidRPr="00986AAE">
        <w:rPr>
          <w:sz w:val="27"/>
          <w:szCs w:val="27"/>
        </w:rPr>
        <w:t xml:space="preserve">се муниципальные районы области, </w:t>
      </w:r>
      <w:r w:rsidRPr="00986AAE">
        <w:rPr>
          <w:sz w:val="27"/>
          <w:szCs w:val="27"/>
        </w:rPr>
        <w:t>за</w:t>
      </w:r>
      <w:r w:rsidR="00726A57">
        <w:rPr>
          <w:sz w:val="27"/>
          <w:szCs w:val="27"/>
        </w:rPr>
        <w:t> </w:t>
      </w:r>
      <w:r w:rsidRPr="00986AAE">
        <w:rPr>
          <w:sz w:val="27"/>
          <w:szCs w:val="27"/>
        </w:rPr>
        <w:t>исключением муниципальног</w:t>
      </w:r>
      <w:r w:rsidR="00075260" w:rsidRPr="00986AAE">
        <w:rPr>
          <w:sz w:val="27"/>
          <w:szCs w:val="27"/>
        </w:rPr>
        <w:t>о образования Великий Новгород</w:t>
      </w:r>
      <w:r w:rsidRPr="00986AAE">
        <w:rPr>
          <w:rStyle w:val="ae"/>
          <w:sz w:val="27"/>
          <w:szCs w:val="27"/>
        </w:rPr>
        <w:footnoteReference w:id="26"/>
      </w:r>
      <w:r w:rsidRPr="00986AAE">
        <w:rPr>
          <w:sz w:val="27"/>
          <w:szCs w:val="27"/>
        </w:rPr>
        <w:t>.</w:t>
      </w:r>
    </w:p>
    <w:p w:rsidR="00846BE2" w:rsidRPr="00986AAE" w:rsidRDefault="00846BE2" w:rsidP="00986AAE">
      <w:pPr>
        <w:tabs>
          <w:tab w:val="left" w:pos="5879"/>
        </w:tabs>
        <w:ind w:firstLine="709"/>
        <w:jc w:val="both"/>
        <w:rPr>
          <w:sz w:val="27"/>
          <w:szCs w:val="27"/>
        </w:rPr>
      </w:pPr>
      <w:r w:rsidRPr="00986AAE">
        <w:rPr>
          <w:sz w:val="27"/>
          <w:szCs w:val="27"/>
        </w:rPr>
        <w:t xml:space="preserve">Новгородская область расположена на северо-западе Русской </w:t>
      </w:r>
      <w:r w:rsidRPr="00986AAE">
        <w:rPr>
          <w:sz w:val="27"/>
          <w:szCs w:val="27"/>
        </w:rPr>
        <w:br/>
        <w:t xml:space="preserve">(Восточно-Европейской) равнины в умеренных широтах северного полушария, </w:t>
      </w:r>
      <w:r w:rsidRPr="00986AAE">
        <w:rPr>
          <w:sz w:val="27"/>
          <w:szCs w:val="27"/>
        </w:rPr>
        <w:br/>
        <w:t xml:space="preserve">в лесной зоне. Область граничит с Псковской, Тверской, Ленинградской </w:t>
      </w:r>
      <w:r w:rsidRPr="00986AAE">
        <w:rPr>
          <w:sz w:val="27"/>
          <w:szCs w:val="27"/>
        </w:rPr>
        <w:br/>
      </w:r>
      <w:r w:rsidRPr="00986AAE">
        <w:rPr>
          <w:sz w:val="27"/>
          <w:szCs w:val="27"/>
        </w:rPr>
        <w:lastRenderedPageBreak/>
        <w:t xml:space="preserve">и Вологодской областями. Благодаря удобному географическому положению </w:t>
      </w:r>
      <w:r w:rsidR="00B06F75">
        <w:rPr>
          <w:sz w:val="27"/>
          <w:szCs w:val="27"/>
        </w:rPr>
        <w:t>регион</w:t>
      </w:r>
      <w:r w:rsidR="00075260" w:rsidRPr="00986AAE">
        <w:rPr>
          <w:sz w:val="27"/>
          <w:szCs w:val="27"/>
        </w:rPr>
        <w:t xml:space="preserve"> </w:t>
      </w:r>
      <w:r w:rsidRPr="00986AAE">
        <w:rPr>
          <w:sz w:val="27"/>
          <w:szCs w:val="27"/>
        </w:rPr>
        <w:t xml:space="preserve">имеет хорошую связь с Москвой и Санкт-Петербургом. </w:t>
      </w:r>
      <w:r w:rsidR="00AA6A05" w:rsidRPr="00986AAE">
        <w:rPr>
          <w:sz w:val="27"/>
          <w:szCs w:val="27"/>
        </w:rPr>
        <w:t xml:space="preserve">Основным видом транспорта является автомобильный. </w:t>
      </w:r>
      <w:r w:rsidRPr="00986AAE">
        <w:rPr>
          <w:sz w:val="27"/>
          <w:szCs w:val="27"/>
        </w:rPr>
        <w:t xml:space="preserve">Через территорию </w:t>
      </w:r>
      <w:r w:rsidR="00B06F75">
        <w:rPr>
          <w:sz w:val="27"/>
          <w:szCs w:val="27"/>
        </w:rPr>
        <w:t>области</w:t>
      </w:r>
      <w:r w:rsidRPr="00986AAE">
        <w:rPr>
          <w:sz w:val="27"/>
          <w:szCs w:val="27"/>
        </w:rPr>
        <w:t xml:space="preserve"> проходит автомагистраль Скандинавия – Центр. Основные направления грузопотоков – Финляндия, Германия, Швеция.</w:t>
      </w:r>
      <w:r w:rsidR="00595F9D" w:rsidRPr="00986AAE">
        <w:rPr>
          <w:sz w:val="27"/>
          <w:szCs w:val="27"/>
        </w:rPr>
        <w:t xml:space="preserve"> </w:t>
      </w:r>
      <w:r w:rsidRPr="00986AAE">
        <w:rPr>
          <w:sz w:val="27"/>
          <w:szCs w:val="27"/>
        </w:rPr>
        <w:t>Железнодорожные магистрали, проходящие по</w:t>
      </w:r>
      <w:r w:rsidR="00726A57">
        <w:rPr>
          <w:sz w:val="27"/>
          <w:szCs w:val="27"/>
        </w:rPr>
        <w:t> </w:t>
      </w:r>
      <w:r w:rsidRPr="00986AAE">
        <w:rPr>
          <w:sz w:val="27"/>
          <w:szCs w:val="27"/>
        </w:rPr>
        <w:t>территории Новгородской области, связывают е</w:t>
      </w:r>
      <w:r w:rsidR="000702C3">
        <w:rPr>
          <w:sz w:val="27"/>
          <w:szCs w:val="27"/>
        </w:rPr>
        <w:t>ё</w:t>
      </w:r>
      <w:r w:rsidRPr="00986AAE">
        <w:rPr>
          <w:sz w:val="27"/>
          <w:szCs w:val="27"/>
        </w:rPr>
        <w:t xml:space="preserve"> с другими регионами России, государствами СНГ, Балтии, Европы и Скандинавии. Водные транспортные пути области открыты для выхода судов в Балтийское и Белое моря.</w:t>
      </w:r>
      <w:r w:rsidR="00595F9D" w:rsidRPr="00986AAE">
        <w:rPr>
          <w:sz w:val="27"/>
          <w:szCs w:val="27"/>
        </w:rPr>
        <w:t xml:space="preserve"> </w:t>
      </w:r>
      <w:r w:rsidRPr="00986AAE">
        <w:rPr>
          <w:sz w:val="27"/>
          <w:szCs w:val="27"/>
        </w:rPr>
        <w:t xml:space="preserve">Административным центром области является город Великий Новгород. </w:t>
      </w:r>
    </w:p>
    <w:p w:rsidR="00770226" w:rsidRPr="00986AAE" w:rsidRDefault="00770226" w:rsidP="00986AAE">
      <w:pPr>
        <w:ind w:firstLine="709"/>
        <w:contextualSpacing/>
        <w:jc w:val="both"/>
        <w:rPr>
          <w:sz w:val="27"/>
          <w:szCs w:val="27"/>
        </w:rPr>
      </w:pPr>
      <w:r w:rsidRPr="00986AAE">
        <w:rPr>
          <w:sz w:val="27"/>
          <w:szCs w:val="27"/>
        </w:rPr>
        <w:t xml:space="preserve">Климат </w:t>
      </w:r>
      <w:r w:rsidR="00CD7A48">
        <w:rPr>
          <w:sz w:val="27"/>
          <w:szCs w:val="27"/>
        </w:rPr>
        <w:t>региона</w:t>
      </w:r>
      <w:r w:rsidRPr="00986AAE">
        <w:rPr>
          <w:sz w:val="27"/>
          <w:szCs w:val="27"/>
        </w:rPr>
        <w:t xml:space="preserve"> умеренно-континентальный, близкий к морскому. Его</w:t>
      </w:r>
      <w:r w:rsidR="00726A57">
        <w:rPr>
          <w:sz w:val="27"/>
          <w:szCs w:val="27"/>
        </w:rPr>
        <w:t> </w:t>
      </w:r>
      <w:r w:rsidRPr="00986AAE">
        <w:rPr>
          <w:sz w:val="27"/>
          <w:szCs w:val="27"/>
        </w:rPr>
        <w:t xml:space="preserve">характеризует избыточная влажность. Область расположена в лесной зоне, которая делится на две </w:t>
      </w:r>
      <w:proofErr w:type="spellStart"/>
      <w:r w:rsidRPr="00986AAE">
        <w:rPr>
          <w:sz w:val="27"/>
          <w:szCs w:val="27"/>
        </w:rPr>
        <w:t>подзоны</w:t>
      </w:r>
      <w:proofErr w:type="spellEnd"/>
      <w:r w:rsidRPr="00986AAE">
        <w:rPr>
          <w:sz w:val="27"/>
          <w:szCs w:val="27"/>
        </w:rPr>
        <w:t xml:space="preserve"> – тайга и смешанные леса, граница между которыми выражена не</w:t>
      </w:r>
      <w:r w:rsidR="00726A57">
        <w:rPr>
          <w:sz w:val="27"/>
          <w:szCs w:val="27"/>
        </w:rPr>
        <w:t xml:space="preserve"> </w:t>
      </w:r>
      <w:r w:rsidRPr="00986AAE">
        <w:rPr>
          <w:sz w:val="27"/>
          <w:szCs w:val="27"/>
        </w:rPr>
        <w:t xml:space="preserve">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255694" w:rsidRPr="00986AAE" w:rsidRDefault="00D52345" w:rsidP="00986AAE">
      <w:pPr>
        <w:tabs>
          <w:tab w:val="left" w:pos="5879"/>
        </w:tabs>
        <w:ind w:firstLine="709"/>
        <w:jc w:val="both"/>
        <w:rPr>
          <w:sz w:val="27"/>
          <w:szCs w:val="27"/>
        </w:rPr>
      </w:pPr>
      <w:r w:rsidRPr="00986AAE">
        <w:rPr>
          <w:sz w:val="27"/>
          <w:szCs w:val="27"/>
        </w:rPr>
        <w:t>На территории Новгородской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к числу наиболее богатых торфом областей европейской части России.</w:t>
      </w:r>
    </w:p>
    <w:p w:rsidR="00931C23" w:rsidRPr="00986AAE" w:rsidRDefault="00931C23" w:rsidP="00986AAE">
      <w:pPr>
        <w:tabs>
          <w:tab w:val="left" w:pos="5879"/>
        </w:tabs>
        <w:ind w:firstLine="709"/>
        <w:jc w:val="both"/>
        <w:rPr>
          <w:sz w:val="27"/>
          <w:szCs w:val="27"/>
        </w:rPr>
      </w:pPr>
      <w:r w:rsidRPr="00986AAE">
        <w:rPr>
          <w:sz w:val="27"/>
          <w:szCs w:val="27"/>
        </w:rPr>
        <w:t>Регион обладает значительным природоохранным, рекреационным и</w:t>
      </w:r>
      <w:r w:rsidR="00A25EC1" w:rsidRPr="00986AAE">
        <w:rPr>
          <w:sz w:val="27"/>
          <w:szCs w:val="27"/>
        </w:rPr>
        <w:t> </w:t>
      </w:r>
      <w:r w:rsidRPr="00986AAE">
        <w:rPr>
          <w:sz w:val="27"/>
          <w:szCs w:val="27"/>
        </w:rPr>
        <w:t>лечебным потенциалом. Лечебные и рекреационные ресурсы включают в себя озера Ильмень, Селигер. Область богата минеральными и радоновыми источниками, лечебными грязями (широко известный с ХIХ века курорт «Старая Русса»). По степени освоения питьевых подземных минеральных вод Новгородская область является лидером в Северо-Западном регионе.</w:t>
      </w:r>
    </w:p>
    <w:p w:rsidR="00143499" w:rsidRPr="00986AAE" w:rsidRDefault="00143499" w:rsidP="00986AAE">
      <w:pPr>
        <w:ind w:firstLine="709"/>
        <w:contextualSpacing/>
        <w:jc w:val="both"/>
        <w:rPr>
          <w:sz w:val="27"/>
          <w:szCs w:val="27"/>
        </w:rPr>
      </w:pPr>
      <w:r w:rsidRPr="00986AAE">
        <w:rPr>
          <w:sz w:val="27"/>
          <w:szCs w:val="27"/>
        </w:rPr>
        <w:t xml:space="preserve">Разнообразен животный мир </w:t>
      </w:r>
      <w:proofErr w:type="spellStart"/>
      <w:r w:rsidRPr="00986AAE">
        <w:rPr>
          <w:sz w:val="27"/>
          <w:szCs w:val="27"/>
        </w:rPr>
        <w:t>Новгородчины</w:t>
      </w:r>
      <w:proofErr w:type="spellEnd"/>
      <w:r w:rsidR="00EF515E" w:rsidRPr="00986AAE">
        <w:rPr>
          <w:sz w:val="27"/>
          <w:szCs w:val="27"/>
        </w:rPr>
        <w:t xml:space="preserve">: лисы, лоси, горностаи, </w:t>
      </w:r>
      <w:r w:rsidR="00EB34B5">
        <w:rPr>
          <w:sz w:val="27"/>
          <w:szCs w:val="27"/>
        </w:rPr>
        <w:br/>
      </w:r>
      <w:r w:rsidR="00EF515E" w:rsidRPr="00986AAE">
        <w:rPr>
          <w:sz w:val="27"/>
          <w:szCs w:val="27"/>
        </w:rPr>
        <w:t>зайцы-беляки, бурые медведи, рыси, волки, кабаны, из птиц – утки, гуси, тетерева, рябчики, глухари</w:t>
      </w:r>
      <w:r w:rsidR="00943A9A" w:rsidRPr="00986AAE">
        <w:rPr>
          <w:sz w:val="27"/>
          <w:szCs w:val="27"/>
        </w:rPr>
        <w:t>;</w:t>
      </w:r>
      <w:r w:rsidRPr="00986AAE">
        <w:rPr>
          <w:sz w:val="27"/>
          <w:szCs w:val="27"/>
        </w:rPr>
        <w:t xml:space="preserve"> в бассейне озера Ильмень обитает более 30 видов рыб.</w:t>
      </w:r>
    </w:p>
    <w:p w:rsidR="00846BE2" w:rsidRPr="00986AAE" w:rsidRDefault="00846BE2" w:rsidP="00986AAE">
      <w:pPr>
        <w:tabs>
          <w:tab w:val="left" w:pos="5879"/>
        </w:tabs>
        <w:ind w:firstLine="709"/>
        <w:jc w:val="both"/>
        <w:rPr>
          <w:sz w:val="27"/>
          <w:szCs w:val="27"/>
        </w:rPr>
      </w:pPr>
      <w:r w:rsidRPr="00986AAE">
        <w:rPr>
          <w:sz w:val="27"/>
          <w:szCs w:val="27"/>
        </w:rPr>
        <w:t xml:space="preserve">Основу экономического потенциала области составляют промышленность, сельское хозяйство и строительная индустрия. </w:t>
      </w:r>
    </w:p>
    <w:p w:rsidR="00846BE2" w:rsidRPr="00986AAE" w:rsidRDefault="00846BE2" w:rsidP="00986AAE">
      <w:pPr>
        <w:tabs>
          <w:tab w:val="left" w:pos="5879"/>
        </w:tabs>
        <w:ind w:firstLine="709"/>
        <w:jc w:val="both"/>
        <w:rPr>
          <w:sz w:val="27"/>
          <w:szCs w:val="27"/>
        </w:rPr>
      </w:pPr>
      <w:r w:rsidRPr="00986AAE">
        <w:rPr>
          <w:sz w:val="27"/>
          <w:szCs w:val="27"/>
        </w:rPr>
        <w:t xml:space="preserve">Ведущее место в экономике области принадлежит промышленно-производственному комплексу. Наибольший удельный вес в выпуске промышленной продукции занимают химическая, пищевая, лесная </w:t>
      </w:r>
      <w:r w:rsidRPr="00986AAE">
        <w:rPr>
          <w:sz w:val="27"/>
          <w:szCs w:val="27"/>
        </w:rPr>
        <w:br/>
        <w:t>и деревообрабатывающая промышленность, машиностроение, черная металлургия и электроэнергетика.</w:t>
      </w:r>
    </w:p>
    <w:p w:rsidR="00502562" w:rsidRPr="00986AAE" w:rsidRDefault="00502562" w:rsidP="00986AAE">
      <w:pPr>
        <w:ind w:firstLine="709"/>
        <w:contextualSpacing/>
        <w:jc w:val="both"/>
        <w:rPr>
          <w:sz w:val="27"/>
          <w:szCs w:val="27"/>
        </w:rPr>
      </w:pPr>
      <w:r w:rsidRPr="00986AAE">
        <w:rPr>
          <w:sz w:val="27"/>
          <w:szCs w:val="27"/>
        </w:rPr>
        <w:t xml:space="preserve">Промышленность, в основном, сосредоточена в городах </w:t>
      </w:r>
      <w:r w:rsidR="00BF7D9D" w:rsidRPr="00986AAE">
        <w:rPr>
          <w:sz w:val="27"/>
          <w:szCs w:val="27"/>
        </w:rPr>
        <w:t xml:space="preserve">Великий Новгород, </w:t>
      </w:r>
      <w:r w:rsidRPr="00986AAE">
        <w:rPr>
          <w:sz w:val="27"/>
          <w:szCs w:val="27"/>
        </w:rPr>
        <w:t xml:space="preserve">Боровичи, Старая Русса и Чудово. </w:t>
      </w:r>
    </w:p>
    <w:p w:rsidR="00387DDD" w:rsidRPr="00986AAE" w:rsidRDefault="00387DDD" w:rsidP="00986AAE">
      <w:pPr>
        <w:ind w:firstLine="709"/>
        <w:contextualSpacing/>
        <w:jc w:val="both"/>
        <w:rPr>
          <w:sz w:val="27"/>
          <w:szCs w:val="27"/>
        </w:rPr>
      </w:pPr>
      <w:r w:rsidRPr="00986AAE">
        <w:rPr>
          <w:sz w:val="27"/>
          <w:szCs w:val="27"/>
        </w:rPr>
        <w:t>На территории Новгородской области также развито сельское хозяйство: 135 сельскохозяйственных организаций, 825 крестьянских (фермерских) хозяйств, 63 600 садоводов и садоводческих объединений, 188 500 личных подсобных хозяйств, 11 сельскохозяйственных потребительских кооперативов.</w:t>
      </w:r>
    </w:p>
    <w:p w:rsidR="00846BE2" w:rsidRPr="00986AAE" w:rsidRDefault="00846BE2" w:rsidP="00986AAE">
      <w:pPr>
        <w:tabs>
          <w:tab w:val="left" w:pos="5879"/>
        </w:tabs>
        <w:ind w:firstLine="709"/>
        <w:jc w:val="both"/>
        <w:rPr>
          <w:sz w:val="27"/>
          <w:szCs w:val="27"/>
        </w:rPr>
      </w:pPr>
      <w:r w:rsidRPr="00986AAE">
        <w:rPr>
          <w:sz w:val="27"/>
          <w:szCs w:val="27"/>
        </w:rPr>
        <w:t xml:space="preserve">Более 90% сельскохозяйственных предприятий имеют молочное </w:t>
      </w:r>
      <w:r w:rsidRPr="00986AAE">
        <w:rPr>
          <w:sz w:val="27"/>
          <w:szCs w:val="27"/>
        </w:rPr>
        <w:lastRenderedPageBreak/>
        <w:t xml:space="preserve">направление, в которых молочное животноводство развивается в сочетании </w:t>
      </w:r>
      <w:r w:rsidRPr="00986AAE">
        <w:rPr>
          <w:sz w:val="27"/>
          <w:szCs w:val="27"/>
        </w:rPr>
        <w:br/>
        <w:t xml:space="preserve">с растениеводством. </w:t>
      </w:r>
    </w:p>
    <w:p w:rsidR="00846BE2" w:rsidRPr="00986AAE" w:rsidRDefault="00846BE2" w:rsidP="00986AAE">
      <w:pPr>
        <w:tabs>
          <w:tab w:val="left" w:pos="5879"/>
        </w:tabs>
        <w:ind w:firstLine="709"/>
        <w:jc w:val="both"/>
        <w:rPr>
          <w:sz w:val="27"/>
          <w:szCs w:val="27"/>
        </w:rPr>
      </w:pPr>
      <w:r w:rsidRPr="00986AAE">
        <w:rPr>
          <w:sz w:val="27"/>
          <w:szCs w:val="27"/>
        </w:rPr>
        <w:t xml:space="preserve">Результатом благоприятного инвестиционного климата, созданного </w:t>
      </w:r>
      <w:r w:rsidRPr="00986AAE">
        <w:rPr>
          <w:sz w:val="27"/>
          <w:szCs w:val="27"/>
        </w:rPr>
        <w:br/>
        <w:t xml:space="preserve">в регионе, стал стабильный приток внешних инвестиций в областную экономику. </w:t>
      </w:r>
    </w:p>
    <w:p w:rsidR="00900A54" w:rsidRPr="00986AAE" w:rsidRDefault="00900A54" w:rsidP="00986AAE">
      <w:pPr>
        <w:ind w:firstLine="709"/>
        <w:jc w:val="both"/>
        <w:rPr>
          <w:sz w:val="27"/>
          <w:szCs w:val="27"/>
        </w:rPr>
      </w:pPr>
      <w:r w:rsidRPr="00986AAE">
        <w:rPr>
          <w:sz w:val="27"/>
          <w:szCs w:val="27"/>
        </w:rPr>
        <w:t xml:space="preserve">Наиболее востребованными профессиями являются: врач, </w:t>
      </w:r>
      <w:r w:rsidR="00EB34B5" w:rsidRPr="00986AAE">
        <w:rPr>
          <w:sz w:val="27"/>
          <w:szCs w:val="27"/>
        </w:rPr>
        <w:t xml:space="preserve">медицинская сестра, </w:t>
      </w:r>
      <w:r w:rsidRPr="00986AAE">
        <w:rPr>
          <w:sz w:val="27"/>
          <w:szCs w:val="27"/>
        </w:rPr>
        <w:t>инженер электросвязи, селекционер по племенному животноводству, тренер, инструктор по спорту, учитель, преподаватель (начальных и старших классов), воспитатель детского сада, кроликовод, овощевод, обработчик птицы и</w:t>
      </w:r>
      <w:r w:rsidR="00075260" w:rsidRPr="00986AAE">
        <w:rPr>
          <w:sz w:val="27"/>
          <w:szCs w:val="27"/>
        </w:rPr>
        <w:t> </w:t>
      </w:r>
      <w:r w:rsidRPr="00986AAE">
        <w:rPr>
          <w:sz w:val="27"/>
          <w:szCs w:val="27"/>
        </w:rPr>
        <w:t xml:space="preserve">кроликов, оператор машинного доения, птицевод, слесарь-ремонтник, </w:t>
      </w:r>
      <w:r w:rsidR="00075260" w:rsidRPr="00986AAE">
        <w:rPr>
          <w:sz w:val="27"/>
          <w:szCs w:val="27"/>
        </w:rPr>
        <w:br/>
      </w:r>
      <w:proofErr w:type="spellStart"/>
      <w:r w:rsidRPr="00986AAE">
        <w:rPr>
          <w:sz w:val="27"/>
          <w:szCs w:val="27"/>
        </w:rPr>
        <w:t>технолог-эстетист</w:t>
      </w:r>
      <w:proofErr w:type="spellEnd"/>
      <w:r w:rsidRPr="00986AAE">
        <w:rPr>
          <w:sz w:val="27"/>
          <w:szCs w:val="27"/>
        </w:rPr>
        <w:t>, фельдшер.</w:t>
      </w:r>
    </w:p>
    <w:p w:rsidR="00900A54" w:rsidRPr="00986AAE" w:rsidRDefault="00900A54" w:rsidP="00986AAE">
      <w:pPr>
        <w:tabs>
          <w:tab w:val="left" w:pos="5879"/>
        </w:tabs>
        <w:ind w:firstLine="709"/>
        <w:jc w:val="both"/>
        <w:rPr>
          <w:sz w:val="27"/>
          <w:szCs w:val="27"/>
        </w:rPr>
      </w:pPr>
      <w:r w:rsidRPr="00986AAE">
        <w:rPr>
          <w:sz w:val="27"/>
          <w:szCs w:val="27"/>
        </w:rPr>
        <w:t>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w:t>
      </w:r>
      <w:r w:rsidR="003F21E5">
        <w:rPr>
          <w:sz w:val="27"/>
          <w:szCs w:val="27"/>
        </w:rPr>
        <w:t>етном муниципальном образовании</w:t>
      </w:r>
      <w:r w:rsidRPr="00986AAE">
        <w:rPr>
          <w:sz w:val="27"/>
          <w:szCs w:val="27"/>
        </w:rPr>
        <w:t xml:space="preserve"> переселяющимся соотечественникам могут быть предложены возможности профессиональной ориентации и дополнительного профессионального обучения.</w:t>
      </w:r>
    </w:p>
    <w:p w:rsidR="00900A54" w:rsidRPr="00986AAE" w:rsidRDefault="003F21E5" w:rsidP="00843920">
      <w:pPr>
        <w:spacing w:before="280"/>
        <w:ind w:firstLine="540"/>
        <w:contextualSpacing/>
        <w:jc w:val="both"/>
        <w:rPr>
          <w:sz w:val="27"/>
          <w:szCs w:val="27"/>
        </w:rPr>
      </w:pPr>
      <w:r>
        <w:rPr>
          <w:sz w:val="27"/>
          <w:szCs w:val="27"/>
        </w:rPr>
        <w:t xml:space="preserve"> </w:t>
      </w:r>
      <w:r>
        <w:rPr>
          <w:sz w:val="27"/>
          <w:szCs w:val="27"/>
        </w:rPr>
        <w:tab/>
      </w:r>
      <w:r w:rsidR="00D4430D">
        <w:rPr>
          <w:sz w:val="27"/>
          <w:szCs w:val="27"/>
        </w:rPr>
        <w:t xml:space="preserve">В </w:t>
      </w:r>
      <w:r w:rsidR="008953DD" w:rsidRPr="00986AAE">
        <w:rPr>
          <w:sz w:val="27"/>
          <w:szCs w:val="27"/>
        </w:rPr>
        <w:t xml:space="preserve">Новгородской области </w:t>
      </w:r>
      <w:r w:rsidR="00D4430D">
        <w:rPr>
          <w:sz w:val="27"/>
          <w:szCs w:val="27"/>
        </w:rPr>
        <w:t>функционирует</w:t>
      </w:r>
      <w:r w:rsidR="008953DD" w:rsidRPr="00986AAE">
        <w:rPr>
          <w:sz w:val="27"/>
          <w:szCs w:val="27"/>
        </w:rPr>
        <w:t xml:space="preserve"> 55 медицински</w:t>
      </w:r>
      <w:r w:rsidR="00D4430D">
        <w:rPr>
          <w:sz w:val="27"/>
          <w:szCs w:val="27"/>
        </w:rPr>
        <w:t>х</w:t>
      </w:r>
      <w:r w:rsidR="008953DD" w:rsidRPr="00986AAE">
        <w:rPr>
          <w:sz w:val="27"/>
          <w:szCs w:val="27"/>
        </w:rPr>
        <w:t xml:space="preserve"> организаци</w:t>
      </w:r>
      <w:r w:rsidR="00D4430D">
        <w:rPr>
          <w:sz w:val="27"/>
          <w:szCs w:val="27"/>
        </w:rPr>
        <w:t>й</w:t>
      </w:r>
      <w:r w:rsidR="00843920">
        <w:rPr>
          <w:sz w:val="27"/>
          <w:szCs w:val="27"/>
        </w:rPr>
        <w:t>.</w:t>
      </w:r>
    </w:p>
    <w:p w:rsidR="00334EFE" w:rsidRPr="00986AAE" w:rsidRDefault="00334EFE" w:rsidP="00986AAE">
      <w:pPr>
        <w:ind w:firstLine="709"/>
        <w:contextualSpacing/>
        <w:jc w:val="both"/>
        <w:rPr>
          <w:sz w:val="27"/>
          <w:szCs w:val="27"/>
        </w:rPr>
      </w:pPr>
      <w:r w:rsidRPr="00986AAE">
        <w:rPr>
          <w:sz w:val="27"/>
          <w:szCs w:val="27"/>
        </w:rPr>
        <w:t xml:space="preserve">Гарантированная бесплатная медицинская помощь участникам </w:t>
      </w:r>
      <w:r w:rsidR="006A5CFF">
        <w:rPr>
          <w:sz w:val="27"/>
          <w:szCs w:val="27"/>
        </w:rPr>
        <w:t xml:space="preserve">Государственной </w:t>
      </w:r>
      <w:r w:rsidR="009F11C3" w:rsidRPr="00986AAE">
        <w:rPr>
          <w:sz w:val="27"/>
          <w:szCs w:val="27"/>
        </w:rPr>
        <w:t>п</w:t>
      </w:r>
      <w:r w:rsidRPr="00986AAE">
        <w:rPr>
          <w:sz w:val="27"/>
          <w:szCs w:val="27"/>
        </w:rPr>
        <w:t>рограммы и</w:t>
      </w:r>
      <w:r w:rsidR="00726A57">
        <w:rPr>
          <w:sz w:val="27"/>
          <w:szCs w:val="27"/>
        </w:rPr>
        <w:t> </w:t>
      </w:r>
      <w:r w:rsidRPr="00986AAE">
        <w:rPr>
          <w:sz w:val="27"/>
          <w:szCs w:val="27"/>
        </w:rPr>
        <w:t>членам их семей до и после получения полиса обязательного медицинского страхования оказывается в рамках территориальной программы государственных гарантий оказания гражданам Российской Федерации бесплатной медицинской помощи на соответствующий год.</w:t>
      </w:r>
    </w:p>
    <w:p w:rsidR="009F11C3" w:rsidRPr="00986AAE" w:rsidRDefault="009F11C3" w:rsidP="00986AAE">
      <w:pPr>
        <w:pStyle w:val="af2"/>
        <w:spacing w:after="0"/>
        <w:ind w:left="0" w:firstLine="709"/>
        <w:contextualSpacing/>
        <w:jc w:val="both"/>
        <w:rPr>
          <w:sz w:val="27"/>
          <w:szCs w:val="27"/>
        </w:rPr>
      </w:pPr>
      <w:r w:rsidRPr="00986AAE">
        <w:rPr>
          <w:sz w:val="27"/>
          <w:szCs w:val="27"/>
        </w:rPr>
        <w:t>За сч</w:t>
      </w:r>
      <w:r w:rsidR="009A2069">
        <w:rPr>
          <w:sz w:val="27"/>
          <w:szCs w:val="27"/>
        </w:rPr>
        <w:t>ё</w:t>
      </w:r>
      <w:r w:rsidRPr="00986AAE">
        <w:rPr>
          <w:sz w:val="27"/>
          <w:szCs w:val="27"/>
        </w:rPr>
        <w:t>т средств регионального бюджета соотечественнику предоставляются социальные гарантии: компенсация 50% затрат на первоначальный взнос при получении кредита на приобретение жилья; подъемные (однократная выплата).</w:t>
      </w:r>
    </w:p>
    <w:p w:rsidR="009F11C3" w:rsidRPr="00986AAE" w:rsidRDefault="009F11C3" w:rsidP="00986AAE">
      <w:pPr>
        <w:pStyle w:val="af2"/>
        <w:spacing w:after="0"/>
        <w:ind w:left="0" w:firstLine="709"/>
        <w:contextualSpacing/>
        <w:jc w:val="both"/>
        <w:rPr>
          <w:sz w:val="27"/>
          <w:szCs w:val="27"/>
        </w:rPr>
      </w:pPr>
      <w:r w:rsidRPr="00986AAE">
        <w:rPr>
          <w:sz w:val="27"/>
          <w:szCs w:val="27"/>
        </w:rPr>
        <w:t>Временное и постоянное жилищное обустройство участников и членов их</w:t>
      </w:r>
      <w:r w:rsidR="00726A57">
        <w:rPr>
          <w:sz w:val="27"/>
          <w:szCs w:val="27"/>
        </w:rPr>
        <w:t> </w:t>
      </w:r>
      <w:r w:rsidRPr="00986AAE">
        <w:rPr>
          <w:sz w:val="27"/>
          <w:szCs w:val="27"/>
        </w:rPr>
        <w:t>семей осуществляется за сч</w:t>
      </w:r>
      <w:r w:rsidR="00A515B6">
        <w:rPr>
          <w:sz w:val="27"/>
          <w:szCs w:val="27"/>
        </w:rPr>
        <w:t>ё</w:t>
      </w:r>
      <w:r w:rsidRPr="00986AAE">
        <w:rPr>
          <w:sz w:val="27"/>
          <w:szCs w:val="27"/>
        </w:rPr>
        <w:t>т собственных средств переселенцев.</w:t>
      </w:r>
    </w:p>
    <w:p w:rsidR="002430C5" w:rsidRPr="00986AAE" w:rsidRDefault="002430C5" w:rsidP="00986AAE">
      <w:pPr>
        <w:ind w:firstLine="709"/>
        <w:jc w:val="both"/>
        <w:rPr>
          <w:sz w:val="27"/>
          <w:szCs w:val="27"/>
        </w:rPr>
      </w:pPr>
      <w:r w:rsidRPr="00986AAE">
        <w:rPr>
          <w:sz w:val="27"/>
          <w:szCs w:val="27"/>
        </w:rPr>
        <w:t>Временное жилищное обустройство предполагает оказание содействия в обеспечении жильем на этапе приема и адаптации. На этапе при</w:t>
      </w:r>
      <w:r w:rsidR="00245DF6">
        <w:rPr>
          <w:sz w:val="27"/>
          <w:szCs w:val="27"/>
        </w:rPr>
        <w:t>ё</w:t>
      </w:r>
      <w:r w:rsidRPr="00986AAE">
        <w:rPr>
          <w:sz w:val="27"/>
          <w:szCs w:val="27"/>
        </w:rPr>
        <w:t>ма соотечественников на территориях вселения (постановка на миграционный уч</w:t>
      </w:r>
      <w:r w:rsidR="00A515B6">
        <w:rPr>
          <w:sz w:val="27"/>
          <w:szCs w:val="27"/>
        </w:rPr>
        <w:t>ё</w:t>
      </w:r>
      <w:r w:rsidRPr="00986AAE">
        <w:rPr>
          <w:sz w:val="27"/>
          <w:szCs w:val="27"/>
        </w:rPr>
        <w:t xml:space="preserve">т) предусматривается </w:t>
      </w:r>
      <w:r w:rsidR="003F21E5">
        <w:rPr>
          <w:sz w:val="27"/>
          <w:szCs w:val="27"/>
        </w:rPr>
        <w:t xml:space="preserve">их </w:t>
      </w:r>
      <w:r w:rsidRPr="00986AAE">
        <w:rPr>
          <w:sz w:val="27"/>
          <w:szCs w:val="27"/>
        </w:rPr>
        <w:t xml:space="preserve">жилищное обустройство на свободных муниципальных </w:t>
      </w:r>
      <w:r w:rsidR="003F21E5">
        <w:rPr>
          <w:sz w:val="27"/>
          <w:szCs w:val="27"/>
        </w:rPr>
        <w:br/>
      </w:r>
      <w:r w:rsidRPr="00986AAE">
        <w:rPr>
          <w:sz w:val="27"/>
          <w:szCs w:val="27"/>
        </w:rPr>
        <w:t xml:space="preserve">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2430C5" w:rsidRPr="00986AAE" w:rsidRDefault="002430C5" w:rsidP="00986AAE">
      <w:pPr>
        <w:ind w:firstLine="709"/>
        <w:jc w:val="both"/>
        <w:rPr>
          <w:sz w:val="27"/>
          <w:szCs w:val="27"/>
        </w:rPr>
      </w:pPr>
      <w:r w:rsidRPr="00986AAE">
        <w:rPr>
          <w:sz w:val="27"/>
          <w:szCs w:val="27"/>
        </w:rPr>
        <w:t>Предоставление организациями-работодателями жилья осуществляется на</w:t>
      </w:r>
      <w:r w:rsidR="00726A57">
        <w:rPr>
          <w:sz w:val="27"/>
          <w:szCs w:val="27"/>
        </w:rPr>
        <w:t> </w:t>
      </w:r>
      <w:r w:rsidRPr="00986AAE">
        <w:rPr>
          <w:sz w:val="27"/>
          <w:szCs w:val="27"/>
        </w:rPr>
        <w:t>условиях договора найма, безвозмездного пользования или на ином законном основании.</w:t>
      </w:r>
    </w:p>
    <w:p w:rsidR="002430C5" w:rsidRPr="00986AAE" w:rsidRDefault="002430C5" w:rsidP="00986AAE">
      <w:pPr>
        <w:ind w:firstLine="709"/>
        <w:jc w:val="both"/>
        <w:rPr>
          <w:sz w:val="27"/>
          <w:szCs w:val="27"/>
        </w:rPr>
      </w:pPr>
      <w:r w:rsidRPr="00986AAE">
        <w:rPr>
          <w:sz w:val="27"/>
          <w:szCs w:val="27"/>
        </w:rPr>
        <w:t xml:space="preserve">Постоянное жилищное обустройство на территориях вселения предполагает содействие в обеспечении участников </w:t>
      </w:r>
      <w:r w:rsidR="00A515B6">
        <w:rPr>
          <w:sz w:val="27"/>
          <w:szCs w:val="27"/>
        </w:rPr>
        <w:t xml:space="preserve">Государственной </w:t>
      </w:r>
      <w:r w:rsidRPr="00986AAE">
        <w:rPr>
          <w:sz w:val="27"/>
          <w:szCs w:val="27"/>
        </w:rPr>
        <w:t>программы жильем по</w:t>
      </w:r>
      <w:r w:rsidR="00A515B6">
        <w:rPr>
          <w:sz w:val="27"/>
          <w:szCs w:val="27"/>
        </w:rPr>
        <w:t> </w:t>
      </w:r>
      <w:r w:rsidRPr="00986AAE">
        <w:rPr>
          <w:sz w:val="27"/>
          <w:szCs w:val="27"/>
        </w:rPr>
        <w:t>месту временного и</w:t>
      </w:r>
      <w:r w:rsidR="00726A57">
        <w:rPr>
          <w:sz w:val="27"/>
          <w:szCs w:val="27"/>
        </w:rPr>
        <w:t> </w:t>
      </w:r>
      <w:r w:rsidRPr="00986AAE">
        <w:rPr>
          <w:sz w:val="27"/>
          <w:szCs w:val="27"/>
        </w:rPr>
        <w:t>постоянного проживания, выделение земельных участков и</w:t>
      </w:r>
      <w:r w:rsidR="00A515B6">
        <w:rPr>
          <w:sz w:val="27"/>
          <w:szCs w:val="27"/>
        </w:rPr>
        <w:t> </w:t>
      </w:r>
      <w:r w:rsidRPr="00986AAE">
        <w:rPr>
          <w:sz w:val="27"/>
          <w:szCs w:val="27"/>
        </w:rPr>
        <w:t>материалов для строительства индивидуального жилья и ведения хозяйства.</w:t>
      </w:r>
    </w:p>
    <w:p w:rsidR="00FD092B" w:rsidRPr="003F21E5" w:rsidRDefault="00FD092B" w:rsidP="00986AAE">
      <w:pPr>
        <w:ind w:firstLine="709"/>
        <w:jc w:val="both"/>
        <w:rPr>
          <w:spacing w:val="-4"/>
          <w:sz w:val="27"/>
          <w:szCs w:val="27"/>
        </w:rPr>
      </w:pPr>
      <w:r w:rsidRPr="003F21E5">
        <w:rPr>
          <w:spacing w:val="-4"/>
          <w:sz w:val="27"/>
          <w:szCs w:val="27"/>
        </w:rPr>
        <w:t xml:space="preserve">Предусмотрена возможность участия соотечественников в программах, которые реализуются в области и направлены на улучшение жилищных условий граждан. Соотечественники вправе получить социальную выплату </w:t>
      </w:r>
      <w:r w:rsidR="003F21E5" w:rsidRPr="003F21E5">
        <w:rPr>
          <w:spacing w:val="-4"/>
          <w:sz w:val="27"/>
          <w:szCs w:val="27"/>
        </w:rPr>
        <w:br/>
      </w:r>
      <w:r w:rsidRPr="003F21E5">
        <w:rPr>
          <w:spacing w:val="-4"/>
          <w:sz w:val="27"/>
          <w:szCs w:val="27"/>
        </w:rPr>
        <w:t xml:space="preserve">на компенсацию (возмещение) расходов по уплате процентов за пользование кредитом (займом) при получении кредита (займа) на строительство (приобретение) </w:t>
      </w:r>
      <w:r w:rsidRPr="003F21E5">
        <w:rPr>
          <w:spacing w:val="-4"/>
          <w:sz w:val="27"/>
          <w:szCs w:val="27"/>
        </w:rPr>
        <w:lastRenderedPageBreak/>
        <w:t xml:space="preserve">жилья гражданами, желающими переселиться в сельскую местность. </w:t>
      </w:r>
    </w:p>
    <w:p w:rsidR="00FD092B" w:rsidRPr="003F21E5" w:rsidRDefault="00301035" w:rsidP="00986AAE">
      <w:pPr>
        <w:ind w:firstLine="709"/>
        <w:jc w:val="both"/>
        <w:rPr>
          <w:spacing w:val="-4"/>
          <w:sz w:val="27"/>
          <w:szCs w:val="27"/>
        </w:rPr>
      </w:pPr>
      <w:r w:rsidRPr="003F21E5">
        <w:rPr>
          <w:spacing w:val="-4"/>
          <w:sz w:val="27"/>
          <w:szCs w:val="27"/>
        </w:rPr>
        <w:t xml:space="preserve">На территории области реализуются государственные программы </w:t>
      </w:r>
      <w:r w:rsidR="00FD092B" w:rsidRPr="003F21E5">
        <w:rPr>
          <w:spacing w:val="-4"/>
          <w:sz w:val="27"/>
          <w:szCs w:val="27"/>
        </w:rPr>
        <w:t>«Развитие жилищного строительства на территории Новгородской области на 2014- 2020 годы», утвержденной постановлением Правительства Новгородской области от 28 октября 2013</w:t>
      </w:r>
      <w:r w:rsidR="003F21E5">
        <w:rPr>
          <w:spacing w:val="-4"/>
          <w:sz w:val="27"/>
          <w:szCs w:val="27"/>
        </w:rPr>
        <w:t> </w:t>
      </w:r>
      <w:r w:rsidR="00FD092B" w:rsidRPr="003F21E5">
        <w:rPr>
          <w:spacing w:val="-4"/>
          <w:sz w:val="27"/>
          <w:szCs w:val="27"/>
        </w:rPr>
        <w:t xml:space="preserve">г. </w:t>
      </w:r>
      <w:r w:rsidRPr="003F21E5">
        <w:rPr>
          <w:spacing w:val="-4"/>
          <w:sz w:val="27"/>
          <w:szCs w:val="27"/>
        </w:rPr>
        <w:t>№</w:t>
      </w:r>
      <w:r w:rsidR="003F21E5">
        <w:rPr>
          <w:spacing w:val="-4"/>
          <w:sz w:val="27"/>
          <w:szCs w:val="27"/>
        </w:rPr>
        <w:t> </w:t>
      </w:r>
      <w:r w:rsidRPr="003F21E5">
        <w:rPr>
          <w:spacing w:val="-4"/>
          <w:sz w:val="27"/>
          <w:szCs w:val="27"/>
        </w:rPr>
        <w:t>322 (с</w:t>
      </w:r>
      <w:r w:rsidR="00FD092B" w:rsidRPr="003F21E5">
        <w:rPr>
          <w:spacing w:val="-4"/>
          <w:sz w:val="27"/>
          <w:szCs w:val="27"/>
        </w:rPr>
        <w:t xml:space="preserve"> целью реализации данной программы в части долгосрочного жилищного кредитования граждан создан Новгородский областной фонд </w:t>
      </w:r>
      <w:r w:rsidR="003F21E5">
        <w:rPr>
          <w:spacing w:val="-4"/>
          <w:sz w:val="27"/>
          <w:szCs w:val="27"/>
        </w:rPr>
        <w:br/>
      </w:r>
      <w:r w:rsidR="00FD092B" w:rsidRPr="003F21E5">
        <w:rPr>
          <w:spacing w:val="-4"/>
          <w:sz w:val="27"/>
          <w:szCs w:val="27"/>
        </w:rPr>
        <w:t>по ипотечному жилищному кредитованию</w:t>
      </w:r>
      <w:r w:rsidRPr="003F21E5">
        <w:rPr>
          <w:spacing w:val="-4"/>
          <w:sz w:val="27"/>
          <w:szCs w:val="27"/>
        </w:rPr>
        <w:t xml:space="preserve">), </w:t>
      </w:r>
      <w:r w:rsidR="00FD092B" w:rsidRPr="003F21E5">
        <w:rPr>
          <w:spacing w:val="-4"/>
          <w:sz w:val="27"/>
          <w:szCs w:val="27"/>
        </w:rPr>
        <w:t>«Устойчивое развитие сельских территорий в Новгородской области на 2014-2020 годы», утвержденной постановлением Правительства Новгородской области от 17 октября 2013</w:t>
      </w:r>
      <w:r w:rsidR="003F21E5">
        <w:rPr>
          <w:spacing w:val="-4"/>
          <w:sz w:val="27"/>
          <w:szCs w:val="27"/>
        </w:rPr>
        <w:t> </w:t>
      </w:r>
      <w:r w:rsidR="00FD092B" w:rsidRPr="003F21E5">
        <w:rPr>
          <w:spacing w:val="-4"/>
          <w:sz w:val="27"/>
          <w:szCs w:val="27"/>
        </w:rPr>
        <w:t xml:space="preserve">г. </w:t>
      </w:r>
      <w:r w:rsidRPr="003F21E5">
        <w:rPr>
          <w:spacing w:val="-4"/>
          <w:sz w:val="27"/>
          <w:szCs w:val="27"/>
        </w:rPr>
        <w:t>№</w:t>
      </w:r>
      <w:r w:rsidR="003F21E5">
        <w:rPr>
          <w:spacing w:val="-4"/>
          <w:sz w:val="27"/>
          <w:szCs w:val="27"/>
        </w:rPr>
        <w:t> </w:t>
      </w:r>
      <w:r w:rsidRPr="003F21E5">
        <w:rPr>
          <w:spacing w:val="-4"/>
          <w:sz w:val="27"/>
          <w:szCs w:val="27"/>
        </w:rPr>
        <w:t>272</w:t>
      </w:r>
      <w:r w:rsidR="00FD092B" w:rsidRPr="003F21E5">
        <w:rPr>
          <w:spacing w:val="-4"/>
          <w:sz w:val="27"/>
          <w:szCs w:val="27"/>
        </w:rPr>
        <w:t>.</w:t>
      </w:r>
    </w:p>
    <w:p w:rsidR="00377921" w:rsidRPr="003F21E5" w:rsidRDefault="00FD092B" w:rsidP="00986AAE">
      <w:pPr>
        <w:pStyle w:val="af2"/>
        <w:spacing w:after="0"/>
        <w:ind w:left="0" w:firstLine="709"/>
        <w:contextualSpacing/>
        <w:jc w:val="both"/>
        <w:rPr>
          <w:spacing w:val="-2"/>
          <w:sz w:val="27"/>
          <w:szCs w:val="27"/>
        </w:rPr>
      </w:pPr>
      <w:r w:rsidRPr="003F21E5">
        <w:rPr>
          <w:spacing w:val="-4"/>
          <w:sz w:val="27"/>
          <w:szCs w:val="27"/>
        </w:rPr>
        <w:t>В соответствии с областным законом от 23 октября 2014</w:t>
      </w:r>
      <w:r w:rsidR="003F21E5">
        <w:rPr>
          <w:spacing w:val="-4"/>
          <w:sz w:val="27"/>
          <w:szCs w:val="27"/>
        </w:rPr>
        <w:t> </w:t>
      </w:r>
      <w:r w:rsidRPr="003F21E5">
        <w:rPr>
          <w:spacing w:val="-4"/>
          <w:sz w:val="27"/>
          <w:szCs w:val="27"/>
        </w:rPr>
        <w:t>г. №</w:t>
      </w:r>
      <w:r w:rsidR="003F21E5">
        <w:rPr>
          <w:spacing w:val="-4"/>
          <w:sz w:val="27"/>
          <w:szCs w:val="27"/>
        </w:rPr>
        <w:t> </w:t>
      </w:r>
      <w:r w:rsidRPr="003F21E5">
        <w:rPr>
          <w:spacing w:val="-4"/>
          <w:sz w:val="27"/>
          <w:szCs w:val="27"/>
        </w:rPr>
        <w:t>639-ОЗ «О</w:t>
      </w:r>
      <w:r w:rsidR="00856C2A" w:rsidRPr="003F21E5">
        <w:rPr>
          <w:spacing w:val="-4"/>
          <w:sz w:val="27"/>
          <w:szCs w:val="27"/>
        </w:rPr>
        <w:t> </w:t>
      </w:r>
      <w:r w:rsidRPr="003F21E5">
        <w:rPr>
          <w:spacing w:val="-4"/>
          <w:sz w:val="27"/>
          <w:szCs w:val="27"/>
        </w:rPr>
        <w:t xml:space="preserve">государственной поддержке граждан, желающих переселиться в сельскую местность Новгородской области в 2015 - 2017 годах, и наделении органов местного самоуправления муниципальных районов Новгородской области отдельными государственными полномочиями» граждане, в том числе являющиеся участниками </w:t>
      </w:r>
      <w:r w:rsidR="001736DC" w:rsidRPr="003F21E5">
        <w:rPr>
          <w:spacing w:val="-4"/>
          <w:sz w:val="27"/>
          <w:szCs w:val="27"/>
        </w:rPr>
        <w:t>Гос</w:t>
      </w:r>
      <w:r w:rsidRPr="003F21E5">
        <w:rPr>
          <w:spacing w:val="-4"/>
          <w:sz w:val="27"/>
          <w:szCs w:val="27"/>
        </w:rPr>
        <w:t xml:space="preserve">программы, вправе получить социальную выплату на компенсацию (возмещение) расходов граждан по уплате процентов за пользование кредитом (займом) при получении кредита (займа) на строительство (приобретение) жилья гражданами, желающими переселиться в сельскую местность. </w:t>
      </w:r>
      <w:r w:rsidRPr="003F21E5">
        <w:rPr>
          <w:spacing w:val="-2"/>
          <w:sz w:val="27"/>
          <w:szCs w:val="27"/>
        </w:rPr>
        <w:t>В настоящее время предусмотрено, что данная социальная выплата предоставляется за сч</w:t>
      </w:r>
      <w:r w:rsidR="00AA67CF" w:rsidRPr="003F21E5">
        <w:rPr>
          <w:spacing w:val="-2"/>
          <w:sz w:val="27"/>
          <w:szCs w:val="27"/>
        </w:rPr>
        <w:t>ё</w:t>
      </w:r>
      <w:r w:rsidRPr="003F21E5">
        <w:rPr>
          <w:spacing w:val="-2"/>
          <w:sz w:val="27"/>
          <w:szCs w:val="27"/>
        </w:rPr>
        <w:t>т средств областного бюджета и определяется исходя из сум</w:t>
      </w:r>
      <w:r w:rsidR="001A42C0" w:rsidRPr="003F21E5">
        <w:rPr>
          <w:spacing w:val="-2"/>
          <w:sz w:val="27"/>
          <w:szCs w:val="27"/>
        </w:rPr>
        <w:t>мы заемных средств (не более 60</w:t>
      </w:r>
      <w:r w:rsidRPr="003F21E5">
        <w:rPr>
          <w:spacing w:val="-2"/>
          <w:sz w:val="27"/>
          <w:szCs w:val="27"/>
        </w:rPr>
        <w:t xml:space="preserve">% расчетной стоимости строительства или приобретения жилья), процентной ставки, указанной </w:t>
      </w:r>
      <w:r w:rsidR="003F21E5">
        <w:rPr>
          <w:spacing w:val="-2"/>
          <w:sz w:val="27"/>
          <w:szCs w:val="27"/>
        </w:rPr>
        <w:br/>
      </w:r>
      <w:r w:rsidRPr="003F21E5">
        <w:rPr>
          <w:spacing w:val="-2"/>
          <w:sz w:val="27"/>
          <w:szCs w:val="27"/>
        </w:rPr>
        <w:t>в кредитном договоре (</w:t>
      </w:r>
      <w:r w:rsidR="00726A57" w:rsidRPr="003F21E5">
        <w:rPr>
          <w:spacing w:val="-2"/>
          <w:sz w:val="27"/>
          <w:szCs w:val="27"/>
        </w:rPr>
        <w:t>договоре займа), но не более 14</w:t>
      </w:r>
      <w:r w:rsidRPr="003F21E5">
        <w:rPr>
          <w:spacing w:val="-2"/>
          <w:sz w:val="27"/>
          <w:szCs w:val="27"/>
        </w:rPr>
        <w:t>% годовых и срока, на который заключен кредитный договор (до 15 лет).</w:t>
      </w:r>
    </w:p>
    <w:p w:rsidR="00451FE4" w:rsidRPr="003F21E5" w:rsidRDefault="00451FE4" w:rsidP="00986AAE">
      <w:pPr>
        <w:ind w:firstLine="709"/>
        <w:jc w:val="both"/>
        <w:rPr>
          <w:spacing w:val="-4"/>
          <w:sz w:val="27"/>
          <w:szCs w:val="27"/>
        </w:rPr>
      </w:pPr>
      <w:r w:rsidRPr="003F21E5">
        <w:rPr>
          <w:spacing w:val="-4"/>
          <w:sz w:val="27"/>
          <w:szCs w:val="27"/>
        </w:rPr>
        <w:t>Распоряжение земельными участками, находящимися в собственности Новгородской области или муниципальных образований, в части их предоставления гражданам и юридическим лицам осуществляется в соответствии с областным законом от 27 апреля 2015</w:t>
      </w:r>
      <w:r w:rsidR="003F21E5">
        <w:rPr>
          <w:spacing w:val="-4"/>
          <w:sz w:val="27"/>
          <w:szCs w:val="27"/>
        </w:rPr>
        <w:t> </w:t>
      </w:r>
      <w:r w:rsidRPr="003F21E5">
        <w:rPr>
          <w:spacing w:val="-4"/>
          <w:sz w:val="27"/>
          <w:szCs w:val="27"/>
        </w:rPr>
        <w:t>г. №</w:t>
      </w:r>
      <w:r w:rsidR="003F21E5">
        <w:rPr>
          <w:spacing w:val="-4"/>
          <w:sz w:val="27"/>
          <w:szCs w:val="27"/>
        </w:rPr>
        <w:t> </w:t>
      </w:r>
      <w:r w:rsidRPr="003F21E5">
        <w:rPr>
          <w:spacing w:val="-4"/>
          <w:sz w:val="27"/>
          <w:szCs w:val="27"/>
        </w:rPr>
        <w:t>763-ОЗ «О предоставлении земельных участков на</w:t>
      </w:r>
      <w:r w:rsidR="00AA67CF" w:rsidRPr="003F21E5">
        <w:rPr>
          <w:spacing w:val="-4"/>
          <w:sz w:val="27"/>
          <w:szCs w:val="27"/>
        </w:rPr>
        <w:t> </w:t>
      </w:r>
      <w:r w:rsidRPr="003F21E5">
        <w:rPr>
          <w:spacing w:val="-4"/>
          <w:sz w:val="27"/>
          <w:szCs w:val="27"/>
        </w:rPr>
        <w:t xml:space="preserve">территории Новгородской области». </w:t>
      </w:r>
    </w:p>
    <w:p w:rsidR="0092569A" w:rsidRPr="003F21E5" w:rsidRDefault="00FC5B45" w:rsidP="0092569A">
      <w:pPr>
        <w:pStyle w:val="a8"/>
        <w:spacing w:after="0"/>
        <w:ind w:left="-57" w:right="20" w:firstLine="766"/>
        <w:jc w:val="both"/>
        <w:rPr>
          <w:rFonts w:ascii="Times New Roman" w:eastAsia="Times New Roman" w:hAnsi="Times New Roman" w:cs="Times New Roman"/>
          <w:spacing w:val="-4"/>
          <w:sz w:val="27"/>
          <w:szCs w:val="27"/>
        </w:rPr>
      </w:pPr>
      <w:r w:rsidRPr="003F21E5">
        <w:rPr>
          <w:rFonts w:ascii="Times New Roman" w:eastAsia="Times New Roman" w:hAnsi="Times New Roman" w:cs="Times New Roman"/>
          <w:spacing w:val="-4"/>
          <w:sz w:val="27"/>
          <w:szCs w:val="27"/>
        </w:rPr>
        <w:t xml:space="preserve">На территории </w:t>
      </w:r>
      <w:r w:rsidR="003F21E5">
        <w:rPr>
          <w:rFonts w:ascii="Times New Roman" w:eastAsia="Times New Roman" w:hAnsi="Times New Roman" w:cs="Times New Roman"/>
          <w:spacing w:val="-4"/>
          <w:sz w:val="27"/>
          <w:szCs w:val="27"/>
        </w:rPr>
        <w:t xml:space="preserve">региона </w:t>
      </w:r>
      <w:r w:rsidRPr="003F21E5">
        <w:rPr>
          <w:rFonts w:ascii="Times New Roman" w:eastAsia="Times New Roman" w:hAnsi="Times New Roman" w:cs="Times New Roman"/>
          <w:spacing w:val="-4"/>
          <w:sz w:val="27"/>
          <w:szCs w:val="27"/>
        </w:rPr>
        <w:t>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92569A" w:rsidRPr="003F21E5">
        <w:rPr>
          <w:rFonts w:ascii="Times New Roman" w:eastAsia="Times New Roman" w:hAnsi="Times New Roman" w:cs="Times New Roman"/>
          <w:spacing w:val="-4"/>
          <w:sz w:val="27"/>
          <w:szCs w:val="27"/>
        </w:rPr>
        <w:t xml:space="preserve"> а также на конкурсной основе бесплатность среднего профессионального, высшего профессионального и послевузовского профессионального образования в государственных и муниципальных образовательных учреждениях, если образование данного уровня гражданин получает впервые.</w:t>
      </w:r>
    </w:p>
    <w:p w:rsidR="00361C51" w:rsidRPr="003F21E5" w:rsidRDefault="00460602" w:rsidP="00986AAE">
      <w:pPr>
        <w:ind w:firstLine="709"/>
        <w:jc w:val="both"/>
        <w:rPr>
          <w:spacing w:val="-4"/>
          <w:sz w:val="27"/>
          <w:szCs w:val="27"/>
        </w:rPr>
      </w:pPr>
      <w:r w:rsidRPr="003F21E5">
        <w:rPr>
          <w:spacing w:val="-4"/>
          <w:sz w:val="27"/>
          <w:szCs w:val="27"/>
        </w:rPr>
        <w:t>В области имеется возможность для осуществления научной деятельности на</w:t>
      </w:r>
      <w:r w:rsidR="00AA67CF" w:rsidRPr="003F21E5">
        <w:rPr>
          <w:spacing w:val="-4"/>
          <w:sz w:val="27"/>
          <w:szCs w:val="27"/>
        </w:rPr>
        <w:t> </w:t>
      </w:r>
      <w:r w:rsidRPr="003F21E5">
        <w:rPr>
          <w:spacing w:val="-4"/>
          <w:sz w:val="27"/>
          <w:szCs w:val="27"/>
        </w:rPr>
        <w:t>базе 3</w:t>
      </w:r>
      <w:r w:rsidR="003F21E5">
        <w:rPr>
          <w:spacing w:val="-4"/>
          <w:sz w:val="27"/>
          <w:szCs w:val="27"/>
        </w:rPr>
        <w:t>-х</w:t>
      </w:r>
      <w:r w:rsidRPr="003F21E5">
        <w:rPr>
          <w:spacing w:val="-4"/>
          <w:sz w:val="27"/>
          <w:szCs w:val="27"/>
        </w:rPr>
        <w:t xml:space="preserve"> университетов (Российск</w:t>
      </w:r>
      <w:r w:rsidR="00AA67CF" w:rsidRPr="003F21E5">
        <w:rPr>
          <w:spacing w:val="-4"/>
          <w:sz w:val="27"/>
          <w:szCs w:val="27"/>
        </w:rPr>
        <w:t>ого</w:t>
      </w:r>
      <w:r w:rsidRPr="003F21E5">
        <w:rPr>
          <w:spacing w:val="-4"/>
          <w:sz w:val="27"/>
          <w:szCs w:val="27"/>
        </w:rPr>
        <w:t xml:space="preserve"> государственн</w:t>
      </w:r>
      <w:r w:rsidR="00AA67CF" w:rsidRPr="003F21E5">
        <w:rPr>
          <w:spacing w:val="-4"/>
          <w:sz w:val="27"/>
          <w:szCs w:val="27"/>
        </w:rPr>
        <w:t>ого</w:t>
      </w:r>
      <w:r w:rsidRPr="003F21E5">
        <w:rPr>
          <w:spacing w:val="-4"/>
          <w:sz w:val="27"/>
          <w:szCs w:val="27"/>
        </w:rPr>
        <w:t xml:space="preserve"> профессионально-педагогического университет</w:t>
      </w:r>
      <w:r w:rsidR="00AA67CF" w:rsidRPr="003F21E5">
        <w:rPr>
          <w:spacing w:val="-4"/>
          <w:sz w:val="27"/>
          <w:szCs w:val="27"/>
        </w:rPr>
        <w:t>а</w:t>
      </w:r>
      <w:r w:rsidRPr="003F21E5">
        <w:rPr>
          <w:spacing w:val="-4"/>
          <w:sz w:val="27"/>
          <w:szCs w:val="27"/>
        </w:rPr>
        <w:t>, Новгородск</w:t>
      </w:r>
      <w:r w:rsidR="00AA67CF" w:rsidRPr="003F21E5">
        <w:rPr>
          <w:spacing w:val="-4"/>
          <w:sz w:val="27"/>
          <w:szCs w:val="27"/>
        </w:rPr>
        <w:t>ого</w:t>
      </w:r>
      <w:r w:rsidRPr="003F21E5">
        <w:rPr>
          <w:spacing w:val="-4"/>
          <w:sz w:val="27"/>
          <w:szCs w:val="27"/>
        </w:rPr>
        <w:t xml:space="preserve"> филиал</w:t>
      </w:r>
      <w:r w:rsidR="00AA67CF" w:rsidRPr="003F21E5">
        <w:rPr>
          <w:spacing w:val="-4"/>
          <w:sz w:val="27"/>
          <w:szCs w:val="27"/>
        </w:rPr>
        <w:t>а</w:t>
      </w:r>
      <w:r w:rsidRPr="003F21E5">
        <w:rPr>
          <w:spacing w:val="-4"/>
          <w:sz w:val="27"/>
          <w:szCs w:val="27"/>
        </w:rPr>
        <w:t xml:space="preserve"> Российской Академии народного хозяйства и государственной службы при Президенте Российской Федерации, Новгородск</w:t>
      </w:r>
      <w:r w:rsidR="00AA67CF" w:rsidRPr="003F21E5">
        <w:rPr>
          <w:spacing w:val="-4"/>
          <w:sz w:val="27"/>
          <w:szCs w:val="27"/>
        </w:rPr>
        <w:t>ого</w:t>
      </w:r>
      <w:r w:rsidRPr="003F21E5">
        <w:rPr>
          <w:spacing w:val="-4"/>
          <w:sz w:val="27"/>
          <w:szCs w:val="27"/>
        </w:rPr>
        <w:t xml:space="preserve"> государственн</w:t>
      </w:r>
      <w:r w:rsidR="00AA67CF" w:rsidRPr="003F21E5">
        <w:rPr>
          <w:spacing w:val="-4"/>
          <w:sz w:val="27"/>
          <w:szCs w:val="27"/>
        </w:rPr>
        <w:t>ого</w:t>
      </w:r>
      <w:r w:rsidRPr="003F21E5">
        <w:rPr>
          <w:spacing w:val="-4"/>
          <w:sz w:val="27"/>
          <w:szCs w:val="27"/>
        </w:rPr>
        <w:t xml:space="preserve"> университет</w:t>
      </w:r>
      <w:r w:rsidR="00AA67CF" w:rsidRPr="003F21E5">
        <w:rPr>
          <w:spacing w:val="-4"/>
          <w:sz w:val="27"/>
          <w:szCs w:val="27"/>
        </w:rPr>
        <w:t>а</w:t>
      </w:r>
      <w:r w:rsidRPr="003F21E5">
        <w:rPr>
          <w:spacing w:val="-4"/>
          <w:sz w:val="27"/>
          <w:szCs w:val="27"/>
        </w:rPr>
        <w:t xml:space="preserve"> им. Ярослава Мудрого).</w:t>
      </w:r>
    </w:p>
    <w:p w:rsidR="00B32A41" w:rsidRPr="003F21E5" w:rsidRDefault="00B32A41" w:rsidP="00846BE2">
      <w:pPr>
        <w:ind w:firstLine="708"/>
        <w:jc w:val="both"/>
        <w:rPr>
          <w:i/>
          <w:spacing w:val="-10"/>
          <w:sz w:val="27"/>
          <w:szCs w:val="27"/>
        </w:rPr>
      </w:pPr>
      <w:r w:rsidRPr="003F21E5">
        <w:rPr>
          <w:b/>
          <w:i/>
          <w:spacing w:val="-10"/>
          <w:sz w:val="27"/>
          <w:szCs w:val="27"/>
        </w:rPr>
        <w:t>Министерство труда и социальной защиты населения Новгородской области</w:t>
      </w:r>
    </w:p>
    <w:p w:rsidR="00B32A41" w:rsidRPr="00B32A41" w:rsidRDefault="00B32A41" w:rsidP="00846BE2">
      <w:pPr>
        <w:ind w:firstLine="708"/>
        <w:jc w:val="both"/>
        <w:rPr>
          <w:i/>
          <w:sz w:val="27"/>
          <w:szCs w:val="27"/>
        </w:rPr>
      </w:pPr>
      <w:r w:rsidRPr="00B32A41">
        <w:rPr>
          <w:i/>
          <w:sz w:val="27"/>
          <w:szCs w:val="27"/>
        </w:rPr>
        <w:t>Адрес: 173001, г. Великий Новгород, ул. Великая, д. 8</w:t>
      </w:r>
    </w:p>
    <w:p w:rsidR="00B32A41" w:rsidRPr="00B32A41" w:rsidRDefault="00B32A41" w:rsidP="00846BE2">
      <w:pPr>
        <w:ind w:firstLine="708"/>
        <w:jc w:val="both"/>
        <w:rPr>
          <w:i/>
          <w:sz w:val="27"/>
          <w:szCs w:val="27"/>
        </w:rPr>
      </w:pPr>
      <w:r w:rsidRPr="00B32A41">
        <w:rPr>
          <w:i/>
          <w:sz w:val="27"/>
          <w:szCs w:val="27"/>
        </w:rPr>
        <w:t>Тел./факс: 8 (8162) 983-190, 983-152</w:t>
      </w:r>
    </w:p>
    <w:p w:rsidR="00B32A41" w:rsidRPr="00B32A41" w:rsidRDefault="00B32A41" w:rsidP="00846BE2">
      <w:pPr>
        <w:ind w:firstLine="708"/>
        <w:jc w:val="both"/>
        <w:rPr>
          <w:i/>
          <w:sz w:val="27"/>
          <w:szCs w:val="27"/>
        </w:rPr>
      </w:pPr>
      <w:r w:rsidRPr="00B32A41">
        <w:rPr>
          <w:i/>
          <w:sz w:val="27"/>
          <w:szCs w:val="27"/>
        </w:rPr>
        <w:t>Телефон горячей линии: 8 (8162) 983-152</w:t>
      </w:r>
    </w:p>
    <w:p w:rsidR="00B32A41" w:rsidRPr="00E94340" w:rsidRDefault="00B32A41" w:rsidP="00846BE2">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210" w:history="1">
        <w:r w:rsidRPr="00E94340">
          <w:rPr>
            <w:rStyle w:val="ab"/>
            <w:i/>
            <w:color w:val="auto"/>
            <w:sz w:val="27"/>
            <w:szCs w:val="27"/>
            <w:u w:val="none"/>
          </w:rPr>
          <w:t>https://social53.ru</w:t>
        </w:r>
      </w:hyperlink>
    </w:p>
    <w:p w:rsidR="00B32A41" w:rsidRPr="00B32A41" w:rsidRDefault="00B32A41" w:rsidP="00846BE2">
      <w:pPr>
        <w:ind w:firstLine="708"/>
        <w:jc w:val="both"/>
        <w:rPr>
          <w:i/>
          <w:sz w:val="27"/>
          <w:szCs w:val="27"/>
        </w:rPr>
      </w:pPr>
      <w:r w:rsidRPr="00B32A41">
        <w:rPr>
          <w:i/>
          <w:sz w:val="27"/>
          <w:szCs w:val="27"/>
        </w:rPr>
        <w:lastRenderedPageBreak/>
        <w:t xml:space="preserve">Адрес электронной почты: </w:t>
      </w:r>
      <w:proofErr w:type="spellStart"/>
      <w:r w:rsidRPr="00B32A41">
        <w:rPr>
          <w:i/>
          <w:sz w:val="27"/>
          <w:szCs w:val="27"/>
        </w:rPr>
        <w:t>trud_vn@mail,ru</w:t>
      </w:r>
      <w:proofErr w:type="spellEnd"/>
    </w:p>
    <w:p w:rsidR="00846BE2" w:rsidRPr="00846BE2" w:rsidRDefault="00B32A41" w:rsidP="00846BE2">
      <w:pPr>
        <w:ind w:firstLine="708"/>
        <w:jc w:val="both"/>
        <w:rPr>
          <w:i/>
          <w:sz w:val="27"/>
          <w:szCs w:val="27"/>
          <w:highlight w:val="yellow"/>
        </w:rPr>
      </w:pPr>
      <w:proofErr w:type="spellStart"/>
      <w:r w:rsidRPr="00B32A41">
        <w:rPr>
          <w:i/>
          <w:sz w:val="27"/>
          <w:szCs w:val="27"/>
        </w:rPr>
        <w:t>Skype</w:t>
      </w:r>
      <w:proofErr w:type="spellEnd"/>
      <w:r w:rsidRPr="00B32A41">
        <w:rPr>
          <w:i/>
          <w:sz w:val="27"/>
          <w:szCs w:val="27"/>
        </w:rPr>
        <w:t xml:space="preserve">: </w:t>
      </w:r>
      <w:proofErr w:type="spellStart"/>
      <w:r w:rsidRPr="00B32A41">
        <w:rPr>
          <w:i/>
          <w:sz w:val="27"/>
          <w:szCs w:val="27"/>
        </w:rPr>
        <w:t>ktnovg</w:t>
      </w:r>
      <w:proofErr w:type="spellEnd"/>
    </w:p>
    <w:p w:rsidR="00846BE2" w:rsidRPr="003F21E5" w:rsidRDefault="00846BE2" w:rsidP="003F21E5">
      <w:pPr>
        <w:ind w:firstLine="709"/>
        <w:jc w:val="both"/>
        <w:rPr>
          <w:i/>
          <w:spacing w:val="-4"/>
          <w:sz w:val="27"/>
          <w:szCs w:val="27"/>
        </w:rPr>
      </w:pPr>
      <w:r w:rsidRPr="003F21E5">
        <w:rPr>
          <w:b/>
          <w:bCs/>
          <w:i/>
          <w:spacing w:val="-4"/>
          <w:sz w:val="27"/>
          <w:szCs w:val="27"/>
        </w:rPr>
        <w:t>Управление по вопросам миграции УМВД России</w:t>
      </w:r>
      <w:r w:rsidR="003F21E5" w:rsidRPr="003F21E5">
        <w:rPr>
          <w:b/>
          <w:bCs/>
          <w:i/>
          <w:spacing w:val="-4"/>
          <w:sz w:val="27"/>
          <w:szCs w:val="27"/>
        </w:rPr>
        <w:t xml:space="preserve"> </w:t>
      </w:r>
      <w:r w:rsidRPr="003F21E5">
        <w:rPr>
          <w:b/>
          <w:bCs/>
          <w:i/>
          <w:spacing w:val="-4"/>
          <w:sz w:val="27"/>
          <w:szCs w:val="27"/>
        </w:rPr>
        <w:t>по Новгородской области</w:t>
      </w:r>
    </w:p>
    <w:p w:rsidR="00E94340" w:rsidRDefault="00E94340" w:rsidP="00E9434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proofErr w:type="spellStart"/>
      <w:r w:rsidRPr="00E94340">
        <w:rPr>
          <w:b w:val="0"/>
          <w:i/>
          <w:sz w:val="27"/>
          <w:szCs w:val="27"/>
        </w:rPr>
        <w:t>Людогоща</w:t>
      </w:r>
      <w:proofErr w:type="spellEnd"/>
      <w:r w:rsidRPr="00E94340">
        <w:rPr>
          <w:b w:val="0"/>
          <w:i/>
          <w:sz w:val="27"/>
          <w:szCs w:val="27"/>
        </w:rPr>
        <w:t xml:space="preserve"> д. 5</w:t>
      </w:r>
    </w:p>
    <w:p w:rsidR="00E94340" w:rsidRDefault="00E94340" w:rsidP="00E94340">
      <w:pPr>
        <w:pStyle w:val="25"/>
        <w:ind w:left="708"/>
        <w:jc w:val="both"/>
        <w:rPr>
          <w:b w:val="0"/>
          <w:i/>
          <w:sz w:val="27"/>
          <w:szCs w:val="27"/>
        </w:rPr>
      </w:pPr>
      <w:r w:rsidRPr="00E94340">
        <w:rPr>
          <w:b w:val="0"/>
          <w:i/>
          <w:sz w:val="27"/>
          <w:szCs w:val="27"/>
        </w:rPr>
        <w:t>Тел./факс: 8 (8162) 980-634, 980-613</w:t>
      </w:r>
    </w:p>
    <w:p w:rsidR="00E94340" w:rsidRDefault="00E94340" w:rsidP="00E94340">
      <w:pPr>
        <w:pStyle w:val="25"/>
        <w:ind w:left="708"/>
        <w:jc w:val="both"/>
        <w:rPr>
          <w:b w:val="0"/>
          <w:i/>
          <w:sz w:val="27"/>
          <w:szCs w:val="27"/>
        </w:rPr>
      </w:pPr>
      <w:r w:rsidRPr="00E94340">
        <w:rPr>
          <w:b w:val="0"/>
          <w:i/>
          <w:sz w:val="27"/>
          <w:szCs w:val="27"/>
        </w:rPr>
        <w:t>Телефон горячей линии: 8 (8162) 980-613</w:t>
      </w:r>
    </w:p>
    <w:p w:rsidR="0044206E" w:rsidRPr="00E94340" w:rsidRDefault="00E94340" w:rsidP="00E94340">
      <w:pPr>
        <w:pStyle w:val="25"/>
        <w:ind w:left="708"/>
        <w:jc w:val="both"/>
        <w:rPr>
          <w:b w:val="0"/>
          <w:i/>
          <w:sz w:val="27"/>
          <w:szCs w:val="27"/>
        </w:rPr>
      </w:pPr>
      <w:r w:rsidRPr="00E94340">
        <w:rPr>
          <w:b w:val="0"/>
          <w:i/>
          <w:sz w:val="27"/>
          <w:szCs w:val="27"/>
        </w:rPr>
        <w:t>Официальный Интернет-сайт: https://53.мвд.рф</w:t>
      </w:r>
    </w:p>
    <w:p w:rsidR="00251140" w:rsidRDefault="00251140" w:rsidP="00AC1EAB">
      <w:pPr>
        <w:pStyle w:val="25"/>
        <w:rPr>
          <w:rFonts w:eastAsia="Calibri"/>
          <w:b w:val="0"/>
          <w:sz w:val="27"/>
          <w:szCs w:val="27"/>
        </w:rPr>
      </w:pPr>
    </w:p>
    <w:p w:rsidR="001C3E0B" w:rsidRDefault="001C3E0B" w:rsidP="00AC1EAB">
      <w:pPr>
        <w:pStyle w:val="25"/>
        <w:rPr>
          <w:rFonts w:eastAsia="Calibri"/>
          <w:b w:val="0"/>
          <w:sz w:val="27"/>
          <w:szCs w:val="27"/>
        </w:rPr>
      </w:pPr>
    </w:p>
    <w:p w:rsidR="00251140" w:rsidRDefault="00251140" w:rsidP="00251140">
      <w:pPr>
        <w:pStyle w:val="25"/>
      </w:pPr>
      <w:bookmarkStart w:id="310" w:name="_Toc391916643"/>
      <w:r>
        <w:t>НОВОСИБИРСКАЯ ОБЛАСТЬ</w:t>
      </w:r>
      <w:bookmarkEnd w:id="310"/>
    </w:p>
    <w:p w:rsidR="00251140" w:rsidRDefault="00251140" w:rsidP="00251140">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251140" w:rsidRDefault="00251140" w:rsidP="00251140">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251140" w:rsidRDefault="00251140" w:rsidP="00251140">
      <w:pPr>
        <w:suppressAutoHyphens/>
        <w:rPr>
          <w:i/>
          <w:iCs/>
          <w:spacing w:val="-5"/>
          <w:sz w:val="27"/>
          <w:szCs w:val="27"/>
        </w:rPr>
      </w:pPr>
      <w:r>
        <w:rPr>
          <w:i/>
          <w:iCs/>
          <w:spacing w:val="-5"/>
          <w:sz w:val="27"/>
          <w:szCs w:val="27"/>
        </w:rPr>
        <w:t>от 20 июля 2013 г. № 1267-р)</w:t>
      </w:r>
    </w:p>
    <w:p w:rsidR="00251140" w:rsidRDefault="00251140" w:rsidP="00251140">
      <w:pPr>
        <w:pStyle w:val="af6"/>
        <w:spacing w:after="0"/>
        <w:rPr>
          <w:sz w:val="27"/>
          <w:szCs w:val="27"/>
        </w:rPr>
      </w:pPr>
    </w:p>
    <w:p w:rsidR="00251140" w:rsidRDefault="00251140" w:rsidP="00251140">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251140" w:rsidRDefault="00251140" w:rsidP="00251140">
      <w:pPr>
        <w:ind w:firstLine="709"/>
        <w:jc w:val="both"/>
        <w:rPr>
          <w:color w:val="000000"/>
          <w:sz w:val="27"/>
          <w:szCs w:val="27"/>
        </w:rPr>
      </w:pPr>
      <w:r>
        <w:rPr>
          <w:sz w:val="27"/>
          <w:szCs w:val="27"/>
        </w:rPr>
        <w:t>Территорией вселения является вся Новосибирская область.</w:t>
      </w:r>
    </w:p>
    <w:p w:rsidR="00C17B87" w:rsidRPr="00C17B87" w:rsidRDefault="00A00E12" w:rsidP="00C17B87">
      <w:pPr>
        <w:ind w:firstLine="709"/>
        <w:jc w:val="both"/>
        <w:rPr>
          <w:color w:val="000000"/>
          <w:sz w:val="27"/>
          <w:szCs w:val="27"/>
        </w:rPr>
      </w:pPr>
      <w:r>
        <w:rPr>
          <w:color w:val="000000"/>
          <w:sz w:val="27"/>
          <w:szCs w:val="27"/>
        </w:rPr>
        <w:t>О</w:t>
      </w:r>
      <w:r w:rsidR="00251140">
        <w:rPr>
          <w:color w:val="000000"/>
          <w:sz w:val="27"/>
          <w:szCs w:val="27"/>
        </w:rPr>
        <w:t xml:space="preserve">бласть 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w:t>
      </w:r>
      <w:proofErr w:type="spellStart"/>
      <w:r w:rsidR="00251140">
        <w:rPr>
          <w:color w:val="000000"/>
          <w:sz w:val="27"/>
          <w:szCs w:val="27"/>
        </w:rPr>
        <w:t>Омь</w:t>
      </w:r>
      <w:proofErr w:type="spellEnd"/>
      <w:r w:rsidR="00251140">
        <w:rPr>
          <w:color w:val="000000"/>
          <w:sz w:val="27"/>
          <w:szCs w:val="27"/>
        </w:rPr>
        <w:t xml:space="preserve">. </w:t>
      </w:r>
      <w:r w:rsidRPr="00A00E12">
        <w:rPr>
          <w:color w:val="000000"/>
          <w:sz w:val="27"/>
          <w:szCs w:val="27"/>
        </w:rPr>
        <w:t>Административный центр – город Новосибирск – крупнейший финансово-деловой, торговый центр Сибири.</w:t>
      </w:r>
      <w:r w:rsidR="00C17B87">
        <w:rPr>
          <w:color w:val="000000"/>
          <w:sz w:val="27"/>
          <w:szCs w:val="27"/>
        </w:rPr>
        <w:t xml:space="preserve"> </w:t>
      </w:r>
      <w:r w:rsidR="00F13016">
        <w:rPr>
          <w:color w:val="000000"/>
          <w:sz w:val="27"/>
          <w:szCs w:val="27"/>
        </w:rPr>
        <w:t xml:space="preserve">Также </w:t>
      </w:r>
      <w:r w:rsidR="00C17B87" w:rsidRPr="00C17B87">
        <w:rPr>
          <w:color w:val="000000"/>
          <w:sz w:val="27"/>
          <w:szCs w:val="27"/>
        </w:rPr>
        <w:t xml:space="preserve">Новосибирск – культурная столица Сибири. Новосибирский государственный академический театр оперы </w:t>
      </w:r>
      <w:r w:rsidR="003F21E5">
        <w:rPr>
          <w:color w:val="000000"/>
          <w:sz w:val="27"/>
          <w:szCs w:val="27"/>
        </w:rPr>
        <w:br/>
      </w:r>
      <w:r w:rsidR="00C17B87" w:rsidRPr="00C17B87">
        <w:rPr>
          <w:color w:val="000000"/>
          <w:sz w:val="27"/>
          <w:szCs w:val="27"/>
        </w:rPr>
        <w:t xml:space="preserve">и балета </w:t>
      </w:r>
      <w:r w:rsidR="003F21E5">
        <w:rPr>
          <w:color w:val="000000"/>
          <w:sz w:val="27"/>
          <w:szCs w:val="27"/>
        </w:rPr>
        <w:t>(</w:t>
      </w:r>
      <w:r w:rsidR="00C17B87" w:rsidRPr="00C17B87">
        <w:rPr>
          <w:color w:val="000000"/>
          <w:sz w:val="27"/>
          <w:szCs w:val="27"/>
        </w:rPr>
        <w:t>один из</w:t>
      </w:r>
      <w:r w:rsidR="00726A57">
        <w:rPr>
          <w:color w:val="000000"/>
          <w:sz w:val="27"/>
          <w:szCs w:val="27"/>
        </w:rPr>
        <w:t> </w:t>
      </w:r>
      <w:r w:rsidR="00C17B87" w:rsidRPr="00C17B87">
        <w:rPr>
          <w:color w:val="000000"/>
          <w:sz w:val="27"/>
          <w:szCs w:val="27"/>
        </w:rPr>
        <w:t>крупнейших в стране</w:t>
      </w:r>
      <w:r w:rsidR="003F21E5">
        <w:rPr>
          <w:color w:val="000000"/>
          <w:sz w:val="27"/>
          <w:szCs w:val="27"/>
        </w:rPr>
        <w:t>)</w:t>
      </w:r>
      <w:r w:rsidR="00C17B87" w:rsidRPr="00C17B87">
        <w:rPr>
          <w:color w:val="000000"/>
          <w:sz w:val="27"/>
          <w:szCs w:val="27"/>
        </w:rPr>
        <w:t xml:space="preserve"> по праву считается символом Новосибирска. Мировую известность получили Новосибирская филармония </w:t>
      </w:r>
      <w:r w:rsidR="003F21E5">
        <w:rPr>
          <w:color w:val="000000"/>
          <w:sz w:val="27"/>
          <w:szCs w:val="27"/>
        </w:rPr>
        <w:br/>
      </w:r>
      <w:r w:rsidR="00C17B87" w:rsidRPr="00C17B87">
        <w:rPr>
          <w:color w:val="000000"/>
          <w:sz w:val="27"/>
          <w:szCs w:val="27"/>
        </w:rPr>
        <w:t xml:space="preserve">и государственная консерватория им. М.И. Глинки </w:t>
      </w:r>
      <w:r w:rsidR="007431F8">
        <w:rPr>
          <w:color w:val="000000"/>
          <w:sz w:val="27"/>
          <w:szCs w:val="27"/>
        </w:rPr>
        <w:t>–</w:t>
      </w:r>
      <w:r w:rsidR="00C17B87" w:rsidRPr="00C17B87">
        <w:rPr>
          <w:color w:val="000000"/>
          <w:sz w:val="27"/>
          <w:szCs w:val="27"/>
        </w:rPr>
        <w:t xml:space="preserve"> единственная за Уралом.</w:t>
      </w:r>
    </w:p>
    <w:p w:rsidR="00C17B87" w:rsidRPr="00C17B87" w:rsidRDefault="00BC4FC2" w:rsidP="00C17B87">
      <w:pPr>
        <w:pStyle w:val="ConsPlusNormal"/>
        <w:ind w:firstLine="709"/>
        <w:jc w:val="both"/>
        <w:rPr>
          <w:color w:val="000000"/>
          <w:sz w:val="27"/>
          <w:szCs w:val="27"/>
        </w:rPr>
      </w:pPr>
      <w:r>
        <w:rPr>
          <w:color w:val="000000"/>
          <w:sz w:val="27"/>
          <w:szCs w:val="27"/>
        </w:rPr>
        <w:t>Регион</w:t>
      </w:r>
      <w:r w:rsidR="00C17B87" w:rsidRPr="00C17B87">
        <w:rPr>
          <w:color w:val="000000"/>
          <w:sz w:val="27"/>
          <w:szCs w:val="27"/>
        </w:rPr>
        <w:t xml:space="preserve"> расположен в умеренном климатическом поясе с</w:t>
      </w:r>
      <w:r>
        <w:rPr>
          <w:color w:val="000000"/>
          <w:sz w:val="27"/>
          <w:szCs w:val="27"/>
        </w:rPr>
        <w:t> </w:t>
      </w:r>
      <w:r w:rsidR="00C17B87" w:rsidRPr="00C17B87">
        <w:rPr>
          <w:color w:val="000000"/>
          <w:sz w:val="27"/>
          <w:szCs w:val="27"/>
        </w:rPr>
        <w:t xml:space="preserve">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w:t>
      </w:r>
      <w:r w:rsidR="00D66C59">
        <w:rPr>
          <w:color w:val="000000"/>
          <w:sz w:val="27"/>
          <w:szCs w:val="27"/>
        </w:rPr>
        <w:t>отличаются неустойчивой погодой</w:t>
      </w:r>
      <w:r w:rsidR="00C17B87" w:rsidRPr="00C17B87">
        <w:rPr>
          <w:color w:val="000000"/>
          <w:sz w:val="27"/>
          <w:szCs w:val="27"/>
        </w:rPr>
        <w:t>.</w:t>
      </w:r>
    </w:p>
    <w:p w:rsidR="00C17B87" w:rsidRDefault="00C17B87" w:rsidP="00251140">
      <w:pPr>
        <w:ind w:firstLine="709"/>
        <w:jc w:val="both"/>
        <w:rPr>
          <w:color w:val="000000"/>
          <w:sz w:val="27"/>
          <w:szCs w:val="27"/>
        </w:rPr>
      </w:pPr>
      <w:r w:rsidRPr="00C17B87">
        <w:rPr>
          <w:color w:val="000000"/>
          <w:sz w:val="27"/>
          <w:szCs w:val="27"/>
        </w:rPr>
        <w:t>В составе области 5 городских округов, 30 муниципальных районов и</w:t>
      </w:r>
      <w:r w:rsidR="00726A57">
        <w:rPr>
          <w:color w:val="000000"/>
          <w:sz w:val="27"/>
          <w:szCs w:val="27"/>
        </w:rPr>
        <w:t> </w:t>
      </w:r>
      <w:r w:rsidRPr="00C17B87">
        <w:rPr>
          <w:color w:val="000000"/>
          <w:sz w:val="27"/>
          <w:szCs w:val="27"/>
        </w:rPr>
        <w:t>455</w:t>
      </w:r>
      <w:r w:rsidR="004B6450">
        <w:rPr>
          <w:color w:val="000000"/>
          <w:sz w:val="27"/>
          <w:szCs w:val="27"/>
        </w:rPr>
        <w:t> </w:t>
      </w:r>
      <w:r w:rsidRPr="00C17B87">
        <w:rPr>
          <w:color w:val="000000"/>
          <w:sz w:val="27"/>
          <w:szCs w:val="27"/>
        </w:rPr>
        <w:t>муниципальных поселений.</w:t>
      </w:r>
    </w:p>
    <w:p w:rsidR="00154238" w:rsidRPr="004E0087" w:rsidRDefault="00154238" w:rsidP="00154238">
      <w:pPr>
        <w:pStyle w:val="af8"/>
        <w:ind w:firstLine="709"/>
        <w:jc w:val="both"/>
        <w:rPr>
          <w:rFonts w:ascii="Times New Roman" w:eastAsia="Times New Roman" w:hAnsi="Times New Roman"/>
          <w:sz w:val="27"/>
          <w:szCs w:val="27"/>
          <w:lang w:eastAsia="ru-RU"/>
        </w:rPr>
      </w:pPr>
      <w:r w:rsidRPr="00154238">
        <w:rPr>
          <w:rFonts w:ascii="Times New Roman" w:eastAsia="Times New Roman" w:hAnsi="Times New Roman"/>
          <w:color w:val="000000"/>
          <w:sz w:val="27"/>
          <w:szCs w:val="27"/>
          <w:lang w:eastAsia="ru-RU"/>
        </w:rPr>
        <w:t>Новосибирская область является</w:t>
      </w:r>
      <w:r w:rsidR="00C17B87" w:rsidRPr="00154238">
        <w:rPr>
          <w:rFonts w:ascii="Times New Roman" w:eastAsia="Times New Roman" w:hAnsi="Times New Roman"/>
          <w:color w:val="000000"/>
          <w:sz w:val="27"/>
          <w:szCs w:val="27"/>
          <w:lang w:eastAsia="ru-RU"/>
        </w:rPr>
        <w:t xml:space="preserve"> к</w:t>
      </w:r>
      <w:r w:rsidRPr="00154238">
        <w:rPr>
          <w:rFonts w:ascii="Times New Roman" w:eastAsia="Times New Roman" w:hAnsi="Times New Roman"/>
          <w:color w:val="000000"/>
          <w:sz w:val="27"/>
          <w:szCs w:val="27"/>
          <w:lang w:eastAsia="ru-RU"/>
        </w:rPr>
        <w:t>рупнейшим транспортным узлом с </w:t>
      </w:r>
      <w:r w:rsidR="00C17B87" w:rsidRPr="00154238">
        <w:rPr>
          <w:rFonts w:ascii="Times New Roman" w:eastAsia="Times New Roman" w:hAnsi="Times New Roman"/>
          <w:color w:val="000000"/>
          <w:sz w:val="27"/>
          <w:szCs w:val="27"/>
          <w:lang w:eastAsia="ru-RU"/>
        </w:rPr>
        <w:t>транзитной спецификацией.</w:t>
      </w:r>
      <w:r w:rsidRPr="00154238">
        <w:rPr>
          <w:rFonts w:ascii="Times New Roman" w:eastAsia="Times New Roman" w:hAnsi="Times New Roman"/>
          <w:color w:val="000000"/>
          <w:sz w:val="27"/>
          <w:szCs w:val="27"/>
          <w:lang w:eastAsia="ru-RU"/>
        </w:rPr>
        <w:t xml:space="preserve"> Общая протяженность автомобильных дорог общего пользования, находящихся в областной и федеральной собственности, составляет 13</w:t>
      </w:r>
      <w:r w:rsidR="003F21E5">
        <w:rPr>
          <w:rFonts w:ascii="Times New Roman" w:eastAsia="Times New Roman" w:hAnsi="Times New Roman"/>
          <w:color w:val="000000"/>
          <w:sz w:val="27"/>
          <w:szCs w:val="27"/>
          <w:lang w:eastAsia="ru-RU"/>
        </w:rPr>
        <w:t> </w:t>
      </w:r>
      <w:r w:rsidRPr="00154238">
        <w:rPr>
          <w:rFonts w:ascii="Times New Roman" w:eastAsia="Times New Roman" w:hAnsi="Times New Roman"/>
          <w:color w:val="000000"/>
          <w:sz w:val="27"/>
          <w:szCs w:val="27"/>
          <w:lang w:eastAsia="ru-RU"/>
        </w:rPr>
        <w:t xml:space="preserve">538 км, с твердым покрытием </w:t>
      </w:r>
      <w:r>
        <w:rPr>
          <w:rFonts w:ascii="Times New Roman" w:eastAsia="Times New Roman" w:hAnsi="Times New Roman"/>
          <w:color w:val="000000"/>
          <w:sz w:val="27"/>
          <w:szCs w:val="27"/>
          <w:lang w:eastAsia="ru-RU"/>
        </w:rPr>
        <w:t>–</w:t>
      </w:r>
      <w:r w:rsidRPr="00154238">
        <w:rPr>
          <w:rFonts w:ascii="Times New Roman" w:eastAsia="Times New Roman" w:hAnsi="Times New Roman"/>
          <w:color w:val="000000"/>
          <w:sz w:val="27"/>
          <w:szCs w:val="27"/>
          <w:lang w:eastAsia="ru-RU"/>
        </w:rPr>
        <w:t xml:space="preserve"> 10</w:t>
      </w:r>
      <w:r w:rsidR="003F21E5">
        <w:rPr>
          <w:rFonts w:ascii="Times New Roman" w:eastAsia="Times New Roman" w:hAnsi="Times New Roman"/>
          <w:color w:val="000000"/>
          <w:sz w:val="27"/>
          <w:szCs w:val="27"/>
          <w:lang w:eastAsia="ru-RU"/>
        </w:rPr>
        <w:t> </w:t>
      </w:r>
      <w:r w:rsidRPr="00154238">
        <w:rPr>
          <w:rFonts w:ascii="Times New Roman" w:eastAsia="Times New Roman" w:hAnsi="Times New Roman"/>
          <w:color w:val="000000"/>
          <w:sz w:val="27"/>
          <w:szCs w:val="27"/>
          <w:lang w:eastAsia="ru-RU"/>
        </w:rPr>
        <w:t xml:space="preserve">455 км. </w:t>
      </w:r>
      <w:r>
        <w:rPr>
          <w:rFonts w:ascii="Times New Roman" w:eastAsia="Times New Roman" w:hAnsi="Times New Roman"/>
          <w:color w:val="000000"/>
          <w:sz w:val="27"/>
          <w:szCs w:val="27"/>
          <w:lang w:eastAsia="ru-RU"/>
        </w:rPr>
        <w:t>Протяженность железных дорог –</w:t>
      </w:r>
      <w:r w:rsidRPr="00154238">
        <w:rPr>
          <w:rFonts w:ascii="Times New Roman" w:eastAsia="Times New Roman" w:hAnsi="Times New Roman"/>
          <w:color w:val="000000"/>
          <w:sz w:val="27"/>
          <w:szCs w:val="27"/>
          <w:lang w:eastAsia="ru-RU"/>
        </w:rPr>
        <w:t xml:space="preserve"> 2</w:t>
      </w:r>
      <w:r w:rsidR="003F21E5">
        <w:rPr>
          <w:rFonts w:ascii="Times New Roman" w:eastAsia="Times New Roman" w:hAnsi="Times New Roman"/>
          <w:color w:val="000000"/>
          <w:sz w:val="27"/>
          <w:szCs w:val="27"/>
          <w:lang w:eastAsia="ru-RU"/>
        </w:rPr>
        <w:t> </w:t>
      </w:r>
      <w:r w:rsidRPr="00154238">
        <w:rPr>
          <w:rFonts w:ascii="Times New Roman" w:eastAsia="Times New Roman" w:hAnsi="Times New Roman"/>
          <w:color w:val="000000"/>
          <w:sz w:val="27"/>
          <w:szCs w:val="27"/>
          <w:lang w:eastAsia="ru-RU"/>
        </w:rPr>
        <w:t>118</w:t>
      </w:r>
      <w:r>
        <w:rPr>
          <w:rFonts w:ascii="Times New Roman" w:eastAsia="Times New Roman" w:hAnsi="Times New Roman"/>
          <w:color w:val="000000"/>
          <w:sz w:val="27"/>
          <w:szCs w:val="27"/>
          <w:lang w:eastAsia="ru-RU"/>
        </w:rPr>
        <w:t> </w:t>
      </w:r>
      <w:r w:rsidRPr="00154238">
        <w:rPr>
          <w:rFonts w:ascii="Times New Roman" w:eastAsia="Times New Roman" w:hAnsi="Times New Roman"/>
          <w:color w:val="000000"/>
          <w:sz w:val="27"/>
          <w:szCs w:val="27"/>
          <w:lang w:eastAsia="ru-RU"/>
        </w:rPr>
        <w:t>км.</w:t>
      </w:r>
      <w:r>
        <w:rPr>
          <w:rFonts w:ascii="Times New Roman" w:eastAsia="Times New Roman" w:hAnsi="Times New Roman"/>
          <w:color w:val="000000"/>
          <w:sz w:val="27"/>
          <w:szCs w:val="27"/>
          <w:lang w:eastAsia="ru-RU"/>
        </w:rPr>
        <w:t xml:space="preserve"> </w:t>
      </w:r>
      <w:r w:rsidRPr="00154238">
        <w:rPr>
          <w:rFonts w:ascii="Times New Roman" w:eastAsia="Times New Roman" w:hAnsi="Times New Roman"/>
          <w:color w:val="000000"/>
          <w:sz w:val="27"/>
          <w:szCs w:val="27"/>
          <w:lang w:eastAsia="ru-RU"/>
        </w:rPr>
        <w:t xml:space="preserve">Аэропорт «Толмачево» </w:t>
      </w:r>
      <w:r w:rsidR="00B273C8">
        <w:rPr>
          <w:rFonts w:ascii="Times New Roman" w:eastAsia="Times New Roman" w:hAnsi="Times New Roman"/>
          <w:color w:val="000000"/>
          <w:sz w:val="27"/>
          <w:szCs w:val="27"/>
          <w:lang w:eastAsia="ru-RU"/>
        </w:rPr>
        <w:t>(</w:t>
      </w:r>
      <w:r w:rsidR="00B273C8" w:rsidRPr="00B273C8">
        <w:rPr>
          <w:rFonts w:ascii="Times New Roman" w:eastAsia="Times New Roman" w:hAnsi="Times New Roman"/>
          <w:color w:val="000000"/>
          <w:sz w:val="27"/>
          <w:szCs w:val="27"/>
          <w:lang w:eastAsia="ru-RU"/>
        </w:rPr>
        <w:t>г</w:t>
      </w:r>
      <w:r w:rsidR="00225A6B">
        <w:rPr>
          <w:rFonts w:ascii="Times New Roman" w:eastAsia="Times New Roman" w:hAnsi="Times New Roman"/>
          <w:color w:val="000000"/>
          <w:sz w:val="27"/>
          <w:szCs w:val="27"/>
          <w:lang w:eastAsia="ru-RU"/>
        </w:rPr>
        <w:t>.</w:t>
      </w:r>
      <w:r w:rsidR="00B273C8" w:rsidRPr="00B273C8">
        <w:rPr>
          <w:rFonts w:ascii="Times New Roman" w:eastAsia="Times New Roman" w:hAnsi="Times New Roman"/>
          <w:color w:val="000000"/>
          <w:sz w:val="27"/>
          <w:szCs w:val="27"/>
          <w:lang w:eastAsia="ru-RU"/>
        </w:rPr>
        <w:t xml:space="preserve"> Новосибирск</w:t>
      </w:r>
      <w:r w:rsidR="00B273C8">
        <w:rPr>
          <w:rFonts w:ascii="Times New Roman" w:eastAsia="Times New Roman" w:hAnsi="Times New Roman"/>
          <w:color w:val="000000"/>
          <w:sz w:val="27"/>
          <w:szCs w:val="27"/>
          <w:lang w:eastAsia="ru-RU"/>
        </w:rPr>
        <w:t xml:space="preserve">) </w:t>
      </w:r>
      <w:r>
        <w:rPr>
          <w:rFonts w:ascii="Times New Roman" w:eastAsia="Times New Roman" w:hAnsi="Times New Roman"/>
          <w:color w:val="000000"/>
          <w:sz w:val="27"/>
          <w:szCs w:val="27"/>
          <w:lang w:eastAsia="ru-RU"/>
        </w:rPr>
        <w:t>–</w:t>
      </w:r>
      <w:r w:rsidRPr="00154238">
        <w:rPr>
          <w:rFonts w:ascii="Times New Roman" w:eastAsia="Times New Roman" w:hAnsi="Times New Roman"/>
          <w:color w:val="000000"/>
          <w:sz w:val="27"/>
          <w:szCs w:val="27"/>
          <w:lang w:eastAsia="ru-RU"/>
        </w:rPr>
        <w:t xml:space="preserve"> пункт транзитной посадки воздушных судов, соединяющий аэропорты Японии и Кореи со многими городами Западной Европы и </w:t>
      </w:r>
      <w:r w:rsidRPr="004E0087">
        <w:rPr>
          <w:rFonts w:ascii="Times New Roman" w:eastAsia="Times New Roman" w:hAnsi="Times New Roman"/>
          <w:sz w:val="27"/>
          <w:szCs w:val="27"/>
          <w:lang w:eastAsia="ru-RU"/>
        </w:rPr>
        <w:t>Скандинавии</w:t>
      </w:r>
      <w:r w:rsidR="00B273C8">
        <w:rPr>
          <w:rFonts w:ascii="Times New Roman" w:eastAsia="Times New Roman" w:hAnsi="Times New Roman"/>
          <w:sz w:val="27"/>
          <w:szCs w:val="27"/>
          <w:lang w:eastAsia="ru-RU"/>
        </w:rPr>
        <w:t xml:space="preserve">, а также </w:t>
      </w:r>
      <w:r w:rsidRPr="004E0087">
        <w:rPr>
          <w:rFonts w:ascii="Times New Roman" w:eastAsia="Times New Roman" w:hAnsi="Times New Roman"/>
          <w:sz w:val="27"/>
          <w:szCs w:val="27"/>
          <w:lang w:eastAsia="ru-RU"/>
        </w:rPr>
        <w:t>с крупнейшими городами США и</w:t>
      </w:r>
      <w:r w:rsidR="00B273C8">
        <w:rPr>
          <w:rFonts w:ascii="Times New Roman" w:eastAsia="Times New Roman" w:hAnsi="Times New Roman"/>
          <w:sz w:val="27"/>
          <w:szCs w:val="27"/>
          <w:lang w:eastAsia="ru-RU"/>
        </w:rPr>
        <w:t> </w:t>
      </w:r>
      <w:r w:rsidRPr="004E0087">
        <w:rPr>
          <w:rFonts w:ascii="Times New Roman" w:eastAsia="Times New Roman" w:hAnsi="Times New Roman"/>
          <w:sz w:val="27"/>
          <w:szCs w:val="27"/>
          <w:lang w:eastAsia="ru-RU"/>
        </w:rPr>
        <w:t xml:space="preserve">Канады. </w:t>
      </w:r>
    </w:p>
    <w:p w:rsidR="00883C25" w:rsidRPr="004E0087" w:rsidRDefault="00883C25" w:rsidP="00883C25">
      <w:pPr>
        <w:pStyle w:val="32"/>
        <w:suppressAutoHyphens/>
        <w:spacing w:after="0"/>
        <w:ind w:left="0" w:firstLine="709"/>
        <w:jc w:val="both"/>
        <w:rPr>
          <w:sz w:val="27"/>
          <w:szCs w:val="27"/>
        </w:rPr>
      </w:pPr>
      <w:r w:rsidRPr="004E0087">
        <w:rPr>
          <w:sz w:val="27"/>
          <w:szCs w:val="27"/>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C17B87" w:rsidRPr="004E0087" w:rsidRDefault="00883C25" w:rsidP="00883C25">
      <w:pPr>
        <w:ind w:firstLine="709"/>
        <w:jc w:val="both"/>
        <w:rPr>
          <w:sz w:val="27"/>
          <w:szCs w:val="27"/>
        </w:rPr>
      </w:pPr>
      <w:r w:rsidRPr="004E0087">
        <w:rPr>
          <w:sz w:val="27"/>
          <w:szCs w:val="27"/>
        </w:rPr>
        <w:t>Промышленность Новосибирской области является одним из ведущих секторов региональной экономики.</w:t>
      </w:r>
    </w:p>
    <w:p w:rsidR="00251140" w:rsidRPr="004E0087" w:rsidRDefault="00251140" w:rsidP="00251140">
      <w:pPr>
        <w:ind w:firstLine="709"/>
        <w:jc w:val="both"/>
        <w:rPr>
          <w:sz w:val="27"/>
          <w:szCs w:val="27"/>
        </w:rPr>
      </w:pPr>
      <w:r>
        <w:rPr>
          <w:sz w:val="27"/>
          <w:szCs w:val="27"/>
        </w:rPr>
        <w:lastRenderedPageBreak/>
        <w:t>В сфере промышленного производства наиболее высокими темпами развивается производство электрооборудования, электронного и оптического оборудования, металлургическое производство и производство готовых металлических изделий, производство прочих неметаллических минеральных продуктов, производство транспортных средств и оборудования</w:t>
      </w:r>
      <w:r w:rsidR="00883C25">
        <w:rPr>
          <w:sz w:val="27"/>
          <w:szCs w:val="27"/>
        </w:rPr>
        <w:t xml:space="preserve">, </w:t>
      </w:r>
      <w:r w:rsidR="00883C25" w:rsidRPr="004E0087">
        <w:rPr>
          <w:sz w:val="27"/>
          <w:szCs w:val="27"/>
        </w:rPr>
        <w:t>машиностроение. Основу промышленного комплекса Новосибирской области составляют крупные и</w:t>
      </w:r>
      <w:r w:rsidR="00726A57">
        <w:rPr>
          <w:sz w:val="27"/>
          <w:szCs w:val="27"/>
        </w:rPr>
        <w:t> </w:t>
      </w:r>
      <w:r w:rsidR="00883C25" w:rsidRPr="004E0087">
        <w:rPr>
          <w:sz w:val="27"/>
          <w:szCs w:val="27"/>
        </w:rPr>
        <w:t>средние организации, на долю которых приходится более 83% отгруженных промышленных товаров собственного производства.</w:t>
      </w:r>
    </w:p>
    <w:p w:rsidR="00F84428" w:rsidRPr="004E0087" w:rsidRDefault="00F84428" w:rsidP="00F84428">
      <w:pPr>
        <w:pStyle w:val="32"/>
        <w:suppressAutoHyphens/>
        <w:spacing w:after="0"/>
        <w:ind w:left="0" w:firstLine="709"/>
        <w:jc w:val="both"/>
        <w:rPr>
          <w:sz w:val="27"/>
          <w:szCs w:val="27"/>
        </w:rPr>
      </w:pPr>
      <w:r w:rsidRPr="004E0087">
        <w:rPr>
          <w:sz w:val="27"/>
          <w:szCs w:val="27"/>
        </w:rPr>
        <w:t>Сельскохозяйственным производством в области занимаются более 500</w:t>
      </w:r>
      <w:r w:rsidR="004E0087">
        <w:rPr>
          <w:sz w:val="27"/>
          <w:szCs w:val="27"/>
        </w:rPr>
        <w:t> </w:t>
      </w:r>
      <w:r w:rsidRPr="004E0087">
        <w:rPr>
          <w:sz w:val="27"/>
          <w:szCs w:val="27"/>
        </w:rPr>
        <w:t>организаций. Они производят более 60% объема сельскохозяйственной продукции региона. Приоритетным направлением развития сельского хозяйства области остается модернизация отрасли животноводства. На эффективное развитие агропромышленного комплекса направлены меры государственной поддержки, ориентированные на развитие отрасли животноводства, повышение инвестиционной активности сельхозпроизводителей, техническую и</w:t>
      </w:r>
      <w:r w:rsidR="00CB524E">
        <w:rPr>
          <w:sz w:val="27"/>
          <w:szCs w:val="27"/>
        </w:rPr>
        <w:t> </w:t>
      </w:r>
      <w:r w:rsidRPr="004E0087">
        <w:rPr>
          <w:sz w:val="27"/>
          <w:szCs w:val="27"/>
        </w:rPr>
        <w:t>технологическую мо</w:t>
      </w:r>
      <w:r w:rsidR="004B6450">
        <w:rPr>
          <w:sz w:val="27"/>
          <w:szCs w:val="27"/>
        </w:rPr>
        <w:t>дернизацию производств</w:t>
      </w:r>
      <w:r w:rsidRPr="004E0087">
        <w:rPr>
          <w:sz w:val="27"/>
          <w:szCs w:val="27"/>
        </w:rPr>
        <w:t>.</w:t>
      </w:r>
    </w:p>
    <w:p w:rsidR="00F84428" w:rsidRPr="004E0087" w:rsidRDefault="00F84428" w:rsidP="00F84428">
      <w:pPr>
        <w:pStyle w:val="32"/>
        <w:suppressAutoHyphens/>
        <w:spacing w:after="0"/>
        <w:ind w:left="0" w:firstLine="709"/>
        <w:jc w:val="both"/>
        <w:rPr>
          <w:sz w:val="27"/>
          <w:szCs w:val="27"/>
        </w:rPr>
      </w:pPr>
      <w:r w:rsidRPr="004E0087">
        <w:rPr>
          <w:sz w:val="27"/>
          <w:szCs w:val="27"/>
        </w:rPr>
        <w:t xml:space="preserve">Одним из основных источников доходов сельских жителей являются малые формы хозяйствования. В Новосибирской области они представлены </w:t>
      </w:r>
      <w:r w:rsidR="00726A57">
        <w:rPr>
          <w:sz w:val="27"/>
          <w:szCs w:val="27"/>
        </w:rPr>
        <w:br/>
      </w:r>
      <w:r w:rsidRPr="004E0087">
        <w:rPr>
          <w:sz w:val="27"/>
          <w:szCs w:val="27"/>
        </w:rPr>
        <w:t>233 тыс.</w:t>
      </w:r>
      <w:r w:rsidR="003F21E5">
        <w:rPr>
          <w:sz w:val="27"/>
          <w:szCs w:val="27"/>
        </w:rPr>
        <w:t> </w:t>
      </w:r>
      <w:r w:rsidRPr="004E0087">
        <w:rPr>
          <w:sz w:val="27"/>
          <w:szCs w:val="27"/>
        </w:rPr>
        <w:t>личных подсобных хозяйств, 2</w:t>
      </w:r>
      <w:r w:rsidR="003F21E5">
        <w:rPr>
          <w:sz w:val="27"/>
          <w:szCs w:val="27"/>
        </w:rPr>
        <w:t> </w:t>
      </w:r>
      <w:r w:rsidRPr="004E0087">
        <w:rPr>
          <w:sz w:val="27"/>
          <w:szCs w:val="27"/>
        </w:rPr>
        <w:t>420 крестьянскими (фермерскими) хозяйствами, 20</w:t>
      </w:r>
      <w:r w:rsidR="004E0087">
        <w:rPr>
          <w:sz w:val="27"/>
          <w:szCs w:val="27"/>
        </w:rPr>
        <w:t> </w:t>
      </w:r>
      <w:r w:rsidRPr="004E0087">
        <w:rPr>
          <w:sz w:val="27"/>
          <w:szCs w:val="27"/>
        </w:rPr>
        <w:t>сельскохозяйственными потребительскими кооперативами.</w:t>
      </w:r>
    </w:p>
    <w:p w:rsidR="00F84428" w:rsidRDefault="00EB30B8" w:rsidP="00251140">
      <w:pPr>
        <w:ind w:firstLine="709"/>
        <w:jc w:val="both"/>
        <w:rPr>
          <w:sz w:val="27"/>
          <w:szCs w:val="27"/>
        </w:rPr>
      </w:pPr>
      <w:r w:rsidRPr="004E0087">
        <w:rPr>
          <w:sz w:val="27"/>
          <w:szCs w:val="27"/>
        </w:rPr>
        <w:t>Пищевая и перерабатывающая промышленность Новосибирской области – одн</w:t>
      </w:r>
      <w:r w:rsidR="003F21E5">
        <w:rPr>
          <w:sz w:val="27"/>
          <w:szCs w:val="27"/>
        </w:rPr>
        <w:t>и</w:t>
      </w:r>
      <w:r w:rsidRPr="004E0087">
        <w:rPr>
          <w:sz w:val="27"/>
          <w:szCs w:val="27"/>
        </w:rPr>
        <w:t xml:space="preserve"> из крупных и стабильно развивающихся отраслей экономики, обеспечивающ</w:t>
      </w:r>
      <w:r w:rsidR="003F21E5">
        <w:rPr>
          <w:sz w:val="27"/>
          <w:szCs w:val="27"/>
        </w:rPr>
        <w:t>их</w:t>
      </w:r>
      <w:r w:rsidRPr="004E0087">
        <w:rPr>
          <w:sz w:val="27"/>
          <w:szCs w:val="27"/>
        </w:rPr>
        <w:t xml:space="preserve"> область качественными продуктами питания в необходимом количестве. За пределы области сельхозпроизводителями и </w:t>
      </w:r>
      <w:proofErr w:type="spellStart"/>
      <w:r w:rsidRPr="004E0087">
        <w:rPr>
          <w:sz w:val="27"/>
          <w:szCs w:val="27"/>
        </w:rPr>
        <w:t>зернотрейдерами</w:t>
      </w:r>
      <w:proofErr w:type="spellEnd"/>
      <w:r w:rsidRPr="004E0087">
        <w:rPr>
          <w:sz w:val="27"/>
          <w:szCs w:val="27"/>
        </w:rPr>
        <w:t xml:space="preserve"> ежегодно вывозится 41% от общего объема зерна и </w:t>
      </w:r>
      <w:proofErr w:type="spellStart"/>
      <w:r w:rsidRPr="004E0087">
        <w:rPr>
          <w:sz w:val="27"/>
          <w:szCs w:val="27"/>
        </w:rPr>
        <w:t>зернопродуктов</w:t>
      </w:r>
      <w:proofErr w:type="spellEnd"/>
      <w:r w:rsidRPr="004E0087">
        <w:rPr>
          <w:sz w:val="27"/>
          <w:szCs w:val="27"/>
        </w:rPr>
        <w:t>.</w:t>
      </w:r>
    </w:p>
    <w:p w:rsidR="00EB30B8" w:rsidRPr="004E0087" w:rsidRDefault="00EB30B8" w:rsidP="00EB30B8">
      <w:pPr>
        <w:pStyle w:val="32"/>
        <w:suppressAutoHyphens/>
        <w:spacing w:after="0"/>
        <w:ind w:left="0" w:firstLine="709"/>
        <w:jc w:val="both"/>
        <w:rPr>
          <w:sz w:val="27"/>
          <w:szCs w:val="27"/>
        </w:rPr>
      </w:pPr>
      <w:r w:rsidRPr="004E0087">
        <w:rPr>
          <w:sz w:val="27"/>
          <w:szCs w:val="27"/>
        </w:rPr>
        <w:t xml:space="preserve">Наиболее крупные инвестиционные проекты в сфере сельского хозяйства, реализуемые в Новосибирской области: </w:t>
      </w:r>
    </w:p>
    <w:p w:rsidR="00EB30B8" w:rsidRPr="003F21E5" w:rsidRDefault="003F21E5" w:rsidP="00EB30B8">
      <w:pPr>
        <w:pStyle w:val="32"/>
        <w:suppressAutoHyphens/>
        <w:spacing w:after="0"/>
        <w:ind w:left="0" w:firstLine="709"/>
        <w:jc w:val="both"/>
        <w:rPr>
          <w:spacing w:val="-2"/>
          <w:sz w:val="27"/>
          <w:szCs w:val="27"/>
        </w:rPr>
      </w:pPr>
      <w:r>
        <w:rPr>
          <w:sz w:val="27"/>
          <w:szCs w:val="27"/>
        </w:rPr>
        <w:t>– </w:t>
      </w:r>
      <w:r w:rsidR="00EB30B8" w:rsidRPr="004E0087">
        <w:rPr>
          <w:sz w:val="27"/>
          <w:szCs w:val="27"/>
        </w:rPr>
        <w:t xml:space="preserve">ООО «КФХ Русское поле» в </w:t>
      </w:r>
      <w:proofErr w:type="spellStart"/>
      <w:r w:rsidR="00EB30B8" w:rsidRPr="004E0087">
        <w:rPr>
          <w:sz w:val="27"/>
          <w:szCs w:val="27"/>
        </w:rPr>
        <w:t>Каргатском</w:t>
      </w:r>
      <w:proofErr w:type="spellEnd"/>
      <w:r w:rsidR="00EB30B8" w:rsidRPr="004E0087">
        <w:rPr>
          <w:sz w:val="27"/>
          <w:szCs w:val="27"/>
        </w:rPr>
        <w:t xml:space="preserve"> районе ведет строительство животноводческого комплекса на 4</w:t>
      </w:r>
      <w:r>
        <w:rPr>
          <w:sz w:val="27"/>
          <w:szCs w:val="27"/>
        </w:rPr>
        <w:t> </w:t>
      </w:r>
      <w:r w:rsidR="00EB30B8" w:rsidRPr="004E0087">
        <w:rPr>
          <w:sz w:val="27"/>
          <w:szCs w:val="27"/>
        </w:rPr>
        <w:t xml:space="preserve">450 дойных коров с применением новейших технологий, современного оборудования. </w:t>
      </w:r>
      <w:r w:rsidR="00EB30B8" w:rsidRPr="003F21E5">
        <w:rPr>
          <w:spacing w:val="-2"/>
          <w:sz w:val="27"/>
          <w:szCs w:val="27"/>
        </w:rPr>
        <w:t xml:space="preserve">Планируется создание производства </w:t>
      </w:r>
      <w:r w:rsidRPr="003F21E5">
        <w:rPr>
          <w:spacing w:val="-2"/>
          <w:sz w:val="27"/>
          <w:szCs w:val="27"/>
        </w:rPr>
        <w:br/>
      </w:r>
      <w:r w:rsidR="00EB30B8" w:rsidRPr="003F21E5">
        <w:rPr>
          <w:spacing w:val="-2"/>
          <w:sz w:val="27"/>
          <w:szCs w:val="27"/>
        </w:rPr>
        <w:t>по переработке молока мощностью 100 тонн в сутки и с</w:t>
      </w:r>
      <w:r w:rsidR="00D21069" w:rsidRPr="003F21E5">
        <w:rPr>
          <w:spacing w:val="-2"/>
          <w:sz w:val="27"/>
          <w:szCs w:val="27"/>
        </w:rPr>
        <w:t>овременной модульной хладобойни</w:t>
      </w:r>
      <w:r w:rsidR="00EB30B8" w:rsidRPr="003F21E5">
        <w:rPr>
          <w:spacing w:val="-2"/>
          <w:sz w:val="27"/>
          <w:szCs w:val="27"/>
        </w:rPr>
        <w:t>, выход на полную проектную мощность планируется в декабре 2019 г</w:t>
      </w:r>
      <w:r w:rsidR="00D21069" w:rsidRPr="003F21E5">
        <w:rPr>
          <w:spacing w:val="-2"/>
          <w:sz w:val="27"/>
          <w:szCs w:val="27"/>
        </w:rPr>
        <w:t>.</w:t>
      </w:r>
      <w:r w:rsidR="00EB30B8" w:rsidRPr="003F21E5">
        <w:rPr>
          <w:spacing w:val="-2"/>
          <w:sz w:val="27"/>
          <w:szCs w:val="27"/>
        </w:rPr>
        <w:t xml:space="preserve">; </w:t>
      </w:r>
    </w:p>
    <w:p w:rsidR="00EB30B8" w:rsidRPr="004E0087" w:rsidRDefault="003F21E5" w:rsidP="00EB30B8">
      <w:pPr>
        <w:pStyle w:val="32"/>
        <w:suppressAutoHyphens/>
        <w:spacing w:after="0"/>
        <w:ind w:left="0" w:firstLine="709"/>
        <w:jc w:val="both"/>
        <w:rPr>
          <w:sz w:val="27"/>
          <w:szCs w:val="27"/>
        </w:rPr>
      </w:pPr>
      <w:r>
        <w:rPr>
          <w:sz w:val="27"/>
          <w:szCs w:val="27"/>
        </w:rPr>
        <w:t>– </w:t>
      </w:r>
      <w:r w:rsidR="00EB30B8" w:rsidRPr="004E0087">
        <w:rPr>
          <w:sz w:val="27"/>
          <w:szCs w:val="27"/>
        </w:rPr>
        <w:t>ООО Тепличный комбинат «</w:t>
      </w:r>
      <w:proofErr w:type="spellStart"/>
      <w:r w:rsidR="00EB30B8" w:rsidRPr="004E0087">
        <w:rPr>
          <w:sz w:val="27"/>
          <w:szCs w:val="27"/>
        </w:rPr>
        <w:t>Толмачевский</w:t>
      </w:r>
      <w:proofErr w:type="spellEnd"/>
      <w:r w:rsidR="00EB30B8" w:rsidRPr="004E0087">
        <w:rPr>
          <w:sz w:val="27"/>
          <w:szCs w:val="27"/>
        </w:rPr>
        <w:t>» в Новосибирском районе реализует инвестиционный проект по строительству тепличного комплекса площадью 17,2 га, производственной мощностью 15 тыс. тон</w:t>
      </w:r>
      <w:r w:rsidR="0068322F">
        <w:rPr>
          <w:sz w:val="27"/>
          <w:szCs w:val="27"/>
        </w:rPr>
        <w:t>н овощей закрытого грунта в год</w:t>
      </w:r>
      <w:r w:rsidR="00EB30B8" w:rsidRPr="004E0087">
        <w:rPr>
          <w:sz w:val="27"/>
          <w:szCs w:val="27"/>
        </w:rPr>
        <w:t xml:space="preserve">; </w:t>
      </w:r>
    </w:p>
    <w:p w:rsidR="00EB30B8" w:rsidRPr="004E0087" w:rsidRDefault="003F21E5" w:rsidP="00EB30B8">
      <w:pPr>
        <w:pStyle w:val="32"/>
        <w:suppressAutoHyphens/>
        <w:spacing w:after="0"/>
        <w:ind w:left="0" w:firstLine="709"/>
        <w:jc w:val="both"/>
        <w:rPr>
          <w:sz w:val="27"/>
          <w:szCs w:val="27"/>
        </w:rPr>
      </w:pPr>
      <w:r>
        <w:rPr>
          <w:sz w:val="27"/>
          <w:szCs w:val="27"/>
        </w:rPr>
        <w:t>– </w:t>
      </w:r>
      <w:r w:rsidR="00EB30B8" w:rsidRPr="004E0087">
        <w:rPr>
          <w:sz w:val="27"/>
          <w:szCs w:val="27"/>
        </w:rPr>
        <w:t xml:space="preserve">ООО «Сады Гиганта» реализует проект по строительству второй очереди тепличного комплекса площадью 6,6 га, стоимостью 1 млрд. руб. В рамках этого проекта производство овощей закрытого грунта ежегодно составит 4 тыс. тонн. </w:t>
      </w:r>
    </w:p>
    <w:p w:rsidR="00EB30B8" w:rsidRPr="00D237F3" w:rsidRDefault="005C2A25" w:rsidP="00251140">
      <w:pPr>
        <w:ind w:firstLine="709"/>
        <w:jc w:val="both"/>
        <w:rPr>
          <w:spacing w:val="-4"/>
          <w:sz w:val="27"/>
          <w:szCs w:val="27"/>
        </w:rPr>
      </w:pPr>
      <w:r w:rsidRPr="00D237F3">
        <w:rPr>
          <w:spacing w:val="-4"/>
          <w:sz w:val="27"/>
          <w:szCs w:val="27"/>
        </w:rPr>
        <w:t xml:space="preserve">В целях создания условий для развития малого и среднего предпринимательства в Новосибирской области разработана и реализуется государственная </w:t>
      </w:r>
      <w:hyperlink r:id="rId211" w:history="1">
        <w:r w:rsidRPr="00D237F3">
          <w:rPr>
            <w:spacing w:val="-4"/>
            <w:sz w:val="27"/>
            <w:szCs w:val="27"/>
          </w:rPr>
          <w:t>программа</w:t>
        </w:r>
      </w:hyperlink>
      <w:r w:rsidRPr="00D237F3">
        <w:rPr>
          <w:spacing w:val="-4"/>
          <w:sz w:val="27"/>
          <w:szCs w:val="27"/>
        </w:rPr>
        <w:t xml:space="preserve"> «Развитие субъектов малого и</w:t>
      </w:r>
      <w:r w:rsidR="004E0087" w:rsidRPr="00D237F3">
        <w:rPr>
          <w:spacing w:val="-4"/>
          <w:sz w:val="27"/>
          <w:szCs w:val="27"/>
        </w:rPr>
        <w:t> </w:t>
      </w:r>
      <w:r w:rsidRPr="00D237F3">
        <w:rPr>
          <w:spacing w:val="-4"/>
          <w:sz w:val="27"/>
          <w:szCs w:val="27"/>
        </w:rPr>
        <w:t>среднего предпринимательства в Новосибирской области на 2017-2022 годы», утвержденная постановлением Правительства Новосибирской области от</w:t>
      </w:r>
      <w:r w:rsidR="004E0087" w:rsidRPr="00D237F3">
        <w:rPr>
          <w:spacing w:val="-4"/>
          <w:sz w:val="27"/>
          <w:szCs w:val="27"/>
        </w:rPr>
        <w:t> </w:t>
      </w:r>
      <w:r w:rsidRPr="00D237F3">
        <w:rPr>
          <w:spacing w:val="-4"/>
          <w:sz w:val="27"/>
          <w:szCs w:val="27"/>
        </w:rPr>
        <w:t>31</w:t>
      </w:r>
      <w:r w:rsidR="0068322F" w:rsidRPr="00D237F3">
        <w:rPr>
          <w:spacing w:val="-4"/>
          <w:sz w:val="27"/>
          <w:szCs w:val="27"/>
        </w:rPr>
        <w:t xml:space="preserve"> января </w:t>
      </w:r>
      <w:r w:rsidRPr="00D237F3">
        <w:rPr>
          <w:spacing w:val="-4"/>
          <w:sz w:val="27"/>
          <w:szCs w:val="27"/>
        </w:rPr>
        <w:t>2017</w:t>
      </w:r>
      <w:r w:rsidR="00D237F3" w:rsidRPr="00D237F3">
        <w:rPr>
          <w:spacing w:val="-4"/>
          <w:sz w:val="27"/>
          <w:szCs w:val="27"/>
        </w:rPr>
        <w:t> </w:t>
      </w:r>
      <w:r w:rsidR="0068322F" w:rsidRPr="00D237F3">
        <w:rPr>
          <w:spacing w:val="-4"/>
          <w:sz w:val="27"/>
          <w:szCs w:val="27"/>
        </w:rPr>
        <w:t>г.</w:t>
      </w:r>
      <w:r w:rsidRPr="00D237F3">
        <w:rPr>
          <w:spacing w:val="-4"/>
          <w:sz w:val="27"/>
          <w:szCs w:val="27"/>
        </w:rPr>
        <w:t xml:space="preserve"> №</w:t>
      </w:r>
      <w:r w:rsidR="00D237F3" w:rsidRPr="00D237F3">
        <w:rPr>
          <w:spacing w:val="-4"/>
          <w:sz w:val="27"/>
          <w:szCs w:val="27"/>
        </w:rPr>
        <w:t> </w:t>
      </w:r>
      <w:r w:rsidRPr="00D237F3">
        <w:rPr>
          <w:spacing w:val="-4"/>
          <w:sz w:val="27"/>
          <w:szCs w:val="27"/>
        </w:rPr>
        <w:t xml:space="preserve">14-п «Об утверждении государственной программы Новосибирской области «Развитие субъектов малого и среднего предпринимательства в Новосибирской области </w:t>
      </w:r>
      <w:r w:rsidR="00D237F3">
        <w:rPr>
          <w:spacing w:val="-4"/>
          <w:sz w:val="27"/>
          <w:szCs w:val="27"/>
        </w:rPr>
        <w:br/>
      </w:r>
      <w:r w:rsidRPr="00D237F3">
        <w:rPr>
          <w:spacing w:val="-4"/>
          <w:sz w:val="27"/>
          <w:szCs w:val="27"/>
        </w:rPr>
        <w:lastRenderedPageBreak/>
        <w:t>на 2017-2022 годы»</w:t>
      </w:r>
      <w:r w:rsidR="004E0087" w:rsidRPr="00D237F3">
        <w:rPr>
          <w:spacing w:val="-4"/>
          <w:sz w:val="27"/>
          <w:szCs w:val="27"/>
        </w:rPr>
        <w:t>.</w:t>
      </w:r>
    </w:p>
    <w:p w:rsidR="006A25A9" w:rsidRPr="004E0087" w:rsidRDefault="006A25A9" w:rsidP="006A25A9">
      <w:pPr>
        <w:ind w:firstLine="709"/>
        <w:jc w:val="both"/>
        <w:rPr>
          <w:sz w:val="27"/>
          <w:szCs w:val="27"/>
        </w:rPr>
      </w:pPr>
      <w:r w:rsidRPr="004E0087">
        <w:rPr>
          <w:sz w:val="27"/>
          <w:szCs w:val="27"/>
        </w:rPr>
        <w:t>Наибольший спрос в работниках отмеча</w:t>
      </w:r>
      <w:r w:rsidR="00D237F3">
        <w:rPr>
          <w:sz w:val="27"/>
          <w:szCs w:val="27"/>
        </w:rPr>
        <w:t xml:space="preserve">ется </w:t>
      </w:r>
      <w:r w:rsidRPr="004E0087">
        <w:rPr>
          <w:sz w:val="27"/>
          <w:szCs w:val="27"/>
        </w:rPr>
        <w:t>в промышленности, оптовой и</w:t>
      </w:r>
      <w:r w:rsidR="00CD3D77">
        <w:rPr>
          <w:sz w:val="27"/>
          <w:szCs w:val="27"/>
        </w:rPr>
        <w:t> </w:t>
      </w:r>
      <w:r w:rsidRPr="004E0087">
        <w:rPr>
          <w:sz w:val="27"/>
          <w:szCs w:val="27"/>
        </w:rPr>
        <w:t>розничной торговле, сельском хозяйстве, строительных организациях. В</w:t>
      </w:r>
      <w:r w:rsidR="00C02773">
        <w:rPr>
          <w:sz w:val="27"/>
          <w:szCs w:val="27"/>
        </w:rPr>
        <w:t> </w:t>
      </w:r>
      <w:r w:rsidRPr="004E0087">
        <w:rPr>
          <w:sz w:val="27"/>
          <w:szCs w:val="27"/>
        </w:rPr>
        <w:t>структуре спроса на новые рабочие места преоблада</w:t>
      </w:r>
      <w:r w:rsidR="00D237F3">
        <w:rPr>
          <w:sz w:val="27"/>
          <w:szCs w:val="27"/>
        </w:rPr>
        <w:t xml:space="preserve">ет </w:t>
      </w:r>
      <w:r w:rsidRPr="004E0087">
        <w:rPr>
          <w:sz w:val="27"/>
          <w:szCs w:val="27"/>
        </w:rPr>
        <w:t xml:space="preserve">потребность в рабочих </w:t>
      </w:r>
      <w:r w:rsidR="00D237F3">
        <w:rPr>
          <w:sz w:val="27"/>
          <w:szCs w:val="27"/>
        </w:rPr>
        <w:t>пр</w:t>
      </w:r>
      <w:r w:rsidRPr="004E0087">
        <w:rPr>
          <w:sz w:val="27"/>
          <w:szCs w:val="27"/>
        </w:rPr>
        <w:t xml:space="preserve">офессиях (72,7%). Среди квалифицированных рабочих востребованы: машинисты котельной, водители, слесари, продавцы, операторы, охранники, повара, контролеры, швеи, </w:t>
      </w:r>
      <w:proofErr w:type="spellStart"/>
      <w:r w:rsidRPr="004E0087">
        <w:rPr>
          <w:sz w:val="27"/>
          <w:szCs w:val="27"/>
        </w:rPr>
        <w:t>электрогазосварщики</w:t>
      </w:r>
      <w:proofErr w:type="spellEnd"/>
      <w:r w:rsidRPr="004E0087">
        <w:rPr>
          <w:sz w:val="27"/>
          <w:szCs w:val="27"/>
        </w:rPr>
        <w:t>, каменщики, механики, токари, трактористы, монтажники, электромонтеры; среди специалистов: инженеры и</w:t>
      </w:r>
      <w:r w:rsidR="009938F6">
        <w:rPr>
          <w:sz w:val="27"/>
          <w:szCs w:val="27"/>
        </w:rPr>
        <w:t> </w:t>
      </w:r>
      <w:r w:rsidRPr="004E0087">
        <w:rPr>
          <w:sz w:val="27"/>
          <w:szCs w:val="27"/>
        </w:rPr>
        <w:t>специалисты разной направленности, менеджеры, бухгалтеры, медицинские сестры, воспитатели, врачи, фельдшеры. Остается востребованной и</w:t>
      </w:r>
      <w:r w:rsidR="009938F6">
        <w:rPr>
          <w:sz w:val="27"/>
          <w:szCs w:val="27"/>
        </w:rPr>
        <w:t> </w:t>
      </w:r>
      <w:r w:rsidRPr="004E0087">
        <w:rPr>
          <w:sz w:val="27"/>
          <w:szCs w:val="27"/>
        </w:rPr>
        <w:t>неквалифицированная рабочая сила (подсобные рабочие, уборщики производственных и служебных помещений, грузчики, разнорабочие, дворники, мойщики посуды).</w:t>
      </w:r>
    </w:p>
    <w:p w:rsidR="004E0087" w:rsidRPr="004E0087" w:rsidRDefault="0094319B" w:rsidP="004E0087">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w:t>
      </w:r>
      <w:r w:rsidR="004E0087" w:rsidRPr="004E0087">
        <w:rPr>
          <w:rFonts w:ascii="Times New Roman" w:eastAsia="Times New Roman" w:hAnsi="Times New Roman"/>
          <w:sz w:val="27"/>
          <w:szCs w:val="27"/>
          <w:lang w:eastAsia="ru-RU"/>
        </w:rPr>
        <w:t xml:space="preserve"> области медицинская помощь оказывается в 113 государственных учреждениях здравоохранения, 18 федеральных медицинских клиниках, более чем в 1,1 тыс. медицинских организаций частной формы собственности. </w:t>
      </w:r>
    </w:p>
    <w:p w:rsidR="004E0087" w:rsidRPr="004E0087" w:rsidRDefault="004E0087" w:rsidP="004E0087">
      <w:pPr>
        <w:pStyle w:val="af8"/>
        <w:ind w:firstLine="709"/>
        <w:jc w:val="both"/>
        <w:rPr>
          <w:rFonts w:ascii="Times New Roman" w:eastAsia="Times New Roman" w:hAnsi="Times New Roman"/>
          <w:sz w:val="27"/>
          <w:szCs w:val="27"/>
          <w:lang w:eastAsia="ru-RU"/>
        </w:rPr>
      </w:pPr>
      <w:r w:rsidRPr="004E0087">
        <w:rPr>
          <w:rFonts w:ascii="Times New Roman" w:eastAsia="Times New Roman" w:hAnsi="Times New Roman"/>
          <w:sz w:val="27"/>
          <w:szCs w:val="27"/>
          <w:lang w:eastAsia="ru-RU"/>
        </w:rPr>
        <w:t xml:space="preserve">Первичную медико-санитарную помощь, в том числе первичную специализированную медико-санитарную помощь сельскому населению оказывают 29 центральных районных больниц, 2 районные больницы, 51 общая врачебная практика, 50 участковых больниц, 110 врачебных амбулаторий, </w:t>
      </w:r>
      <w:r w:rsidR="009938F6">
        <w:rPr>
          <w:rFonts w:ascii="Times New Roman" w:eastAsia="Times New Roman" w:hAnsi="Times New Roman"/>
          <w:sz w:val="27"/>
          <w:szCs w:val="27"/>
          <w:lang w:eastAsia="ru-RU"/>
        </w:rPr>
        <w:br/>
      </w:r>
      <w:r w:rsidRPr="004E0087">
        <w:rPr>
          <w:rFonts w:ascii="Times New Roman" w:eastAsia="Times New Roman" w:hAnsi="Times New Roman"/>
          <w:sz w:val="27"/>
          <w:szCs w:val="27"/>
          <w:lang w:eastAsia="ru-RU"/>
        </w:rPr>
        <w:t>916 фельдшерско-акушерских пунктов.</w:t>
      </w:r>
    </w:p>
    <w:p w:rsidR="00965E8E" w:rsidRDefault="00910511" w:rsidP="00251140">
      <w:pPr>
        <w:ind w:firstLine="709"/>
        <w:jc w:val="both"/>
        <w:rPr>
          <w:sz w:val="27"/>
          <w:szCs w:val="27"/>
        </w:rPr>
      </w:pPr>
      <w:r w:rsidRPr="00910511">
        <w:rPr>
          <w:sz w:val="27"/>
          <w:szCs w:val="27"/>
        </w:rPr>
        <w:t xml:space="preserve">В области здравоохранения для участников </w:t>
      </w:r>
      <w:r w:rsidR="004073D6">
        <w:rPr>
          <w:sz w:val="27"/>
          <w:szCs w:val="27"/>
        </w:rPr>
        <w:t>Г</w:t>
      </w:r>
      <w:r w:rsidRPr="00910511">
        <w:rPr>
          <w:sz w:val="27"/>
          <w:szCs w:val="27"/>
        </w:rPr>
        <w:t>осударственной программы и</w:t>
      </w:r>
      <w:r w:rsidR="00726A57">
        <w:rPr>
          <w:sz w:val="27"/>
          <w:szCs w:val="27"/>
        </w:rPr>
        <w:t> </w:t>
      </w:r>
      <w:r w:rsidRPr="00910511">
        <w:rPr>
          <w:sz w:val="27"/>
          <w:szCs w:val="27"/>
        </w:rPr>
        <w:t>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Российской Федерации медицинской помощи в</w:t>
      </w:r>
      <w:r w:rsidR="00726A57">
        <w:rPr>
          <w:sz w:val="27"/>
          <w:szCs w:val="27"/>
        </w:rPr>
        <w:t> </w:t>
      </w:r>
      <w:r w:rsidRPr="00910511">
        <w:rPr>
          <w:sz w:val="27"/>
          <w:szCs w:val="27"/>
        </w:rPr>
        <w:t>Новосибирской области; оформляются полисы обязательного медицинского страхования в соответствии с законодательством Российской Федерации.</w:t>
      </w:r>
    </w:p>
    <w:p w:rsidR="006A25A9" w:rsidRDefault="00910511" w:rsidP="00251140">
      <w:pPr>
        <w:ind w:firstLine="709"/>
        <w:jc w:val="both"/>
        <w:rPr>
          <w:sz w:val="27"/>
          <w:szCs w:val="27"/>
        </w:rPr>
      </w:pPr>
      <w:r w:rsidRPr="00910511">
        <w:rPr>
          <w:sz w:val="27"/>
          <w:szCs w:val="27"/>
        </w:rPr>
        <w:t>Возможности временного размещения и предоставления жилья у</w:t>
      </w:r>
      <w:r w:rsidR="00726A57">
        <w:rPr>
          <w:sz w:val="27"/>
          <w:szCs w:val="27"/>
        </w:rPr>
        <w:t> </w:t>
      </w:r>
      <w:r w:rsidRPr="00910511">
        <w:rPr>
          <w:sz w:val="27"/>
          <w:szCs w:val="27"/>
        </w:rPr>
        <w:t>предприятий и организаций на территории вселения нет. Стоимость коммерческого найма жилья в г. Новосибирске составляет: аренда 1-комнатной квартиры от 11</w:t>
      </w:r>
      <w:r w:rsidR="00D237F3">
        <w:rPr>
          <w:sz w:val="27"/>
          <w:szCs w:val="27"/>
        </w:rPr>
        <w:t> </w:t>
      </w:r>
      <w:r w:rsidRPr="00910511">
        <w:rPr>
          <w:sz w:val="27"/>
          <w:szCs w:val="27"/>
        </w:rPr>
        <w:t>845</w:t>
      </w:r>
      <w:r w:rsidR="0088128D">
        <w:rPr>
          <w:sz w:val="27"/>
          <w:szCs w:val="27"/>
        </w:rPr>
        <w:t> </w:t>
      </w:r>
      <w:r w:rsidRPr="00910511">
        <w:rPr>
          <w:sz w:val="27"/>
          <w:szCs w:val="27"/>
        </w:rPr>
        <w:t>руб</w:t>
      </w:r>
      <w:r w:rsidR="00D237F3">
        <w:rPr>
          <w:sz w:val="27"/>
          <w:szCs w:val="27"/>
        </w:rPr>
        <w:t xml:space="preserve">. </w:t>
      </w:r>
      <w:r w:rsidRPr="00910511">
        <w:rPr>
          <w:sz w:val="27"/>
          <w:szCs w:val="27"/>
        </w:rPr>
        <w:t>в месяц (дополнительно единовременно оплачиваются услуги риэлтерской конторы в размере 50-100% от стоимости аренды квартиры); одноместный номер в гостинице – 2</w:t>
      </w:r>
      <w:r w:rsidR="00D237F3">
        <w:rPr>
          <w:sz w:val="27"/>
          <w:szCs w:val="27"/>
        </w:rPr>
        <w:t> </w:t>
      </w:r>
      <w:r w:rsidRPr="00910511">
        <w:rPr>
          <w:sz w:val="27"/>
          <w:szCs w:val="27"/>
        </w:rPr>
        <w:t>800 руб</w:t>
      </w:r>
      <w:r w:rsidR="00D237F3">
        <w:rPr>
          <w:sz w:val="27"/>
          <w:szCs w:val="27"/>
        </w:rPr>
        <w:t>.</w:t>
      </w:r>
      <w:r w:rsidRPr="00910511">
        <w:rPr>
          <w:sz w:val="27"/>
          <w:szCs w:val="27"/>
        </w:rPr>
        <w:t xml:space="preserve"> в сутки; двухместный номер в</w:t>
      </w:r>
      <w:r w:rsidR="00726A57">
        <w:rPr>
          <w:sz w:val="27"/>
          <w:szCs w:val="27"/>
        </w:rPr>
        <w:t> </w:t>
      </w:r>
      <w:r w:rsidRPr="00910511">
        <w:rPr>
          <w:sz w:val="27"/>
          <w:szCs w:val="27"/>
        </w:rPr>
        <w:t>гостинице – 3</w:t>
      </w:r>
      <w:r w:rsidR="00D237F3">
        <w:rPr>
          <w:sz w:val="27"/>
          <w:szCs w:val="27"/>
        </w:rPr>
        <w:t> </w:t>
      </w:r>
      <w:r w:rsidRPr="00910511">
        <w:rPr>
          <w:sz w:val="27"/>
          <w:szCs w:val="27"/>
        </w:rPr>
        <w:t>200 руб</w:t>
      </w:r>
      <w:r w:rsidR="00D237F3">
        <w:rPr>
          <w:sz w:val="27"/>
          <w:szCs w:val="27"/>
        </w:rPr>
        <w:t>.</w:t>
      </w:r>
      <w:r w:rsidRPr="00910511">
        <w:rPr>
          <w:sz w:val="27"/>
          <w:szCs w:val="27"/>
        </w:rPr>
        <w:t xml:space="preserve"> в сутки; трехместный и более мест номер в гостинице – </w:t>
      </w:r>
      <w:r w:rsidR="00D237F3">
        <w:rPr>
          <w:sz w:val="27"/>
          <w:szCs w:val="27"/>
        </w:rPr>
        <w:br/>
      </w:r>
      <w:r w:rsidRPr="00910511">
        <w:rPr>
          <w:sz w:val="27"/>
          <w:szCs w:val="27"/>
        </w:rPr>
        <w:t>от 800 руб</w:t>
      </w:r>
      <w:r w:rsidR="00D237F3">
        <w:rPr>
          <w:sz w:val="27"/>
          <w:szCs w:val="27"/>
        </w:rPr>
        <w:t>.</w:t>
      </w:r>
      <w:r w:rsidRPr="00910511">
        <w:rPr>
          <w:sz w:val="27"/>
          <w:szCs w:val="27"/>
        </w:rPr>
        <w:t xml:space="preserve"> за койко-место в сутки.</w:t>
      </w:r>
    </w:p>
    <w:p w:rsidR="00910511" w:rsidRPr="00D237F3" w:rsidRDefault="00910511" w:rsidP="00910511">
      <w:pPr>
        <w:pStyle w:val="ConsPlusNormal"/>
        <w:ind w:firstLine="709"/>
        <w:jc w:val="both"/>
        <w:rPr>
          <w:spacing w:val="-4"/>
          <w:sz w:val="27"/>
          <w:szCs w:val="27"/>
        </w:rPr>
      </w:pPr>
      <w:r w:rsidRPr="00D237F3">
        <w:rPr>
          <w:spacing w:val="-4"/>
          <w:sz w:val="27"/>
          <w:szCs w:val="27"/>
        </w:rPr>
        <w:t xml:space="preserve">На территории Новосибирской области реализуются государственные программы по стимулированию развития жилищного строительства </w:t>
      </w:r>
      <w:r w:rsidR="00D237F3" w:rsidRPr="00D237F3">
        <w:rPr>
          <w:spacing w:val="-4"/>
          <w:sz w:val="27"/>
          <w:szCs w:val="27"/>
        </w:rPr>
        <w:br/>
      </w:r>
      <w:r w:rsidRPr="00D237F3">
        <w:rPr>
          <w:spacing w:val="-4"/>
          <w:sz w:val="27"/>
          <w:szCs w:val="27"/>
        </w:rPr>
        <w:t>и обеспечению жильем молодых семей: «Стимулирование развития жилищного строительства в</w:t>
      </w:r>
      <w:r w:rsidR="00726A57" w:rsidRPr="00D237F3">
        <w:rPr>
          <w:spacing w:val="-4"/>
          <w:sz w:val="27"/>
          <w:szCs w:val="27"/>
        </w:rPr>
        <w:t> </w:t>
      </w:r>
      <w:r w:rsidRPr="00D237F3">
        <w:rPr>
          <w:spacing w:val="-4"/>
          <w:sz w:val="27"/>
          <w:szCs w:val="27"/>
        </w:rPr>
        <w:t>Новосибирской области на 2015-2020 годы», утвержденная постановлением Правительства Новосибирской области от</w:t>
      </w:r>
      <w:r w:rsidR="0068322F" w:rsidRPr="00D237F3">
        <w:rPr>
          <w:spacing w:val="-4"/>
          <w:sz w:val="27"/>
          <w:szCs w:val="27"/>
        </w:rPr>
        <w:t> </w:t>
      </w:r>
      <w:r w:rsidRPr="00D237F3">
        <w:rPr>
          <w:spacing w:val="-4"/>
          <w:sz w:val="27"/>
          <w:szCs w:val="27"/>
        </w:rPr>
        <w:t>20</w:t>
      </w:r>
      <w:r w:rsidR="0068322F" w:rsidRPr="00D237F3">
        <w:rPr>
          <w:spacing w:val="-4"/>
          <w:sz w:val="27"/>
          <w:szCs w:val="27"/>
        </w:rPr>
        <w:t> </w:t>
      </w:r>
      <w:r w:rsidRPr="00D237F3">
        <w:rPr>
          <w:spacing w:val="-4"/>
          <w:sz w:val="27"/>
          <w:szCs w:val="27"/>
        </w:rPr>
        <w:t>февраля 2015</w:t>
      </w:r>
      <w:r w:rsidR="00D237F3" w:rsidRPr="00D237F3">
        <w:rPr>
          <w:spacing w:val="-4"/>
          <w:sz w:val="27"/>
          <w:szCs w:val="27"/>
        </w:rPr>
        <w:t> </w:t>
      </w:r>
      <w:r w:rsidRPr="00D237F3">
        <w:rPr>
          <w:spacing w:val="-4"/>
          <w:sz w:val="27"/>
          <w:szCs w:val="27"/>
        </w:rPr>
        <w:t xml:space="preserve">г. </w:t>
      </w:r>
      <w:r w:rsidR="00D237F3" w:rsidRPr="00D237F3">
        <w:rPr>
          <w:spacing w:val="-4"/>
          <w:sz w:val="27"/>
          <w:szCs w:val="27"/>
        </w:rPr>
        <w:br/>
      </w:r>
      <w:r w:rsidRPr="00D237F3">
        <w:rPr>
          <w:spacing w:val="-4"/>
          <w:sz w:val="27"/>
          <w:szCs w:val="27"/>
        </w:rPr>
        <w:t>№</w:t>
      </w:r>
      <w:r w:rsidR="00D237F3" w:rsidRPr="00D237F3">
        <w:rPr>
          <w:spacing w:val="-4"/>
          <w:sz w:val="27"/>
          <w:szCs w:val="27"/>
        </w:rPr>
        <w:t> </w:t>
      </w:r>
      <w:r w:rsidRPr="00D237F3">
        <w:rPr>
          <w:spacing w:val="-4"/>
          <w:sz w:val="27"/>
          <w:szCs w:val="27"/>
        </w:rPr>
        <w:t xml:space="preserve">68-п, «Обеспечение жильем молодых семей в Новосибирской области </w:t>
      </w:r>
      <w:r w:rsidR="00D237F3">
        <w:rPr>
          <w:spacing w:val="-4"/>
          <w:sz w:val="27"/>
          <w:szCs w:val="27"/>
        </w:rPr>
        <w:br/>
      </w:r>
      <w:r w:rsidRPr="00D237F3">
        <w:rPr>
          <w:spacing w:val="-4"/>
          <w:sz w:val="27"/>
          <w:szCs w:val="27"/>
        </w:rPr>
        <w:t>на 2015- 2020 годы», утвержденная постановлением Правительства Новосибирской области от</w:t>
      </w:r>
      <w:r w:rsidR="0068322F" w:rsidRPr="00D237F3">
        <w:rPr>
          <w:spacing w:val="-4"/>
          <w:sz w:val="27"/>
          <w:szCs w:val="27"/>
        </w:rPr>
        <w:t> </w:t>
      </w:r>
      <w:r w:rsidRPr="00D237F3">
        <w:rPr>
          <w:spacing w:val="-4"/>
          <w:sz w:val="27"/>
          <w:szCs w:val="27"/>
        </w:rPr>
        <w:t>15</w:t>
      </w:r>
      <w:r w:rsidR="0068322F" w:rsidRPr="00D237F3">
        <w:rPr>
          <w:spacing w:val="-4"/>
          <w:sz w:val="27"/>
          <w:szCs w:val="27"/>
        </w:rPr>
        <w:t> </w:t>
      </w:r>
      <w:r w:rsidRPr="00D237F3">
        <w:rPr>
          <w:spacing w:val="-4"/>
          <w:sz w:val="27"/>
          <w:szCs w:val="27"/>
        </w:rPr>
        <w:t>сентября 2014</w:t>
      </w:r>
      <w:r w:rsidR="00D237F3" w:rsidRPr="00D237F3">
        <w:rPr>
          <w:spacing w:val="-4"/>
          <w:sz w:val="27"/>
          <w:szCs w:val="27"/>
        </w:rPr>
        <w:t> </w:t>
      </w:r>
      <w:r w:rsidRPr="00D237F3">
        <w:rPr>
          <w:spacing w:val="-4"/>
          <w:sz w:val="27"/>
          <w:szCs w:val="27"/>
        </w:rPr>
        <w:t>г. №</w:t>
      </w:r>
      <w:r w:rsidR="00D237F3" w:rsidRPr="00D237F3">
        <w:rPr>
          <w:spacing w:val="-4"/>
          <w:sz w:val="27"/>
          <w:szCs w:val="27"/>
        </w:rPr>
        <w:t> </w:t>
      </w:r>
      <w:r w:rsidRPr="00D237F3">
        <w:rPr>
          <w:spacing w:val="-4"/>
          <w:sz w:val="27"/>
          <w:szCs w:val="27"/>
        </w:rPr>
        <w:t xml:space="preserve">352-п. Эффективной мерой социальной поддержки многодетных семей в решении жилищного вопроса является бесплатное </w:t>
      </w:r>
      <w:r w:rsidRPr="00D237F3">
        <w:rPr>
          <w:spacing w:val="-4"/>
          <w:sz w:val="27"/>
          <w:szCs w:val="27"/>
        </w:rPr>
        <w:lastRenderedPageBreak/>
        <w:t>предоставление земельных участков под индивидуальное строительство.</w:t>
      </w:r>
    </w:p>
    <w:p w:rsidR="00F75AD0" w:rsidRPr="00D237F3" w:rsidRDefault="004073D6" w:rsidP="00241170">
      <w:pPr>
        <w:pStyle w:val="ConsPlusNormal"/>
        <w:ind w:firstLine="709"/>
        <w:jc w:val="both"/>
        <w:rPr>
          <w:spacing w:val="-4"/>
          <w:sz w:val="27"/>
          <w:szCs w:val="27"/>
        </w:rPr>
      </w:pPr>
      <w:r w:rsidRPr="00D237F3">
        <w:rPr>
          <w:spacing w:val="-4"/>
          <w:sz w:val="27"/>
          <w:szCs w:val="27"/>
        </w:rPr>
        <w:t>Участникам Г</w:t>
      </w:r>
      <w:r w:rsidR="00F75AD0" w:rsidRPr="00D237F3">
        <w:rPr>
          <w:spacing w:val="-4"/>
          <w:sz w:val="27"/>
          <w:szCs w:val="27"/>
        </w:rPr>
        <w:t>осударственной программы и членам их семей предусмотрены следующие гарантии и меры социальной поддержки: профессиональная ориентации и психологическая поддержка;</w:t>
      </w:r>
      <w:r w:rsidR="00241170" w:rsidRPr="00D237F3">
        <w:rPr>
          <w:spacing w:val="-4"/>
          <w:sz w:val="27"/>
          <w:szCs w:val="27"/>
        </w:rPr>
        <w:t xml:space="preserve"> </w:t>
      </w:r>
      <w:r w:rsidR="00F75AD0" w:rsidRPr="00D237F3">
        <w:rPr>
          <w:spacing w:val="-4"/>
          <w:sz w:val="27"/>
          <w:szCs w:val="27"/>
        </w:rPr>
        <w:t>осуществление за сч</w:t>
      </w:r>
      <w:r w:rsidR="00945E29" w:rsidRPr="00D237F3">
        <w:rPr>
          <w:spacing w:val="-4"/>
          <w:sz w:val="27"/>
          <w:szCs w:val="27"/>
        </w:rPr>
        <w:t>ё</w:t>
      </w:r>
      <w:r w:rsidR="00F75AD0" w:rsidRPr="00D237F3">
        <w:rPr>
          <w:spacing w:val="-4"/>
          <w:sz w:val="27"/>
          <w:szCs w:val="27"/>
        </w:rPr>
        <w:t xml:space="preserve">т средств областного бюджета, </w:t>
      </w:r>
      <w:r w:rsidR="00D237F3">
        <w:rPr>
          <w:spacing w:val="-4"/>
          <w:sz w:val="27"/>
          <w:szCs w:val="27"/>
        </w:rPr>
        <w:br/>
      </w:r>
      <w:r w:rsidR="00F75AD0" w:rsidRPr="00D237F3">
        <w:rPr>
          <w:spacing w:val="-4"/>
          <w:sz w:val="27"/>
          <w:szCs w:val="27"/>
        </w:rPr>
        <w:t xml:space="preserve">в том числе источником финансового обеспечения которых является субсидия </w:t>
      </w:r>
      <w:r w:rsidR="00D237F3">
        <w:rPr>
          <w:spacing w:val="-4"/>
          <w:sz w:val="27"/>
          <w:szCs w:val="27"/>
        </w:rPr>
        <w:br/>
      </w:r>
      <w:r w:rsidR="00F75AD0" w:rsidRPr="00D237F3">
        <w:rPr>
          <w:spacing w:val="-4"/>
          <w:sz w:val="27"/>
          <w:szCs w:val="27"/>
        </w:rPr>
        <w:t xml:space="preserve">из федерального бюджета, единовременной денежной выплаты на каждого ребенка </w:t>
      </w:r>
      <w:r w:rsidR="00D237F3">
        <w:rPr>
          <w:spacing w:val="-4"/>
          <w:sz w:val="27"/>
          <w:szCs w:val="27"/>
        </w:rPr>
        <w:br/>
      </w:r>
      <w:r w:rsidR="00F75AD0" w:rsidRPr="00D237F3">
        <w:rPr>
          <w:spacing w:val="-4"/>
          <w:sz w:val="27"/>
          <w:szCs w:val="27"/>
        </w:rPr>
        <w:t>в возрасте до 17 лет включительно, прибыв</w:t>
      </w:r>
      <w:r w:rsidR="00D94E75" w:rsidRPr="00D237F3">
        <w:rPr>
          <w:spacing w:val="-4"/>
          <w:sz w:val="27"/>
          <w:szCs w:val="27"/>
        </w:rPr>
        <w:t>шего в составе семьи участника Г</w:t>
      </w:r>
      <w:r w:rsidR="00F75AD0" w:rsidRPr="00D237F3">
        <w:rPr>
          <w:spacing w:val="-4"/>
          <w:sz w:val="27"/>
          <w:szCs w:val="27"/>
        </w:rPr>
        <w:t>оспрограммы;</w:t>
      </w:r>
      <w:r w:rsidR="00241170" w:rsidRPr="00D237F3">
        <w:rPr>
          <w:spacing w:val="-4"/>
          <w:sz w:val="27"/>
          <w:szCs w:val="27"/>
        </w:rPr>
        <w:t xml:space="preserve"> </w:t>
      </w:r>
      <w:r w:rsidR="00F75AD0" w:rsidRPr="00D237F3">
        <w:rPr>
          <w:spacing w:val="-4"/>
          <w:sz w:val="27"/>
          <w:szCs w:val="27"/>
        </w:rPr>
        <w:t xml:space="preserve">оказание содействия </w:t>
      </w:r>
      <w:r w:rsidR="00241170" w:rsidRPr="00D237F3">
        <w:rPr>
          <w:spacing w:val="-4"/>
          <w:sz w:val="27"/>
          <w:szCs w:val="27"/>
        </w:rPr>
        <w:t>в жилищном обустройстве</w:t>
      </w:r>
      <w:r w:rsidR="00F75AD0" w:rsidRPr="00D237F3">
        <w:rPr>
          <w:spacing w:val="-4"/>
          <w:sz w:val="27"/>
          <w:szCs w:val="27"/>
        </w:rPr>
        <w:t>;</w:t>
      </w:r>
      <w:r w:rsidR="00241170" w:rsidRPr="00D237F3">
        <w:rPr>
          <w:spacing w:val="-4"/>
          <w:sz w:val="27"/>
          <w:szCs w:val="27"/>
        </w:rPr>
        <w:t xml:space="preserve"> </w:t>
      </w:r>
      <w:r w:rsidR="00F75AD0" w:rsidRPr="00D237F3">
        <w:rPr>
          <w:spacing w:val="-4"/>
          <w:sz w:val="27"/>
          <w:szCs w:val="27"/>
        </w:rPr>
        <w:t>предоставление услуг в области содействия занятости населения в</w:t>
      </w:r>
      <w:r w:rsidR="00726A57" w:rsidRPr="00D237F3">
        <w:rPr>
          <w:spacing w:val="-4"/>
          <w:sz w:val="27"/>
          <w:szCs w:val="27"/>
        </w:rPr>
        <w:t> </w:t>
      </w:r>
      <w:r w:rsidR="00F75AD0" w:rsidRPr="00D237F3">
        <w:rPr>
          <w:spacing w:val="-4"/>
          <w:sz w:val="27"/>
          <w:szCs w:val="27"/>
        </w:rPr>
        <w:t>части содейс</w:t>
      </w:r>
      <w:r w:rsidR="00241170" w:rsidRPr="00D237F3">
        <w:rPr>
          <w:spacing w:val="-4"/>
          <w:sz w:val="27"/>
          <w:szCs w:val="27"/>
        </w:rPr>
        <w:t>твия в поиске подходящей работы</w:t>
      </w:r>
      <w:r w:rsidR="00F75AD0" w:rsidRPr="00D237F3">
        <w:rPr>
          <w:spacing w:val="-4"/>
          <w:sz w:val="27"/>
          <w:szCs w:val="27"/>
        </w:rPr>
        <w:t>;</w:t>
      </w:r>
      <w:r w:rsidR="00241170" w:rsidRPr="00D237F3">
        <w:rPr>
          <w:spacing w:val="-4"/>
          <w:sz w:val="27"/>
          <w:szCs w:val="27"/>
        </w:rPr>
        <w:t xml:space="preserve"> </w:t>
      </w:r>
      <w:r w:rsidR="00F75AD0" w:rsidRPr="00D237F3">
        <w:rPr>
          <w:spacing w:val="-4"/>
          <w:sz w:val="27"/>
          <w:szCs w:val="27"/>
        </w:rPr>
        <w:t>организация профессионального обучения (профессиональная подготовка, переподготовка и повышение квалификации);</w:t>
      </w:r>
      <w:r w:rsidR="00241170" w:rsidRPr="00D237F3">
        <w:rPr>
          <w:spacing w:val="-4"/>
          <w:sz w:val="27"/>
          <w:szCs w:val="27"/>
        </w:rPr>
        <w:t xml:space="preserve"> </w:t>
      </w:r>
      <w:r w:rsidR="00F75AD0" w:rsidRPr="00D237F3">
        <w:rPr>
          <w:spacing w:val="-4"/>
          <w:sz w:val="27"/>
          <w:szCs w:val="27"/>
        </w:rPr>
        <w:t xml:space="preserve">содействие </w:t>
      </w:r>
      <w:r w:rsidR="00D237F3">
        <w:rPr>
          <w:spacing w:val="-4"/>
          <w:sz w:val="27"/>
          <w:szCs w:val="27"/>
        </w:rPr>
        <w:br/>
      </w:r>
      <w:r w:rsidR="00F75AD0" w:rsidRPr="00D237F3">
        <w:rPr>
          <w:spacing w:val="-4"/>
          <w:sz w:val="27"/>
          <w:szCs w:val="27"/>
        </w:rPr>
        <w:t xml:space="preserve">и стимулирование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w:t>
      </w:r>
      <w:proofErr w:type="spellStart"/>
      <w:r w:rsidR="00F75AD0" w:rsidRPr="00D237F3">
        <w:rPr>
          <w:spacing w:val="-4"/>
          <w:sz w:val="27"/>
          <w:szCs w:val="27"/>
        </w:rPr>
        <w:t>самозанятости</w:t>
      </w:r>
      <w:proofErr w:type="spellEnd"/>
      <w:r w:rsidR="00F75AD0" w:rsidRPr="00D237F3">
        <w:rPr>
          <w:spacing w:val="-4"/>
          <w:sz w:val="27"/>
          <w:szCs w:val="27"/>
        </w:rPr>
        <w:t xml:space="preserve"> и разработке </w:t>
      </w:r>
      <w:proofErr w:type="spellStart"/>
      <w:r w:rsidR="00F75AD0" w:rsidRPr="00D237F3">
        <w:rPr>
          <w:spacing w:val="-4"/>
          <w:sz w:val="27"/>
          <w:szCs w:val="27"/>
        </w:rPr>
        <w:t>бизнес-проектов</w:t>
      </w:r>
      <w:proofErr w:type="spellEnd"/>
      <w:r w:rsidR="00F75AD0" w:rsidRPr="00D237F3">
        <w:rPr>
          <w:spacing w:val="-4"/>
          <w:sz w:val="27"/>
          <w:szCs w:val="27"/>
        </w:rPr>
        <w:t>;</w:t>
      </w:r>
      <w:r w:rsidR="00241170" w:rsidRPr="00D237F3">
        <w:rPr>
          <w:spacing w:val="-4"/>
          <w:sz w:val="27"/>
          <w:szCs w:val="27"/>
        </w:rPr>
        <w:t xml:space="preserve"> </w:t>
      </w:r>
      <w:r w:rsidR="00F75AD0" w:rsidRPr="00D237F3">
        <w:rPr>
          <w:spacing w:val="-4"/>
          <w:sz w:val="27"/>
          <w:szCs w:val="27"/>
        </w:rPr>
        <w:t>оказание адресной материальной и</w:t>
      </w:r>
      <w:r w:rsidR="00945E29" w:rsidRPr="00D237F3">
        <w:rPr>
          <w:spacing w:val="-4"/>
          <w:sz w:val="27"/>
          <w:szCs w:val="27"/>
        </w:rPr>
        <w:t> </w:t>
      </w:r>
      <w:r w:rsidR="00F75AD0" w:rsidRPr="00D237F3">
        <w:rPr>
          <w:spacing w:val="-4"/>
          <w:sz w:val="27"/>
          <w:szCs w:val="27"/>
        </w:rPr>
        <w:t xml:space="preserve">иной помощи </w:t>
      </w:r>
      <w:r w:rsidR="00241170" w:rsidRPr="00D237F3">
        <w:rPr>
          <w:spacing w:val="-4"/>
          <w:sz w:val="27"/>
          <w:szCs w:val="27"/>
        </w:rPr>
        <w:t>соотечественникам</w:t>
      </w:r>
      <w:r w:rsidR="00F75AD0" w:rsidRPr="00D237F3">
        <w:rPr>
          <w:spacing w:val="-4"/>
          <w:sz w:val="27"/>
          <w:szCs w:val="27"/>
        </w:rPr>
        <w:t>, оказавшимся в трудной жизненной ситуации;</w:t>
      </w:r>
      <w:r w:rsidR="00241170" w:rsidRPr="00D237F3">
        <w:rPr>
          <w:spacing w:val="-4"/>
          <w:sz w:val="27"/>
          <w:szCs w:val="27"/>
        </w:rPr>
        <w:t xml:space="preserve"> </w:t>
      </w:r>
      <w:r w:rsidR="00F75AD0" w:rsidRPr="00D237F3">
        <w:rPr>
          <w:spacing w:val="-4"/>
          <w:sz w:val="27"/>
          <w:szCs w:val="27"/>
        </w:rPr>
        <w:t xml:space="preserve">обеспечение горячим питанием школьников из многодетных </w:t>
      </w:r>
      <w:r w:rsidR="00D237F3">
        <w:rPr>
          <w:spacing w:val="-4"/>
          <w:sz w:val="27"/>
          <w:szCs w:val="27"/>
        </w:rPr>
        <w:br/>
      </w:r>
      <w:r w:rsidR="00F75AD0" w:rsidRPr="00D237F3">
        <w:rPr>
          <w:spacing w:val="-4"/>
          <w:sz w:val="27"/>
          <w:szCs w:val="27"/>
        </w:rPr>
        <w:t>и малоимущих семей</w:t>
      </w:r>
      <w:r w:rsidR="00241170" w:rsidRPr="00D237F3">
        <w:rPr>
          <w:spacing w:val="-4"/>
          <w:sz w:val="27"/>
          <w:szCs w:val="27"/>
        </w:rPr>
        <w:t xml:space="preserve">; </w:t>
      </w:r>
      <w:r w:rsidR="00F75AD0" w:rsidRPr="00D237F3">
        <w:rPr>
          <w:spacing w:val="-4"/>
          <w:sz w:val="27"/>
          <w:szCs w:val="27"/>
        </w:rPr>
        <w:t xml:space="preserve">компенсация расходов на переаттестацию ученых степеней, </w:t>
      </w:r>
      <w:proofErr w:type="spellStart"/>
      <w:r w:rsidR="00F75AD0" w:rsidRPr="00D237F3">
        <w:rPr>
          <w:spacing w:val="-4"/>
          <w:sz w:val="27"/>
          <w:szCs w:val="27"/>
        </w:rPr>
        <w:t>нострификацию</w:t>
      </w:r>
      <w:proofErr w:type="spellEnd"/>
      <w:r w:rsidR="00F75AD0" w:rsidRPr="00D237F3">
        <w:rPr>
          <w:spacing w:val="-4"/>
          <w:sz w:val="27"/>
          <w:szCs w:val="27"/>
        </w:rPr>
        <w:t xml:space="preserve"> дипломов и других документов об образовании;</w:t>
      </w:r>
      <w:r w:rsidR="00241170" w:rsidRPr="00D237F3">
        <w:rPr>
          <w:spacing w:val="-4"/>
          <w:sz w:val="27"/>
          <w:szCs w:val="27"/>
        </w:rPr>
        <w:t xml:space="preserve"> </w:t>
      </w:r>
      <w:r w:rsidR="00F75AD0" w:rsidRPr="00D237F3">
        <w:rPr>
          <w:spacing w:val="-4"/>
          <w:sz w:val="27"/>
          <w:szCs w:val="27"/>
        </w:rPr>
        <w:t>компенсация расходов по</w:t>
      </w:r>
      <w:r w:rsidR="00945E29" w:rsidRPr="00D237F3">
        <w:rPr>
          <w:spacing w:val="-4"/>
          <w:sz w:val="27"/>
          <w:szCs w:val="27"/>
        </w:rPr>
        <w:t> </w:t>
      </w:r>
      <w:r w:rsidR="00F75AD0" w:rsidRPr="00D237F3">
        <w:rPr>
          <w:spacing w:val="-4"/>
          <w:sz w:val="27"/>
          <w:szCs w:val="27"/>
        </w:rPr>
        <w:t>государственной регистрации предпринимательской деятельности субъектам малого</w:t>
      </w:r>
      <w:r w:rsidR="00241170" w:rsidRPr="00D237F3">
        <w:rPr>
          <w:spacing w:val="-4"/>
          <w:sz w:val="27"/>
          <w:szCs w:val="27"/>
        </w:rPr>
        <w:t xml:space="preserve"> и среднего предпринимательства</w:t>
      </w:r>
      <w:r w:rsidR="00F75AD0" w:rsidRPr="00D237F3">
        <w:rPr>
          <w:spacing w:val="-4"/>
          <w:sz w:val="27"/>
          <w:szCs w:val="27"/>
        </w:rPr>
        <w:t>;</w:t>
      </w:r>
      <w:r w:rsidR="00241170" w:rsidRPr="00D237F3">
        <w:rPr>
          <w:spacing w:val="-4"/>
          <w:sz w:val="27"/>
          <w:szCs w:val="27"/>
        </w:rPr>
        <w:t xml:space="preserve"> </w:t>
      </w:r>
      <w:r w:rsidR="00F75AD0" w:rsidRPr="00D237F3">
        <w:rPr>
          <w:spacing w:val="-4"/>
          <w:sz w:val="27"/>
          <w:szCs w:val="27"/>
        </w:rPr>
        <w:t>выплата стипендии Правительства Новосибирской области талантливым студентам-соотечест</w:t>
      </w:r>
      <w:r w:rsidR="00241170" w:rsidRPr="00D237F3">
        <w:rPr>
          <w:spacing w:val="-4"/>
          <w:sz w:val="27"/>
          <w:szCs w:val="27"/>
        </w:rPr>
        <w:t xml:space="preserve">венникам согласно распоряжению </w:t>
      </w:r>
      <w:r w:rsidR="00F75AD0" w:rsidRPr="00D237F3">
        <w:rPr>
          <w:spacing w:val="-4"/>
          <w:sz w:val="27"/>
          <w:szCs w:val="27"/>
        </w:rPr>
        <w:t>Правительства Новосибирской области от 19</w:t>
      </w:r>
      <w:r w:rsidR="00241170" w:rsidRPr="00D237F3">
        <w:rPr>
          <w:spacing w:val="-4"/>
          <w:sz w:val="27"/>
          <w:szCs w:val="27"/>
        </w:rPr>
        <w:t xml:space="preserve"> декабря </w:t>
      </w:r>
      <w:r w:rsidR="00F75AD0" w:rsidRPr="00D237F3">
        <w:rPr>
          <w:spacing w:val="-4"/>
          <w:sz w:val="27"/>
          <w:szCs w:val="27"/>
        </w:rPr>
        <w:t>2017</w:t>
      </w:r>
      <w:r w:rsidR="00D237F3">
        <w:rPr>
          <w:spacing w:val="-4"/>
          <w:sz w:val="27"/>
          <w:szCs w:val="27"/>
        </w:rPr>
        <w:t> </w:t>
      </w:r>
      <w:r w:rsidR="00241170" w:rsidRPr="00D237F3">
        <w:rPr>
          <w:spacing w:val="-4"/>
          <w:sz w:val="27"/>
          <w:szCs w:val="27"/>
        </w:rPr>
        <w:t xml:space="preserve">г. </w:t>
      </w:r>
      <w:r w:rsidR="00F75AD0" w:rsidRPr="00D237F3">
        <w:rPr>
          <w:spacing w:val="-4"/>
          <w:sz w:val="27"/>
          <w:szCs w:val="27"/>
        </w:rPr>
        <w:t>№ 468-рп «Об</w:t>
      </w:r>
      <w:r w:rsidR="00241170" w:rsidRPr="00D237F3">
        <w:rPr>
          <w:spacing w:val="-4"/>
          <w:sz w:val="27"/>
          <w:szCs w:val="27"/>
        </w:rPr>
        <w:t> </w:t>
      </w:r>
      <w:r w:rsidR="00F75AD0" w:rsidRPr="00D237F3">
        <w:rPr>
          <w:spacing w:val="-4"/>
          <w:sz w:val="27"/>
          <w:szCs w:val="27"/>
        </w:rPr>
        <w:t>установлении размера и назначении стипендий Правительства Новосибирской области талантливым студентам-соотечественникам».</w:t>
      </w:r>
    </w:p>
    <w:p w:rsidR="00910511" w:rsidRPr="00D237F3" w:rsidRDefault="00241170" w:rsidP="00251140">
      <w:pPr>
        <w:ind w:firstLine="709"/>
        <w:jc w:val="both"/>
        <w:rPr>
          <w:spacing w:val="-4"/>
          <w:sz w:val="27"/>
          <w:szCs w:val="27"/>
        </w:rPr>
      </w:pPr>
      <w:r w:rsidRPr="00D237F3">
        <w:rPr>
          <w:spacing w:val="-4"/>
          <w:sz w:val="27"/>
          <w:szCs w:val="27"/>
        </w:rPr>
        <w:t xml:space="preserve">Новосибирская область характеризуется высоким уровнем развития </w:t>
      </w:r>
      <w:r w:rsidR="00D237F3">
        <w:rPr>
          <w:spacing w:val="-4"/>
          <w:sz w:val="27"/>
          <w:szCs w:val="27"/>
        </w:rPr>
        <w:br/>
      </w:r>
      <w:r w:rsidRPr="00D237F3">
        <w:rPr>
          <w:spacing w:val="-4"/>
          <w:sz w:val="27"/>
          <w:szCs w:val="27"/>
        </w:rPr>
        <w:t>научно-образовательного комплекса. На территории области осуществляют образовательную деятельность 14 государственных и 7 негосударственных вузов (включая 1 духовную образовательную организацию высшего образования), 5</w:t>
      </w:r>
      <w:r w:rsidR="004C6D13" w:rsidRPr="00D237F3">
        <w:rPr>
          <w:spacing w:val="-4"/>
          <w:sz w:val="27"/>
          <w:szCs w:val="27"/>
        </w:rPr>
        <w:t> </w:t>
      </w:r>
      <w:r w:rsidRPr="00D237F3">
        <w:rPr>
          <w:spacing w:val="-4"/>
          <w:sz w:val="27"/>
          <w:szCs w:val="27"/>
        </w:rPr>
        <w:t>филиалов государственных вузов, 1 филиал негосударственного вуза.</w:t>
      </w:r>
    </w:p>
    <w:p w:rsidR="00241170" w:rsidRPr="00D237F3" w:rsidRDefault="00241170" w:rsidP="00241170">
      <w:pPr>
        <w:ind w:firstLine="709"/>
        <w:jc w:val="both"/>
        <w:rPr>
          <w:bCs/>
          <w:spacing w:val="-4"/>
          <w:sz w:val="27"/>
          <w:szCs w:val="27"/>
        </w:rPr>
      </w:pPr>
      <w:r w:rsidRPr="00D237F3">
        <w:rPr>
          <w:spacing w:val="-4"/>
          <w:sz w:val="27"/>
          <w:szCs w:val="27"/>
        </w:rPr>
        <w:t>На территории области сформировались три уникальных научных городка: во</w:t>
      </w:r>
      <w:r w:rsidR="00726A57" w:rsidRPr="00D237F3">
        <w:rPr>
          <w:spacing w:val="-4"/>
          <w:sz w:val="27"/>
          <w:szCs w:val="27"/>
        </w:rPr>
        <w:t> </w:t>
      </w:r>
      <w:r w:rsidRPr="00D237F3">
        <w:rPr>
          <w:spacing w:val="-4"/>
          <w:sz w:val="27"/>
          <w:szCs w:val="27"/>
        </w:rPr>
        <w:t>всемирно известном Академгородке</w:t>
      </w:r>
      <w:r w:rsidR="00D237F3">
        <w:rPr>
          <w:spacing w:val="-4"/>
          <w:sz w:val="27"/>
          <w:szCs w:val="27"/>
        </w:rPr>
        <w:t xml:space="preserve"> </w:t>
      </w:r>
      <w:r w:rsidRPr="00D237F3">
        <w:rPr>
          <w:spacing w:val="-4"/>
          <w:sz w:val="27"/>
          <w:szCs w:val="27"/>
        </w:rPr>
        <w:t>расположены институты</w:t>
      </w:r>
      <w:r w:rsidR="00D237F3">
        <w:rPr>
          <w:spacing w:val="-4"/>
          <w:sz w:val="27"/>
          <w:szCs w:val="27"/>
        </w:rPr>
        <w:t xml:space="preserve"> </w:t>
      </w:r>
      <w:r w:rsidRPr="00D237F3">
        <w:rPr>
          <w:bCs/>
          <w:spacing w:val="-4"/>
          <w:sz w:val="27"/>
          <w:szCs w:val="27"/>
        </w:rPr>
        <w:t>Сибирского отделения Российской Академии наук</w:t>
      </w:r>
      <w:r w:rsidR="00D237F3">
        <w:rPr>
          <w:spacing w:val="-4"/>
          <w:sz w:val="27"/>
          <w:szCs w:val="27"/>
        </w:rPr>
        <w:t>, С</w:t>
      </w:r>
      <w:r w:rsidRPr="00D237F3">
        <w:rPr>
          <w:bCs/>
          <w:spacing w:val="-4"/>
          <w:sz w:val="27"/>
          <w:szCs w:val="27"/>
        </w:rPr>
        <w:t>ибирского отделения Российской Академии медицинских наук</w:t>
      </w:r>
      <w:r w:rsidRPr="00D237F3">
        <w:rPr>
          <w:spacing w:val="-4"/>
          <w:sz w:val="27"/>
          <w:szCs w:val="27"/>
        </w:rPr>
        <w:t>,</w:t>
      </w:r>
      <w:r w:rsidR="00D237F3">
        <w:rPr>
          <w:spacing w:val="-4"/>
          <w:sz w:val="27"/>
          <w:szCs w:val="27"/>
        </w:rPr>
        <w:t xml:space="preserve"> </w:t>
      </w:r>
      <w:r w:rsidRPr="00D237F3">
        <w:rPr>
          <w:bCs/>
          <w:spacing w:val="-4"/>
          <w:sz w:val="27"/>
          <w:szCs w:val="27"/>
        </w:rPr>
        <w:t>Новосибирский государственный университет</w:t>
      </w:r>
      <w:r w:rsidRPr="00D237F3">
        <w:rPr>
          <w:spacing w:val="-4"/>
          <w:sz w:val="27"/>
          <w:szCs w:val="27"/>
        </w:rPr>
        <w:t>; в</w:t>
      </w:r>
      <w:r w:rsidR="00D237F3">
        <w:rPr>
          <w:spacing w:val="-4"/>
          <w:sz w:val="27"/>
          <w:szCs w:val="27"/>
        </w:rPr>
        <w:t xml:space="preserve"> </w:t>
      </w:r>
      <w:r w:rsidRPr="00D237F3">
        <w:rPr>
          <w:spacing w:val="-4"/>
          <w:sz w:val="27"/>
          <w:szCs w:val="27"/>
        </w:rPr>
        <w:t>поселке</w:t>
      </w:r>
      <w:r w:rsidR="00D237F3">
        <w:rPr>
          <w:spacing w:val="-4"/>
          <w:sz w:val="27"/>
          <w:szCs w:val="27"/>
        </w:rPr>
        <w:t xml:space="preserve"> </w:t>
      </w:r>
      <w:proofErr w:type="spellStart"/>
      <w:r w:rsidRPr="00D237F3">
        <w:rPr>
          <w:spacing w:val="-4"/>
          <w:sz w:val="27"/>
          <w:szCs w:val="27"/>
        </w:rPr>
        <w:t>Краснообск</w:t>
      </w:r>
      <w:proofErr w:type="spellEnd"/>
      <w:r w:rsidR="00D237F3">
        <w:rPr>
          <w:spacing w:val="-4"/>
          <w:sz w:val="27"/>
          <w:szCs w:val="27"/>
        </w:rPr>
        <w:t xml:space="preserve"> </w:t>
      </w:r>
      <w:r w:rsidRPr="00D237F3">
        <w:rPr>
          <w:spacing w:val="-4"/>
          <w:sz w:val="27"/>
          <w:szCs w:val="27"/>
        </w:rPr>
        <w:t>– институты</w:t>
      </w:r>
      <w:r w:rsidR="00D237F3">
        <w:rPr>
          <w:spacing w:val="-4"/>
          <w:sz w:val="27"/>
          <w:szCs w:val="27"/>
        </w:rPr>
        <w:t xml:space="preserve"> </w:t>
      </w:r>
      <w:r w:rsidRPr="00D237F3">
        <w:rPr>
          <w:bCs/>
          <w:spacing w:val="-4"/>
          <w:sz w:val="27"/>
          <w:szCs w:val="27"/>
        </w:rPr>
        <w:t>Сибирского отделения Российской Академии сельскохозяйственных наук</w:t>
      </w:r>
      <w:r w:rsidRPr="00D237F3">
        <w:rPr>
          <w:spacing w:val="-4"/>
          <w:sz w:val="27"/>
          <w:szCs w:val="27"/>
        </w:rPr>
        <w:t>; в</w:t>
      </w:r>
      <w:r w:rsidR="00D237F3">
        <w:rPr>
          <w:spacing w:val="-4"/>
          <w:sz w:val="27"/>
          <w:szCs w:val="27"/>
        </w:rPr>
        <w:t xml:space="preserve"> </w:t>
      </w:r>
      <w:proofErr w:type="spellStart"/>
      <w:r w:rsidRPr="00D237F3">
        <w:rPr>
          <w:spacing w:val="-4"/>
          <w:sz w:val="27"/>
          <w:szCs w:val="27"/>
        </w:rPr>
        <w:t>наукограде</w:t>
      </w:r>
      <w:proofErr w:type="spellEnd"/>
      <w:r w:rsidRPr="00D237F3">
        <w:rPr>
          <w:spacing w:val="-4"/>
          <w:sz w:val="27"/>
          <w:szCs w:val="27"/>
        </w:rPr>
        <w:t xml:space="preserve"> Кольцово </w:t>
      </w:r>
      <w:r w:rsidR="00224046" w:rsidRPr="00D237F3">
        <w:rPr>
          <w:spacing w:val="-4"/>
          <w:sz w:val="27"/>
          <w:szCs w:val="27"/>
        </w:rPr>
        <w:t>–</w:t>
      </w:r>
      <w:r w:rsidRPr="00D237F3">
        <w:rPr>
          <w:spacing w:val="-4"/>
          <w:sz w:val="27"/>
          <w:szCs w:val="27"/>
        </w:rPr>
        <w:t> </w:t>
      </w:r>
      <w:r w:rsidRPr="00D237F3">
        <w:rPr>
          <w:bCs/>
          <w:spacing w:val="-4"/>
          <w:sz w:val="27"/>
          <w:szCs w:val="27"/>
        </w:rPr>
        <w:t>Государственный научный центр вирусологии и биотехнологий «Вектор».</w:t>
      </w:r>
    </w:p>
    <w:p w:rsidR="00241170" w:rsidRPr="00D237F3" w:rsidRDefault="003A1902" w:rsidP="0061427B">
      <w:pPr>
        <w:pStyle w:val="af8"/>
        <w:ind w:firstLine="709"/>
        <w:jc w:val="both"/>
        <w:rPr>
          <w:rFonts w:ascii="Times New Roman" w:eastAsia="Times New Roman" w:hAnsi="Times New Roman"/>
          <w:bCs/>
          <w:spacing w:val="-4"/>
          <w:sz w:val="27"/>
          <w:szCs w:val="27"/>
          <w:lang w:eastAsia="ru-RU"/>
        </w:rPr>
      </w:pPr>
      <w:r w:rsidRPr="00D237F3">
        <w:rPr>
          <w:rFonts w:ascii="Times New Roman" w:eastAsia="Times New Roman" w:hAnsi="Times New Roman"/>
          <w:bCs/>
          <w:spacing w:val="-4"/>
          <w:sz w:val="27"/>
          <w:szCs w:val="27"/>
          <w:lang w:eastAsia="ru-RU"/>
        </w:rPr>
        <w:t>В области функционируют 662 организации дошкольного образования, сеть общеобразовательных организаций состоит из 941 дневн</w:t>
      </w:r>
      <w:r w:rsidR="00945E29" w:rsidRPr="00D237F3">
        <w:rPr>
          <w:rFonts w:ascii="Times New Roman" w:eastAsia="Times New Roman" w:hAnsi="Times New Roman"/>
          <w:bCs/>
          <w:spacing w:val="-4"/>
          <w:sz w:val="27"/>
          <w:szCs w:val="27"/>
          <w:lang w:eastAsia="ru-RU"/>
        </w:rPr>
        <w:t>ой</w:t>
      </w:r>
      <w:r w:rsidRPr="00D237F3">
        <w:rPr>
          <w:rFonts w:ascii="Times New Roman" w:eastAsia="Times New Roman" w:hAnsi="Times New Roman"/>
          <w:bCs/>
          <w:spacing w:val="-4"/>
          <w:sz w:val="27"/>
          <w:szCs w:val="27"/>
          <w:lang w:eastAsia="ru-RU"/>
        </w:rPr>
        <w:t>, 18 вечерних, 29 с</w:t>
      </w:r>
      <w:r w:rsidR="0061427B" w:rsidRPr="00D237F3">
        <w:rPr>
          <w:rFonts w:ascii="Times New Roman" w:eastAsia="Times New Roman" w:hAnsi="Times New Roman"/>
          <w:bCs/>
          <w:spacing w:val="-4"/>
          <w:sz w:val="27"/>
          <w:szCs w:val="27"/>
          <w:lang w:eastAsia="ru-RU"/>
        </w:rPr>
        <w:t>пециальных (коррекционных) школ</w:t>
      </w:r>
      <w:r w:rsidRPr="00D237F3">
        <w:rPr>
          <w:rFonts w:ascii="Times New Roman" w:eastAsia="Times New Roman" w:hAnsi="Times New Roman"/>
          <w:bCs/>
          <w:spacing w:val="-4"/>
          <w:sz w:val="27"/>
          <w:szCs w:val="27"/>
          <w:lang w:eastAsia="ru-RU"/>
        </w:rPr>
        <w:t>. Количество учреждений до</w:t>
      </w:r>
      <w:r w:rsidR="0061427B" w:rsidRPr="00D237F3">
        <w:rPr>
          <w:rFonts w:ascii="Times New Roman" w:eastAsia="Times New Roman" w:hAnsi="Times New Roman"/>
          <w:bCs/>
          <w:spacing w:val="-4"/>
          <w:sz w:val="27"/>
          <w:szCs w:val="27"/>
          <w:lang w:eastAsia="ru-RU"/>
        </w:rPr>
        <w:t>полнительного образования – 118, государственных профессиональных образовательных учреждении среднего профессионального образования –</w:t>
      </w:r>
      <w:r w:rsidRPr="00D237F3">
        <w:rPr>
          <w:rFonts w:ascii="Times New Roman" w:eastAsia="Times New Roman" w:hAnsi="Times New Roman"/>
          <w:bCs/>
          <w:spacing w:val="-4"/>
          <w:sz w:val="27"/>
          <w:szCs w:val="27"/>
          <w:lang w:eastAsia="ru-RU"/>
        </w:rPr>
        <w:t xml:space="preserve"> 51</w:t>
      </w:r>
      <w:r w:rsidR="0061427B" w:rsidRPr="00D237F3">
        <w:rPr>
          <w:rFonts w:ascii="Times New Roman" w:eastAsia="Times New Roman" w:hAnsi="Times New Roman"/>
          <w:bCs/>
          <w:spacing w:val="-4"/>
          <w:sz w:val="27"/>
          <w:szCs w:val="27"/>
          <w:lang w:eastAsia="ru-RU"/>
        </w:rPr>
        <w:t>.</w:t>
      </w:r>
    </w:p>
    <w:p w:rsidR="00706C25" w:rsidRPr="00D237F3" w:rsidRDefault="00706C25" w:rsidP="00706C25">
      <w:pPr>
        <w:pStyle w:val="af8"/>
        <w:ind w:firstLine="709"/>
        <w:jc w:val="both"/>
        <w:rPr>
          <w:rFonts w:ascii="Times New Roman" w:eastAsia="Times New Roman" w:hAnsi="Times New Roman"/>
          <w:bCs/>
          <w:spacing w:val="-4"/>
          <w:sz w:val="27"/>
          <w:szCs w:val="27"/>
          <w:lang w:eastAsia="ru-RU"/>
        </w:rPr>
      </w:pPr>
      <w:r w:rsidRPr="00D237F3">
        <w:rPr>
          <w:rFonts w:ascii="Times New Roman" w:eastAsia="Times New Roman" w:hAnsi="Times New Roman"/>
          <w:bCs/>
          <w:spacing w:val="-4"/>
          <w:sz w:val="27"/>
          <w:szCs w:val="27"/>
          <w:lang w:eastAsia="ru-RU"/>
        </w:rPr>
        <w:t xml:space="preserve">Для развития одаренных детей в 2016 году открыт Региональный ресурсный центр «Детский технопарк», работающий по созданию </w:t>
      </w:r>
      <w:proofErr w:type="spellStart"/>
      <w:r w:rsidRPr="00D237F3">
        <w:rPr>
          <w:rFonts w:ascii="Times New Roman" w:eastAsia="Times New Roman" w:hAnsi="Times New Roman"/>
          <w:bCs/>
          <w:spacing w:val="-4"/>
          <w:sz w:val="27"/>
          <w:szCs w:val="27"/>
          <w:lang w:eastAsia="ru-RU"/>
        </w:rPr>
        <w:t>Кванториума</w:t>
      </w:r>
      <w:proofErr w:type="spellEnd"/>
      <w:r w:rsidRPr="00D237F3">
        <w:rPr>
          <w:rFonts w:ascii="Times New Roman" w:eastAsia="Times New Roman" w:hAnsi="Times New Roman"/>
          <w:bCs/>
          <w:spacing w:val="-4"/>
          <w:sz w:val="27"/>
          <w:szCs w:val="27"/>
          <w:lang w:eastAsia="ru-RU"/>
        </w:rPr>
        <w:t xml:space="preserve"> инновационных направлений технического творчества. На его базе действуют 20 муниципальных ресурсных центров. Постановлением Правительства Новосибирской области </w:t>
      </w:r>
      <w:r w:rsidR="00D237F3">
        <w:rPr>
          <w:rFonts w:ascii="Times New Roman" w:eastAsia="Times New Roman" w:hAnsi="Times New Roman"/>
          <w:bCs/>
          <w:spacing w:val="-4"/>
          <w:sz w:val="27"/>
          <w:szCs w:val="27"/>
          <w:lang w:eastAsia="ru-RU"/>
        </w:rPr>
        <w:br/>
      </w:r>
      <w:r w:rsidRPr="00D237F3">
        <w:rPr>
          <w:rFonts w:ascii="Times New Roman" w:eastAsia="Times New Roman" w:hAnsi="Times New Roman"/>
          <w:bCs/>
          <w:spacing w:val="-4"/>
          <w:sz w:val="27"/>
          <w:szCs w:val="27"/>
          <w:lang w:eastAsia="ru-RU"/>
        </w:rPr>
        <w:lastRenderedPageBreak/>
        <w:t>от 14 декабря 2016</w:t>
      </w:r>
      <w:r w:rsidR="00D237F3">
        <w:rPr>
          <w:rFonts w:ascii="Times New Roman" w:eastAsia="Times New Roman" w:hAnsi="Times New Roman"/>
          <w:bCs/>
          <w:spacing w:val="-4"/>
          <w:sz w:val="27"/>
          <w:szCs w:val="27"/>
          <w:lang w:eastAsia="ru-RU"/>
        </w:rPr>
        <w:t> </w:t>
      </w:r>
      <w:r w:rsidRPr="00D237F3">
        <w:rPr>
          <w:rFonts w:ascii="Times New Roman" w:eastAsia="Times New Roman" w:hAnsi="Times New Roman"/>
          <w:bCs/>
          <w:spacing w:val="-4"/>
          <w:sz w:val="27"/>
          <w:szCs w:val="27"/>
          <w:lang w:eastAsia="ru-RU"/>
        </w:rPr>
        <w:t>г. № 459-рт утверждена Концепция по</w:t>
      </w:r>
      <w:r w:rsidR="00945E29" w:rsidRPr="00D237F3">
        <w:rPr>
          <w:rFonts w:ascii="Times New Roman" w:eastAsia="Times New Roman" w:hAnsi="Times New Roman"/>
          <w:bCs/>
          <w:spacing w:val="-4"/>
          <w:sz w:val="27"/>
          <w:szCs w:val="27"/>
          <w:lang w:eastAsia="ru-RU"/>
        </w:rPr>
        <w:t> </w:t>
      </w:r>
      <w:r w:rsidRPr="00D237F3">
        <w:rPr>
          <w:rFonts w:ascii="Times New Roman" w:eastAsia="Times New Roman" w:hAnsi="Times New Roman"/>
          <w:bCs/>
          <w:spacing w:val="-4"/>
          <w:sz w:val="27"/>
          <w:szCs w:val="27"/>
          <w:lang w:eastAsia="ru-RU"/>
        </w:rPr>
        <w:t>созданию и деятельности детских технопарков на территории Новосибирской области на 2017-2020 годы.</w:t>
      </w:r>
    </w:p>
    <w:p w:rsidR="004D2826" w:rsidRPr="00EB2E5C" w:rsidRDefault="004D2826" w:rsidP="004D2826">
      <w:pPr>
        <w:ind w:firstLine="708"/>
        <w:jc w:val="both"/>
        <w:rPr>
          <w:b/>
          <w:i/>
          <w:sz w:val="27"/>
          <w:szCs w:val="27"/>
        </w:rPr>
      </w:pPr>
      <w:r w:rsidRPr="00EB2E5C">
        <w:rPr>
          <w:b/>
          <w:i/>
          <w:sz w:val="27"/>
          <w:szCs w:val="27"/>
        </w:rPr>
        <w:t>Министерство труда и социального развития Новосибирской области</w:t>
      </w:r>
    </w:p>
    <w:p w:rsidR="009B7220" w:rsidRPr="004D2826" w:rsidRDefault="009B7220" w:rsidP="009B7220">
      <w:pPr>
        <w:ind w:left="708"/>
        <w:jc w:val="both"/>
        <w:rPr>
          <w:i/>
          <w:sz w:val="27"/>
          <w:szCs w:val="27"/>
        </w:rPr>
      </w:pPr>
      <w:r w:rsidRPr="004D2826">
        <w:rPr>
          <w:i/>
          <w:sz w:val="27"/>
          <w:szCs w:val="27"/>
        </w:rPr>
        <w:t>Адрес: 630004, г. Новосибирск, ул. Ленина, д.28</w:t>
      </w:r>
    </w:p>
    <w:p w:rsidR="009B7220" w:rsidRPr="004D2826" w:rsidRDefault="009B7220" w:rsidP="009B7220">
      <w:pPr>
        <w:ind w:left="708"/>
        <w:jc w:val="both"/>
        <w:rPr>
          <w:i/>
          <w:sz w:val="27"/>
          <w:szCs w:val="27"/>
        </w:rPr>
      </w:pPr>
      <w:r w:rsidRPr="004D2826">
        <w:rPr>
          <w:i/>
          <w:sz w:val="27"/>
          <w:szCs w:val="27"/>
        </w:rPr>
        <w:t>Тел. приемной 8(383) 222-72-50, факс 227-13-83, 3</w:t>
      </w:r>
      <w:r w:rsidR="00EB2E5C">
        <w:rPr>
          <w:i/>
          <w:sz w:val="27"/>
          <w:szCs w:val="27"/>
        </w:rPr>
        <w:t>24-09-21</w:t>
      </w:r>
    </w:p>
    <w:p w:rsidR="00EB2E5C" w:rsidRDefault="009B7220" w:rsidP="009B7220">
      <w:pPr>
        <w:pStyle w:val="af0"/>
        <w:spacing w:before="0" w:beforeAutospacing="0" w:after="0" w:afterAutospacing="0"/>
        <w:ind w:left="708"/>
        <w:rPr>
          <w:i/>
          <w:sz w:val="27"/>
          <w:szCs w:val="27"/>
        </w:rPr>
      </w:pPr>
      <w:r w:rsidRPr="004D2826">
        <w:rPr>
          <w:i/>
          <w:sz w:val="27"/>
          <w:szCs w:val="27"/>
        </w:rPr>
        <w:t xml:space="preserve">Телефон горячей линии (383) </w:t>
      </w:r>
      <w:r w:rsidR="00EB2E5C">
        <w:rPr>
          <w:i/>
          <w:sz w:val="27"/>
          <w:szCs w:val="27"/>
        </w:rPr>
        <w:t>222-79-44</w:t>
      </w:r>
    </w:p>
    <w:p w:rsidR="00251140" w:rsidRPr="004D2826" w:rsidRDefault="00EB2E5C" w:rsidP="009B7220">
      <w:pPr>
        <w:pStyle w:val="af0"/>
        <w:spacing w:before="0" w:beforeAutospacing="0" w:after="0" w:afterAutospacing="0"/>
        <w:ind w:left="708"/>
        <w:rPr>
          <w:i/>
          <w:sz w:val="27"/>
          <w:szCs w:val="27"/>
        </w:rPr>
      </w:pPr>
      <w:r>
        <w:rPr>
          <w:i/>
          <w:sz w:val="27"/>
          <w:szCs w:val="27"/>
        </w:rPr>
        <w:t>А</w:t>
      </w:r>
      <w:r w:rsidR="009B7220" w:rsidRPr="004D2826">
        <w:rPr>
          <w:i/>
          <w:sz w:val="27"/>
          <w:szCs w:val="27"/>
        </w:rPr>
        <w:t xml:space="preserve">дрес электронной почты: </w:t>
      </w:r>
      <w:hyperlink r:id="rId212" w:history="1">
        <w:r w:rsidR="009B7220" w:rsidRPr="004D2826">
          <w:rPr>
            <w:i/>
            <w:sz w:val="27"/>
            <w:szCs w:val="27"/>
          </w:rPr>
          <w:t>irs@mintrud.nso.ru</w:t>
        </w:r>
      </w:hyperlink>
    </w:p>
    <w:p w:rsidR="00251140" w:rsidRPr="00D237F3" w:rsidRDefault="00251140" w:rsidP="00D237F3">
      <w:pPr>
        <w:pStyle w:val="af0"/>
        <w:spacing w:before="0" w:beforeAutospacing="0" w:after="0" w:afterAutospacing="0"/>
        <w:ind w:firstLine="709"/>
        <w:jc w:val="both"/>
        <w:rPr>
          <w:i/>
          <w:spacing w:val="-10"/>
          <w:sz w:val="27"/>
          <w:szCs w:val="27"/>
        </w:rPr>
      </w:pPr>
      <w:r w:rsidRPr="00D237F3">
        <w:rPr>
          <w:b/>
          <w:bCs/>
          <w:i/>
          <w:spacing w:val="-10"/>
          <w:sz w:val="27"/>
          <w:szCs w:val="27"/>
        </w:rPr>
        <w:t>Управление по вопросам миграции ГУ МВД России по Новосибирской области</w:t>
      </w:r>
    </w:p>
    <w:p w:rsidR="00842F66" w:rsidRDefault="00842F66" w:rsidP="00842F66">
      <w:pPr>
        <w:ind w:left="708"/>
        <w:jc w:val="both"/>
        <w:rPr>
          <w:i/>
          <w:sz w:val="27"/>
          <w:szCs w:val="27"/>
        </w:rPr>
      </w:pPr>
      <w:r w:rsidRPr="00842F66">
        <w:rPr>
          <w:i/>
          <w:sz w:val="27"/>
          <w:szCs w:val="27"/>
        </w:rPr>
        <w:t>Адрес: 630015, г. Новосибирск, пр. Дзержинского, д. 12/2</w:t>
      </w:r>
    </w:p>
    <w:p w:rsidR="00BC7EBE" w:rsidRDefault="00842F66" w:rsidP="00842F66">
      <w:pPr>
        <w:ind w:left="708"/>
        <w:jc w:val="both"/>
        <w:rPr>
          <w:i/>
          <w:sz w:val="27"/>
          <w:szCs w:val="27"/>
        </w:rPr>
      </w:pPr>
      <w:r>
        <w:rPr>
          <w:i/>
          <w:sz w:val="27"/>
          <w:szCs w:val="27"/>
        </w:rPr>
        <w:t>Тел.</w:t>
      </w:r>
      <w:r w:rsidRPr="00842F66">
        <w:rPr>
          <w:i/>
          <w:sz w:val="27"/>
          <w:szCs w:val="27"/>
        </w:rPr>
        <w:t>: 8 (383) 278-06-06, 232-62-08</w:t>
      </w:r>
      <w:r>
        <w:rPr>
          <w:i/>
          <w:sz w:val="27"/>
          <w:szCs w:val="27"/>
        </w:rPr>
        <w:t xml:space="preserve">, </w:t>
      </w:r>
      <w:r w:rsidRPr="00842F66">
        <w:rPr>
          <w:i/>
          <w:sz w:val="27"/>
          <w:szCs w:val="27"/>
        </w:rPr>
        <w:t>232-62-04,</w:t>
      </w:r>
      <w:r>
        <w:rPr>
          <w:i/>
          <w:sz w:val="27"/>
          <w:szCs w:val="27"/>
        </w:rPr>
        <w:t xml:space="preserve"> 279-32-05, </w:t>
      </w:r>
    </w:p>
    <w:p w:rsidR="00842F66" w:rsidRPr="00842F66" w:rsidRDefault="00842F66" w:rsidP="00842F66">
      <w:pPr>
        <w:ind w:left="708"/>
        <w:jc w:val="both"/>
        <w:rPr>
          <w:i/>
          <w:sz w:val="27"/>
          <w:szCs w:val="27"/>
        </w:rPr>
      </w:pPr>
      <w:r>
        <w:rPr>
          <w:i/>
          <w:sz w:val="27"/>
          <w:szCs w:val="27"/>
        </w:rPr>
        <w:t>факс: </w:t>
      </w:r>
      <w:r w:rsidR="00BC7EBE" w:rsidRPr="00842F66">
        <w:rPr>
          <w:i/>
          <w:sz w:val="27"/>
          <w:szCs w:val="27"/>
        </w:rPr>
        <w:t xml:space="preserve">8 (383) </w:t>
      </w:r>
      <w:r w:rsidRPr="00842F66">
        <w:rPr>
          <w:i/>
          <w:sz w:val="27"/>
          <w:szCs w:val="27"/>
        </w:rPr>
        <w:t>279-09-84</w:t>
      </w:r>
      <w:r>
        <w:rPr>
          <w:i/>
          <w:sz w:val="27"/>
          <w:szCs w:val="27"/>
        </w:rPr>
        <w:t>, а</w:t>
      </w:r>
      <w:r w:rsidRPr="00842F66">
        <w:rPr>
          <w:i/>
          <w:sz w:val="27"/>
          <w:szCs w:val="27"/>
        </w:rPr>
        <w:t xml:space="preserve">втоответчик </w:t>
      </w:r>
      <w:r w:rsidR="00BC7EBE" w:rsidRPr="00842F66">
        <w:rPr>
          <w:i/>
          <w:sz w:val="27"/>
          <w:szCs w:val="27"/>
        </w:rPr>
        <w:t xml:space="preserve">8 (383) </w:t>
      </w:r>
      <w:r w:rsidRPr="00842F66">
        <w:rPr>
          <w:i/>
          <w:sz w:val="27"/>
          <w:szCs w:val="27"/>
        </w:rPr>
        <w:t>232-62-05</w:t>
      </w:r>
    </w:p>
    <w:p w:rsidR="00842F66" w:rsidRDefault="00842F66" w:rsidP="00842F66">
      <w:pPr>
        <w:ind w:left="708"/>
        <w:jc w:val="both"/>
        <w:rPr>
          <w:i/>
          <w:sz w:val="27"/>
          <w:szCs w:val="27"/>
        </w:rPr>
      </w:pPr>
      <w:r w:rsidRPr="00842F66">
        <w:rPr>
          <w:i/>
          <w:sz w:val="27"/>
          <w:szCs w:val="27"/>
        </w:rPr>
        <w:t>Телефон горячей линии: 8 (383) 232-75-76</w:t>
      </w:r>
    </w:p>
    <w:p w:rsidR="00842F66" w:rsidRDefault="00842F66" w:rsidP="00842F66">
      <w:pPr>
        <w:ind w:left="708"/>
        <w:jc w:val="both"/>
        <w:rPr>
          <w:i/>
          <w:sz w:val="27"/>
          <w:szCs w:val="27"/>
        </w:rPr>
      </w:pPr>
      <w:r w:rsidRPr="00842F66">
        <w:rPr>
          <w:i/>
          <w:sz w:val="27"/>
          <w:szCs w:val="27"/>
        </w:rPr>
        <w:t>Официальный Интернет-сайт: 54.мвд.рф</w:t>
      </w:r>
    </w:p>
    <w:p w:rsidR="00842F66" w:rsidRPr="00842F66" w:rsidRDefault="00842F66" w:rsidP="00842F66">
      <w:pPr>
        <w:ind w:left="708"/>
        <w:jc w:val="both"/>
        <w:rPr>
          <w:i/>
          <w:sz w:val="27"/>
          <w:szCs w:val="27"/>
        </w:rPr>
      </w:pPr>
      <w:r w:rsidRPr="00842F66">
        <w:rPr>
          <w:i/>
          <w:sz w:val="27"/>
          <w:szCs w:val="27"/>
        </w:rPr>
        <w:t>Адрес электронной почты: </w:t>
      </w:r>
      <w:hyperlink r:id="rId213" w:history="1">
        <w:r w:rsidRPr="00842F66">
          <w:rPr>
            <w:i/>
            <w:sz w:val="27"/>
            <w:szCs w:val="27"/>
          </w:rPr>
          <w:t>uvm.54@mvd.ru</w:t>
        </w:r>
      </w:hyperlink>
    </w:p>
    <w:p w:rsidR="00251140" w:rsidRPr="00846BE2" w:rsidRDefault="00251140" w:rsidP="00AC1EAB">
      <w:pPr>
        <w:pStyle w:val="25"/>
        <w:rPr>
          <w:rFonts w:eastAsia="Calibri"/>
          <w:b w:val="0"/>
          <w:sz w:val="27"/>
          <w:szCs w:val="27"/>
        </w:rPr>
      </w:pPr>
    </w:p>
    <w:p w:rsidR="00AC1EAB" w:rsidRDefault="00AC1EAB" w:rsidP="00E45F64">
      <w:pPr>
        <w:pStyle w:val="af8"/>
        <w:ind w:firstLine="709"/>
        <w:jc w:val="both"/>
        <w:rPr>
          <w:rFonts w:ascii="Times New Roman" w:hAnsi="Times New Roman"/>
          <w:sz w:val="27"/>
          <w:szCs w:val="27"/>
        </w:rPr>
      </w:pPr>
    </w:p>
    <w:p w:rsidR="0007620A" w:rsidRPr="00A14B7A" w:rsidRDefault="0007620A" w:rsidP="0007620A">
      <w:pPr>
        <w:pStyle w:val="25"/>
      </w:pPr>
      <w:bookmarkStart w:id="311" w:name="_Toc391916644"/>
      <w:r w:rsidRPr="00A14B7A">
        <w:t>ОМСКАЯ ОБЛАСТЬ</w:t>
      </w:r>
      <w:bookmarkEnd w:id="311"/>
    </w:p>
    <w:p w:rsidR="0007620A" w:rsidRDefault="0007620A" w:rsidP="0007620A">
      <w:pPr>
        <w:rPr>
          <w:i/>
          <w:iCs/>
          <w:sz w:val="27"/>
          <w:szCs w:val="27"/>
        </w:rPr>
      </w:pPr>
      <w:r>
        <w:rPr>
          <w:i/>
          <w:iCs/>
          <w:sz w:val="27"/>
          <w:szCs w:val="27"/>
        </w:rPr>
        <w:t xml:space="preserve">(региональная программа переселения согласована </w:t>
      </w:r>
    </w:p>
    <w:p w:rsidR="0007620A" w:rsidRDefault="0007620A" w:rsidP="0007620A">
      <w:pPr>
        <w:rPr>
          <w:i/>
          <w:iCs/>
          <w:sz w:val="27"/>
          <w:szCs w:val="27"/>
        </w:rPr>
      </w:pPr>
      <w:r>
        <w:rPr>
          <w:i/>
          <w:iCs/>
          <w:sz w:val="27"/>
          <w:szCs w:val="27"/>
        </w:rPr>
        <w:t xml:space="preserve">распоряжением Правительства Российской Федерации </w:t>
      </w:r>
    </w:p>
    <w:p w:rsidR="0007620A" w:rsidRDefault="0007620A" w:rsidP="0007620A">
      <w:pPr>
        <w:rPr>
          <w:i/>
          <w:iCs/>
          <w:sz w:val="27"/>
          <w:szCs w:val="27"/>
        </w:rPr>
      </w:pPr>
      <w:r>
        <w:rPr>
          <w:i/>
          <w:iCs/>
          <w:sz w:val="27"/>
          <w:szCs w:val="27"/>
        </w:rPr>
        <w:t>от 15 июля 2013 г. № 1234-р)</w:t>
      </w:r>
    </w:p>
    <w:p w:rsidR="0007620A" w:rsidRDefault="0007620A" w:rsidP="0007620A">
      <w:pPr>
        <w:rPr>
          <w:sz w:val="27"/>
          <w:szCs w:val="27"/>
        </w:rPr>
      </w:pPr>
    </w:p>
    <w:p w:rsidR="0007620A" w:rsidRDefault="0007620A" w:rsidP="0007620A">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7620A" w:rsidRDefault="0007620A" w:rsidP="009E0916">
      <w:pPr>
        <w:ind w:firstLine="709"/>
        <w:jc w:val="both"/>
        <w:rPr>
          <w:sz w:val="27"/>
          <w:szCs w:val="27"/>
        </w:rPr>
      </w:pPr>
      <w:r>
        <w:rPr>
          <w:sz w:val="27"/>
          <w:szCs w:val="27"/>
        </w:rPr>
        <w:t>Территорией вселения является вся территория Омской области.</w:t>
      </w:r>
    </w:p>
    <w:p w:rsidR="0007620A" w:rsidRDefault="0007620A" w:rsidP="009E0916">
      <w:pPr>
        <w:ind w:firstLine="709"/>
        <w:jc w:val="both"/>
        <w:rPr>
          <w:sz w:val="27"/>
          <w:szCs w:val="27"/>
        </w:rPr>
      </w:pPr>
      <w:r>
        <w:rPr>
          <w:sz w:val="27"/>
          <w:szCs w:val="27"/>
        </w:rPr>
        <w:t xml:space="preserve">Омская область расположена в междуречье Оби и Иртыша. На западе </w:t>
      </w:r>
      <w:r w:rsidR="00D237F3">
        <w:rPr>
          <w:sz w:val="27"/>
          <w:szCs w:val="27"/>
        </w:rPr>
        <w:br/>
      </w:r>
      <w:r>
        <w:rPr>
          <w:sz w:val="27"/>
          <w:szCs w:val="27"/>
        </w:rPr>
        <w:t xml:space="preserve">и севере она граничит с Тюменской областью, на востоке – с Томской </w:t>
      </w:r>
      <w:r w:rsidR="00D237F3">
        <w:rPr>
          <w:sz w:val="27"/>
          <w:szCs w:val="27"/>
        </w:rPr>
        <w:br/>
      </w:r>
      <w:r>
        <w:rPr>
          <w:sz w:val="27"/>
          <w:szCs w:val="27"/>
        </w:rPr>
        <w:t>и Новосибирской областями, на юге и юго-западе – с Казахстаном.</w:t>
      </w:r>
      <w:r w:rsidR="00280D04">
        <w:rPr>
          <w:sz w:val="27"/>
          <w:szCs w:val="27"/>
        </w:rPr>
        <w:t xml:space="preserve"> </w:t>
      </w:r>
      <w:r>
        <w:rPr>
          <w:sz w:val="27"/>
          <w:szCs w:val="27"/>
        </w:rPr>
        <w:t>Административным центром Омской области является город Омск.</w:t>
      </w:r>
    </w:p>
    <w:p w:rsidR="00FB01C9" w:rsidRDefault="00FB01C9" w:rsidP="009E0916">
      <w:pPr>
        <w:pStyle w:val="af2"/>
        <w:spacing w:after="0"/>
        <w:ind w:left="0" w:firstLine="709"/>
        <w:jc w:val="both"/>
        <w:rPr>
          <w:sz w:val="27"/>
          <w:szCs w:val="27"/>
        </w:rPr>
      </w:pPr>
      <w:r w:rsidRPr="00FB01C9">
        <w:rPr>
          <w:sz w:val="27"/>
          <w:szCs w:val="27"/>
        </w:rPr>
        <w:t xml:space="preserve">Омская область обладает уникальными природно-климатическими условиями. Территория </w:t>
      </w:r>
      <w:r w:rsidR="002116C7">
        <w:rPr>
          <w:sz w:val="27"/>
          <w:szCs w:val="27"/>
        </w:rPr>
        <w:t>региона</w:t>
      </w:r>
      <w:r w:rsidRPr="00FB01C9">
        <w:rPr>
          <w:sz w:val="27"/>
          <w:szCs w:val="27"/>
        </w:rPr>
        <w:t xml:space="preserve"> на протяжении 600 км с севера на юг включает в</w:t>
      </w:r>
      <w:r>
        <w:rPr>
          <w:sz w:val="27"/>
          <w:szCs w:val="27"/>
        </w:rPr>
        <w:t> </w:t>
      </w:r>
      <w:r w:rsidRPr="00FB01C9">
        <w:rPr>
          <w:sz w:val="27"/>
          <w:szCs w:val="27"/>
        </w:rPr>
        <w:t>себя несколько природных комплексов: тайгу, мелколиственные леса, северную и</w:t>
      </w:r>
      <w:r>
        <w:rPr>
          <w:sz w:val="27"/>
          <w:szCs w:val="27"/>
        </w:rPr>
        <w:t> </w:t>
      </w:r>
      <w:r w:rsidRPr="00FB01C9">
        <w:rPr>
          <w:sz w:val="27"/>
          <w:szCs w:val="27"/>
        </w:rPr>
        <w:t xml:space="preserve">южную лесостепи и степи. Площадь сельскохозяйственных угодий составляет 47,6% от общей площади. В недрах </w:t>
      </w:r>
      <w:proofErr w:type="spellStart"/>
      <w:r w:rsidRPr="00FB01C9">
        <w:rPr>
          <w:sz w:val="27"/>
          <w:szCs w:val="27"/>
        </w:rPr>
        <w:t>Прииртышья</w:t>
      </w:r>
      <w:proofErr w:type="spellEnd"/>
      <w:r w:rsidRPr="00FB01C9">
        <w:rPr>
          <w:sz w:val="27"/>
          <w:szCs w:val="27"/>
        </w:rPr>
        <w:t xml:space="preserve"> открыт 21 вид полезных ископаемых (нефть, газ, торф, рудные пески циркония и титана, болотные мергели, сапропели, минеральные соли, лечебные грязи)</w:t>
      </w:r>
      <w:r w:rsidR="008469AE">
        <w:rPr>
          <w:sz w:val="27"/>
          <w:szCs w:val="27"/>
        </w:rPr>
        <w:t>.</w:t>
      </w:r>
    </w:p>
    <w:p w:rsidR="00FB01C9" w:rsidRDefault="00FB01C9" w:rsidP="009E0916">
      <w:pPr>
        <w:pStyle w:val="af2"/>
        <w:spacing w:after="0"/>
        <w:ind w:left="0" w:firstLine="709"/>
        <w:jc w:val="both"/>
        <w:rPr>
          <w:sz w:val="27"/>
          <w:szCs w:val="27"/>
        </w:rPr>
      </w:pPr>
      <w:r>
        <w:rPr>
          <w:sz w:val="27"/>
          <w:szCs w:val="27"/>
        </w:rPr>
        <w:t>Регион</w:t>
      </w:r>
      <w:r w:rsidRPr="00FB01C9">
        <w:rPr>
          <w:sz w:val="27"/>
          <w:szCs w:val="27"/>
        </w:rPr>
        <w:t xml:space="preserve"> имеет развитую сеть транспортных коммуникаций. Территорию области пересекают Транссибирская </w:t>
      </w:r>
      <w:r w:rsidR="00423E18" w:rsidRPr="00FB01C9">
        <w:rPr>
          <w:sz w:val="27"/>
          <w:szCs w:val="27"/>
        </w:rPr>
        <w:t>железнодорожная</w:t>
      </w:r>
      <w:r w:rsidRPr="00FB01C9">
        <w:rPr>
          <w:sz w:val="27"/>
          <w:szCs w:val="27"/>
        </w:rPr>
        <w:t xml:space="preserve"> магистраль, соединяющая западные и восточные районы страны, а также северные территории России с</w:t>
      </w:r>
      <w:r w:rsidR="002344A0">
        <w:rPr>
          <w:sz w:val="27"/>
          <w:szCs w:val="27"/>
        </w:rPr>
        <w:t> </w:t>
      </w:r>
      <w:r w:rsidRPr="00FB01C9">
        <w:rPr>
          <w:sz w:val="27"/>
          <w:szCs w:val="27"/>
        </w:rPr>
        <w:t>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r w:rsidR="00D76B0B">
        <w:rPr>
          <w:sz w:val="27"/>
          <w:szCs w:val="27"/>
        </w:rPr>
        <w:t>.</w:t>
      </w:r>
    </w:p>
    <w:p w:rsidR="008469AE" w:rsidRPr="009E0916" w:rsidRDefault="008469AE" w:rsidP="008469AE">
      <w:pPr>
        <w:ind w:firstLine="709"/>
        <w:jc w:val="both"/>
        <w:rPr>
          <w:sz w:val="27"/>
          <w:szCs w:val="27"/>
        </w:rPr>
      </w:pPr>
      <w:r w:rsidRPr="009E0916">
        <w:rPr>
          <w:sz w:val="27"/>
          <w:szCs w:val="27"/>
        </w:rPr>
        <w:t xml:space="preserve">В регионе активно развивается туризм. По инициативе Омской области реализуется межрегиональный проект </w:t>
      </w:r>
      <w:r>
        <w:rPr>
          <w:sz w:val="27"/>
          <w:szCs w:val="27"/>
        </w:rPr>
        <w:t>«</w:t>
      </w:r>
      <w:r w:rsidRPr="009E0916">
        <w:rPr>
          <w:sz w:val="27"/>
          <w:szCs w:val="27"/>
        </w:rPr>
        <w:t>Сибирский тракт</w:t>
      </w:r>
      <w:r>
        <w:rPr>
          <w:sz w:val="27"/>
          <w:szCs w:val="27"/>
        </w:rPr>
        <w:t>»</w:t>
      </w:r>
      <w:r w:rsidRPr="009E0916">
        <w:rPr>
          <w:sz w:val="27"/>
          <w:szCs w:val="27"/>
        </w:rPr>
        <w:t xml:space="preserve">, направленный </w:t>
      </w:r>
      <w:r w:rsidR="00D237F3">
        <w:rPr>
          <w:sz w:val="27"/>
          <w:szCs w:val="27"/>
        </w:rPr>
        <w:br/>
      </w:r>
      <w:r w:rsidRPr="009E0916">
        <w:rPr>
          <w:sz w:val="27"/>
          <w:szCs w:val="27"/>
        </w:rPr>
        <w:t xml:space="preserve">на формирование туристического пространства, объединяющего рекреационный потенциал, историко-культурное наследие народов, систему туристских сервисов муниципальных образований Уральского, Сибирского, Дальневосточного федеральных округов. Данный проект включен в план мероприятий по реализации </w:t>
      </w:r>
      <w:r w:rsidRPr="009E0916">
        <w:rPr>
          <w:sz w:val="27"/>
          <w:szCs w:val="27"/>
        </w:rPr>
        <w:lastRenderedPageBreak/>
        <w:t>Стратегии развития туризма в Российской Федерации до 2020 года.</w:t>
      </w:r>
    </w:p>
    <w:p w:rsidR="0007620A" w:rsidRDefault="0007620A" w:rsidP="009E0916">
      <w:pPr>
        <w:pStyle w:val="af2"/>
        <w:spacing w:after="0"/>
        <w:ind w:left="0" w:firstLine="709"/>
        <w:jc w:val="both"/>
        <w:rPr>
          <w:sz w:val="27"/>
          <w:szCs w:val="27"/>
        </w:rPr>
      </w:pPr>
      <w:r>
        <w:rPr>
          <w:sz w:val="27"/>
          <w:szCs w:val="27"/>
        </w:rPr>
        <w:t xml:space="preserve">Омская область – один из крупнейших промышленно-аграрных регионов Сибирского федерального округа. Ведущие позиции в структуре экономики Омской области занимает промышленное производство. </w:t>
      </w:r>
    </w:p>
    <w:p w:rsidR="00D76B0B" w:rsidRDefault="00D76B0B" w:rsidP="009E0916">
      <w:pPr>
        <w:ind w:firstLine="709"/>
        <w:jc w:val="both"/>
        <w:rPr>
          <w:sz w:val="27"/>
          <w:szCs w:val="27"/>
        </w:rPr>
      </w:pPr>
      <w:r w:rsidRPr="00602AC3">
        <w:rPr>
          <w:sz w:val="27"/>
          <w:szCs w:val="27"/>
        </w:rPr>
        <w:t>Омская область входит в двадцатку наиболее развитых промышленных регионов России, на долю которых приходится около 70% производимой в стране промышленной продукции. В е</w:t>
      </w:r>
      <w:r w:rsidR="008D0EAC">
        <w:rPr>
          <w:sz w:val="27"/>
          <w:szCs w:val="27"/>
        </w:rPr>
        <w:t>ё</w:t>
      </w:r>
      <w:r w:rsidRPr="00602AC3">
        <w:rPr>
          <w:sz w:val="27"/>
          <w:szCs w:val="27"/>
        </w:rPr>
        <w:t xml:space="preserve"> основе развитые высокотехнологичные обрабатывающие производства. </w:t>
      </w:r>
      <w:r w:rsidR="00602AC3" w:rsidRPr="00602AC3">
        <w:rPr>
          <w:sz w:val="27"/>
          <w:szCs w:val="27"/>
        </w:rPr>
        <w:t xml:space="preserve">Ведущее место занимает </w:t>
      </w:r>
      <w:r w:rsidRPr="00602AC3">
        <w:rPr>
          <w:sz w:val="27"/>
          <w:szCs w:val="27"/>
        </w:rPr>
        <w:t>обрабатывающая промышленност</w:t>
      </w:r>
      <w:r w:rsidR="00DF5248">
        <w:rPr>
          <w:sz w:val="27"/>
          <w:szCs w:val="27"/>
        </w:rPr>
        <w:t>ь</w:t>
      </w:r>
      <w:r w:rsidRPr="00602AC3">
        <w:rPr>
          <w:sz w:val="27"/>
          <w:szCs w:val="27"/>
        </w:rPr>
        <w:t xml:space="preserve">, основу которой составляют предприятия </w:t>
      </w:r>
      <w:r w:rsidR="00D237F3" w:rsidRPr="00602AC3">
        <w:rPr>
          <w:sz w:val="27"/>
          <w:szCs w:val="27"/>
        </w:rPr>
        <w:t xml:space="preserve">химической </w:t>
      </w:r>
      <w:r w:rsidR="00D237F3">
        <w:rPr>
          <w:sz w:val="27"/>
          <w:szCs w:val="27"/>
        </w:rPr>
        <w:br/>
      </w:r>
      <w:r w:rsidR="00D237F3" w:rsidRPr="00602AC3">
        <w:rPr>
          <w:sz w:val="27"/>
          <w:szCs w:val="27"/>
        </w:rPr>
        <w:t>и нефтехимической промышленности,</w:t>
      </w:r>
      <w:r w:rsidR="00D237F3">
        <w:rPr>
          <w:sz w:val="27"/>
          <w:szCs w:val="27"/>
        </w:rPr>
        <w:t xml:space="preserve"> </w:t>
      </w:r>
      <w:r w:rsidRPr="00602AC3">
        <w:rPr>
          <w:sz w:val="27"/>
          <w:szCs w:val="27"/>
        </w:rPr>
        <w:t>топливно-энергетическ</w:t>
      </w:r>
      <w:r w:rsidR="00D237F3">
        <w:rPr>
          <w:sz w:val="27"/>
          <w:szCs w:val="27"/>
        </w:rPr>
        <w:t>ой</w:t>
      </w:r>
      <w:r w:rsidRPr="00602AC3">
        <w:rPr>
          <w:sz w:val="27"/>
          <w:szCs w:val="27"/>
        </w:rPr>
        <w:t xml:space="preserve"> отрасл</w:t>
      </w:r>
      <w:r w:rsidR="00D237F3">
        <w:rPr>
          <w:sz w:val="27"/>
          <w:szCs w:val="27"/>
        </w:rPr>
        <w:t>и</w:t>
      </w:r>
      <w:r w:rsidRPr="00602AC3">
        <w:rPr>
          <w:sz w:val="27"/>
          <w:szCs w:val="27"/>
        </w:rPr>
        <w:t xml:space="preserve">, машиностроения, производства строительных материалов, пищевой промышленности. Незначительный сырьевой сегмент промышленности представлен добычей природного газа на </w:t>
      </w:r>
      <w:proofErr w:type="spellStart"/>
      <w:r w:rsidRPr="00602AC3">
        <w:rPr>
          <w:sz w:val="27"/>
          <w:szCs w:val="27"/>
        </w:rPr>
        <w:t>Тевризском</w:t>
      </w:r>
      <w:proofErr w:type="spellEnd"/>
      <w:r w:rsidRPr="00602AC3">
        <w:rPr>
          <w:sz w:val="27"/>
          <w:szCs w:val="27"/>
        </w:rPr>
        <w:t xml:space="preserve"> газоконденсатном месторождении, добычей нефти на Крапивинском месторождении, добычей глин и</w:t>
      </w:r>
      <w:r w:rsidR="006266E7">
        <w:rPr>
          <w:sz w:val="27"/>
          <w:szCs w:val="27"/>
        </w:rPr>
        <w:t> </w:t>
      </w:r>
      <w:r w:rsidRPr="00602AC3">
        <w:rPr>
          <w:sz w:val="27"/>
          <w:szCs w:val="27"/>
        </w:rPr>
        <w:t>песков строительных.</w:t>
      </w:r>
    </w:p>
    <w:p w:rsidR="0007620A" w:rsidRPr="000B35B2" w:rsidRDefault="001810D1" w:rsidP="009E0916">
      <w:pPr>
        <w:pStyle w:val="a8"/>
        <w:widowControl w:val="0"/>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О</w:t>
      </w:r>
      <w:r w:rsidR="0007620A" w:rsidRPr="00280D04">
        <w:rPr>
          <w:rFonts w:ascii="Times New Roman" w:eastAsia="Times New Roman" w:hAnsi="Times New Roman" w:cs="Times New Roman"/>
          <w:sz w:val="27"/>
          <w:szCs w:val="27"/>
        </w:rPr>
        <w:t xml:space="preserve">бласть входит в число развитых аграрных районов </w:t>
      </w:r>
      <w:r w:rsidR="005C21B4">
        <w:rPr>
          <w:rFonts w:ascii="Times New Roman" w:eastAsia="Times New Roman" w:hAnsi="Times New Roman" w:cs="Times New Roman"/>
          <w:sz w:val="27"/>
          <w:szCs w:val="27"/>
        </w:rPr>
        <w:t>страны</w:t>
      </w:r>
      <w:r w:rsidR="0007620A" w:rsidRPr="00280D04">
        <w:rPr>
          <w:rFonts w:ascii="Times New Roman" w:eastAsia="Times New Roman" w:hAnsi="Times New Roman" w:cs="Times New Roman"/>
          <w:sz w:val="27"/>
          <w:szCs w:val="27"/>
        </w:rPr>
        <w:t xml:space="preserve"> и наиболее развитых сельскохозяйственных регионов Сибирского федерального округа.</w:t>
      </w:r>
      <w:r w:rsidR="0036206A">
        <w:rPr>
          <w:rFonts w:ascii="Times New Roman" w:eastAsia="Times New Roman" w:hAnsi="Times New Roman" w:cs="Times New Roman"/>
          <w:sz w:val="27"/>
          <w:szCs w:val="27"/>
        </w:rPr>
        <w:t xml:space="preserve"> </w:t>
      </w:r>
      <w:r w:rsidR="0036206A" w:rsidRPr="000B35B2">
        <w:rPr>
          <w:rFonts w:ascii="Times New Roman" w:eastAsia="Times New Roman" w:hAnsi="Times New Roman" w:cs="Times New Roman"/>
          <w:sz w:val="27"/>
          <w:szCs w:val="27"/>
        </w:rPr>
        <w:t>Животноводство является основной отраслью сельскохозяйственного производства.</w:t>
      </w:r>
    </w:p>
    <w:p w:rsidR="0036206A" w:rsidRDefault="00850AD3" w:rsidP="009E0916">
      <w:pPr>
        <w:pStyle w:val="a8"/>
        <w:widowControl w:val="0"/>
        <w:spacing w:after="0"/>
        <w:ind w:firstLine="709"/>
        <w:jc w:val="both"/>
        <w:rPr>
          <w:rFonts w:ascii="Times New Roman" w:eastAsia="Times New Roman" w:hAnsi="Times New Roman" w:cs="Times New Roman"/>
          <w:sz w:val="27"/>
          <w:szCs w:val="27"/>
        </w:rPr>
      </w:pPr>
      <w:r w:rsidRPr="000B35B2">
        <w:rPr>
          <w:rFonts w:ascii="Times New Roman" w:eastAsia="Times New Roman" w:hAnsi="Times New Roman" w:cs="Times New Roman"/>
          <w:sz w:val="27"/>
          <w:szCs w:val="27"/>
        </w:rPr>
        <w:t xml:space="preserve">Для </w:t>
      </w:r>
      <w:r w:rsidR="005A2F71" w:rsidRPr="000B35B2">
        <w:rPr>
          <w:rFonts w:ascii="Times New Roman" w:eastAsia="Times New Roman" w:hAnsi="Times New Roman" w:cs="Times New Roman"/>
          <w:sz w:val="27"/>
          <w:szCs w:val="27"/>
        </w:rPr>
        <w:t>развития</w:t>
      </w:r>
      <w:r w:rsidRPr="000B35B2">
        <w:rPr>
          <w:rFonts w:ascii="Times New Roman" w:eastAsia="Times New Roman" w:hAnsi="Times New Roman" w:cs="Times New Roman"/>
          <w:sz w:val="27"/>
          <w:szCs w:val="27"/>
        </w:rPr>
        <w:t xml:space="preserve"> агропромышленного комплекса предусмотрены меры государственной</w:t>
      </w:r>
      <w:r w:rsidR="00B41A24" w:rsidRPr="000B35B2">
        <w:rPr>
          <w:rFonts w:ascii="Times New Roman" w:eastAsia="Times New Roman" w:hAnsi="Times New Roman" w:cs="Times New Roman"/>
          <w:sz w:val="27"/>
          <w:szCs w:val="27"/>
        </w:rPr>
        <w:t xml:space="preserve"> </w:t>
      </w:r>
      <w:r w:rsidR="005A2F71" w:rsidRPr="000B35B2">
        <w:rPr>
          <w:rFonts w:ascii="Times New Roman" w:eastAsia="Times New Roman" w:hAnsi="Times New Roman" w:cs="Times New Roman"/>
          <w:sz w:val="27"/>
          <w:szCs w:val="27"/>
        </w:rPr>
        <w:t>поддержки, в</w:t>
      </w:r>
      <w:r w:rsidRPr="000B35B2">
        <w:rPr>
          <w:rFonts w:ascii="Times New Roman" w:eastAsia="Times New Roman" w:hAnsi="Times New Roman" w:cs="Times New Roman"/>
          <w:sz w:val="27"/>
          <w:szCs w:val="27"/>
        </w:rPr>
        <w:t xml:space="preserve"> том числе субсидии на развитие земель сельскохозяйственного назначения, проведение агрохимического обследования почв. В малых формах хозяйствования предусмотрены гранты на поддержку начинающих фермеров, развитие семейных животноводческих ферм. В целях развития сельскохозяйственной потребительской кооперации предоставляются гранты сельскохозяйственным потребительским кооперативам. Местным бюджетам предоставляются субсидии на поддержку граждан, ведущих личные подсобные хозяйства.</w:t>
      </w:r>
    </w:p>
    <w:p w:rsidR="005A2F71" w:rsidRPr="000B35B2" w:rsidRDefault="005A2F71" w:rsidP="009E0916">
      <w:pPr>
        <w:ind w:firstLine="709"/>
        <w:jc w:val="both"/>
        <w:rPr>
          <w:sz w:val="27"/>
          <w:szCs w:val="27"/>
        </w:rPr>
      </w:pPr>
      <w:r w:rsidRPr="000B35B2">
        <w:rPr>
          <w:sz w:val="27"/>
          <w:szCs w:val="27"/>
        </w:rPr>
        <w:t>В городе Омске в целях содействия развитию предпринимательства реализуется комплекс мероприятий подпрограммы «Развитие субъектов малого и</w:t>
      </w:r>
      <w:r w:rsidR="00957077">
        <w:rPr>
          <w:sz w:val="27"/>
          <w:szCs w:val="27"/>
        </w:rPr>
        <w:t> </w:t>
      </w:r>
      <w:r w:rsidRPr="000B35B2">
        <w:rPr>
          <w:sz w:val="27"/>
          <w:szCs w:val="27"/>
        </w:rPr>
        <w:t xml:space="preserve">среднего предпринимательства» муниципальной программы «Социально-экономическое развитие города Омска». </w:t>
      </w:r>
    </w:p>
    <w:p w:rsidR="000B35B2" w:rsidRPr="000B35B2" w:rsidRDefault="000B35B2" w:rsidP="009E0916">
      <w:pPr>
        <w:ind w:firstLine="709"/>
        <w:jc w:val="both"/>
        <w:rPr>
          <w:sz w:val="27"/>
          <w:szCs w:val="27"/>
        </w:rPr>
      </w:pPr>
      <w:r w:rsidRPr="000B35B2">
        <w:rPr>
          <w:sz w:val="27"/>
          <w:szCs w:val="27"/>
        </w:rPr>
        <w:t>В Омской области потребность в квалифицированных кадрах испытывают предприятия промышленности, строительства и сельского хозяйства, а также организации бюджетной сферы, особенно учреждения здравоохранения в</w:t>
      </w:r>
      <w:r w:rsidR="00D91A5C">
        <w:rPr>
          <w:sz w:val="27"/>
          <w:szCs w:val="27"/>
        </w:rPr>
        <w:t> </w:t>
      </w:r>
      <w:r w:rsidRPr="000B35B2">
        <w:rPr>
          <w:sz w:val="27"/>
          <w:szCs w:val="27"/>
        </w:rPr>
        <w:t>муниципальных районах области. Значительная часть заявок в областном банке вакансий приходится на рабочие специальности</w:t>
      </w:r>
      <w:r w:rsidR="00EB4F4A">
        <w:rPr>
          <w:rStyle w:val="ae"/>
          <w:sz w:val="27"/>
          <w:szCs w:val="27"/>
        </w:rPr>
        <w:footnoteReference w:id="27"/>
      </w:r>
      <w:r w:rsidRPr="000B35B2">
        <w:rPr>
          <w:sz w:val="27"/>
          <w:szCs w:val="27"/>
        </w:rPr>
        <w:t xml:space="preserve">. </w:t>
      </w:r>
    </w:p>
    <w:p w:rsidR="00850AD3" w:rsidRDefault="00282537" w:rsidP="009E0916">
      <w:pPr>
        <w:ind w:firstLine="709"/>
        <w:jc w:val="both"/>
        <w:rPr>
          <w:sz w:val="27"/>
          <w:szCs w:val="27"/>
        </w:rPr>
      </w:pPr>
      <w:r w:rsidRPr="001828F2">
        <w:rPr>
          <w:sz w:val="27"/>
          <w:szCs w:val="27"/>
        </w:rPr>
        <w:t>Наиболее востребованными профессиями и специальностями на рынке труда являются: акушерка, врач, медицинская сестра, фельдшер, воспитатель, методист, преподаватель, учитель, ма</w:t>
      </w:r>
      <w:r w:rsidR="00FA6F7C" w:rsidRPr="001828F2">
        <w:rPr>
          <w:sz w:val="27"/>
          <w:szCs w:val="27"/>
        </w:rPr>
        <w:t>стер производственного обучения</w:t>
      </w:r>
      <w:r w:rsidR="0055120A" w:rsidRPr="001828F2">
        <w:rPr>
          <w:sz w:val="27"/>
          <w:szCs w:val="27"/>
        </w:rPr>
        <w:t>,</w:t>
      </w:r>
      <w:r w:rsidRPr="001828F2">
        <w:rPr>
          <w:sz w:val="27"/>
          <w:szCs w:val="27"/>
        </w:rPr>
        <w:t xml:space="preserve"> </w:t>
      </w:r>
      <w:r w:rsidR="0055120A" w:rsidRPr="001828F2">
        <w:rPr>
          <w:sz w:val="27"/>
          <w:szCs w:val="27"/>
        </w:rPr>
        <w:t xml:space="preserve">педагог, социальный психолог, социальный работник, специалист по реабилитации инвалидов, </w:t>
      </w:r>
      <w:r w:rsidRPr="001828F2">
        <w:rPr>
          <w:sz w:val="27"/>
          <w:szCs w:val="27"/>
        </w:rPr>
        <w:t>кассир, кладовщик, кондитер, официант, парикмахер, повар, продавец</w:t>
      </w:r>
      <w:r w:rsidR="0055120A" w:rsidRPr="001828F2">
        <w:rPr>
          <w:sz w:val="27"/>
          <w:szCs w:val="27"/>
        </w:rPr>
        <w:t xml:space="preserve">, </w:t>
      </w:r>
      <w:r w:rsidRPr="001828F2">
        <w:rPr>
          <w:sz w:val="27"/>
          <w:szCs w:val="27"/>
        </w:rPr>
        <w:t>арматурщик, кровельщик, мастер строительных и монтажных работ, машинист, монтажник облицовщик-плиточник</w:t>
      </w:r>
      <w:r w:rsidR="001828F2" w:rsidRPr="001828F2">
        <w:rPr>
          <w:sz w:val="27"/>
          <w:szCs w:val="27"/>
        </w:rPr>
        <w:t xml:space="preserve">, водитель, монтер пути, </w:t>
      </w:r>
      <w:r w:rsidRPr="001828F2">
        <w:rPr>
          <w:sz w:val="27"/>
          <w:szCs w:val="27"/>
        </w:rPr>
        <w:t>слесарь по ремо</w:t>
      </w:r>
      <w:r w:rsidR="001828F2" w:rsidRPr="001828F2">
        <w:rPr>
          <w:sz w:val="27"/>
          <w:szCs w:val="27"/>
        </w:rPr>
        <w:t xml:space="preserve">нту </w:t>
      </w:r>
      <w:r w:rsidR="001828F2" w:rsidRPr="001828F2">
        <w:rPr>
          <w:sz w:val="27"/>
          <w:szCs w:val="27"/>
        </w:rPr>
        <w:lastRenderedPageBreak/>
        <w:t xml:space="preserve">автомобилей, электромеханик, </w:t>
      </w:r>
      <w:r w:rsidRPr="001828F2">
        <w:rPr>
          <w:sz w:val="27"/>
          <w:szCs w:val="27"/>
        </w:rPr>
        <w:t xml:space="preserve">слесарь по ремонту оборудования тепловых сетей, электрик участка, электромонтер по ремонту и обслуживанию </w:t>
      </w:r>
      <w:r w:rsidR="001828F2" w:rsidRPr="001828F2">
        <w:rPr>
          <w:sz w:val="27"/>
          <w:szCs w:val="27"/>
        </w:rPr>
        <w:t xml:space="preserve">электрооборудования, энергетик, </w:t>
      </w:r>
      <w:r w:rsidRPr="001828F2">
        <w:rPr>
          <w:sz w:val="27"/>
          <w:szCs w:val="27"/>
        </w:rPr>
        <w:t>плотник, слесарь аварийно-восстановительных работ, слесарь по</w:t>
      </w:r>
      <w:r w:rsidR="00726A57">
        <w:rPr>
          <w:sz w:val="27"/>
          <w:szCs w:val="27"/>
        </w:rPr>
        <w:t> </w:t>
      </w:r>
      <w:r w:rsidRPr="001828F2">
        <w:rPr>
          <w:sz w:val="27"/>
          <w:szCs w:val="27"/>
        </w:rPr>
        <w:t>эксплуатации и ремонту газового оборудования, слесарь-монтажник санитарно-технических систем и оборудования.</w:t>
      </w:r>
    </w:p>
    <w:p w:rsidR="000B35B2" w:rsidRDefault="003B2898" w:rsidP="009E0916">
      <w:pPr>
        <w:pStyle w:val="a8"/>
        <w:widowControl w:val="0"/>
        <w:spacing w:after="0"/>
        <w:ind w:firstLine="709"/>
        <w:jc w:val="both"/>
        <w:rPr>
          <w:rFonts w:ascii="Times New Roman" w:eastAsia="Times New Roman" w:hAnsi="Times New Roman" w:cs="Times New Roman"/>
          <w:sz w:val="27"/>
          <w:szCs w:val="27"/>
        </w:rPr>
      </w:pPr>
      <w:r w:rsidRPr="003B2898">
        <w:rPr>
          <w:rFonts w:ascii="Times New Roman" w:eastAsia="Times New Roman" w:hAnsi="Times New Roman" w:cs="Times New Roman"/>
          <w:sz w:val="27"/>
          <w:szCs w:val="27"/>
        </w:rPr>
        <w:t>Содействие в трудоустройстве соотечественник</w:t>
      </w:r>
      <w:r w:rsidR="008469AE">
        <w:rPr>
          <w:rFonts w:ascii="Times New Roman" w:eastAsia="Times New Roman" w:hAnsi="Times New Roman" w:cs="Times New Roman"/>
          <w:sz w:val="27"/>
          <w:szCs w:val="27"/>
        </w:rPr>
        <w:t>ам</w:t>
      </w:r>
      <w:r w:rsidRPr="003B2898">
        <w:rPr>
          <w:rFonts w:ascii="Times New Roman" w:eastAsia="Times New Roman" w:hAnsi="Times New Roman" w:cs="Times New Roman"/>
          <w:sz w:val="27"/>
          <w:szCs w:val="27"/>
        </w:rPr>
        <w:t xml:space="preserve"> оказывает Главное управление государственной службы занятости населения Омской области.</w:t>
      </w:r>
    </w:p>
    <w:p w:rsidR="002E3CB1" w:rsidRPr="002E3CB1" w:rsidRDefault="002E3CB1" w:rsidP="009E0916">
      <w:pPr>
        <w:ind w:firstLine="709"/>
        <w:jc w:val="both"/>
        <w:rPr>
          <w:sz w:val="27"/>
          <w:szCs w:val="27"/>
        </w:rPr>
      </w:pPr>
      <w:r w:rsidRPr="002E3CB1">
        <w:rPr>
          <w:sz w:val="27"/>
          <w:szCs w:val="27"/>
        </w:rPr>
        <w:t>Из областного бюджета для содействия в обустройстве отдельным категориям соотечественников предоставляются меры социальной поддержки: единовременное подъемное пособие (8,5 тыс</w:t>
      </w:r>
      <w:r w:rsidR="00726A57">
        <w:rPr>
          <w:sz w:val="27"/>
          <w:szCs w:val="27"/>
        </w:rPr>
        <w:t>.</w:t>
      </w:r>
      <w:r w:rsidR="00D237F3">
        <w:rPr>
          <w:sz w:val="27"/>
          <w:szCs w:val="27"/>
        </w:rPr>
        <w:t> </w:t>
      </w:r>
      <w:r w:rsidR="00726A57">
        <w:rPr>
          <w:sz w:val="27"/>
          <w:szCs w:val="27"/>
        </w:rPr>
        <w:t>руб. участнику и 4,5</w:t>
      </w:r>
      <w:r w:rsidR="00D237F3">
        <w:rPr>
          <w:sz w:val="27"/>
          <w:szCs w:val="27"/>
        </w:rPr>
        <w:t> </w:t>
      </w:r>
      <w:r w:rsidR="00726A57">
        <w:rPr>
          <w:sz w:val="27"/>
          <w:szCs w:val="27"/>
        </w:rPr>
        <w:t>тыс.</w:t>
      </w:r>
      <w:r w:rsidR="00D237F3">
        <w:rPr>
          <w:sz w:val="27"/>
          <w:szCs w:val="27"/>
        </w:rPr>
        <w:t> </w:t>
      </w:r>
      <w:r w:rsidR="00726A57">
        <w:rPr>
          <w:sz w:val="27"/>
          <w:szCs w:val="27"/>
        </w:rPr>
        <w:t>руб</w:t>
      </w:r>
      <w:r w:rsidR="00D237F3">
        <w:rPr>
          <w:sz w:val="27"/>
          <w:szCs w:val="27"/>
        </w:rPr>
        <w:t>.</w:t>
      </w:r>
      <w:r w:rsidRPr="002E3CB1">
        <w:rPr>
          <w:sz w:val="27"/>
          <w:szCs w:val="27"/>
        </w:rPr>
        <w:t xml:space="preserve"> на</w:t>
      </w:r>
      <w:r w:rsidR="00726A57">
        <w:rPr>
          <w:sz w:val="27"/>
          <w:szCs w:val="27"/>
        </w:rPr>
        <w:t> </w:t>
      </w:r>
      <w:r w:rsidRPr="002E3CB1">
        <w:rPr>
          <w:sz w:val="27"/>
          <w:szCs w:val="27"/>
        </w:rPr>
        <w:t>каждого члена семьи), компенсация расходов по договору найма (поднайма) жилого помещения в размере не более 24 тыс. руб.</w:t>
      </w:r>
    </w:p>
    <w:p w:rsidR="002E3CB1" w:rsidRPr="002E3CB1" w:rsidRDefault="002E3CB1" w:rsidP="009E0916">
      <w:pPr>
        <w:ind w:firstLine="709"/>
        <w:jc w:val="both"/>
        <w:rPr>
          <w:sz w:val="27"/>
          <w:szCs w:val="27"/>
        </w:rPr>
      </w:pPr>
      <w:r w:rsidRPr="002E3CB1">
        <w:rPr>
          <w:sz w:val="27"/>
          <w:szCs w:val="27"/>
        </w:rPr>
        <w:t xml:space="preserve">Категории получателей, </w:t>
      </w:r>
      <w:r w:rsidR="00D237F3">
        <w:rPr>
          <w:sz w:val="27"/>
          <w:szCs w:val="27"/>
        </w:rPr>
        <w:t xml:space="preserve">порядок </w:t>
      </w:r>
      <w:r w:rsidRPr="002E3CB1">
        <w:rPr>
          <w:sz w:val="27"/>
          <w:szCs w:val="27"/>
        </w:rPr>
        <w:t>и сроки предоставления дополнительных мер социальной поддержки определяются ежегодно.</w:t>
      </w:r>
    </w:p>
    <w:p w:rsidR="002E3CB1" w:rsidRPr="002E3CB1" w:rsidRDefault="002E3CB1" w:rsidP="009E0916">
      <w:pPr>
        <w:ind w:firstLine="709"/>
        <w:jc w:val="both"/>
        <w:rPr>
          <w:sz w:val="27"/>
          <w:szCs w:val="27"/>
        </w:rPr>
      </w:pPr>
      <w:r w:rsidRPr="002E3CB1">
        <w:rPr>
          <w:sz w:val="27"/>
          <w:szCs w:val="27"/>
        </w:rPr>
        <w:t>В качестве дополнительных гарантий соотечественникам предоставляются услуги по проведению медицинского освидетельствования при оформлении миграционных документов. Все обследования проводятся на безвозмездной основе в бюджетных учреждениях здравоохранения Омской области.</w:t>
      </w:r>
    </w:p>
    <w:p w:rsidR="002E3CB1" w:rsidRPr="002E3CB1" w:rsidRDefault="002E3CB1" w:rsidP="009E0916">
      <w:pPr>
        <w:ind w:firstLine="709"/>
        <w:jc w:val="both"/>
        <w:rPr>
          <w:sz w:val="27"/>
          <w:szCs w:val="27"/>
        </w:rPr>
      </w:pPr>
      <w:r w:rsidRPr="002E3CB1">
        <w:rPr>
          <w:sz w:val="27"/>
          <w:szCs w:val="27"/>
        </w:rPr>
        <w:t xml:space="preserve">Для решения вопросов жилищного обустройства </w:t>
      </w:r>
      <w:r w:rsidR="006A0C6D">
        <w:rPr>
          <w:sz w:val="27"/>
          <w:szCs w:val="27"/>
        </w:rPr>
        <w:t>в</w:t>
      </w:r>
      <w:r w:rsidRPr="002E3CB1">
        <w:rPr>
          <w:sz w:val="27"/>
          <w:szCs w:val="27"/>
        </w:rPr>
        <w:t xml:space="preserve"> области оказывается государственная поддержка в рамках федеральных и региональных программ. Соотечественники в случае приобретения ими гражданства Российской Федерации и отнесения их к одной или нескольким категориям граждан</w:t>
      </w:r>
      <w:r w:rsidR="00AC21C1">
        <w:rPr>
          <w:sz w:val="27"/>
          <w:szCs w:val="27"/>
        </w:rPr>
        <w:t>,</w:t>
      </w:r>
      <w:r w:rsidRPr="002E3CB1">
        <w:rPr>
          <w:sz w:val="27"/>
          <w:szCs w:val="27"/>
        </w:rPr>
        <w:t xml:space="preserve"> </w:t>
      </w:r>
      <w:r w:rsidR="00AC21C1" w:rsidRPr="008F7684">
        <w:rPr>
          <w:bCs/>
          <w:sz w:val="27"/>
          <w:szCs w:val="27"/>
        </w:rPr>
        <w:t>имеющи</w:t>
      </w:r>
      <w:r w:rsidR="00AC21C1">
        <w:rPr>
          <w:bCs/>
          <w:sz w:val="27"/>
          <w:szCs w:val="27"/>
        </w:rPr>
        <w:t>м</w:t>
      </w:r>
      <w:r w:rsidR="00AC21C1" w:rsidRPr="008F7684">
        <w:rPr>
          <w:bCs/>
          <w:sz w:val="27"/>
          <w:szCs w:val="27"/>
        </w:rPr>
        <w:t xml:space="preserve"> право на</w:t>
      </w:r>
      <w:r w:rsidR="00AC21C1">
        <w:rPr>
          <w:bCs/>
          <w:sz w:val="27"/>
          <w:szCs w:val="27"/>
        </w:rPr>
        <w:t> </w:t>
      </w:r>
      <w:r w:rsidR="00AC21C1" w:rsidRPr="008F7684">
        <w:rPr>
          <w:bCs/>
          <w:sz w:val="27"/>
          <w:szCs w:val="27"/>
        </w:rPr>
        <w:t>улучшение жилищных условий</w:t>
      </w:r>
      <w:r w:rsidR="00AC21C1">
        <w:rPr>
          <w:bCs/>
          <w:sz w:val="27"/>
          <w:szCs w:val="27"/>
        </w:rPr>
        <w:t>,</w:t>
      </w:r>
      <w:r w:rsidR="00AC21C1" w:rsidRPr="008F7684">
        <w:rPr>
          <w:bCs/>
          <w:sz w:val="27"/>
          <w:szCs w:val="27"/>
        </w:rPr>
        <w:t xml:space="preserve"> </w:t>
      </w:r>
      <w:r w:rsidRPr="002E3CB1">
        <w:rPr>
          <w:sz w:val="27"/>
          <w:szCs w:val="27"/>
        </w:rPr>
        <w:t>и признания их</w:t>
      </w:r>
      <w:r w:rsidR="00726A57">
        <w:rPr>
          <w:sz w:val="27"/>
          <w:szCs w:val="27"/>
        </w:rPr>
        <w:t> </w:t>
      </w:r>
      <w:r w:rsidRPr="002E3CB1">
        <w:rPr>
          <w:sz w:val="27"/>
          <w:szCs w:val="27"/>
        </w:rPr>
        <w:t>нуждающимися в жилых помещениях, будут иметь право на предоставление мер государственной поддержки для строительства (приобретения) жилья</w:t>
      </w:r>
      <w:r w:rsidR="00845506">
        <w:rPr>
          <w:sz w:val="27"/>
          <w:szCs w:val="27"/>
        </w:rPr>
        <w:t xml:space="preserve"> (</w:t>
      </w:r>
      <w:r w:rsidR="00845506" w:rsidRPr="00845506">
        <w:rPr>
          <w:sz w:val="27"/>
          <w:szCs w:val="27"/>
        </w:rPr>
        <w:t xml:space="preserve">государственные программы </w:t>
      </w:r>
      <w:r w:rsidR="00894981" w:rsidRPr="002E3CB1">
        <w:rPr>
          <w:sz w:val="27"/>
          <w:szCs w:val="27"/>
        </w:rPr>
        <w:t xml:space="preserve">Омской </w:t>
      </w:r>
      <w:r w:rsidR="00845506" w:rsidRPr="00845506">
        <w:rPr>
          <w:sz w:val="27"/>
          <w:szCs w:val="27"/>
        </w:rPr>
        <w:t xml:space="preserve">области «Создание условий для обеспечения граждан доступным </w:t>
      </w:r>
      <w:r w:rsidR="00CD5632">
        <w:rPr>
          <w:sz w:val="27"/>
          <w:szCs w:val="27"/>
        </w:rPr>
        <w:br/>
      </w:r>
      <w:r w:rsidR="00845506" w:rsidRPr="00845506">
        <w:rPr>
          <w:sz w:val="27"/>
          <w:szCs w:val="27"/>
        </w:rPr>
        <w:t>и комфортным жильем и жилищно-коммунальными услугами в Омской области», «Обеспечение доступным и комфортным жильем и</w:t>
      </w:r>
      <w:r w:rsidR="00726A57">
        <w:rPr>
          <w:sz w:val="27"/>
          <w:szCs w:val="27"/>
        </w:rPr>
        <w:t> </w:t>
      </w:r>
      <w:r w:rsidR="00845506" w:rsidRPr="00845506">
        <w:rPr>
          <w:sz w:val="27"/>
          <w:szCs w:val="27"/>
        </w:rPr>
        <w:t>коммунальными услугами граждан Российской Федерации»)</w:t>
      </w:r>
      <w:r w:rsidRPr="002E3CB1">
        <w:rPr>
          <w:sz w:val="27"/>
          <w:szCs w:val="27"/>
        </w:rPr>
        <w:t xml:space="preserve">. </w:t>
      </w:r>
    </w:p>
    <w:p w:rsidR="00845506" w:rsidRPr="00845506" w:rsidRDefault="00845506" w:rsidP="009E0916">
      <w:pPr>
        <w:ind w:firstLine="709"/>
        <w:jc w:val="both"/>
        <w:rPr>
          <w:sz w:val="27"/>
          <w:szCs w:val="27"/>
        </w:rPr>
      </w:pPr>
      <w:r w:rsidRPr="00845506">
        <w:rPr>
          <w:sz w:val="27"/>
          <w:szCs w:val="27"/>
        </w:rPr>
        <w:t>Многодетным семьям для индивидуального жилищного строительства на</w:t>
      </w:r>
      <w:r w:rsidR="00726A57">
        <w:rPr>
          <w:sz w:val="27"/>
          <w:szCs w:val="27"/>
        </w:rPr>
        <w:t> </w:t>
      </w:r>
      <w:r w:rsidRPr="00845506">
        <w:rPr>
          <w:sz w:val="27"/>
          <w:szCs w:val="27"/>
        </w:rPr>
        <w:t>основании Закона Омской области от 30 апреля 2015</w:t>
      </w:r>
      <w:r w:rsidR="00D237F3">
        <w:rPr>
          <w:sz w:val="27"/>
          <w:szCs w:val="27"/>
        </w:rPr>
        <w:t> </w:t>
      </w:r>
      <w:r w:rsidRPr="00845506">
        <w:rPr>
          <w:sz w:val="27"/>
          <w:szCs w:val="27"/>
        </w:rPr>
        <w:t>г. №</w:t>
      </w:r>
      <w:r w:rsidR="00D237F3">
        <w:rPr>
          <w:sz w:val="27"/>
          <w:szCs w:val="27"/>
        </w:rPr>
        <w:t> </w:t>
      </w:r>
      <w:r w:rsidRPr="00845506">
        <w:rPr>
          <w:sz w:val="27"/>
          <w:szCs w:val="27"/>
        </w:rPr>
        <w:t>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w:t>
      </w:r>
      <w:r w:rsidR="00726A57">
        <w:rPr>
          <w:sz w:val="27"/>
          <w:szCs w:val="27"/>
        </w:rPr>
        <w:t> </w:t>
      </w:r>
      <w:r w:rsidRPr="00845506">
        <w:rPr>
          <w:sz w:val="27"/>
          <w:szCs w:val="27"/>
        </w:rPr>
        <w:t>собственности Омской области или муниципальной собственности.</w:t>
      </w:r>
    </w:p>
    <w:p w:rsidR="000B35B2" w:rsidRDefault="00845506" w:rsidP="009E0916">
      <w:pPr>
        <w:pStyle w:val="a8"/>
        <w:widowControl w:val="0"/>
        <w:spacing w:after="0"/>
        <w:ind w:firstLine="709"/>
        <w:jc w:val="both"/>
        <w:rPr>
          <w:rFonts w:ascii="Times New Roman" w:eastAsia="Times New Roman" w:hAnsi="Times New Roman" w:cs="Times New Roman"/>
          <w:sz w:val="27"/>
          <w:szCs w:val="27"/>
        </w:rPr>
      </w:pPr>
      <w:r w:rsidRPr="00845506">
        <w:rPr>
          <w:rFonts w:ascii="Times New Roman" w:eastAsia="Times New Roman" w:hAnsi="Times New Roman" w:cs="Times New Roman"/>
          <w:sz w:val="27"/>
          <w:szCs w:val="27"/>
        </w:rPr>
        <w:t xml:space="preserve">В 2018 году в рамках </w:t>
      </w:r>
      <w:r>
        <w:rPr>
          <w:rFonts w:ascii="Times New Roman" w:eastAsia="Times New Roman" w:hAnsi="Times New Roman" w:cs="Times New Roman"/>
          <w:sz w:val="27"/>
          <w:szCs w:val="27"/>
        </w:rPr>
        <w:t>«пилотного»</w:t>
      </w:r>
      <w:r w:rsidRPr="00845506">
        <w:rPr>
          <w:rFonts w:ascii="Times New Roman" w:eastAsia="Times New Roman" w:hAnsi="Times New Roman" w:cs="Times New Roman"/>
          <w:sz w:val="27"/>
          <w:szCs w:val="27"/>
        </w:rPr>
        <w:t xml:space="preserve"> проекта АО </w:t>
      </w:r>
      <w:r>
        <w:rPr>
          <w:rFonts w:ascii="Times New Roman" w:eastAsia="Times New Roman" w:hAnsi="Times New Roman" w:cs="Times New Roman"/>
          <w:sz w:val="27"/>
          <w:szCs w:val="27"/>
        </w:rPr>
        <w:t>«</w:t>
      </w:r>
      <w:r w:rsidRPr="00845506">
        <w:rPr>
          <w:rFonts w:ascii="Times New Roman" w:eastAsia="Times New Roman" w:hAnsi="Times New Roman" w:cs="Times New Roman"/>
          <w:sz w:val="27"/>
          <w:szCs w:val="27"/>
        </w:rPr>
        <w:t>Агентство ипотечного жилищного кредитования</w:t>
      </w:r>
      <w:r>
        <w:rPr>
          <w:rFonts w:ascii="Times New Roman" w:eastAsia="Times New Roman" w:hAnsi="Times New Roman" w:cs="Times New Roman"/>
          <w:sz w:val="27"/>
          <w:szCs w:val="27"/>
        </w:rPr>
        <w:t>»</w:t>
      </w:r>
      <w:r w:rsidRPr="00845506">
        <w:rPr>
          <w:rFonts w:ascii="Times New Roman" w:eastAsia="Times New Roman" w:hAnsi="Times New Roman" w:cs="Times New Roman"/>
          <w:sz w:val="27"/>
          <w:szCs w:val="27"/>
        </w:rPr>
        <w:t xml:space="preserve"> планируется осуществлять реализацию мероприятий по</w:t>
      </w:r>
      <w:r w:rsidR="00726A57">
        <w:rPr>
          <w:rFonts w:ascii="Times New Roman" w:eastAsia="Times New Roman" w:hAnsi="Times New Roman" w:cs="Times New Roman"/>
          <w:sz w:val="27"/>
          <w:szCs w:val="27"/>
        </w:rPr>
        <w:t> </w:t>
      </w:r>
      <w:r w:rsidRPr="00845506">
        <w:rPr>
          <w:rFonts w:ascii="Times New Roman" w:eastAsia="Times New Roman" w:hAnsi="Times New Roman" w:cs="Times New Roman"/>
          <w:sz w:val="27"/>
          <w:szCs w:val="27"/>
        </w:rPr>
        <w:t xml:space="preserve">предоставлению гражданам ипотечных займов со сниженной ставкой </w:t>
      </w:r>
      <w:r w:rsidR="00CD5632">
        <w:rPr>
          <w:rFonts w:ascii="Times New Roman" w:eastAsia="Times New Roman" w:hAnsi="Times New Roman" w:cs="Times New Roman"/>
          <w:sz w:val="27"/>
          <w:szCs w:val="27"/>
        </w:rPr>
        <w:br/>
      </w:r>
      <w:r w:rsidRPr="00845506">
        <w:rPr>
          <w:rFonts w:ascii="Times New Roman" w:eastAsia="Times New Roman" w:hAnsi="Times New Roman" w:cs="Times New Roman"/>
          <w:sz w:val="27"/>
          <w:szCs w:val="27"/>
        </w:rPr>
        <w:t xml:space="preserve">и льготных займов на частичную оплату первоначального взноса при приобретении </w:t>
      </w:r>
      <w:r w:rsidR="00894981" w:rsidRPr="00894981">
        <w:rPr>
          <w:rFonts w:ascii="Times New Roman" w:eastAsia="Times New Roman" w:hAnsi="Times New Roman" w:cs="Times New Roman"/>
          <w:sz w:val="27"/>
          <w:szCs w:val="27"/>
        </w:rPr>
        <w:t>жилья</w:t>
      </w:r>
      <w:r w:rsidRPr="00845506">
        <w:rPr>
          <w:rFonts w:ascii="Times New Roman" w:eastAsia="Times New Roman" w:hAnsi="Times New Roman" w:cs="Times New Roman"/>
          <w:sz w:val="27"/>
          <w:szCs w:val="27"/>
        </w:rPr>
        <w:t xml:space="preserve">. </w:t>
      </w:r>
    </w:p>
    <w:p w:rsidR="00F000EF" w:rsidRDefault="00D62ECD" w:rsidP="00F000EF">
      <w:pPr>
        <w:ind w:firstLine="709"/>
        <w:jc w:val="both"/>
        <w:rPr>
          <w:sz w:val="27"/>
          <w:szCs w:val="27"/>
        </w:rPr>
      </w:pPr>
      <w:r w:rsidRPr="00D62ECD">
        <w:rPr>
          <w:sz w:val="27"/>
          <w:szCs w:val="27"/>
        </w:rPr>
        <w:t xml:space="preserve">В настоящее время в Омской области функционируют 856 </w:t>
      </w:r>
      <w:proofErr w:type="spellStart"/>
      <w:r w:rsidR="00310DEA">
        <w:rPr>
          <w:sz w:val="27"/>
          <w:szCs w:val="27"/>
        </w:rPr>
        <w:t>дошколных</w:t>
      </w:r>
      <w:proofErr w:type="spellEnd"/>
      <w:r w:rsidR="00310DEA">
        <w:rPr>
          <w:sz w:val="27"/>
          <w:szCs w:val="27"/>
        </w:rPr>
        <w:t xml:space="preserve"> </w:t>
      </w:r>
      <w:r w:rsidRPr="00D62ECD">
        <w:rPr>
          <w:sz w:val="27"/>
          <w:szCs w:val="27"/>
        </w:rPr>
        <w:t xml:space="preserve">образовательных организаций, 730 общеобразовательных, 47 </w:t>
      </w:r>
      <w:r w:rsidR="00310DEA">
        <w:rPr>
          <w:sz w:val="27"/>
          <w:szCs w:val="27"/>
        </w:rPr>
        <w:t>–</w:t>
      </w:r>
      <w:r w:rsidRPr="00D62ECD">
        <w:rPr>
          <w:sz w:val="27"/>
          <w:szCs w:val="27"/>
        </w:rPr>
        <w:t>профессиональны</w:t>
      </w:r>
      <w:r w:rsidR="00894981">
        <w:rPr>
          <w:sz w:val="27"/>
          <w:szCs w:val="27"/>
        </w:rPr>
        <w:t>х</w:t>
      </w:r>
      <w:r w:rsidRPr="00D62ECD">
        <w:rPr>
          <w:sz w:val="27"/>
          <w:szCs w:val="27"/>
        </w:rPr>
        <w:t xml:space="preserve"> образовательны</w:t>
      </w:r>
      <w:r w:rsidR="00894981">
        <w:rPr>
          <w:sz w:val="27"/>
          <w:szCs w:val="27"/>
        </w:rPr>
        <w:t>х</w:t>
      </w:r>
      <w:r w:rsidRPr="00D62ECD">
        <w:rPr>
          <w:sz w:val="27"/>
          <w:szCs w:val="27"/>
        </w:rPr>
        <w:t xml:space="preserve"> </w:t>
      </w:r>
      <w:r w:rsidR="00A33897" w:rsidRPr="0061427B">
        <w:rPr>
          <w:bCs/>
          <w:sz w:val="27"/>
          <w:szCs w:val="27"/>
        </w:rPr>
        <w:t>учреждени</w:t>
      </w:r>
      <w:r w:rsidR="00A33897">
        <w:rPr>
          <w:bCs/>
          <w:sz w:val="27"/>
          <w:szCs w:val="27"/>
        </w:rPr>
        <w:t>й</w:t>
      </w:r>
      <w:r w:rsidR="00A33897" w:rsidRPr="0061427B">
        <w:rPr>
          <w:bCs/>
          <w:sz w:val="27"/>
          <w:szCs w:val="27"/>
        </w:rPr>
        <w:t xml:space="preserve"> среднего </w:t>
      </w:r>
      <w:r w:rsidR="00CD5632">
        <w:rPr>
          <w:bCs/>
          <w:sz w:val="27"/>
          <w:szCs w:val="27"/>
        </w:rPr>
        <w:t>звена.</w:t>
      </w:r>
      <w:r>
        <w:rPr>
          <w:sz w:val="27"/>
          <w:szCs w:val="27"/>
        </w:rPr>
        <w:t xml:space="preserve"> </w:t>
      </w:r>
      <w:r w:rsidRPr="00D62ECD">
        <w:rPr>
          <w:sz w:val="27"/>
          <w:szCs w:val="27"/>
        </w:rPr>
        <w:t>Система высшего образования области представлена 24 образовательными организациями (вузы), из них 9 государственных вузов, 9</w:t>
      </w:r>
      <w:r w:rsidR="00310DEA">
        <w:rPr>
          <w:sz w:val="27"/>
          <w:szCs w:val="27"/>
        </w:rPr>
        <w:t xml:space="preserve"> </w:t>
      </w:r>
      <w:r w:rsidRPr="00D62ECD">
        <w:rPr>
          <w:sz w:val="27"/>
          <w:szCs w:val="27"/>
        </w:rPr>
        <w:t xml:space="preserve">филиалов </w:t>
      </w:r>
      <w:r w:rsidR="007A70B5" w:rsidRPr="00D62ECD">
        <w:rPr>
          <w:sz w:val="27"/>
          <w:szCs w:val="27"/>
        </w:rPr>
        <w:t>государственных вузов и</w:t>
      </w:r>
      <w:r w:rsidR="00310DEA">
        <w:rPr>
          <w:sz w:val="27"/>
          <w:szCs w:val="27"/>
        </w:rPr>
        <w:t xml:space="preserve"> </w:t>
      </w:r>
      <w:r w:rsidR="007A70B5" w:rsidRPr="009E0916">
        <w:rPr>
          <w:sz w:val="27"/>
          <w:szCs w:val="27"/>
        </w:rPr>
        <w:t>6</w:t>
      </w:r>
      <w:r w:rsidR="00310DEA">
        <w:rPr>
          <w:sz w:val="27"/>
          <w:szCs w:val="27"/>
        </w:rPr>
        <w:t xml:space="preserve"> </w:t>
      </w:r>
      <w:r w:rsidR="007A70B5" w:rsidRPr="009E0916">
        <w:rPr>
          <w:sz w:val="27"/>
          <w:szCs w:val="27"/>
        </w:rPr>
        <w:t>негосударственных вузов.</w:t>
      </w:r>
    </w:p>
    <w:p w:rsidR="00F000EF" w:rsidRPr="009E0916" w:rsidRDefault="00F000EF" w:rsidP="00F000EF">
      <w:pPr>
        <w:ind w:firstLine="709"/>
        <w:jc w:val="both"/>
        <w:rPr>
          <w:sz w:val="27"/>
          <w:szCs w:val="27"/>
        </w:rPr>
      </w:pPr>
      <w:r w:rsidRPr="009E0916">
        <w:rPr>
          <w:sz w:val="27"/>
          <w:szCs w:val="27"/>
        </w:rPr>
        <w:lastRenderedPageBreak/>
        <w:t>Участники Государственной программы и члены их семьи имеют право на</w:t>
      </w:r>
      <w:r>
        <w:rPr>
          <w:sz w:val="27"/>
          <w:szCs w:val="27"/>
        </w:rPr>
        <w:t> </w:t>
      </w:r>
      <w:r w:rsidR="00334CA5">
        <w:rPr>
          <w:sz w:val="27"/>
          <w:szCs w:val="27"/>
        </w:rPr>
        <w:t xml:space="preserve">получение в том числе </w:t>
      </w:r>
      <w:r w:rsidRPr="009E0916">
        <w:rPr>
          <w:sz w:val="27"/>
          <w:szCs w:val="27"/>
        </w:rPr>
        <w:t>среднего профессионального, высшего образования и</w:t>
      </w:r>
      <w:r>
        <w:rPr>
          <w:sz w:val="27"/>
          <w:szCs w:val="27"/>
        </w:rPr>
        <w:t> </w:t>
      </w:r>
      <w:r w:rsidRPr="009E0916">
        <w:rPr>
          <w:sz w:val="27"/>
          <w:szCs w:val="27"/>
        </w:rPr>
        <w:t>дополнительного профессионального образования на бюджетной основе в</w:t>
      </w:r>
      <w:r>
        <w:rPr>
          <w:sz w:val="27"/>
          <w:szCs w:val="27"/>
        </w:rPr>
        <w:t> </w:t>
      </w:r>
      <w:r w:rsidRPr="009E0916">
        <w:rPr>
          <w:sz w:val="27"/>
          <w:szCs w:val="27"/>
        </w:rPr>
        <w:t>соответствии с</w:t>
      </w:r>
      <w:r>
        <w:rPr>
          <w:sz w:val="27"/>
          <w:szCs w:val="27"/>
        </w:rPr>
        <w:t> </w:t>
      </w:r>
      <w:r w:rsidRPr="009E0916">
        <w:rPr>
          <w:sz w:val="27"/>
          <w:szCs w:val="27"/>
        </w:rPr>
        <w:t>действующим федеральным законодательством.</w:t>
      </w:r>
    </w:p>
    <w:p w:rsidR="009E0916" w:rsidRPr="009E0916" w:rsidRDefault="009E0916" w:rsidP="009E0916">
      <w:pPr>
        <w:ind w:firstLine="709"/>
        <w:jc w:val="both"/>
        <w:rPr>
          <w:sz w:val="27"/>
          <w:szCs w:val="27"/>
        </w:rPr>
      </w:pPr>
      <w:r w:rsidRPr="009E0916">
        <w:rPr>
          <w:sz w:val="27"/>
          <w:szCs w:val="27"/>
        </w:rPr>
        <w:t>В регионе реализуются масштабные проекты, направленные на сохранение и</w:t>
      </w:r>
      <w:r>
        <w:rPr>
          <w:sz w:val="27"/>
          <w:szCs w:val="27"/>
        </w:rPr>
        <w:t> </w:t>
      </w:r>
      <w:r w:rsidRPr="009E0916">
        <w:rPr>
          <w:sz w:val="27"/>
          <w:szCs w:val="27"/>
        </w:rPr>
        <w:t xml:space="preserve">развитие культуры народов России, возрождение традиционных духовных ценностей: областные фестивали русской культуры </w:t>
      </w:r>
      <w:r>
        <w:rPr>
          <w:sz w:val="27"/>
          <w:szCs w:val="27"/>
        </w:rPr>
        <w:t>«Душа России»</w:t>
      </w:r>
      <w:r w:rsidRPr="009E0916">
        <w:rPr>
          <w:sz w:val="27"/>
          <w:szCs w:val="27"/>
        </w:rPr>
        <w:t xml:space="preserve"> и</w:t>
      </w:r>
      <w:r>
        <w:rPr>
          <w:sz w:val="27"/>
          <w:szCs w:val="27"/>
        </w:rPr>
        <w:t> </w:t>
      </w:r>
      <w:r w:rsidRPr="009E0916">
        <w:rPr>
          <w:sz w:val="27"/>
          <w:szCs w:val="27"/>
        </w:rPr>
        <w:t xml:space="preserve">национальных культур </w:t>
      </w:r>
      <w:r>
        <w:rPr>
          <w:sz w:val="27"/>
          <w:szCs w:val="27"/>
        </w:rPr>
        <w:t>«Единение»</w:t>
      </w:r>
      <w:r w:rsidRPr="009E0916">
        <w:rPr>
          <w:sz w:val="27"/>
          <w:szCs w:val="27"/>
        </w:rPr>
        <w:t xml:space="preserve">, Международный фестиваль приграничных территорий Российской Федерации и Республики Казахстан </w:t>
      </w:r>
      <w:r>
        <w:rPr>
          <w:sz w:val="27"/>
          <w:szCs w:val="27"/>
        </w:rPr>
        <w:t>«</w:t>
      </w:r>
      <w:r w:rsidRPr="009E0916">
        <w:rPr>
          <w:sz w:val="27"/>
          <w:szCs w:val="27"/>
        </w:rPr>
        <w:t>Да будет дружба искренн</w:t>
      </w:r>
      <w:r>
        <w:rPr>
          <w:sz w:val="27"/>
          <w:szCs w:val="27"/>
        </w:rPr>
        <w:t>ей и честной»</w:t>
      </w:r>
      <w:r w:rsidRPr="009E0916">
        <w:rPr>
          <w:sz w:val="27"/>
          <w:szCs w:val="27"/>
        </w:rPr>
        <w:t xml:space="preserve"> и др</w:t>
      </w:r>
      <w:r>
        <w:rPr>
          <w:sz w:val="27"/>
          <w:szCs w:val="27"/>
        </w:rPr>
        <w:t>угие</w:t>
      </w:r>
      <w:r w:rsidRPr="009E0916">
        <w:rPr>
          <w:sz w:val="27"/>
          <w:szCs w:val="27"/>
        </w:rPr>
        <w:t xml:space="preserve">. </w:t>
      </w:r>
    </w:p>
    <w:p w:rsidR="0007620A" w:rsidRPr="00F173D5" w:rsidRDefault="0007620A" w:rsidP="0007620A">
      <w:pPr>
        <w:ind w:firstLine="709"/>
        <w:jc w:val="left"/>
        <w:rPr>
          <w:b/>
          <w:i/>
          <w:sz w:val="27"/>
          <w:szCs w:val="27"/>
        </w:rPr>
      </w:pPr>
      <w:r w:rsidRPr="00F173D5">
        <w:rPr>
          <w:b/>
          <w:i/>
          <w:sz w:val="27"/>
          <w:szCs w:val="27"/>
        </w:rPr>
        <w:t>Министерство труда и социального развития Омской области</w:t>
      </w:r>
    </w:p>
    <w:p w:rsidR="0007620A" w:rsidRPr="00F173D5" w:rsidRDefault="0007620A" w:rsidP="0007620A">
      <w:pPr>
        <w:ind w:firstLine="709"/>
        <w:jc w:val="left"/>
        <w:rPr>
          <w:i/>
          <w:sz w:val="27"/>
          <w:szCs w:val="27"/>
        </w:rPr>
      </w:pPr>
      <w:r w:rsidRPr="00F173D5">
        <w:rPr>
          <w:i/>
          <w:sz w:val="27"/>
          <w:szCs w:val="27"/>
        </w:rPr>
        <w:t>Адрес: 644007, г. Омск, ул. Яковлева, д. 6</w:t>
      </w:r>
    </w:p>
    <w:p w:rsidR="0007620A" w:rsidRPr="00F173D5" w:rsidRDefault="0007620A" w:rsidP="0007620A">
      <w:pPr>
        <w:ind w:firstLine="708"/>
        <w:jc w:val="both"/>
        <w:rPr>
          <w:i/>
          <w:sz w:val="27"/>
          <w:szCs w:val="27"/>
        </w:rPr>
      </w:pPr>
      <w:r w:rsidRPr="00F173D5">
        <w:rPr>
          <w:i/>
          <w:sz w:val="27"/>
          <w:szCs w:val="27"/>
        </w:rPr>
        <w:t>Тел./факс: 8 (3812) 24-51-65</w:t>
      </w:r>
    </w:p>
    <w:p w:rsidR="0007620A" w:rsidRPr="00F173D5" w:rsidRDefault="0007620A" w:rsidP="0007620A">
      <w:pPr>
        <w:ind w:firstLine="708"/>
        <w:jc w:val="both"/>
        <w:rPr>
          <w:i/>
          <w:sz w:val="27"/>
          <w:szCs w:val="27"/>
        </w:rPr>
      </w:pPr>
      <w:r w:rsidRPr="00F173D5">
        <w:rPr>
          <w:i/>
          <w:sz w:val="27"/>
          <w:szCs w:val="27"/>
        </w:rPr>
        <w:t xml:space="preserve">Телефон горячей линии: </w:t>
      </w:r>
      <w:r w:rsidR="00F173D5" w:rsidRPr="00F173D5">
        <w:rPr>
          <w:i/>
          <w:sz w:val="27"/>
          <w:szCs w:val="27"/>
        </w:rPr>
        <w:t>8</w:t>
      </w:r>
      <w:r w:rsidR="008B77A4">
        <w:rPr>
          <w:i/>
          <w:sz w:val="27"/>
          <w:szCs w:val="27"/>
        </w:rPr>
        <w:t xml:space="preserve"> </w:t>
      </w:r>
      <w:r w:rsidR="00F173D5" w:rsidRPr="00F173D5">
        <w:rPr>
          <w:i/>
          <w:sz w:val="27"/>
          <w:szCs w:val="27"/>
        </w:rPr>
        <w:t>(3812) 35-70-63, 24-51-65</w:t>
      </w:r>
    </w:p>
    <w:p w:rsidR="0007620A" w:rsidRPr="00F173D5" w:rsidRDefault="0007620A" w:rsidP="0007620A">
      <w:pPr>
        <w:ind w:firstLine="708"/>
        <w:jc w:val="both"/>
        <w:rPr>
          <w:i/>
          <w:sz w:val="27"/>
          <w:szCs w:val="27"/>
        </w:rPr>
      </w:pPr>
      <w:r w:rsidRPr="00F173D5">
        <w:rPr>
          <w:i/>
          <w:sz w:val="27"/>
          <w:szCs w:val="27"/>
        </w:rPr>
        <w:t xml:space="preserve">Официальный Интернет-сайт: </w:t>
      </w:r>
      <w:r w:rsidR="00F173D5" w:rsidRPr="00F173D5">
        <w:rPr>
          <w:i/>
          <w:sz w:val="27"/>
          <w:szCs w:val="27"/>
        </w:rPr>
        <w:t>www.omskmintrud.ru</w:t>
      </w:r>
    </w:p>
    <w:p w:rsidR="0007620A" w:rsidRPr="00F1408F" w:rsidRDefault="0007620A" w:rsidP="0007620A">
      <w:pPr>
        <w:ind w:firstLine="708"/>
        <w:jc w:val="both"/>
        <w:rPr>
          <w:i/>
          <w:sz w:val="27"/>
          <w:szCs w:val="27"/>
        </w:rPr>
      </w:pPr>
      <w:r w:rsidRPr="00F1408F">
        <w:rPr>
          <w:i/>
          <w:sz w:val="27"/>
          <w:szCs w:val="27"/>
        </w:rPr>
        <w:t xml:space="preserve">Адрес электронной почты: </w:t>
      </w:r>
      <w:r w:rsidR="00F1408F" w:rsidRPr="00F1408F">
        <w:rPr>
          <w:i/>
          <w:sz w:val="27"/>
          <w:szCs w:val="27"/>
        </w:rPr>
        <w:t>post@mintrud.omskportal.ru</w:t>
      </w:r>
    </w:p>
    <w:p w:rsidR="0007620A" w:rsidRPr="00F1408F" w:rsidRDefault="0007620A" w:rsidP="0007620A">
      <w:pPr>
        <w:ind w:firstLine="709"/>
        <w:jc w:val="left"/>
        <w:rPr>
          <w:i/>
          <w:sz w:val="27"/>
          <w:szCs w:val="27"/>
        </w:rPr>
      </w:pPr>
      <w:proofErr w:type="spellStart"/>
      <w:r w:rsidRPr="00F1408F">
        <w:rPr>
          <w:i/>
          <w:sz w:val="27"/>
          <w:szCs w:val="27"/>
        </w:rPr>
        <w:t>Skype</w:t>
      </w:r>
      <w:proofErr w:type="spellEnd"/>
      <w:r w:rsidRPr="00F1408F">
        <w:rPr>
          <w:i/>
          <w:sz w:val="27"/>
          <w:szCs w:val="27"/>
        </w:rPr>
        <w:t xml:space="preserve">: </w:t>
      </w:r>
      <w:proofErr w:type="spellStart"/>
      <w:r w:rsidR="00F1408F" w:rsidRPr="00F1408F">
        <w:rPr>
          <w:i/>
          <w:sz w:val="27"/>
          <w:szCs w:val="27"/>
        </w:rPr>
        <w:t>omskmintrud</w:t>
      </w:r>
      <w:proofErr w:type="spellEnd"/>
    </w:p>
    <w:p w:rsidR="0007620A" w:rsidRPr="00F173D5" w:rsidRDefault="0007620A" w:rsidP="0007620A">
      <w:pPr>
        <w:ind w:firstLine="709"/>
        <w:jc w:val="left"/>
        <w:rPr>
          <w:b/>
          <w:i/>
          <w:sz w:val="27"/>
          <w:szCs w:val="27"/>
        </w:rPr>
      </w:pPr>
      <w:r w:rsidRPr="00F173D5">
        <w:rPr>
          <w:b/>
          <w:i/>
          <w:sz w:val="27"/>
          <w:szCs w:val="27"/>
        </w:rPr>
        <w:t>Управление по вопросам миграции УМВД России по Омской области</w:t>
      </w:r>
    </w:p>
    <w:p w:rsidR="00FA5763" w:rsidRDefault="00FA5763" w:rsidP="0007620A">
      <w:pPr>
        <w:ind w:firstLine="708"/>
        <w:jc w:val="both"/>
        <w:rPr>
          <w:i/>
          <w:sz w:val="27"/>
          <w:szCs w:val="27"/>
        </w:rPr>
      </w:pPr>
      <w:r w:rsidRPr="00FA5763">
        <w:rPr>
          <w:i/>
          <w:sz w:val="27"/>
          <w:szCs w:val="27"/>
        </w:rPr>
        <w:t>Адрес: 644009, г. Омск, ул. Лермонтова, д. 179А</w:t>
      </w:r>
    </w:p>
    <w:p w:rsidR="00FA5763" w:rsidRDefault="00FA5763" w:rsidP="0007620A">
      <w:pPr>
        <w:ind w:firstLine="708"/>
        <w:jc w:val="both"/>
        <w:rPr>
          <w:i/>
          <w:sz w:val="27"/>
          <w:szCs w:val="27"/>
        </w:rPr>
      </w:pPr>
      <w:r w:rsidRPr="00FA5763">
        <w:rPr>
          <w:i/>
          <w:sz w:val="27"/>
          <w:szCs w:val="27"/>
        </w:rPr>
        <w:t>Тел./факс: 8 (3812) 79-15-20</w:t>
      </w:r>
    </w:p>
    <w:p w:rsidR="00FA5763" w:rsidRDefault="00FA5763" w:rsidP="0007620A">
      <w:pPr>
        <w:ind w:firstLine="708"/>
        <w:jc w:val="both"/>
        <w:rPr>
          <w:i/>
          <w:sz w:val="27"/>
          <w:szCs w:val="27"/>
        </w:rPr>
      </w:pPr>
      <w:r w:rsidRPr="00FA5763">
        <w:rPr>
          <w:i/>
          <w:sz w:val="27"/>
          <w:szCs w:val="27"/>
        </w:rPr>
        <w:t>Телефон горячей линии: 8 (3812) 79-15-33</w:t>
      </w:r>
    </w:p>
    <w:p w:rsidR="00FA5763" w:rsidRDefault="00FA5763" w:rsidP="0007620A">
      <w:pPr>
        <w:ind w:firstLine="708"/>
        <w:jc w:val="both"/>
        <w:rPr>
          <w:i/>
          <w:sz w:val="27"/>
          <w:szCs w:val="27"/>
        </w:rPr>
      </w:pPr>
      <w:r w:rsidRPr="00FA5763">
        <w:rPr>
          <w:i/>
          <w:sz w:val="27"/>
          <w:szCs w:val="27"/>
        </w:rPr>
        <w:t xml:space="preserve">Официальный Интернет-сайт: </w:t>
      </w:r>
      <w:proofErr w:type="spellStart"/>
      <w:r w:rsidRPr="00FA5763">
        <w:rPr>
          <w:i/>
          <w:sz w:val="27"/>
          <w:szCs w:val="27"/>
        </w:rPr>
        <w:t>гувм.мвд.рф</w:t>
      </w:r>
      <w:proofErr w:type="spellEnd"/>
    </w:p>
    <w:p w:rsidR="0007620A" w:rsidRPr="008B77A4" w:rsidRDefault="00FA5763" w:rsidP="0007620A">
      <w:pPr>
        <w:ind w:firstLine="708"/>
        <w:jc w:val="both"/>
        <w:rPr>
          <w:i/>
          <w:sz w:val="27"/>
          <w:szCs w:val="27"/>
        </w:rPr>
      </w:pPr>
      <w:r w:rsidRPr="00FA5763">
        <w:rPr>
          <w:i/>
          <w:sz w:val="27"/>
          <w:szCs w:val="27"/>
        </w:rPr>
        <w:t>Адрес электронной почты: uvm_omsk@mvd.ru</w:t>
      </w:r>
    </w:p>
    <w:p w:rsidR="004C6D13" w:rsidRPr="0007620A" w:rsidRDefault="004C6D13" w:rsidP="00E45F64">
      <w:pPr>
        <w:pStyle w:val="af8"/>
        <w:ind w:firstLine="709"/>
        <w:jc w:val="both"/>
        <w:rPr>
          <w:rFonts w:ascii="Times New Roman" w:hAnsi="Times New Roman"/>
          <w:sz w:val="27"/>
          <w:szCs w:val="27"/>
        </w:rPr>
      </w:pPr>
    </w:p>
    <w:p w:rsidR="004C6D13" w:rsidRDefault="004C6D13" w:rsidP="00E45F64">
      <w:pPr>
        <w:pStyle w:val="af8"/>
        <w:ind w:firstLine="709"/>
        <w:jc w:val="both"/>
        <w:rPr>
          <w:rFonts w:ascii="Times New Roman" w:hAnsi="Times New Roman"/>
          <w:sz w:val="27"/>
          <w:szCs w:val="27"/>
        </w:rPr>
      </w:pPr>
    </w:p>
    <w:p w:rsidR="00322C9A" w:rsidRPr="00DB7215" w:rsidRDefault="00322C9A" w:rsidP="00322C9A">
      <w:pPr>
        <w:pStyle w:val="25"/>
      </w:pPr>
      <w:bookmarkStart w:id="312" w:name="_Toc391916646"/>
      <w:r w:rsidRPr="00DB7215">
        <w:t>ОРЕНБУРГСКАЯ ОБЛАСТЬ</w:t>
      </w:r>
      <w:bookmarkEnd w:id="312"/>
    </w:p>
    <w:p w:rsidR="00322C9A" w:rsidRPr="00DB7215" w:rsidRDefault="00322C9A" w:rsidP="00322C9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22C9A" w:rsidRPr="00DB7215" w:rsidRDefault="00322C9A" w:rsidP="00322C9A">
      <w:pPr>
        <w:rPr>
          <w:i/>
          <w:iCs/>
          <w:sz w:val="27"/>
          <w:szCs w:val="27"/>
        </w:rPr>
      </w:pPr>
      <w:r w:rsidRPr="00DB7215">
        <w:rPr>
          <w:i/>
          <w:iCs/>
          <w:sz w:val="27"/>
          <w:szCs w:val="27"/>
        </w:rPr>
        <w:t xml:space="preserve">распоряжением Правительства Российской Федерации </w:t>
      </w:r>
    </w:p>
    <w:p w:rsidR="00322C9A" w:rsidRPr="00DB7215" w:rsidRDefault="00322C9A" w:rsidP="00322C9A">
      <w:pPr>
        <w:rPr>
          <w:i/>
          <w:iCs/>
          <w:sz w:val="27"/>
          <w:szCs w:val="27"/>
        </w:rPr>
      </w:pPr>
      <w:r w:rsidRPr="00DB7215">
        <w:rPr>
          <w:i/>
          <w:iCs/>
          <w:sz w:val="27"/>
          <w:szCs w:val="27"/>
        </w:rPr>
        <w:t>от 1</w:t>
      </w:r>
      <w:r w:rsidR="00D271BC">
        <w:rPr>
          <w:i/>
          <w:iCs/>
          <w:sz w:val="27"/>
          <w:szCs w:val="27"/>
        </w:rPr>
        <w:t>8</w:t>
      </w:r>
      <w:r w:rsidRPr="00DB7215">
        <w:rPr>
          <w:i/>
          <w:iCs/>
          <w:sz w:val="27"/>
          <w:szCs w:val="27"/>
        </w:rPr>
        <w:t xml:space="preserve"> </w:t>
      </w:r>
      <w:r w:rsidR="00D271BC">
        <w:rPr>
          <w:i/>
          <w:iCs/>
          <w:sz w:val="27"/>
          <w:szCs w:val="27"/>
        </w:rPr>
        <w:t>сентября</w:t>
      </w:r>
      <w:r w:rsidRPr="00DB7215">
        <w:rPr>
          <w:i/>
          <w:iCs/>
          <w:sz w:val="27"/>
          <w:szCs w:val="27"/>
        </w:rPr>
        <w:t xml:space="preserve"> 201</w:t>
      </w:r>
      <w:r w:rsidR="00D271BC">
        <w:rPr>
          <w:i/>
          <w:iCs/>
          <w:sz w:val="27"/>
          <w:szCs w:val="27"/>
        </w:rPr>
        <w:t>7</w:t>
      </w:r>
      <w:r w:rsidRPr="00DB7215">
        <w:rPr>
          <w:i/>
          <w:iCs/>
          <w:sz w:val="27"/>
          <w:szCs w:val="27"/>
        </w:rPr>
        <w:t xml:space="preserve"> г. № </w:t>
      </w:r>
      <w:r w:rsidR="00D271BC">
        <w:rPr>
          <w:i/>
          <w:iCs/>
          <w:sz w:val="27"/>
          <w:szCs w:val="27"/>
        </w:rPr>
        <w:t>1992</w:t>
      </w:r>
      <w:r w:rsidRPr="00DB7215">
        <w:rPr>
          <w:i/>
          <w:iCs/>
          <w:sz w:val="27"/>
          <w:szCs w:val="27"/>
        </w:rPr>
        <w:t>-р)</w:t>
      </w:r>
    </w:p>
    <w:p w:rsidR="00322C9A" w:rsidRPr="00DB7215" w:rsidRDefault="00322C9A" w:rsidP="00322C9A">
      <w:pPr>
        <w:pStyle w:val="26"/>
        <w:spacing w:after="0" w:line="240" w:lineRule="auto"/>
        <w:ind w:left="0" w:firstLine="709"/>
        <w:jc w:val="both"/>
        <w:rPr>
          <w:b/>
          <w:i/>
          <w:color w:val="000000"/>
          <w:sz w:val="27"/>
          <w:szCs w:val="27"/>
        </w:rPr>
      </w:pPr>
    </w:p>
    <w:p w:rsidR="00322C9A" w:rsidRPr="00DB7215" w:rsidRDefault="00322C9A" w:rsidP="00322C9A">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322C9A" w:rsidRPr="005571ED" w:rsidRDefault="00322C9A" w:rsidP="005571ED">
      <w:pPr>
        <w:ind w:firstLine="709"/>
        <w:jc w:val="both"/>
        <w:rPr>
          <w:i/>
          <w:iCs/>
          <w:sz w:val="27"/>
          <w:szCs w:val="27"/>
        </w:rPr>
      </w:pPr>
      <w:r w:rsidRPr="005571ED">
        <w:rPr>
          <w:sz w:val="27"/>
          <w:szCs w:val="27"/>
        </w:rPr>
        <w:t>Территорией вселения является вся территория Оренбургской области.</w:t>
      </w:r>
    </w:p>
    <w:p w:rsidR="00322C9A" w:rsidRPr="00310DEA" w:rsidRDefault="00322C9A" w:rsidP="005571ED">
      <w:pPr>
        <w:ind w:firstLine="709"/>
        <w:jc w:val="both"/>
        <w:rPr>
          <w:spacing w:val="-4"/>
          <w:sz w:val="27"/>
          <w:szCs w:val="27"/>
        </w:rPr>
      </w:pPr>
      <w:r w:rsidRPr="005571ED">
        <w:rPr>
          <w:sz w:val="27"/>
          <w:szCs w:val="27"/>
        </w:rPr>
        <w:t>Оренбургская область – один из крупнейших регионов Российской Федерации, входящий в состав Приволжского федерального округа</w:t>
      </w:r>
      <w:r w:rsidR="00060753" w:rsidRPr="005571ED">
        <w:rPr>
          <w:sz w:val="27"/>
          <w:szCs w:val="27"/>
        </w:rPr>
        <w:t xml:space="preserve">, её территория </w:t>
      </w:r>
      <w:r w:rsidR="006B62DF" w:rsidRPr="005571ED">
        <w:rPr>
          <w:sz w:val="27"/>
          <w:szCs w:val="27"/>
        </w:rPr>
        <w:t>занимает</w:t>
      </w:r>
      <w:r w:rsidR="00060753" w:rsidRPr="005571ED">
        <w:rPr>
          <w:sz w:val="27"/>
          <w:szCs w:val="27"/>
        </w:rPr>
        <w:t xml:space="preserve"> 124 тыс.</w:t>
      </w:r>
      <w:r w:rsidR="00310DEA">
        <w:rPr>
          <w:sz w:val="27"/>
          <w:szCs w:val="27"/>
        </w:rPr>
        <w:t> </w:t>
      </w:r>
      <w:r w:rsidR="00060753" w:rsidRPr="005571ED">
        <w:rPr>
          <w:sz w:val="27"/>
          <w:szCs w:val="27"/>
        </w:rPr>
        <w:t>км</w:t>
      </w:r>
      <w:r w:rsidR="00060753" w:rsidRPr="005571ED">
        <w:rPr>
          <w:sz w:val="27"/>
          <w:szCs w:val="27"/>
          <w:vertAlign w:val="superscript"/>
        </w:rPr>
        <w:t>2</w:t>
      </w:r>
      <w:r w:rsidR="00060753" w:rsidRPr="005571ED">
        <w:rPr>
          <w:sz w:val="27"/>
          <w:szCs w:val="27"/>
        </w:rPr>
        <w:t xml:space="preserve">. </w:t>
      </w:r>
      <w:r w:rsidRPr="005571ED">
        <w:rPr>
          <w:sz w:val="27"/>
          <w:szCs w:val="27"/>
        </w:rPr>
        <w:t xml:space="preserve">Область расположена на стыке двух частей света – Европы и Азии, имеет границы </w:t>
      </w:r>
      <w:r w:rsidR="009D13B6" w:rsidRPr="005571ED">
        <w:rPr>
          <w:sz w:val="27"/>
          <w:szCs w:val="27"/>
        </w:rPr>
        <w:t xml:space="preserve">на севере </w:t>
      </w:r>
      <w:r w:rsidRPr="005571ED">
        <w:rPr>
          <w:sz w:val="27"/>
          <w:szCs w:val="27"/>
        </w:rPr>
        <w:t>с Татарстаном, Башкортостаном и Ч</w:t>
      </w:r>
      <w:r w:rsidR="009D13B6" w:rsidRPr="005571ED">
        <w:rPr>
          <w:sz w:val="27"/>
          <w:szCs w:val="27"/>
        </w:rPr>
        <w:t xml:space="preserve">елябинской </w:t>
      </w:r>
      <w:r w:rsidR="009D13B6" w:rsidRPr="00310DEA">
        <w:rPr>
          <w:spacing w:val="-4"/>
          <w:sz w:val="27"/>
          <w:szCs w:val="27"/>
        </w:rPr>
        <w:t>областью,</w:t>
      </w:r>
      <w:r w:rsidRPr="00310DEA">
        <w:rPr>
          <w:spacing w:val="-4"/>
          <w:sz w:val="27"/>
          <w:szCs w:val="27"/>
        </w:rPr>
        <w:t xml:space="preserve"> на западе</w:t>
      </w:r>
      <w:r w:rsidR="009D13B6" w:rsidRPr="00310DEA">
        <w:rPr>
          <w:spacing w:val="-4"/>
          <w:sz w:val="27"/>
          <w:szCs w:val="27"/>
        </w:rPr>
        <w:t xml:space="preserve"> с Самарской областью, на востоке и юге с </w:t>
      </w:r>
      <w:r w:rsidR="006B62DF" w:rsidRPr="00310DEA">
        <w:rPr>
          <w:spacing w:val="-4"/>
          <w:sz w:val="27"/>
          <w:szCs w:val="27"/>
        </w:rPr>
        <w:t xml:space="preserve">Республикой </w:t>
      </w:r>
      <w:r w:rsidR="009D13B6" w:rsidRPr="00310DEA">
        <w:rPr>
          <w:spacing w:val="-4"/>
          <w:sz w:val="27"/>
          <w:szCs w:val="27"/>
        </w:rPr>
        <w:t>Казахстан</w:t>
      </w:r>
      <w:r w:rsidR="006B62DF" w:rsidRPr="00310DEA">
        <w:rPr>
          <w:spacing w:val="-4"/>
          <w:sz w:val="27"/>
          <w:szCs w:val="27"/>
        </w:rPr>
        <w:t>, протяженность государственной границы с которой составляет 1</w:t>
      </w:r>
      <w:r w:rsidR="00310DEA" w:rsidRPr="00310DEA">
        <w:rPr>
          <w:spacing w:val="-4"/>
          <w:sz w:val="27"/>
          <w:szCs w:val="27"/>
        </w:rPr>
        <w:t> 8</w:t>
      </w:r>
      <w:r w:rsidR="006B62DF" w:rsidRPr="00310DEA">
        <w:rPr>
          <w:spacing w:val="-4"/>
          <w:sz w:val="27"/>
          <w:szCs w:val="27"/>
        </w:rPr>
        <w:t>76 км</w:t>
      </w:r>
      <w:r w:rsidRPr="00310DEA">
        <w:rPr>
          <w:spacing w:val="-4"/>
          <w:sz w:val="27"/>
          <w:szCs w:val="27"/>
        </w:rPr>
        <w:t>.</w:t>
      </w:r>
    </w:p>
    <w:p w:rsidR="009911F8" w:rsidRPr="005571ED" w:rsidRDefault="00310DEA" w:rsidP="005571ED">
      <w:pPr>
        <w:ind w:firstLine="709"/>
        <w:jc w:val="both"/>
        <w:rPr>
          <w:sz w:val="27"/>
          <w:szCs w:val="27"/>
        </w:rPr>
      </w:pPr>
      <w:r>
        <w:rPr>
          <w:sz w:val="27"/>
          <w:szCs w:val="27"/>
        </w:rPr>
        <w:t>Р</w:t>
      </w:r>
      <w:r w:rsidR="00EF6950" w:rsidRPr="005571ED">
        <w:rPr>
          <w:sz w:val="27"/>
          <w:szCs w:val="27"/>
        </w:rPr>
        <w:t>азветвленн</w:t>
      </w:r>
      <w:r>
        <w:rPr>
          <w:sz w:val="27"/>
          <w:szCs w:val="27"/>
        </w:rPr>
        <w:t>ая</w:t>
      </w:r>
      <w:r w:rsidR="00EF6950" w:rsidRPr="005571ED">
        <w:rPr>
          <w:sz w:val="27"/>
          <w:szCs w:val="27"/>
        </w:rPr>
        <w:t xml:space="preserve"> транспортн</w:t>
      </w:r>
      <w:r>
        <w:rPr>
          <w:sz w:val="27"/>
          <w:szCs w:val="27"/>
        </w:rPr>
        <w:t>ая</w:t>
      </w:r>
      <w:r w:rsidR="00EF6950" w:rsidRPr="005571ED">
        <w:rPr>
          <w:sz w:val="27"/>
          <w:szCs w:val="27"/>
        </w:rPr>
        <w:t xml:space="preserve"> систем</w:t>
      </w:r>
      <w:r>
        <w:rPr>
          <w:sz w:val="27"/>
          <w:szCs w:val="27"/>
        </w:rPr>
        <w:t>а</w:t>
      </w:r>
      <w:r w:rsidR="00EF6950" w:rsidRPr="005571ED">
        <w:rPr>
          <w:sz w:val="27"/>
          <w:szCs w:val="27"/>
        </w:rPr>
        <w:t xml:space="preserve"> включает</w:t>
      </w:r>
      <w:r>
        <w:rPr>
          <w:sz w:val="27"/>
          <w:szCs w:val="27"/>
        </w:rPr>
        <w:t xml:space="preserve"> в себя </w:t>
      </w:r>
      <w:r w:rsidR="00EF6950" w:rsidRPr="005571ED">
        <w:rPr>
          <w:sz w:val="27"/>
          <w:szCs w:val="27"/>
        </w:rPr>
        <w:t xml:space="preserve">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w:t>
      </w:r>
      <w:r>
        <w:rPr>
          <w:sz w:val="27"/>
          <w:szCs w:val="27"/>
        </w:rPr>
        <w:br/>
      </w:r>
      <w:r w:rsidR="00EF6950" w:rsidRPr="005571ED">
        <w:rPr>
          <w:sz w:val="27"/>
          <w:szCs w:val="27"/>
        </w:rPr>
        <w:t xml:space="preserve">в направлении «Центр </w:t>
      </w:r>
      <w:r w:rsidR="006E0499" w:rsidRPr="005571ED">
        <w:rPr>
          <w:sz w:val="27"/>
          <w:szCs w:val="27"/>
        </w:rPr>
        <w:t>–</w:t>
      </w:r>
      <w:r w:rsidR="00EF6950" w:rsidRPr="005571ED">
        <w:rPr>
          <w:sz w:val="27"/>
          <w:szCs w:val="27"/>
        </w:rPr>
        <w:t xml:space="preserve"> Средняя Азия» и «Запад – Восток».</w:t>
      </w:r>
    </w:p>
    <w:p w:rsidR="00051079" w:rsidRPr="005571ED" w:rsidRDefault="00051079" w:rsidP="005571ED">
      <w:pPr>
        <w:tabs>
          <w:tab w:val="left" w:pos="0"/>
        </w:tabs>
        <w:autoSpaceDE/>
        <w:autoSpaceDN/>
        <w:adjustRightInd/>
        <w:ind w:firstLine="709"/>
        <w:jc w:val="both"/>
        <w:rPr>
          <w:sz w:val="27"/>
          <w:szCs w:val="27"/>
        </w:rPr>
      </w:pPr>
      <w:r w:rsidRPr="005571ED">
        <w:rPr>
          <w:sz w:val="27"/>
          <w:szCs w:val="27"/>
        </w:rPr>
        <w:t>Оренбургская область –</w:t>
      </w:r>
      <w:r w:rsidR="00C25FFC" w:rsidRPr="005571ED">
        <w:rPr>
          <w:sz w:val="27"/>
          <w:szCs w:val="27"/>
        </w:rPr>
        <w:t xml:space="preserve"> многонациональный регион, где </w:t>
      </w:r>
      <w:r w:rsidRPr="005571ED">
        <w:rPr>
          <w:sz w:val="27"/>
          <w:szCs w:val="27"/>
        </w:rPr>
        <w:t>проживают представители 126 национальностей.</w:t>
      </w:r>
    </w:p>
    <w:p w:rsidR="00322C9A" w:rsidRPr="005571ED" w:rsidRDefault="00322C9A" w:rsidP="005571ED">
      <w:pPr>
        <w:ind w:firstLine="709"/>
        <w:jc w:val="both"/>
        <w:rPr>
          <w:sz w:val="27"/>
          <w:szCs w:val="27"/>
        </w:rPr>
      </w:pPr>
      <w:r w:rsidRPr="005571ED">
        <w:rPr>
          <w:sz w:val="27"/>
          <w:szCs w:val="27"/>
        </w:rPr>
        <w:t xml:space="preserve">В недрах Оренбуржья разведано более 2 500 месторождений 75 видов полезных ископаемых. Природные богатства создают базу для разработки </w:t>
      </w:r>
      <w:r w:rsidRPr="005571ED">
        <w:rPr>
          <w:sz w:val="27"/>
          <w:szCs w:val="27"/>
        </w:rPr>
        <w:br/>
      </w:r>
      <w:r w:rsidRPr="005571ED">
        <w:rPr>
          <w:sz w:val="27"/>
          <w:szCs w:val="27"/>
        </w:rPr>
        <w:lastRenderedPageBreak/>
        <w:t xml:space="preserve">и реализации интересных инвестиционных проектов и благоприятно отражаются </w:t>
      </w:r>
      <w:r w:rsidRPr="005571ED">
        <w:rPr>
          <w:sz w:val="27"/>
          <w:szCs w:val="27"/>
        </w:rPr>
        <w:br/>
        <w:t>на экономическом развитии области. Базовые отрасли экономики: газовый, нефтяной, энергетический, металлургический, машиностроительный комплексы.</w:t>
      </w:r>
    </w:p>
    <w:p w:rsidR="00322C9A" w:rsidRPr="005571ED" w:rsidRDefault="00322C9A" w:rsidP="005571ED">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w:t>
      </w:r>
      <w:r w:rsidR="00AB5733" w:rsidRPr="005571ED">
        <w:rPr>
          <w:sz w:val="27"/>
          <w:szCs w:val="27"/>
        </w:rPr>
        <w:t>ю</w:t>
      </w:r>
      <w:r w:rsidRPr="005571ED">
        <w:rPr>
          <w:sz w:val="27"/>
          <w:szCs w:val="27"/>
        </w:rPr>
        <w:t xml:space="preserve">тся </w:t>
      </w:r>
      <w:r w:rsidR="00B57519" w:rsidRPr="005571ED">
        <w:rPr>
          <w:sz w:val="27"/>
          <w:szCs w:val="27"/>
        </w:rPr>
        <w:t>знаменитые оренбургские пшеницы твердых и сильных сортов</w:t>
      </w:r>
      <w:r w:rsidRPr="005571ED">
        <w:rPr>
          <w:sz w:val="27"/>
          <w:szCs w:val="27"/>
        </w:rPr>
        <w:t>.</w:t>
      </w:r>
    </w:p>
    <w:p w:rsidR="00B57519" w:rsidRPr="00310DEA" w:rsidRDefault="00310DEA" w:rsidP="005571ED">
      <w:pPr>
        <w:tabs>
          <w:tab w:val="left" w:pos="0"/>
        </w:tabs>
        <w:autoSpaceDE/>
        <w:autoSpaceDN/>
        <w:adjustRightInd/>
        <w:ind w:firstLine="709"/>
        <w:jc w:val="both"/>
        <w:rPr>
          <w:sz w:val="27"/>
          <w:szCs w:val="27"/>
        </w:rPr>
      </w:pPr>
      <w:r w:rsidRPr="00310DEA">
        <w:rPr>
          <w:sz w:val="27"/>
          <w:szCs w:val="27"/>
        </w:rPr>
        <w:t>Традиционной отраслью является мя</w:t>
      </w:r>
      <w:r w:rsidR="00B57519" w:rsidRPr="00310DEA">
        <w:rPr>
          <w:sz w:val="27"/>
          <w:szCs w:val="27"/>
        </w:rPr>
        <w:t>сное скотоводство</w:t>
      </w:r>
      <w:r w:rsidRPr="00310DEA">
        <w:rPr>
          <w:sz w:val="27"/>
          <w:szCs w:val="27"/>
        </w:rPr>
        <w:t xml:space="preserve">, основу которого </w:t>
      </w:r>
      <w:r w:rsidR="00B57519" w:rsidRPr="00310DEA">
        <w:rPr>
          <w:sz w:val="27"/>
          <w:szCs w:val="27"/>
        </w:rPr>
        <w:t xml:space="preserve">составляют 450 предприятий, специализирующихся на производстве животноводческой продукции, в том числе 6 птицефабрик, 6 </w:t>
      </w:r>
      <w:proofErr w:type="spellStart"/>
      <w:r w:rsidR="00B57519" w:rsidRPr="00310DEA">
        <w:rPr>
          <w:sz w:val="27"/>
          <w:szCs w:val="27"/>
        </w:rPr>
        <w:t>свинокомплексов</w:t>
      </w:r>
      <w:proofErr w:type="spellEnd"/>
      <w:r w:rsidR="00B57519" w:rsidRPr="00310DEA">
        <w:rPr>
          <w:sz w:val="27"/>
          <w:szCs w:val="27"/>
        </w:rPr>
        <w:t>.</w:t>
      </w:r>
    </w:p>
    <w:p w:rsidR="00893D12" w:rsidRPr="005571ED" w:rsidRDefault="00893D12" w:rsidP="005571ED">
      <w:pPr>
        <w:tabs>
          <w:tab w:val="left" w:pos="0"/>
        </w:tabs>
        <w:autoSpaceDE/>
        <w:autoSpaceDN/>
        <w:adjustRightInd/>
        <w:ind w:firstLine="709"/>
        <w:jc w:val="both"/>
        <w:rPr>
          <w:sz w:val="27"/>
          <w:szCs w:val="27"/>
        </w:rPr>
      </w:pPr>
      <w:r w:rsidRPr="005571ED">
        <w:rPr>
          <w:sz w:val="27"/>
          <w:szCs w:val="27"/>
        </w:rPr>
        <w:t xml:space="preserve">Повышенным спросом со стороны работодателей пользуются бетонщики, бурильщики, водители, каменщики, монтажники, операторы станков с числовым управлением, повара, плотники, токари, трактористы, швеи, штукатуры, электромонтеры, </w:t>
      </w:r>
      <w:proofErr w:type="spellStart"/>
      <w:r w:rsidRPr="005571ED">
        <w:rPr>
          <w:sz w:val="27"/>
          <w:szCs w:val="27"/>
        </w:rPr>
        <w:t>электрогазосварщики</w:t>
      </w:r>
      <w:proofErr w:type="spellEnd"/>
      <w:r w:rsidRPr="005571ED">
        <w:rPr>
          <w:sz w:val="27"/>
          <w:szCs w:val="27"/>
        </w:rPr>
        <w:t xml:space="preserve"> и другие. </w:t>
      </w:r>
    </w:p>
    <w:p w:rsidR="00893D12" w:rsidRPr="005571ED" w:rsidRDefault="00893D12" w:rsidP="005571ED">
      <w:pPr>
        <w:tabs>
          <w:tab w:val="left" w:pos="0"/>
        </w:tabs>
        <w:autoSpaceDE/>
        <w:autoSpaceDN/>
        <w:adjustRightInd/>
        <w:ind w:firstLine="709"/>
        <w:jc w:val="both"/>
        <w:rPr>
          <w:sz w:val="27"/>
          <w:szCs w:val="27"/>
        </w:rPr>
      </w:pPr>
      <w:r w:rsidRPr="005571ED">
        <w:rPr>
          <w:sz w:val="27"/>
          <w:szCs w:val="27"/>
        </w:rPr>
        <w:t>Из специалистов востребованы инженеры, менеджеры, врачи, медицинские сестры, учителя, бухгалтеры и другие.</w:t>
      </w:r>
    </w:p>
    <w:p w:rsidR="003B0003" w:rsidRPr="005571ED" w:rsidRDefault="003B0003" w:rsidP="005571ED">
      <w:pPr>
        <w:tabs>
          <w:tab w:val="left" w:pos="0"/>
        </w:tabs>
        <w:autoSpaceDE/>
        <w:autoSpaceDN/>
        <w:adjustRightInd/>
        <w:ind w:firstLine="709"/>
        <w:jc w:val="both"/>
        <w:rPr>
          <w:sz w:val="27"/>
          <w:szCs w:val="27"/>
        </w:rPr>
      </w:pPr>
      <w:r w:rsidRPr="005571ED">
        <w:rPr>
          <w:sz w:val="27"/>
          <w:szCs w:val="27"/>
        </w:rPr>
        <w:t>Всем соотечественникам, нуждающимся в трудоустройстве, оказываются услуги в рамках государственной программы «Содействие занятости населения Оренбургской области в 2014</w:t>
      </w:r>
      <w:r w:rsidR="00310DEA">
        <w:rPr>
          <w:sz w:val="27"/>
          <w:szCs w:val="27"/>
        </w:rPr>
        <w:t>-</w:t>
      </w:r>
      <w:r w:rsidRPr="005571ED">
        <w:rPr>
          <w:sz w:val="27"/>
          <w:szCs w:val="27"/>
        </w:rPr>
        <w:t>2020 годах».</w:t>
      </w:r>
    </w:p>
    <w:p w:rsidR="003B0003" w:rsidRPr="005571ED" w:rsidRDefault="003B0003" w:rsidP="005571ED">
      <w:pPr>
        <w:tabs>
          <w:tab w:val="left" w:pos="0"/>
        </w:tabs>
        <w:autoSpaceDE/>
        <w:autoSpaceDN/>
        <w:adjustRightInd/>
        <w:ind w:firstLine="709"/>
        <w:jc w:val="both"/>
        <w:rPr>
          <w:sz w:val="27"/>
          <w:szCs w:val="27"/>
        </w:rPr>
      </w:pPr>
      <w:r w:rsidRPr="005571ED">
        <w:rPr>
          <w:sz w:val="27"/>
          <w:szCs w:val="27"/>
        </w:rPr>
        <w:t>В случае отсутствия подходящей работы будет организовано профессиональное обучение соотечественников по профессиям, востребованным на</w:t>
      </w:r>
      <w:r w:rsidR="007C60B1">
        <w:rPr>
          <w:sz w:val="27"/>
          <w:szCs w:val="27"/>
        </w:rPr>
        <w:t> </w:t>
      </w:r>
      <w:r w:rsidRPr="005571ED">
        <w:rPr>
          <w:sz w:val="27"/>
          <w:szCs w:val="27"/>
        </w:rPr>
        <w:t>рынке труда области, в том числе предпринимательской направленности, оказано содействие в открытии собственного дела.</w:t>
      </w:r>
    </w:p>
    <w:p w:rsidR="009720B1" w:rsidRPr="005571ED" w:rsidRDefault="009720B1" w:rsidP="005571ED">
      <w:pPr>
        <w:tabs>
          <w:tab w:val="left" w:pos="0"/>
        </w:tabs>
        <w:autoSpaceDE/>
        <w:autoSpaceDN/>
        <w:adjustRightInd/>
        <w:ind w:firstLine="709"/>
        <w:jc w:val="both"/>
        <w:rPr>
          <w:rFonts w:eastAsia="Calibri"/>
          <w:sz w:val="27"/>
          <w:szCs w:val="27"/>
        </w:rPr>
      </w:pPr>
      <w:r w:rsidRPr="005571ED">
        <w:rPr>
          <w:rFonts w:eastAsia="Calibri"/>
          <w:sz w:val="27"/>
          <w:szCs w:val="27"/>
        </w:rPr>
        <w:t>Приоритетом при согласовании заявлений соотечественников пользуются граждане, получающие среднее профессиональное, высшее, включая послевузовское, образование не менее двух семестров в образовательных организациях, расположенных на территории Оренбургской области, по</w:t>
      </w:r>
      <w:r w:rsidR="008C77BB">
        <w:rPr>
          <w:rFonts w:eastAsia="Calibri"/>
          <w:sz w:val="27"/>
          <w:szCs w:val="27"/>
        </w:rPr>
        <w:t> </w:t>
      </w:r>
      <w:r w:rsidRPr="005571ED">
        <w:rPr>
          <w:rFonts w:eastAsia="Calibri"/>
          <w:sz w:val="27"/>
          <w:szCs w:val="27"/>
        </w:rPr>
        <w:t xml:space="preserve">профессиям, востребованным на рынке труда области, </w:t>
      </w:r>
      <w:r w:rsidR="008E5ACB" w:rsidRPr="005571ED">
        <w:rPr>
          <w:rFonts w:eastAsia="Calibri"/>
          <w:sz w:val="27"/>
          <w:szCs w:val="27"/>
        </w:rPr>
        <w:t xml:space="preserve">а также </w:t>
      </w:r>
      <w:r w:rsidRPr="005571ED">
        <w:rPr>
          <w:rFonts w:eastAsia="Calibri"/>
          <w:sz w:val="27"/>
          <w:szCs w:val="27"/>
        </w:rPr>
        <w:t>имеющие медицинское или педагогическое образование, при наличии сертификата, полученного в соответствии с законодательством Российской Федерации, инженеры и ученые, занимающиеся актуальными научными и технологическими проблемами, а также семьи соотечественников, воспитывающие тр</w:t>
      </w:r>
      <w:r w:rsidR="008C77BB">
        <w:rPr>
          <w:rFonts w:eastAsia="Calibri"/>
          <w:sz w:val="27"/>
          <w:szCs w:val="27"/>
        </w:rPr>
        <w:t>ё</w:t>
      </w:r>
      <w:r w:rsidRPr="005571ED">
        <w:rPr>
          <w:rFonts w:eastAsia="Calibri"/>
          <w:sz w:val="27"/>
          <w:szCs w:val="27"/>
        </w:rPr>
        <w:t>х и более детей.</w:t>
      </w:r>
    </w:p>
    <w:p w:rsidR="00322C9A" w:rsidRPr="005571ED" w:rsidRDefault="00322C9A" w:rsidP="005571ED">
      <w:pPr>
        <w:ind w:firstLine="709"/>
        <w:jc w:val="both"/>
        <w:rPr>
          <w:sz w:val="27"/>
          <w:szCs w:val="27"/>
        </w:rPr>
      </w:pPr>
      <w:r w:rsidRPr="005571ED">
        <w:rPr>
          <w:rFonts w:eastAsia="Calibri"/>
          <w:sz w:val="27"/>
          <w:szCs w:val="27"/>
        </w:rPr>
        <w:t xml:space="preserve">В Оренбургской 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w:t>
      </w:r>
      <w:r w:rsidR="002D77C5" w:rsidRPr="005571ED">
        <w:rPr>
          <w:rFonts w:eastAsia="Calibri"/>
          <w:sz w:val="27"/>
          <w:szCs w:val="27"/>
        </w:rPr>
        <w:t xml:space="preserve">и высшего </w:t>
      </w:r>
      <w:r w:rsidRPr="005571ED">
        <w:rPr>
          <w:rFonts w:eastAsia="Calibri"/>
          <w:sz w:val="27"/>
          <w:szCs w:val="27"/>
        </w:rPr>
        <w:t xml:space="preserve">профессионального образования в государственных и </w:t>
      </w:r>
      <w:r w:rsidR="00726A57">
        <w:rPr>
          <w:rFonts w:eastAsia="Calibri"/>
          <w:sz w:val="27"/>
          <w:szCs w:val="27"/>
        </w:rPr>
        <w:t> </w:t>
      </w:r>
      <w:r w:rsidRPr="005571ED">
        <w:rPr>
          <w:rFonts w:eastAsia="Calibri"/>
          <w:sz w:val="27"/>
          <w:szCs w:val="27"/>
        </w:rPr>
        <w:t xml:space="preserve">муниципальных </w:t>
      </w:r>
      <w:r w:rsidRPr="005571ED">
        <w:rPr>
          <w:sz w:val="27"/>
          <w:szCs w:val="27"/>
        </w:rPr>
        <w:t>образовательных организациях.</w:t>
      </w:r>
    </w:p>
    <w:p w:rsidR="00445885" w:rsidRPr="005571ED" w:rsidRDefault="009B3C7A" w:rsidP="005571ED">
      <w:pPr>
        <w:ind w:firstLine="709"/>
        <w:jc w:val="both"/>
        <w:rPr>
          <w:sz w:val="27"/>
          <w:szCs w:val="27"/>
        </w:rPr>
      </w:pPr>
      <w:r w:rsidRPr="005571ED">
        <w:rPr>
          <w:sz w:val="27"/>
          <w:szCs w:val="27"/>
        </w:rPr>
        <w:t xml:space="preserve">На территории Оренбургской области программы среднего профессионального образования реализуют 56 образовательных организаций, функционирует 5 государственных вузов и 12 филиалов государственных </w:t>
      </w:r>
      <w:r w:rsidR="00310DEA">
        <w:rPr>
          <w:sz w:val="27"/>
          <w:szCs w:val="27"/>
        </w:rPr>
        <w:br/>
      </w:r>
      <w:r w:rsidRPr="005571ED">
        <w:rPr>
          <w:sz w:val="27"/>
          <w:szCs w:val="27"/>
        </w:rPr>
        <w:t>и негосударственных вузов</w:t>
      </w:r>
      <w:r w:rsidR="009F0534" w:rsidRPr="005571ED">
        <w:rPr>
          <w:sz w:val="27"/>
          <w:szCs w:val="27"/>
        </w:rPr>
        <w:t>.</w:t>
      </w:r>
    </w:p>
    <w:p w:rsidR="00567FC5" w:rsidRPr="005571ED" w:rsidRDefault="00567FC5" w:rsidP="005571ED">
      <w:pPr>
        <w:tabs>
          <w:tab w:val="left" w:pos="0"/>
        </w:tabs>
        <w:autoSpaceDE/>
        <w:autoSpaceDN/>
        <w:adjustRightInd/>
        <w:ind w:firstLine="709"/>
        <w:jc w:val="both"/>
        <w:rPr>
          <w:sz w:val="27"/>
          <w:szCs w:val="27"/>
        </w:rPr>
      </w:pPr>
      <w:r w:rsidRPr="005571ED">
        <w:rPr>
          <w:sz w:val="27"/>
          <w:szCs w:val="27"/>
        </w:rPr>
        <w:t>Участник Государственной программы и члены его семьи имеют право на</w:t>
      </w:r>
      <w:r w:rsidR="00726A57">
        <w:rPr>
          <w:sz w:val="27"/>
          <w:szCs w:val="27"/>
        </w:rPr>
        <w:t> </w:t>
      </w:r>
      <w:r w:rsidRPr="005571ED">
        <w:rPr>
          <w:sz w:val="27"/>
          <w:szCs w:val="27"/>
        </w:rPr>
        <w:t>получение медицинской помощи в соответствии с законодательством Российской Федерации.</w:t>
      </w:r>
      <w:r w:rsidR="009F0534" w:rsidRPr="005571ED">
        <w:rPr>
          <w:sz w:val="27"/>
          <w:szCs w:val="27"/>
        </w:rPr>
        <w:t xml:space="preserve"> </w:t>
      </w:r>
    </w:p>
    <w:p w:rsidR="00567FC5" w:rsidRPr="005571ED" w:rsidRDefault="00567FC5" w:rsidP="005571ED">
      <w:pPr>
        <w:tabs>
          <w:tab w:val="left" w:pos="0"/>
        </w:tabs>
        <w:autoSpaceDE/>
        <w:autoSpaceDN/>
        <w:adjustRightInd/>
        <w:ind w:firstLine="709"/>
        <w:jc w:val="both"/>
        <w:rPr>
          <w:sz w:val="27"/>
          <w:szCs w:val="27"/>
        </w:rPr>
      </w:pPr>
      <w:r w:rsidRPr="005571ED">
        <w:rPr>
          <w:sz w:val="27"/>
          <w:szCs w:val="27"/>
        </w:rPr>
        <w:t xml:space="preserve">До получения полиса обязательного медицинского страхования участнику Госпрограммы и членам его семьи в рамках территориальной программы </w:t>
      </w:r>
      <w:r w:rsidRPr="005571ED">
        <w:rPr>
          <w:sz w:val="27"/>
          <w:szCs w:val="27"/>
        </w:rPr>
        <w:lastRenderedPageBreak/>
        <w:t>государственных гарантий бесплатного оказания гражданам медицинской помощи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и</w:t>
      </w:r>
      <w:r w:rsidR="00726A57">
        <w:rPr>
          <w:sz w:val="27"/>
          <w:szCs w:val="27"/>
        </w:rPr>
        <w:t> </w:t>
      </w:r>
      <w:r w:rsidRPr="005571ED">
        <w:rPr>
          <w:sz w:val="27"/>
          <w:szCs w:val="27"/>
        </w:rPr>
        <w:t>муниципальных медицинских организациях, иные виды медицинской помощи в</w:t>
      </w:r>
      <w:r w:rsidR="00726A57">
        <w:rPr>
          <w:sz w:val="27"/>
          <w:szCs w:val="27"/>
        </w:rPr>
        <w:t> </w:t>
      </w:r>
      <w:r w:rsidRPr="005571ED">
        <w:rPr>
          <w:sz w:val="27"/>
          <w:szCs w:val="27"/>
        </w:rPr>
        <w:t>экстренной форме при внезапных острых заболеваниях, состояниях, обострении хронических заболеваний, представляющих угрозу жизни пациента.</w:t>
      </w:r>
    </w:p>
    <w:p w:rsidR="00EE5C5B" w:rsidRPr="005571ED" w:rsidRDefault="00EE5C5B" w:rsidP="005571ED">
      <w:pPr>
        <w:tabs>
          <w:tab w:val="left" w:pos="0"/>
        </w:tabs>
        <w:autoSpaceDE/>
        <w:autoSpaceDN/>
        <w:adjustRightInd/>
        <w:ind w:firstLine="709"/>
        <w:jc w:val="both"/>
        <w:rPr>
          <w:sz w:val="27"/>
          <w:szCs w:val="27"/>
        </w:rPr>
      </w:pPr>
      <w:r w:rsidRPr="005571ED">
        <w:rPr>
          <w:sz w:val="27"/>
          <w:szCs w:val="27"/>
        </w:rPr>
        <w:t>В области предусмотрены дополнительные гарантии и меры социальной поддержки соотечественников. В качестве основной меры социальной поддержки предполагается оказание единовременной материальной помощи (размер составляет 6</w:t>
      </w:r>
      <w:r w:rsidR="00310DEA">
        <w:rPr>
          <w:sz w:val="27"/>
          <w:szCs w:val="27"/>
        </w:rPr>
        <w:t> </w:t>
      </w:r>
      <w:r w:rsidRPr="005571ED">
        <w:rPr>
          <w:sz w:val="27"/>
          <w:szCs w:val="27"/>
        </w:rPr>
        <w:t xml:space="preserve">860 руб.), включая компенсацию найма жилья (только заявителю). </w:t>
      </w:r>
    </w:p>
    <w:p w:rsidR="00F325AE" w:rsidRPr="005571ED" w:rsidRDefault="00F325AE" w:rsidP="005571ED">
      <w:pPr>
        <w:tabs>
          <w:tab w:val="left" w:pos="0"/>
        </w:tabs>
        <w:autoSpaceDE/>
        <w:autoSpaceDN/>
        <w:adjustRightInd/>
        <w:ind w:firstLine="709"/>
        <w:jc w:val="both"/>
        <w:rPr>
          <w:sz w:val="27"/>
          <w:szCs w:val="27"/>
        </w:rPr>
      </w:pPr>
      <w:r w:rsidRPr="005571ED">
        <w:rPr>
          <w:sz w:val="27"/>
          <w:szCs w:val="27"/>
        </w:rPr>
        <w:t>В соответствии с Федеральным законом от 28 декабря 2013</w:t>
      </w:r>
      <w:r w:rsidR="00310DEA">
        <w:rPr>
          <w:sz w:val="27"/>
          <w:szCs w:val="27"/>
        </w:rPr>
        <w:t> </w:t>
      </w:r>
      <w:r w:rsidRPr="005571ED">
        <w:rPr>
          <w:sz w:val="27"/>
          <w:szCs w:val="27"/>
        </w:rPr>
        <w:t>г. №</w:t>
      </w:r>
      <w:r w:rsidR="00310DEA">
        <w:rPr>
          <w:sz w:val="27"/>
          <w:szCs w:val="27"/>
        </w:rPr>
        <w:t> </w:t>
      </w:r>
      <w:r w:rsidRPr="005571ED">
        <w:rPr>
          <w:sz w:val="27"/>
          <w:szCs w:val="27"/>
        </w:rPr>
        <w:t>442-ФЗ «Об</w:t>
      </w:r>
      <w:r w:rsidR="003E3013" w:rsidRPr="005571ED">
        <w:rPr>
          <w:sz w:val="27"/>
          <w:szCs w:val="27"/>
        </w:rPr>
        <w:t> </w:t>
      </w:r>
      <w:r w:rsidRPr="005571ED">
        <w:rPr>
          <w:sz w:val="27"/>
          <w:szCs w:val="27"/>
        </w:rPr>
        <w:t>основах социального обслуживания граждан» право на социальную помощь от</w:t>
      </w:r>
      <w:r w:rsidR="003E3013" w:rsidRPr="005571ED">
        <w:rPr>
          <w:sz w:val="27"/>
          <w:szCs w:val="27"/>
        </w:rPr>
        <w:t> </w:t>
      </w:r>
      <w:r w:rsidRPr="005571ED">
        <w:rPr>
          <w:sz w:val="27"/>
          <w:szCs w:val="27"/>
        </w:rPr>
        <w:t>государства имеют иностранные граждане и лица без гражданства, а также беженцы, постоянно проживающие на территории Российской Федерации.</w:t>
      </w:r>
    </w:p>
    <w:p w:rsidR="00322C9A" w:rsidRPr="005571ED" w:rsidRDefault="00322C9A" w:rsidP="005571ED">
      <w:pPr>
        <w:ind w:firstLine="709"/>
        <w:jc w:val="both"/>
        <w:rPr>
          <w:rFonts w:eastAsia="Calibri"/>
          <w:sz w:val="27"/>
          <w:szCs w:val="27"/>
        </w:rPr>
      </w:pPr>
      <w:r w:rsidRPr="005571ED">
        <w:rPr>
          <w:rFonts w:eastAsia="Calibri"/>
          <w:sz w:val="27"/>
          <w:szCs w:val="27"/>
        </w:rPr>
        <w:t xml:space="preserve">В соответствии с действующим законодательством участники </w:t>
      </w:r>
      <w:r w:rsidRPr="005571ED">
        <w:rPr>
          <w:sz w:val="27"/>
          <w:szCs w:val="27"/>
        </w:rPr>
        <w:t>Государственной п</w:t>
      </w:r>
      <w:r w:rsidRPr="005571ED">
        <w:rPr>
          <w:rFonts w:eastAsia="Calibri"/>
          <w:sz w:val="27"/>
          <w:szCs w:val="27"/>
        </w:rPr>
        <w:t xml:space="preserve">рограммы имеют возможность приобретения земельных участков под индивидуальное жилищное строительство на территории муниципальных образований Оренбургской области.  </w:t>
      </w:r>
    </w:p>
    <w:p w:rsidR="003E3013" w:rsidRPr="005571ED" w:rsidRDefault="003E3013" w:rsidP="005571ED">
      <w:pPr>
        <w:tabs>
          <w:tab w:val="left" w:pos="0"/>
        </w:tabs>
        <w:autoSpaceDE/>
        <w:autoSpaceDN/>
        <w:adjustRightInd/>
        <w:ind w:firstLine="709"/>
        <w:jc w:val="both"/>
        <w:rPr>
          <w:rFonts w:eastAsia="Calibri"/>
          <w:sz w:val="27"/>
          <w:szCs w:val="27"/>
        </w:rPr>
      </w:pPr>
      <w:r w:rsidRPr="005571ED">
        <w:rPr>
          <w:rFonts w:eastAsia="Calibri"/>
          <w:sz w:val="27"/>
          <w:szCs w:val="27"/>
        </w:rPr>
        <w:t xml:space="preserve">Условия предоставления земельных участков в целях осуществления сельскохозяйственной деятельности либо ведения личного подсобного хозяйства устанавливаются Гражданским кодексом </w:t>
      </w:r>
      <w:r w:rsidRPr="005571ED">
        <w:rPr>
          <w:sz w:val="27"/>
          <w:szCs w:val="27"/>
        </w:rPr>
        <w:t>Российской Федерации</w:t>
      </w:r>
      <w:r w:rsidRPr="005571ED">
        <w:rPr>
          <w:rFonts w:eastAsia="Calibri"/>
          <w:sz w:val="27"/>
          <w:szCs w:val="27"/>
        </w:rPr>
        <w:t xml:space="preserve">, Земельным кодексом </w:t>
      </w:r>
      <w:r w:rsidRPr="005571ED">
        <w:rPr>
          <w:sz w:val="27"/>
          <w:szCs w:val="27"/>
        </w:rPr>
        <w:t>Российской Федерации</w:t>
      </w:r>
      <w:r w:rsidRPr="005571ED">
        <w:rPr>
          <w:rFonts w:eastAsia="Calibri"/>
          <w:sz w:val="27"/>
          <w:szCs w:val="27"/>
        </w:rPr>
        <w:t xml:space="preserve">, Федеральным Законом </w:t>
      </w:r>
      <w:r w:rsidRPr="005571ED">
        <w:rPr>
          <w:sz w:val="27"/>
          <w:szCs w:val="27"/>
        </w:rPr>
        <w:t>Российской Федерации</w:t>
      </w:r>
      <w:r w:rsidRPr="005571ED">
        <w:rPr>
          <w:rFonts w:eastAsia="Calibri"/>
          <w:sz w:val="27"/>
          <w:szCs w:val="27"/>
        </w:rPr>
        <w:t xml:space="preserve"> «Об обороте земель сельскохозяйственного назначения» и подзаконными актами.</w:t>
      </w:r>
    </w:p>
    <w:p w:rsidR="002C423B" w:rsidRPr="002C423B" w:rsidRDefault="002C423B" w:rsidP="002C423B">
      <w:pPr>
        <w:tabs>
          <w:tab w:val="left" w:pos="5933"/>
        </w:tabs>
        <w:ind w:left="708" w:firstLine="1"/>
        <w:jc w:val="left"/>
        <w:rPr>
          <w:rFonts w:eastAsia="Calibri"/>
          <w:b/>
          <w:i/>
          <w:sz w:val="27"/>
          <w:szCs w:val="27"/>
          <w:lang w:eastAsia="en-US"/>
        </w:rPr>
      </w:pPr>
      <w:r w:rsidRPr="002C423B">
        <w:rPr>
          <w:rFonts w:eastAsia="Calibri"/>
          <w:b/>
          <w:i/>
          <w:sz w:val="27"/>
          <w:szCs w:val="27"/>
          <w:lang w:eastAsia="en-US"/>
        </w:rPr>
        <w:t>Министерство труда и занятости населения Оренбургской области</w:t>
      </w:r>
    </w:p>
    <w:p w:rsidR="002C423B" w:rsidRPr="002C423B" w:rsidRDefault="002C423B" w:rsidP="002C423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2C423B" w:rsidRPr="002C423B" w:rsidRDefault="002C423B" w:rsidP="002C423B">
      <w:pPr>
        <w:tabs>
          <w:tab w:val="left" w:pos="5933"/>
        </w:tabs>
        <w:ind w:left="708" w:firstLine="1"/>
        <w:jc w:val="left"/>
        <w:rPr>
          <w:rFonts w:eastAsia="Calibri"/>
          <w:i/>
          <w:sz w:val="27"/>
          <w:szCs w:val="27"/>
          <w:lang w:eastAsia="en-US"/>
        </w:rPr>
      </w:pPr>
      <w:r w:rsidRPr="002C423B">
        <w:rPr>
          <w:rFonts w:eastAsia="Calibri"/>
          <w:i/>
          <w:sz w:val="27"/>
          <w:szCs w:val="27"/>
          <w:lang w:eastAsia="en-US"/>
        </w:rPr>
        <w:t>Тел./факс: 8 (3532) 77-00-48</w:t>
      </w:r>
    </w:p>
    <w:p w:rsidR="002C423B" w:rsidRPr="002C423B" w:rsidRDefault="002C423B" w:rsidP="002C423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Телефон горячей линии: 8 (800) 234-06-42 </w:t>
      </w:r>
    </w:p>
    <w:p w:rsidR="002C423B" w:rsidRPr="002C423B" w:rsidRDefault="002C423B" w:rsidP="002C423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hyperlink r:id="rId214" w:history="1">
        <w:r w:rsidRPr="002C423B">
          <w:rPr>
            <w:rStyle w:val="ab"/>
            <w:rFonts w:eastAsia="Calibri"/>
            <w:i/>
            <w:color w:val="auto"/>
            <w:sz w:val="27"/>
            <w:szCs w:val="27"/>
            <w:u w:val="none"/>
            <w:lang w:eastAsia="en-US"/>
          </w:rPr>
          <w:t>www.szn.orb.ru</w:t>
        </w:r>
      </w:hyperlink>
      <w:r w:rsidRPr="002C423B">
        <w:rPr>
          <w:rFonts w:eastAsia="Calibri"/>
          <w:i/>
          <w:sz w:val="27"/>
          <w:szCs w:val="27"/>
          <w:lang w:eastAsia="en-US"/>
        </w:rPr>
        <w:t xml:space="preserve"> </w:t>
      </w:r>
    </w:p>
    <w:p w:rsidR="00322C9A" w:rsidRPr="00D65A56" w:rsidRDefault="002C423B" w:rsidP="002C423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322C9A" w:rsidRPr="00310DEA" w:rsidRDefault="00322C9A" w:rsidP="00310DEA">
      <w:pPr>
        <w:ind w:firstLine="709"/>
        <w:jc w:val="both"/>
        <w:rPr>
          <w:b/>
          <w:i/>
          <w:spacing w:val="-4"/>
          <w:sz w:val="27"/>
          <w:szCs w:val="27"/>
        </w:rPr>
      </w:pPr>
      <w:r w:rsidRPr="00310DEA">
        <w:rPr>
          <w:b/>
          <w:i/>
          <w:spacing w:val="-4"/>
          <w:sz w:val="27"/>
          <w:szCs w:val="27"/>
        </w:rPr>
        <w:t>Управление по вопросам миграции УМВД России по Оренбургской области</w:t>
      </w:r>
    </w:p>
    <w:p w:rsidR="002C423B" w:rsidRDefault="002C423B" w:rsidP="00E45F64">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2C423B" w:rsidRDefault="002C423B" w:rsidP="00E45F64">
      <w:pPr>
        <w:pStyle w:val="af8"/>
        <w:ind w:firstLine="709"/>
        <w:jc w:val="both"/>
        <w:rPr>
          <w:rFonts w:ascii="Times New Roman" w:hAnsi="Times New Roman"/>
          <w:i/>
          <w:sz w:val="27"/>
          <w:szCs w:val="27"/>
        </w:rPr>
      </w:pPr>
      <w:r w:rsidRPr="002C423B">
        <w:rPr>
          <w:rFonts w:ascii="Times New Roman" w:hAnsi="Times New Roman"/>
          <w:i/>
          <w:sz w:val="27"/>
          <w:szCs w:val="27"/>
        </w:rPr>
        <w:t>Тел./факс: 8 (3532) 77-05-58</w:t>
      </w:r>
    </w:p>
    <w:p w:rsidR="002C423B" w:rsidRDefault="002C423B" w:rsidP="00E45F64">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215" w:history="1">
        <w:r w:rsidRPr="002C423B">
          <w:rPr>
            <w:rStyle w:val="ab"/>
            <w:rFonts w:ascii="Times New Roman" w:hAnsi="Times New Roman"/>
            <w:i/>
            <w:color w:val="auto"/>
            <w:sz w:val="27"/>
            <w:szCs w:val="27"/>
            <w:u w:val="none"/>
          </w:rPr>
          <w:t>www.56.мвд.рф</w:t>
        </w:r>
      </w:hyperlink>
      <w:r w:rsidRPr="002C423B">
        <w:rPr>
          <w:rFonts w:ascii="Times New Roman" w:hAnsi="Times New Roman"/>
          <w:i/>
          <w:sz w:val="27"/>
          <w:szCs w:val="27"/>
        </w:rPr>
        <w:t xml:space="preserve"> </w:t>
      </w:r>
    </w:p>
    <w:p w:rsidR="00F0494B" w:rsidRPr="002C423B" w:rsidRDefault="002C423B" w:rsidP="00E45F64">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50447E" w:rsidRDefault="0050447E" w:rsidP="00E45F64">
      <w:pPr>
        <w:pStyle w:val="af8"/>
        <w:ind w:firstLine="709"/>
        <w:jc w:val="both"/>
        <w:rPr>
          <w:rFonts w:ascii="Times New Roman" w:hAnsi="Times New Roman"/>
          <w:i/>
          <w:sz w:val="27"/>
          <w:szCs w:val="27"/>
        </w:rPr>
      </w:pPr>
    </w:p>
    <w:p w:rsidR="00C767DB" w:rsidRDefault="00C767DB" w:rsidP="00E45F64">
      <w:pPr>
        <w:pStyle w:val="af8"/>
        <w:ind w:firstLine="709"/>
        <w:jc w:val="both"/>
        <w:rPr>
          <w:rFonts w:ascii="Times New Roman" w:hAnsi="Times New Roman"/>
          <w:i/>
          <w:sz w:val="27"/>
          <w:szCs w:val="27"/>
        </w:rPr>
      </w:pPr>
    </w:p>
    <w:p w:rsidR="0050447E" w:rsidRPr="00DB7215" w:rsidRDefault="0050447E" w:rsidP="0050447E">
      <w:pPr>
        <w:pStyle w:val="25"/>
      </w:pPr>
      <w:r w:rsidRPr="00DB7215">
        <w:t>ОРЛОВСКАЯ ОБЛАСТЬ</w:t>
      </w:r>
    </w:p>
    <w:p w:rsidR="0050447E" w:rsidRPr="00DB7215" w:rsidRDefault="0050447E" w:rsidP="0050447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0447E" w:rsidRPr="00DB7215" w:rsidRDefault="0050447E" w:rsidP="0050447E">
      <w:pPr>
        <w:rPr>
          <w:i/>
          <w:iCs/>
          <w:sz w:val="27"/>
          <w:szCs w:val="27"/>
        </w:rPr>
      </w:pPr>
      <w:r w:rsidRPr="00DB7215">
        <w:rPr>
          <w:i/>
          <w:iCs/>
          <w:sz w:val="27"/>
          <w:szCs w:val="27"/>
        </w:rPr>
        <w:t xml:space="preserve">распоряжением Правительства Российской Федерации </w:t>
      </w:r>
    </w:p>
    <w:p w:rsidR="0050447E" w:rsidRPr="00DB7215" w:rsidRDefault="0050447E" w:rsidP="0050447E">
      <w:pPr>
        <w:rPr>
          <w:i/>
          <w:iCs/>
          <w:sz w:val="27"/>
          <w:szCs w:val="27"/>
        </w:rPr>
      </w:pPr>
      <w:r w:rsidRPr="00DB7215">
        <w:rPr>
          <w:i/>
          <w:iCs/>
          <w:sz w:val="27"/>
          <w:szCs w:val="27"/>
        </w:rPr>
        <w:t>от 15 апреля 2014 г. № 606-р)</w:t>
      </w:r>
    </w:p>
    <w:p w:rsidR="0050447E" w:rsidRPr="00DB7215" w:rsidRDefault="0050447E" w:rsidP="0050447E">
      <w:pPr>
        <w:pStyle w:val="25"/>
      </w:pPr>
    </w:p>
    <w:p w:rsidR="0050447E" w:rsidRPr="00DB7215" w:rsidRDefault="0050447E" w:rsidP="0050447E">
      <w:pPr>
        <w:ind w:firstLine="709"/>
        <w:jc w:val="both"/>
        <w:rPr>
          <w:b/>
          <w:sz w:val="27"/>
          <w:szCs w:val="27"/>
        </w:rPr>
      </w:pPr>
      <w:r w:rsidRPr="00DB7215">
        <w:rPr>
          <w:b/>
          <w:sz w:val="27"/>
          <w:szCs w:val="27"/>
        </w:rPr>
        <w:t>Краткое описание территории вселения</w:t>
      </w:r>
    </w:p>
    <w:p w:rsidR="0050447E" w:rsidRPr="005571ED" w:rsidRDefault="0050447E" w:rsidP="0050447E">
      <w:pPr>
        <w:pStyle w:val="af0"/>
        <w:spacing w:before="0" w:beforeAutospacing="0" w:after="0" w:afterAutospacing="0"/>
        <w:ind w:firstLine="709"/>
        <w:jc w:val="both"/>
        <w:rPr>
          <w:sz w:val="27"/>
          <w:szCs w:val="27"/>
        </w:rPr>
      </w:pPr>
      <w:r w:rsidRPr="005571ED">
        <w:rPr>
          <w:bCs/>
          <w:sz w:val="27"/>
          <w:szCs w:val="27"/>
        </w:rPr>
        <w:t>Территорией вселения является вся территория Орловской области</w:t>
      </w:r>
      <w:r w:rsidRPr="005571ED">
        <w:rPr>
          <w:sz w:val="27"/>
          <w:szCs w:val="27"/>
        </w:rPr>
        <w:t xml:space="preserve">. </w:t>
      </w:r>
    </w:p>
    <w:p w:rsidR="0050447E" w:rsidRPr="008F7684" w:rsidRDefault="0050447E" w:rsidP="0050447E">
      <w:pPr>
        <w:pStyle w:val="af0"/>
        <w:spacing w:before="0" w:beforeAutospacing="0" w:after="0" w:afterAutospacing="0"/>
        <w:ind w:firstLine="709"/>
        <w:jc w:val="both"/>
        <w:rPr>
          <w:bCs/>
          <w:sz w:val="27"/>
          <w:szCs w:val="27"/>
        </w:rPr>
      </w:pPr>
      <w:r w:rsidRPr="008F7684">
        <w:rPr>
          <w:bCs/>
          <w:sz w:val="27"/>
          <w:szCs w:val="27"/>
        </w:rPr>
        <w:t xml:space="preserve">Область входит в состав </w:t>
      </w:r>
      <w:hyperlink r:id="rId216" w:tooltip="Центральный федеральный округ Российской Федерации" w:history="1">
        <w:r w:rsidRPr="008F7684">
          <w:rPr>
            <w:bCs/>
            <w:sz w:val="27"/>
            <w:szCs w:val="27"/>
          </w:rPr>
          <w:t>Центрального федерального округа</w:t>
        </w:r>
      </w:hyperlink>
      <w:r w:rsidR="008F7684" w:rsidRPr="008F7684">
        <w:rPr>
          <w:bCs/>
          <w:sz w:val="27"/>
          <w:szCs w:val="27"/>
        </w:rPr>
        <w:t xml:space="preserve"> и</w:t>
      </w:r>
      <w:r w:rsidR="00BB6D50" w:rsidRPr="008F7684">
        <w:rPr>
          <w:bCs/>
          <w:sz w:val="27"/>
          <w:szCs w:val="27"/>
        </w:rPr>
        <w:t xml:space="preserve"> </w:t>
      </w:r>
      <w:r w:rsidR="008F7684" w:rsidRPr="008F7684">
        <w:rPr>
          <w:bCs/>
          <w:sz w:val="27"/>
          <w:szCs w:val="27"/>
        </w:rPr>
        <w:t>р</w:t>
      </w:r>
      <w:r w:rsidR="00BB6D50" w:rsidRPr="008F7684">
        <w:rPr>
          <w:bCs/>
          <w:sz w:val="27"/>
          <w:szCs w:val="27"/>
        </w:rPr>
        <w:t>асположена в</w:t>
      </w:r>
      <w:r w:rsidR="008F7684" w:rsidRPr="008F7684">
        <w:rPr>
          <w:bCs/>
          <w:sz w:val="27"/>
          <w:szCs w:val="27"/>
        </w:rPr>
        <w:t> </w:t>
      </w:r>
      <w:r w:rsidR="00BB6D50" w:rsidRPr="008F7684">
        <w:rPr>
          <w:bCs/>
          <w:sz w:val="27"/>
          <w:szCs w:val="27"/>
        </w:rPr>
        <w:t xml:space="preserve">центральной части Среднерусской возвышенности в пределах степной </w:t>
      </w:r>
      <w:r w:rsidR="00BB6D50" w:rsidRPr="008F7684">
        <w:rPr>
          <w:bCs/>
          <w:sz w:val="27"/>
          <w:szCs w:val="27"/>
        </w:rPr>
        <w:lastRenderedPageBreak/>
        <w:t>и</w:t>
      </w:r>
      <w:r w:rsidR="008F7684" w:rsidRPr="008F7684">
        <w:rPr>
          <w:bCs/>
          <w:sz w:val="27"/>
          <w:szCs w:val="27"/>
        </w:rPr>
        <w:t> </w:t>
      </w:r>
      <w:r w:rsidR="00BB6D50" w:rsidRPr="008F7684">
        <w:rPr>
          <w:bCs/>
          <w:sz w:val="27"/>
          <w:szCs w:val="27"/>
        </w:rPr>
        <w:t xml:space="preserve">лесостепной зон. </w:t>
      </w:r>
      <w:r w:rsidRPr="008F7684">
        <w:rPr>
          <w:bCs/>
          <w:sz w:val="27"/>
          <w:szCs w:val="27"/>
        </w:rPr>
        <w:t>Граничит с областями: на</w:t>
      </w:r>
      <w:r w:rsidR="00BB6D50" w:rsidRPr="008F7684">
        <w:rPr>
          <w:bCs/>
          <w:sz w:val="27"/>
          <w:szCs w:val="27"/>
        </w:rPr>
        <w:t> </w:t>
      </w:r>
      <w:r w:rsidRPr="008F7684">
        <w:rPr>
          <w:bCs/>
          <w:sz w:val="27"/>
          <w:szCs w:val="27"/>
        </w:rPr>
        <w:t xml:space="preserve">севере – с </w:t>
      </w:r>
      <w:hyperlink r:id="rId217" w:tooltip="Тульская область" w:history="1">
        <w:r w:rsidRPr="008F7684">
          <w:rPr>
            <w:bCs/>
            <w:sz w:val="27"/>
            <w:szCs w:val="27"/>
          </w:rPr>
          <w:t>Тульской</w:t>
        </w:r>
      </w:hyperlink>
      <w:r w:rsidRPr="008F7684">
        <w:rPr>
          <w:bCs/>
          <w:sz w:val="27"/>
          <w:szCs w:val="27"/>
        </w:rPr>
        <w:t>, на востоке – с</w:t>
      </w:r>
      <w:r w:rsidR="008F7684">
        <w:rPr>
          <w:bCs/>
          <w:sz w:val="27"/>
          <w:szCs w:val="27"/>
        </w:rPr>
        <w:t> </w:t>
      </w:r>
      <w:hyperlink r:id="rId218" w:tooltip="Липецкая область" w:history="1">
        <w:r w:rsidRPr="008F7684">
          <w:rPr>
            <w:bCs/>
            <w:sz w:val="27"/>
            <w:szCs w:val="27"/>
          </w:rPr>
          <w:t>Липецкой</w:t>
        </w:r>
      </w:hyperlink>
      <w:r w:rsidRPr="008F7684">
        <w:rPr>
          <w:bCs/>
          <w:sz w:val="27"/>
          <w:szCs w:val="27"/>
        </w:rPr>
        <w:t xml:space="preserve">, на юге – с </w:t>
      </w:r>
      <w:hyperlink r:id="rId219" w:tooltip="Курская область" w:history="1">
        <w:r w:rsidRPr="008F7684">
          <w:rPr>
            <w:bCs/>
            <w:sz w:val="27"/>
            <w:szCs w:val="27"/>
          </w:rPr>
          <w:t>Курской</w:t>
        </w:r>
      </w:hyperlink>
      <w:r w:rsidRPr="008F7684">
        <w:rPr>
          <w:bCs/>
          <w:sz w:val="27"/>
          <w:szCs w:val="27"/>
        </w:rPr>
        <w:t>, на западе – с</w:t>
      </w:r>
      <w:r w:rsidR="00BB6D50" w:rsidRPr="008F7684">
        <w:rPr>
          <w:bCs/>
          <w:sz w:val="27"/>
          <w:szCs w:val="27"/>
        </w:rPr>
        <w:t> </w:t>
      </w:r>
      <w:hyperlink r:id="rId220" w:tooltip="Брянская область" w:history="1">
        <w:r w:rsidRPr="008F7684">
          <w:rPr>
            <w:bCs/>
            <w:sz w:val="27"/>
            <w:szCs w:val="27"/>
          </w:rPr>
          <w:t>Брянской</w:t>
        </w:r>
      </w:hyperlink>
      <w:r w:rsidRPr="008F7684">
        <w:rPr>
          <w:bCs/>
          <w:sz w:val="27"/>
          <w:szCs w:val="27"/>
        </w:rPr>
        <w:t>, на северо-западе – с</w:t>
      </w:r>
      <w:r w:rsidR="009C66A3">
        <w:rPr>
          <w:bCs/>
          <w:sz w:val="27"/>
          <w:szCs w:val="27"/>
        </w:rPr>
        <w:t> </w:t>
      </w:r>
      <w:hyperlink r:id="rId221" w:tooltip="Калужская область" w:history="1">
        <w:r w:rsidRPr="008F7684">
          <w:rPr>
            <w:bCs/>
            <w:sz w:val="27"/>
            <w:szCs w:val="27"/>
          </w:rPr>
          <w:t>Калужской</w:t>
        </w:r>
      </w:hyperlink>
      <w:r w:rsidRPr="008F7684">
        <w:rPr>
          <w:bCs/>
          <w:sz w:val="27"/>
          <w:szCs w:val="27"/>
        </w:rPr>
        <w:t>.</w:t>
      </w:r>
      <w:r w:rsidR="00BB6D50" w:rsidRPr="008F7684">
        <w:rPr>
          <w:bCs/>
          <w:sz w:val="27"/>
          <w:szCs w:val="27"/>
        </w:rPr>
        <w:t xml:space="preserve"> Административным центром области является город Орёл.</w:t>
      </w:r>
    </w:p>
    <w:p w:rsidR="00BB6D50" w:rsidRPr="008F7684" w:rsidRDefault="00BB6D50" w:rsidP="00290F11">
      <w:pPr>
        <w:pStyle w:val="af0"/>
        <w:spacing w:before="0" w:beforeAutospacing="0" w:after="0" w:afterAutospacing="0"/>
        <w:ind w:firstLine="709"/>
        <w:jc w:val="both"/>
        <w:rPr>
          <w:bCs/>
          <w:sz w:val="27"/>
          <w:szCs w:val="27"/>
        </w:rPr>
      </w:pPr>
      <w:r w:rsidRPr="008F7684">
        <w:rPr>
          <w:bCs/>
          <w:sz w:val="27"/>
          <w:szCs w:val="27"/>
        </w:rPr>
        <w:t>Климат умеренно-континентальный. Средняя температура января составляет -10</w:t>
      </w:r>
      <w:r w:rsidR="00012EB6" w:rsidRPr="003C460C">
        <w:rPr>
          <w:sz w:val="27"/>
          <w:szCs w:val="27"/>
        </w:rPr>
        <w:t>°С</w:t>
      </w:r>
      <w:r w:rsidRPr="008F7684">
        <w:rPr>
          <w:bCs/>
          <w:sz w:val="27"/>
          <w:szCs w:val="27"/>
        </w:rPr>
        <w:t>, средняя температура июля – +19</w:t>
      </w:r>
      <w:r w:rsidR="00012EB6" w:rsidRPr="003C460C">
        <w:rPr>
          <w:sz w:val="27"/>
          <w:szCs w:val="27"/>
        </w:rPr>
        <w:t>°С</w:t>
      </w:r>
      <w:r w:rsidRPr="008F7684">
        <w:rPr>
          <w:bCs/>
          <w:sz w:val="27"/>
          <w:szCs w:val="27"/>
        </w:rPr>
        <w:t>. За год выпадает умеренное количество осадков – в среднем от 490 до 590 мм, причем летом в два раза больше, чем зимой, осенью больше, чем весной.</w:t>
      </w:r>
    </w:p>
    <w:p w:rsidR="00290F11" w:rsidRPr="008F7684" w:rsidRDefault="00290F11" w:rsidP="00290F11">
      <w:pPr>
        <w:pStyle w:val="af0"/>
        <w:spacing w:before="0" w:beforeAutospacing="0" w:after="0" w:afterAutospacing="0"/>
        <w:ind w:firstLine="709"/>
        <w:jc w:val="both"/>
        <w:rPr>
          <w:bCs/>
          <w:sz w:val="27"/>
          <w:szCs w:val="27"/>
        </w:rPr>
      </w:pPr>
      <w:r w:rsidRPr="008F7684">
        <w:rPr>
          <w:bCs/>
          <w:sz w:val="27"/>
          <w:szCs w:val="27"/>
        </w:rPr>
        <w:t xml:space="preserve">Общее количество муниципальных образований области </w:t>
      </w:r>
      <w:r w:rsidR="00652805" w:rsidRPr="008F7684">
        <w:rPr>
          <w:bCs/>
          <w:sz w:val="27"/>
          <w:szCs w:val="27"/>
        </w:rPr>
        <w:t>–</w:t>
      </w:r>
      <w:r w:rsidRPr="008F7684">
        <w:rPr>
          <w:bCs/>
          <w:sz w:val="27"/>
          <w:szCs w:val="27"/>
        </w:rPr>
        <w:t xml:space="preserve"> 267, в том числе 3</w:t>
      </w:r>
      <w:r w:rsidR="00652805" w:rsidRPr="008F7684">
        <w:rPr>
          <w:bCs/>
          <w:sz w:val="27"/>
          <w:szCs w:val="27"/>
        </w:rPr>
        <w:t> </w:t>
      </w:r>
      <w:r w:rsidRPr="008F7684">
        <w:rPr>
          <w:bCs/>
          <w:sz w:val="27"/>
          <w:szCs w:val="27"/>
        </w:rPr>
        <w:t>городских округа (Орёл, Ливны и Мценск), 24 муниципальных района, 17</w:t>
      </w:r>
      <w:r w:rsidR="00652805" w:rsidRPr="008F7684">
        <w:rPr>
          <w:bCs/>
          <w:sz w:val="27"/>
          <w:szCs w:val="27"/>
        </w:rPr>
        <w:t> </w:t>
      </w:r>
      <w:r w:rsidRPr="008F7684">
        <w:rPr>
          <w:bCs/>
          <w:sz w:val="27"/>
          <w:szCs w:val="27"/>
        </w:rPr>
        <w:t>городских поселений и 223 сельских поселения.</w:t>
      </w:r>
    </w:p>
    <w:p w:rsidR="003C6E27" w:rsidRPr="008F7684" w:rsidRDefault="00290F11" w:rsidP="003C6E27">
      <w:pPr>
        <w:pStyle w:val="28"/>
        <w:spacing w:after="0" w:line="240" w:lineRule="auto"/>
        <w:ind w:firstLine="709"/>
        <w:jc w:val="both"/>
        <w:rPr>
          <w:bCs/>
          <w:sz w:val="27"/>
          <w:szCs w:val="27"/>
        </w:rPr>
      </w:pPr>
      <w:r w:rsidRPr="008F7684">
        <w:rPr>
          <w:bCs/>
          <w:sz w:val="27"/>
          <w:szCs w:val="27"/>
        </w:rPr>
        <w:t>Роль транспорта в Орловской области определяется е</w:t>
      </w:r>
      <w:r w:rsidR="003B5E76">
        <w:rPr>
          <w:bCs/>
          <w:sz w:val="27"/>
          <w:szCs w:val="27"/>
        </w:rPr>
        <w:t>ё</w:t>
      </w:r>
      <w:r w:rsidRPr="008F7684">
        <w:rPr>
          <w:bCs/>
          <w:sz w:val="27"/>
          <w:szCs w:val="27"/>
        </w:rPr>
        <w:t xml:space="preserve"> положением. Через территорию </w:t>
      </w:r>
      <w:r w:rsidR="003B5E76">
        <w:rPr>
          <w:bCs/>
          <w:sz w:val="27"/>
          <w:szCs w:val="27"/>
        </w:rPr>
        <w:t xml:space="preserve">региона </w:t>
      </w:r>
      <w:r w:rsidRPr="008F7684">
        <w:rPr>
          <w:bCs/>
          <w:sz w:val="27"/>
          <w:szCs w:val="27"/>
        </w:rPr>
        <w:t>проходят кратчайшие автомобильные и железнодорожные магистрали, связывающие Центральную Россию с Югом, федеральная автомобильная дорога М2 «Крым».</w:t>
      </w:r>
      <w:r w:rsidR="003C6E27" w:rsidRPr="008F7684">
        <w:rPr>
          <w:bCs/>
          <w:sz w:val="27"/>
          <w:szCs w:val="27"/>
        </w:rPr>
        <w:t xml:space="preserve"> Крупнейшими железнодорожными магистралями является магистраль Москва – Орёл – Курск – Белгород – Харьков, Рига – Орел, а также ответвление на</w:t>
      </w:r>
      <w:r w:rsidR="009D1387">
        <w:rPr>
          <w:bCs/>
          <w:sz w:val="27"/>
          <w:szCs w:val="27"/>
        </w:rPr>
        <w:t> </w:t>
      </w:r>
      <w:r w:rsidR="003C6E27" w:rsidRPr="008F7684">
        <w:rPr>
          <w:bCs/>
          <w:sz w:val="27"/>
          <w:szCs w:val="27"/>
        </w:rPr>
        <w:t>Железногорск.</w:t>
      </w:r>
    </w:p>
    <w:p w:rsidR="0050447E" w:rsidRPr="008F7684" w:rsidRDefault="0050447E" w:rsidP="0050447E">
      <w:pPr>
        <w:pStyle w:val="af0"/>
        <w:spacing w:before="0" w:beforeAutospacing="0" w:after="0" w:afterAutospacing="0"/>
        <w:ind w:firstLine="709"/>
        <w:jc w:val="both"/>
        <w:rPr>
          <w:bCs/>
          <w:sz w:val="27"/>
          <w:szCs w:val="27"/>
        </w:rPr>
      </w:pPr>
      <w:r w:rsidRPr="008F7684">
        <w:rPr>
          <w:bCs/>
          <w:sz w:val="27"/>
          <w:szCs w:val="27"/>
        </w:rPr>
        <w:t>Основной вклад в рост экономики Орловской области вносит промышленное производство.</w:t>
      </w:r>
    </w:p>
    <w:p w:rsidR="0050447E" w:rsidRPr="008F7684" w:rsidRDefault="00310DEA" w:rsidP="0050447E">
      <w:pPr>
        <w:ind w:firstLine="709"/>
        <w:jc w:val="both"/>
        <w:rPr>
          <w:bCs/>
          <w:sz w:val="27"/>
          <w:szCs w:val="27"/>
        </w:rPr>
      </w:pPr>
      <w:r>
        <w:rPr>
          <w:bCs/>
          <w:sz w:val="27"/>
          <w:szCs w:val="27"/>
        </w:rPr>
        <w:t>В</w:t>
      </w:r>
      <w:r w:rsidR="00DB2CF6" w:rsidRPr="008F7684">
        <w:rPr>
          <w:bCs/>
          <w:sz w:val="27"/>
          <w:szCs w:val="27"/>
        </w:rPr>
        <w:t xml:space="preserve">о многих отраслях экономики реализуются инвестиционные проекты, </w:t>
      </w:r>
      <w:r>
        <w:rPr>
          <w:bCs/>
          <w:sz w:val="27"/>
          <w:szCs w:val="27"/>
        </w:rPr>
        <w:br/>
      </w:r>
      <w:r w:rsidR="00DB2CF6" w:rsidRPr="008F7684">
        <w:rPr>
          <w:bCs/>
          <w:sz w:val="27"/>
          <w:szCs w:val="27"/>
        </w:rPr>
        <w:t>в том числе</w:t>
      </w:r>
      <w:r w:rsidR="0050447E" w:rsidRPr="008F7684">
        <w:rPr>
          <w:bCs/>
          <w:sz w:val="27"/>
          <w:szCs w:val="27"/>
        </w:rPr>
        <w:t xml:space="preserve"> на транспорте, в энергетике, жилищно-коммунальном хозяйстве, связи, в сфере добычи полезных ископаемых и</w:t>
      </w:r>
      <w:r w:rsidR="00156A0F" w:rsidRPr="008F7684">
        <w:rPr>
          <w:bCs/>
          <w:sz w:val="27"/>
          <w:szCs w:val="27"/>
        </w:rPr>
        <w:t> </w:t>
      </w:r>
      <w:r w:rsidR="0050447E" w:rsidRPr="008F7684">
        <w:rPr>
          <w:bCs/>
          <w:sz w:val="27"/>
          <w:szCs w:val="27"/>
        </w:rPr>
        <w:t>в социальной сфере.</w:t>
      </w:r>
    </w:p>
    <w:p w:rsidR="0050447E" w:rsidRPr="008F7684" w:rsidRDefault="0050447E" w:rsidP="0050447E">
      <w:pPr>
        <w:ind w:firstLine="709"/>
        <w:jc w:val="both"/>
        <w:rPr>
          <w:bCs/>
          <w:sz w:val="27"/>
          <w:szCs w:val="27"/>
        </w:rPr>
      </w:pPr>
      <w:r w:rsidRPr="008F7684">
        <w:rPr>
          <w:bCs/>
          <w:sz w:val="27"/>
          <w:szCs w:val="27"/>
        </w:rPr>
        <w:t xml:space="preserve">Реализация инвестиционных проектов потребует привлечения дополнительных трудовых ресурсов, которые могут быть частично восполнены </w:t>
      </w:r>
      <w:r w:rsidR="00310DEA">
        <w:rPr>
          <w:bCs/>
          <w:sz w:val="27"/>
          <w:szCs w:val="27"/>
        </w:rPr>
        <w:br/>
      </w:r>
      <w:r w:rsidRPr="008F7684">
        <w:rPr>
          <w:bCs/>
          <w:sz w:val="27"/>
          <w:szCs w:val="27"/>
        </w:rPr>
        <w:t>за сч</w:t>
      </w:r>
      <w:r w:rsidR="003B5E76">
        <w:rPr>
          <w:bCs/>
          <w:sz w:val="27"/>
          <w:szCs w:val="27"/>
        </w:rPr>
        <w:t>ё</w:t>
      </w:r>
      <w:r w:rsidRPr="008F7684">
        <w:rPr>
          <w:bCs/>
          <w:sz w:val="27"/>
          <w:szCs w:val="27"/>
        </w:rPr>
        <w:t xml:space="preserve">т прибывших специалистов в процессе реализации </w:t>
      </w:r>
      <w:r w:rsidR="00D94E75">
        <w:rPr>
          <w:bCs/>
          <w:sz w:val="27"/>
          <w:szCs w:val="27"/>
        </w:rPr>
        <w:t>региональной п</w:t>
      </w:r>
      <w:r w:rsidRPr="008F7684">
        <w:rPr>
          <w:bCs/>
          <w:sz w:val="27"/>
          <w:szCs w:val="27"/>
        </w:rPr>
        <w:t>рограммы</w:t>
      </w:r>
      <w:r w:rsidR="00D94E75">
        <w:rPr>
          <w:bCs/>
          <w:sz w:val="27"/>
          <w:szCs w:val="27"/>
        </w:rPr>
        <w:t xml:space="preserve"> переселения</w:t>
      </w:r>
      <w:r w:rsidRPr="008F7684">
        <w:rPr>
          <w:bCs/>
          <w:sz w:val="27"/>
          <w:szCs w:val="27"/>
        </w:rPr>
        <w:t>.</w:t>
      </w:r>
    </w:p>
    <w:p w:rsidR="00AD35BF" w:rsidRPr="008F7684" w:rsidRDefault="00AD35BF" w:rsidP="0050447E">
      <w:pPr>
        <w:ind w:firstLine="709"/>
        <w:jc w:val="both"/>
        <w:rPr>
          <w:bCs/>
          <w:sz w:val="27"/>
          <w:szCs w:val="27"/>
        </w:rPr>
      </w:pPr>
      <w:r w:rsidRPr="008F7684">
        <w:rPr>
          <w:bCs/>
          <w:sz w:val="27"/>
          <w:szCs w:val="27"/>
        </w:rPr>
        <w:t xml:space="preserve">По объему производства продукции сельского хозяйства Орловская область находится на 9 месте в </w:t>
      </w:r>
      <w:hyperlink r:id="rId222" w:tooltip="Центральный федеральный округ Российской Федерации" w:history="1">
        <w:r w:rsidRPr="008F7684">
          <w:rPr>
            <w:bCs/>
            <w:sz w:val="27"/>
            <w:szCs w:val="27"/>
          </w:rPr>
          <w:t>Центральном федерально</w:t>
        </w:r>
        <w:r w:rsidR="003119A6" w:rsidRPr="008F7684">
          <w:rPr>
            <w:bCs/>
            <w:sz w:val="27"/>
            <w:szCs w:val="27"/>
          </w:rPr>
          <w:t>м</w:t>
        </w:r>
        <w:r w:rsidRPr="008F7684">
          <w:rPr>
            <w:bCs/>
            <w:sz w:val="27"/>
            <w:szCs w:val="27"/>
          </w:rPr>
          <w:t xml:space="preserve"> округ</w:t>
        </w:r>
      </w:hyperlink>
      <w:r w:rsidR="003119A6" w:rsidRPr="008F7684">
        <w:rPr>
          <w:bCs/>
          <w:sz w:val="27"/>
          <w:szCs w:val="27"/>
        </w:rPr>
        <w:t>е</w:t>
      </w:r>
      <w:r w:rsidRPr="008F7684">
        <w:rPr>
          <w:bCs/>
          <w:sz w:val="27"/>
          <w:szCs w:val="27"/>
        </w:rPr>
        <w:t xml:space="preserve">. </w:t>
      </w:r>
      <w:r w:rsidR="003119A6" w:rsidRPr="008F7684">
        <w:rPr>
          <w:bCs/>
          <w:sz w:val="27"/>
          <w:szCs w:val="27"/>
        </w:rPr>
        <w:t>Т</w:t>
      </w:r>
      <w:r w:rsidRPr="008F7684">
        <w:rPr>
          <w:bCs/>
          <w:sz w:val="27"/>
          <w:szCs w:val="27"/>
        </w:rPr>
        <w:t>ерритория области отличается высокой сельскохозяйственной освоенностью.</w:t>
      </w:r>
    </w:p>
    <w:p w:rsidR="000D1093" w:rsidRPr="008F7684" w:rsidRDefault="003B5E76" w:rsidP="0050447E">
      <w:pPr>
        <w:ind w:firstLine="709"/>
        <w:jc w:val="both"/>
        <w:rPr>
          <w:bCs/>
          <w:sz w:val="27"/>
          <w:szCs w:val="27"/>
        </w:rPr>
      </w:pPr>
      <w:r>
        <w:rPr>
          <w:bCs/>
          <w:sz w:val="27"/>
          <w:szCs w:val="27"/>
        </w:rPr>
        <w:t>Регион</w:t>
      </w:r>
      <w:r w:rsidR="00BD1CD6" w:rsidRPr="008F7684">
        <w:rPr>
          <w:bCs/>
          <w:sz w:val="27"/>
          <w:szCs w:val="27"/>
        </w:rPr>
        <w:t xml:space="preserve"> специализируется на выращивании зерновых и зернобобовых культур, в 2017 году собрано 3</w:t>
      </w:r>
      <w:r w:rsidR="00310DEA">
        <w:rPr>
          <w:bCs/>
          <w:sz w:val="27"/>
          <w:szCs w:val="27"/>
        </w:rPr>
        <w:t> </w:t>
      </w:r>
      <w:r w:rsidR="00BD1CD6" w:rsidRPr="008F7684">
        <w:rPr>
          <w:bCs/>
          <w:sz w:val="27"/>
          <w:szCs w:val="27"/>
        </w:rPr>
        <w:t>163,4 тыс. тонн данных культур, в зачётном весе область входит в первую двадцатку в целом по России.</w:t>
      </w:r>
    </w:p>
    <w:p w:rsidR="00BD1CD6" w:rsidRPr="008F7684" w:rsidRDefault="00BD1CD6" w:rsidP="00BD1CD6">
      <w:pPr>
        <w:pStyle w:val="af2"/>
        <w:spacing w:after="0"/>
        <w:ind w:left="0" w:firstLine="709"/>
        <w:jc w:val="both"/>
        <w:rPr>
          <w:bCs/>
          <w:sz w:val="27"/>
          <w:szCs w:val="27"/>
        </w:rPr>
      </w:pPr>
      <w:r w:rsidRPr="008F7684">
        <w:rPr>
          <w:bCs/>
          <w:sz w:val="27"/>
          <w:szCs w:val="27"/>
        </w:rPr>
        <w:t xml:space="preserve">В соответствии постановлением Правительства Орловской области </w:t>
      </w:r>
      <w:r w:rsidRPr="008F7684">
        <w:rPr>
          <w:bCs/>
          <w:sz w:val="27"/>
          <w:szCs w:val="27"/>
        </w:rPr>
        <w:br/>
        <w:t>от 9 февраля 2017</w:t>
      </w:r>
      <w:r w:rsidR="00310DEA">
        <w:rPr>
          <w:bCs/>
          <w:sz w:val="27"/>
          <w:szCs w:val="27"/>
        </w:rPr>
        <w:t> </w:t>
      </w:r>
      <w:r w:rsidRPr="008F7684">
        <w:rPr>
          <w:bCs/>
          <w:sz w:val="27"/>
          <w:szCs w:val="27"/>
        </w:rPr>
        <w:t>г</w:t>
      </w:r>
      <w:r w:rsidR="00F12A19" w:rsidRPr="008F7684">
        <w:rPr>
          <w:bCs/>
          <w:sz w:val="27"/>
          <w:szCs w:val="27"/>
        </w:rPr>
        <w:t>.</w:t>
      </w:r>
      <w:r w:rsidRPr="008F7684">
        <w:rPr>
          <w:bCs/>
          <w:sz w:val="27"/>
          <w:szCs w:val="27"/>
        </w:rPr>
        <w:t xml:space="preserve"> №</w:t>
      </w:r>
      <w:r w:rsidR="00310DEA">
        <w:rPr>
          <w:bCs/>
          <w:sz w:val="27"/>
          <w:szCs w:val="27"/>
        </w:rPr>
        <w:t> </w:t>
      </w:r>
      <w:r w:rsidRPr="008F7684">
        <w:rPr>
          <w:bCs/>
          <w:sz w:val="27"/>
          <w:szCs w:val="27"/>
        </w:rPr>
        <w:t>34 осуществляется поддержка начинающих фермеров путем предоставления грантов на создание и развитие крестьянского (фермерского) хозяйства.</w:t>
      </w:r>
    </w:p>
    <w:p w:rsidR="00BD1CD6" w:rsidRPr="008F7684" w:rsidRDefault="0088294C" w:rsidP="00BD1CD6">
      <w:pPr>
        <w:ind w:firstLine="709"/>
        <w:jc w:val="both"/>
        <w:rPr>
          <w:bCs/>
          <w:sz w:val="27"/>
          <w:szCs w:val="27"/>
        </w:rPr>
      </w:pPr>
      <w:r>
        <w:rPr>
          <w:bCs/>
          <w:sz w:val="27"/>
          <w:szCs w:val="27"/>
        </w:rPr>
        <w:t xml:space="preserve">Региональной </w:t>
      </w:r>
      <w:r w:rsidR="00BD1CD6" w:rsidRPr="008F7684">
        <w:rPr>
          <w:bCs/>
          <w:sz w:val="27"/>
          <w:szCs w:val="27"/>
        </w:rPr>
        <w:t xml:space="preserve">программой </w:t>
      </w:r>
      <w:r>
        <w:rPr>
          <w:bCs/>
          <w:sz w:val="27"/>
          <w:szCs w:val="27"/>
        </w:rPr>
        <w:t xml:space="preserve">переселения </w:t>
      </w:r>
      <w:r w:rsidR="00BD1CD6" w:rsidRPr="008F7684">
        <w:rPr>
          <w:bCs/>
          <w:sz w:val="27"/>
          <w:szCs w:val="27"/>
        </w:rPr>
        <w:t>предусмотрено привлечение в</w:t>
      </w:r>
      <w:r>
        <w:rPr>
          <w:bCs/>
          <w:sz w:val="27"/>
          <w:szCs w:val="27"/>
        </w:rPr>
        <w:t> </w:t>
      </w:r>
      <w:r w:rsidR="00BD1CD6" w:rsidRPr="008F7684">
        <w:rPr>
          <w:bCs/>
          <w:sz w:val="27"/>
          <w:szCs w:val="27"/>
        </w:rPr>
        <w:t>область специалистов для ведения инвестиционной, предпринимательской деятельности, работников сельского хозяйства и агропромышленного комплекса, высококвалифицированных сотрудников различных сфер деятельности.</w:t>
      </w:r>
    </w:p>
    <w:p w:rsidR="00233CBD" w:rsidRPr="008F7684" w:rsidRDefault="00233CBD" w:rsidP="00233CBD">
      <w:pPr>
        <w:ind w:firstLine="709"/>
        <w:jc w:val="both"/>
        <w:rPr>
          <w:bCs/>
          <w:sz w:val="27"/>
          <w:szCs w:val="27"/>
        </w:rPr>
      </w:pPr>
      <w:r w:rsidRPr="008F7684">
        <w:rPr>
          <w:bCs/>
          <w:sz w:val="27"/>
          <w:szCs w:val="27"/>
        </w:rPr>
        <w:t xml:space="preserve">На рынке труда Орловской области наиболее востребованы: врачи различных специализаций, фельдшеры, медицинские сестры, инженеры, трактористы-машинисты, агрономы, зоотехники, механизаторы, ветеринарные врачи, учителя, воспитатели детского сада. </w:t>
      </w:r>
    </w:p>
    <w:p w:rsidR="00233CBD" w:rsidRPr="008F7684" w:rsidRDefault="00233CBD" w:rsidP="00233CBD">
      <w:pPr>
        <w:ind w:firstLine="709"/>
        <w:jc w:val="both"/>
        <w:rPr>
          <w:bCs/>
          <w:sz w:val="27"/>
          <w:szCs w:val="27"/>
        </w:rPr>
      </w:pPr>
      <w:r w:rsidRPr="008F7684">
        <w:rPr>
          <w:bCs/>
          <w:sz w:val="27"/>
          <w:szCs w:val="27"/>
        </w:rPr>
        <w:t xml:space="preserve">Среди заявленных работодателями вакансий имеются вакансии с возможностью предоставления жилья. </w:t>
      </w:r>
    </w:p>
    <w:p w:rsidR="00233CBD" w:rsidRPr="008F7684" w:rsidRDefault="00233CBD" w:rsidP="00233CBD">
      <w:pPr>
        <w:ind w:firstLine="709"/>
        <w:jc w:val="both"/>
        <w:rPr>
          <w:bCs/>
          <w:sz w:val="27"/>
          <w:szCs w:val="27"/>
        </w:rPr>
      </w:pPr>
      <w:r w:rsidRPr="008F7684">
        <w:rPr>
          <w:bCs/>
          <w:sz w:val="27"/>
          <w:szCs w:val="27"/>
        </w:rPr>
        <w:t xml:space="preserve">Соотечественникам </w:t>
      </w:r>
      <w:r w:rsidR="005A3989" w:rsidRPr="008F7684">
        <w:rPr>
          <w:bCs/>
          <w:sz w:val="27"/>
          <w:szCs w:val="27"/>
        </w:rPr>
        <w:t>будет оказано</w:t>
      </w:r>
      <w:r w:rsidRPr="008F7684">
        <w:rPr>
          <w:bCs/>
          <w:sz w:val="27"/>
          <w:szCs w:val="27"/>
        </w:rPr>
        <w:t xml:space="preserve"> содействие в поиске подходящей работы, </w:t>
      </w:r>
      <w:r w:rsidRPr="008F7684">
        <w:rPr>
          <w:bCs/>
          <w:sz w:val="27"/>
          <w:szCs w:val="27"/>
        </w:rPr>
        <w:lastRenderedPageBreak/>
        <w:t>организации профессиональной ориентации граждан в целях выбора сферы деятельности (профессии), трудоустройства.</w:t>
      </w:r>
      <w:r w:rsidR="00890F04" w:rsidRPr="008F7684">
        <w:rPr>
          <w:bCs/>
          <w:sz w:val="27"/>
          <w:szCs w:val="27"/>
        </w:rPr>
        <w:t xml:space="preserve"> В поиске подходящей работы соотечественники могут обратиться в любое казенное учреждение Орловской области «Центр занятости населения района»</w:t>
      </w:r>
      <w:r w:rsidR="00890F04" w:rsidRPr="004E33FE">
        <w:rPr>
          <w:bCs/>
          <w:sz w:val="27"/>
          <w:szCs w:val="27"/>
          <w:vertAlign w:val="superscript"/>
        </w:rPr>
        <w:footnoteReference w:id="28"/>
      </w:r>
      <w:r w:rsidR="00890F04" w:rsidRPr="008F7684">
        <w:rPr>
          <w:bCs/>
          <w:sz w:val="27"/>
          <w:szCs w:val="27"/>
        </w:rPr>
        <w:t>.</w:t>
      </w:r>
    </w:p>
    <w:p w:rsidR="00842D31" w:rsidRPr="008F7684" w:rsidRDefault="00842D31" w:rsidP="00842D31">
      <w:pPr>
        <w:ind w:firstLine="709"/>
        <w:jc w:val="both"/>
        <w:rPr>
          <w:bCs/>
          <w:sz w:val="27"/>
          <w:szCs w:val="27"/>
        </w:rPr>
      </w:pPr>
      <w:r w:rsidRPr="008F7684">
        <w:rPr>
          <w:bCs/>
          <w:sz w:val="27"/>
          <w:szCs w:val="27"/>
        </w:rPr>
        <w:t xml:space="preserve">В области здравоохранения </w:t>
      </w:r>
      <w:r w:rsidR="00ED46B0">
        <w:rPr>
          <w:bCs/>
          <w:sz w:val="27"/>
          <w:szCs w:val="27"/>
        </w:rPr>
        <w:t>и социальной защиты участникам Г</w:t>
      </w:r>
      <w:r w:rsidRPr="008F7684">
        <w:rPr>
          <w:bCs/>
          <w:sz w:val="27"/>
          <w:szCs w:val="27"/>
        </w:rPr>
        <w:t xml:space="preserve">осударственной программы оказываются амбулаторно-поликлиническая медицинская помощь, скорая медицинская помощь; предоставляются места </w:t>
      </w:r>
      <w:r w:rsidRPr="008F7684">
        <w:rPr>
          <w:bCs/>
          <w:sz w:val="27"/>
          <w:szCs w:val="27"/>
        </w:rPr>
        <w:br/>
        <w:t>в учреждениях социального обслуживания населения и оказываются иные услуги в</w:t>
      </w:r>
      <w:r w:rsidR="009D1387">
        <w:rPr>
          <w:bCs/>
          <w:sz w:val="27"/>
          <w:szCs w:val="27"/>
        </w:rPr>
        <w:t> </w:t>
      </w:r>
      <w:r w:rsidRPr="008F7684">
        <w:rPr>
          <w:bCs/>
          <w:sz w:val="27"/>
          <w:szCs w:val="27"/>
        </w:rPr>
        <w:t>соответствии с действующим законодательством.</w:t>
      </w:r>
    </w:p>
    <w:p w:rsidR="004D1887" w:rsidRPr="008F7684" w:rsidRDefault="004D1887" w:rsidP="004D1887">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w:t>
      </w:r>
      <w:r w:rsidR="00D3194B" w:rsidRPr="008F7684">
        <w:rPr>
          <w:bCs/>
          <w:sz w:val="27"/>
          <w:szCs w:val="27"/>
        </w:rPr>
        <w:t> </w:t>
      </w:r>
      <w:r w:rsidRPr="008F7684">
        <w:rPr>
          <w:bCs/>
          <w:sz w:val="27"/>
          <w:szCs w:val="27"/>
        </w:rPr>
        <w:t>собственность.</w:t>
      </w:r>
    </w:p>
    <w:p w:rsidR="004D1887" w:rsidRPr="008F7684" w:rsidRDefault="004D1887" w:rsidP="004D1887">
      <w:pPr>
        <w:ind w:firstLine="709"/>
        <w:jc w:val="both"/>
        <w:rPr>
          <w:bCs/>
          <w:sz w:val="27"/>
          <w:szCs w:val="27"/>
        </w:rPr>
      </w:pPr>
      <w:r w:rsidRPr="008F7684">
        <w:rPr>
          <w:bCs/>
          <w:sz w:val="27"/>
          <w:szCs w:val="27"/>
        </w:rPr>
        <w:t>Жилье для постоянного проживания приобретается участниками Государственной программы за сч</w:t>
      </w:r>
      <w:r w:rsidR="00AC21C1">
        <w:rPr>
          <w:bCs/>
          <w:sz w:val="27"/>
          <w:szCs w:val="27"/>
        </w:rPr>
        <w:t>ё</w:t>
      </w:r>
      <w:r w:rsidRPr="008F7684">
        <w:rPr>
          <w:bCs/>
          <w:sz w:val="27"/>
          <w:szCs w:val="27"/>
        </w:rPr>
        <w:t>т собственных средств.</w:t>
      </w:r>
    </w:p>
    <w:p w:rsidR="004D1887" w:rsidRPr="008F7684" w:rsidRDefault="004D1887" w:rsidP="009F6001">
      <w:pPr>
        <w:pStyle w:val="a8"/>
        <w:spacing w:after="0"/>
        <w:ind w:firstLine="709"/>
        <w:jc w:val="both"/>
        <w:rPr>
          <w:rFonts w:ascii="Times New Roman" w:eastAsia="Times New Roman" w:hAnsi="Times New Roman" w:cs="Times New Roman"/>
          <w:bCs/>
          <w:sz w:val="27"/>
          <w:szCs w:val="27"/>
        </w:rPr>
      </w:pPr>
      <w:r w:rsidRPr="008F7684">
        <w:rPr>
          <w:rFonts w:ascii="Times New Roman" w:eastAsia="Times New Roman" w:hAnsi="Times New Roman" w:cs="Times New Roman"/>
          <w:bCs/>
          <w:sz w:val="27"/>
          <w:szCs w:val="27"/>
        </w:rPr>
        <w:t>Обеспечение граждан жилыми помещениями и предоставление им</w:t>
      </w:r>
      <w:r w:rsidR="009D1387">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государственной поддержки на улучшение жилищных условий в Орловской области осуществляется в соответствии с государственной программой области «Стимулирование социального жилищного строительства в Орловской области», утвержденной постановлением Правительства Орловской области от</w:t>
      </w:r>
      <w:r w:rsidR="009F6001" w:rsidRPr="008F7684">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26</w:t>
      </w:r>
      <w:r w:rsidR="009F6001" w:rsidRPr="008F7684">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декабря 2014</w:t>
      </w:r>
      <w:r w:rsidR="00A33AB1">
        <w:rPr>
          <w:rFonts w:ascii="Times New Roman" w:eastAsia="Times New Roman" w:hAnsi="Times New Roman" w:cs="Times New Roman"/>
          <w:bCs/>
          <w:sz w:val="27"/>
          <w:szCs w:val="27"/>
        </w:rPr>
        <w:t> г.</w:t>
      </w:r>
      <w:r w:rsidRPr="008F7684">
        <w:rPr>
          <w:rFonts w:ascii="Times New Roman" w:eastAsia="Times New Roman" w:hAnsi="Times New Roman" w:cs="Times New Roman"/>
          <w:bCs/>
          <w:sz w:val="27"/>
          <w:szCs w:val="27"/>
        </w:rPr>
        <w:t xml:space="preserve"> №</w:t>
      </w:r>
      <w:r w:rsidR="00A33AB1">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426 «Об утверждении государственной программы Орловской области «Стимулирование социального жилищного строительства в</w:t>
      </w:r>
      <w:r w:rsidR="009F6001" w:rsidRPr="008F7684">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Орловской области»</w:t>
      </w:r>
      <w:r w:rsidR="009F6001" w:rsidRPr="008F7684">
        <w:rPr>
          <w:rFonts w:ascii="Times New Roman" w:eastAsia="Times New Roman" w:hAnsi="Times New Roman" w:cs="Times New Roman"/>
          <w:bCs/>
          <w:sz w:val="27"/>
          <w:szCs w:val="27"/>
        </w:rPr>
        <w:t>, которой предусмотрено</w:t>
      </w:r>
      <w:r w:rsidRPr="008F7684">
        <w:rPr>
          <w:rFonts w:ascii="Times New Roman" w:eastAsia="Times New Roman" w:hAnsi="Times New Roman" w:cs="Times New Roman"/>
          <w:bCs/>
          <w:sz w:val="27"/>
          <w:szCs w:val="27"/>
        </w:rPr>
        <w:t xml:space="preserve"> предоставление государственной поддержки в решении жилищной проблемы соотечественникам, проживающим за рубежом, добровольно переселившимся на территорию Орловской области, получившим гражданство Российской Федерации, нуждающимся в улучшении жилищных условий, и</w:t>
      </w:r>
      <w:r w:rsidR="009D1387">
        <w:rPr>
          <w:rFonts w:ascii="Times New Roman" w:eastAsia="Times New Roman" w:hAnsi="Times New Roman" w:cs="Times New Roman"/>
          <w:bCs/>
          <w:sz w:val="27"/>
          <w:szCs w:val="27"/>
        </w:rPr>
        <w:t> </w:t>
      </w:r>
      <w:r w:rsidRPr="008F7684">
        <w:rPr>
          <w:rFonts w:ascii="Times New Roman" w:eastAsia="Times New Roman" w:hAnsi="Times New Roman" w:cs="Times New Roman"/>
          <w:bCs/>
          <w:sz w:val="27"/>
          <w:szCs w:val="27"/>
        </w:rPr>
        <w:t xml:space="preserve">относящимся к одной из категорий граждан, имеющих право на улучшение жилищных условий в рамках государственной программы. </w:t>
      </w:r>
    </w:p>
    <w:p w:rsidR="00AA4950" w:rsidRPr="008F7684" w:rsidRDefault="00ED46B0" w:rsidP="00AA4950">
      <w:pPr>
        <w:ind w:firstLine="709"/>
        <w:jc w:val="both"/>
        <w:rPr>
          <w:bCs/>
          <w:sz w:val="27"/>
          <w:szCs w:val="27"/>
        </w:rPr>
      </w:pPr>
      <w:r>
        <w:rPr>
          <w:bCs/>
          <w:sz w:val="27"/>
          <w:szCs w:val="27"/>
        </w:rPr>
        <w:t>Участникам Г</w:t>
      </w:r>
      <w:r w:rsidR="00AA4950" w:rsidRPr="008F7684">
        <w:rPr>
          <w:bCs/>
          <w:sz w:val="27"/>
          <w:szCs w:val="27"/>
        </w:rPr>
        <w:t>осударственной программы в рамках оказания мер социальной поддержки предоставляется финансовая помощь в виде единовременной денежной выплаты.</w:t>
      </w:r>
    </w:p>
    <w:p w:rsidR="0050447E" w:rsidRPr="008F7684" w:rsidRDefault="0050447E" w:rsidP="0050447E">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(полного) общего образования </w:t>
      </w:r>
      <w:r w:rsidRPr="008F7684">
        <w:rPr>
          <w:bCs/>
          <w:sz w:val="27"/>
          <w:szCs w:val="27"/>
        </w:rPr>
        <w:br/>
        <w:t>и начального профессионального образования. Общедоступность образования предусматривает право на образование в учреждениях дополнительного образования (музыкальных и художественных школах, школах искусств, домах детского творчества, в спортивных школах и клубах и иных учреждениях дополнительного образования).</w:t>
      </w:r>
    </w:p>
    <w:p w:rsidR="00EE45F4" w:rsidRPr="008F7684" w:rsidRDefault="00EE45F4" w:rsidP="009564E6">
      <w:pPr>
        <w:ind w:firstLine="709"/>
        <w:jc w:val="both"/>
        <w:rPr>
          <w:bCs/>
          <w:sz w:val="27"/>
          <w:szCs w:val="27"/>
        </w:rPr>
      </w:pPr>
      <w:r w:rsidRPr="008F7684">
        <w:rPr>
          <w:bCs/>
          <w:sz w:val="27"/>
          <w:szCs w:val="27"/>
        </w:rPr>
        <w:t>Система общего образования области представлена 194 дошкольными образовательными организациями, 358 общеобразовательными организациями, реализующими программы начального общего, основного общего, среднего общего образования</w:t>
      </w:r>
      <w:r w:rsidR="009564E6" w:rsidRPr="008F7684">
        <w:rPr>
          <w:bCs/>
          <w:sz w:val="27"/>
          <w:szCs w:val="27"/>
        </w:rPr>
        <w:t xml:space="preserve">, </w:t>
      </w:r>
      <w:r w:rsidRPr="008F7684">
        <w:rPr>
          <w:bCs/>
          <w:sz w:val="27"/>
          <w:szCs w:val="27"/>
        </w:rPr>
        <w:t xml:space="preserve">19 профессиональными образовательными организациями </w:t>
      </w:r>
      <w:r w:rsidRPr="008F7684">
        <w:rPr>
          <w:bCs/>
          <w:sz w:val="27"/>
          <w:szCs w:val="27"/>
        </w:rPr>
        <w:lastRenderedPageBreak/>
        <w:t>и</w:t>
      </w:r>
      <w:r w:rsidR="009D1387">
        <w:rPr>
          <w:bCs/>
          <w:sz w:val="27"/>
          <w:szCs w:val="27"/>
        </w:rPr>
        <w:t> </w:t>
      </w:r>
      <w:r w:rsidRPr="008F7684">
        <w:rPr>
          <w:bCs/>
          <w:sz w:val="27"/>
          <w:szCs w:val="27"/>
        </w:rPr>
        <w:t>их</w:t>
      </w:r>
      <w:r w:rsidR="009D1387">
        <w:rPr>
          <w:bCs/>
          <w:sz w:val="27"/>
          <w:szCs w:val="27"/>
        </w:rPr>
        <w:t> </w:t>
      </w:r>
      <w:r w:rsidRPr="008F7684">
        <w:rPr>
          <w:bCs/>
          <w:sz w:val="27"/>
          <w:szCs w:val="27"/>
        </w:rPr>
        <w:t>10</w:t>
      </w:r>
      <w:r w:rsidR="0068125E">
        <w:rPr>
          <w:bCs/>
          <w:sz w:val="27"/>
          <w:szCs w:val="27"/>
        </w:rPr>
        <w:t> </w:t>
      </w:r>
      <w:r w:rsidRPr="008F7684">
        <w:rPr>
          <w:bCs/>
          <w:sz w:val="27"/>
          <w:szCs w:val="27"/>
        </w:rPr>
        <w:t>филиалами, в которых осуществляется подготовка по 46</w:t>
      </w:r>
      <w:r w:rsidR="009564E6" w:rsidRPr="008F7684">
        <w:rPr>
          <w:bCs/>
          <w:sz w:val="27"/>
          <w:szCs w:val="27"/>
        </w:rPr>
        <w:t> </w:t>
      </w:r>
      <w:r w:rsidRPr="008F7684">
        <w:rPr>
          <w:bCs/>
          <w:sz w:val="27"/>
          <w:szCs w:val="27"/>
        </w:rPr>
        <w:t>образовательным программам подготовки специалистов среднего звена и</w:t>
      </w:r>
      <w:r w:rsidR="009564E6" w:rsidRPr="008F7684">
        <w:rPr>
          <w:bCs/>
          <w:sz w:val="27"/>
          <w:szCs w:val="27"/>
        </w:rPr>
        <w:t> </w:t>
      </w:r>
      <w:r w:rsidRPr="008F7684">
        <w:rPr>
          <w:bCs/>
          <w:sz w:val="27"/>
          <w:szCs w:val="27"/>
        </w:rPr>
        <w:t>29</w:t>
      </w:r>
      <w:r w:rsidR="009564E6" w:rsidRPr="008F7684">
        <w:rPr>
          <w:bCs/>
          <w:sz w:val="27"/>
          <w:szCs w:val="27"/>
        </w:rPr>
        <w:t> </w:t>
      </w:r>
      <w:r w:rsidRPr="008F7684">
        <w:rPr>
          <w:bCs/>
          <w:sz w:val="27"/>
          <w:szCs w:val="27"/>
        </w:rPr>
        <w:t xml:space="preserve">образовательным программам подготовки квалифицированных рабочих, служащих. </w:t>
      </w:r>
    </w:p>
    <w:p w:rsidR="00EE45F4" w:rsidRPr="008F7684" w:rsidRDefault="00EE45F4" w:rsidP="0050447E">
      <w:pPr>
        <w:ind w:firstLine="709"/>
        <w:jc w:val="both"/>
        <w:rPr>
          <w:bCs/>
          <w:sz w:val="27"/>
          <w:szCs w:val="27"/>
        </w:rPr>
      </w:pPr>
      <w:r w:rsidRPr="008F7684">
        <w:rPr>
          <w:bCs/>
          <w:sz w:val="27"/>
          <w:szCs w:val="27"/>
        </w:rPr>
        <w:t>В области функционирует 6 федеральных образовательных организаций высшего образования и 4 филиала высших учебных заведений.</w:t>
      </w:r>
    </w:p>
    <w:p w:rsidR="009564E6" w:rsidRPr="008F7684" w:rsidRDefault="009564E6" w:rsidP="009564E6">
      <w:pPr>
        <w:ind w:firstLine="709"/>
        <w:jc w:val="both"/>
        <w:rPr>
          <w:bCs/>
          <w:sz w:val="27"/>
          <w:szCs w:val="27"/>
        </w:rPr>
      </w:pPr>
      <w:r w:rsidRPr="008F7684">
        <w:rPr>
          <w:bCs/>
          <w:sz w:val="27"/>
          <w:szCs w:val="27"/>
        </w:rPr>
        <w:t>В Орловской области накоплен определ</w:t>
      </w:r>
      <w:r w:rsidR="00A17C79">
        <w:rPr>
          <w:bCs/>
          <w:sz w:val="27"/>
          <w:szCs w:val="27"/>
        </w:rPr>
        <w:t>ё</w:t>
      </w:r>
      <w:r w:rsidRPr="008F7684">
        <w:rPr>
          <w:bCs/>
          <w:sz w:val="27"/>
          <w:szCs w:val="27"/>
        </w:rPr>
        <w:t>нный опыт адаптации прибывающих на постоянное место жительства в Орловскую область иностранных граждан, а</w:t>
      </w:r>
      <w:r w:rsidR="0068125E">
        <w:rPr>
          <w:bCs/>
          <w:sz w:val="27"/>
          <w:szCs w:val="27"/>
        </w:rPr>
        <w:t> </w:t>
      </w:r>
      <w:r w:rsidRPr="008F7684">
        <w:rPr>
          <w:bCs/>
          <w:sz w:val="27"/>
          <w:szCs w:val="27"/>
        </w:rPr>
        <w:t>также иностранных граждан, длительно пребывающих на е</w:t>
      </w:r>
      <w:r w:rsidR="00A17C79">
        <w:rPr>
          <w:bCs/>
          <w:sz w:val="27"/>
          <w:szCs w:val="27"/>
        </w:rPr>
        <w:t>ё</w:t>
      </w:r>
      <w:r w:rsidRPr="008F7684">
        <w:rPr>
          <w:bCs/>
          <w:sz w:val="27"/>
          <w:szCs w:val="27"/>
        </w:rPr>
        <w:t xml:space="preserve"> территории.</w:t>
      </w:r>
    </w:p>
    <w:p w:rsidR="009564E6" w:rsidRPr="008F7684" w:rsidRDefault="009564E6" w:rsidP="009564E6">
      <w:pPr>
        <w:ind w:firstLine="709"/>
        <w:jc w:val="both"/>
        <w:rPr>
          <w:bCs/>
          <w:sz w:val="27"/>
          <w:szCs w:val="27"/>
        </w:rPr>
      </w:pPr>
      <w:r w:rsidRPr="008F7684">
        <w:rPr>
          <w:bCs/>
          <w:sz w:val="27"/>
          <w:szCs w:val="27"/>
        </w:rPr>
        <w:t>Правовое просвещение и обеспечение информированности граждан указанной категории осуществляют общедоступные центры правовой информации, созданные на базе муниципальных библиотек. В центрах сотрудниками библиотек во взаимодействии с заинтересованными организациями иностранным гражданам предоставляется правовая помощь и социально-значимая информация о порядке получения российского гражданства, возможности получения государственных и</w:t>
      </w:r>
      <w:r w:rsidR="0068125E">
        <w:rPr>
          <w:bCs/>
          <w:sz w:val="27"/>
          <w:szCs w:val="27"/>
        </w:rPr>
        <w:t> </w:t>
      </w:r>
      <w:r w:rsidRPr="008F7684">
        <w:rPr>
          <w:bCs/>
          <w:sz w:val="27"/>
          <w:szCs w:val="27"/>
        </w:rPr>
        <w:t>муниципальных услуг, другая информация.</w:t>
      </w:r>
    </w:p>
    <w:p w:rsidR="0050447E" w:rsidRPr="006B4908" w:rsidRDefault="0050447E" w:rsidP="00B939C2">
      <w:pPr>
        <w:numPr>
          <w:ilvl w:val="0"/>
          <w:numId w:val="10"/>
        </w:numPr>
        <w:ind w:left="0" w:firstLine="709"/>
        <w:jc w:val="left"/>
        <w:rPr>
          <w:rFonts w:eastAsia="Calibri"/>
          <w:b/>
          <w:i/>
          <w:sz w:val="27"/>
          <w:szCs w:val="27"/>
          <w:lang w:eastAsia="en-US"/>
        </w:rPr>
      </w:pPr>
      <w:r w:rsidRPr="006B4908">
        <w:rPr>
          <w:rFonts w:eastAsia="Calibri"/>
          <w:b/>
          <w:i/>
          <w:sz w:val="27"/>
          <w:szCs w:val="27"/>
          <w:lang w:eastAsia="en-US"/>
        </w:rPr>
        <w:t>Управление труда и занятости Орловской области</w:t>
      </w:r>
    </w:p>
    <w:p w:rsidR="0050447E" w:rsidRPr="006B4908" w:rsidRDefault="0050447E" w:rsidP="0050447E">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 г. Орел, ул. Пушкина, д. 22</w:t>
      </w:r>
    </w:p>
    <w:p w:rsidR="0050447E" w:rsidRPr="006B4908" w:rsidRDefault="006B4908" w:rsidP="0050447E">
      <w:pPr>
        <w:ind w:left="432" w:firstLine="276"/>
        <w:jc w:val="both"/>
        <w:rPr>
          <w:rFonts w:eastAsia="Calibri"/>
          <w:i/>
          <w:sz w:val="27"/>
          <w:szCs w:val="27"/>
          <w:lang w:eastAsia="en-US"/>
        </w:rPr>
      </w:pPr>
      <w:r w:rsidRPr="006B4908">
        <w:rPr>
          <w:rFonts w:eastAsia="Calibri"/>
          <w:i/>
          <w:sz w:val="27"/>
          <w:szCs w:val="27"/>
          <w:lang w:eastAsia="en-US"/>
        </w:rPr>
        <w:t>Тел</w:t>
      </w:r>
      <w:r w:rsidR="0050447E" w:rsidRPr="006B4908">
        <w:rPr>
          <w:rFonts w:eastAsia="Calibri"/>
          <w:i/>
          <w:sz w:val="27"/>
          <w:szCs w:val="27"/>
          <w:lang w:eastAsia="en-US"/>
        </w:rPr>
        <w:t xml:space="preserve">: </w:t>
      </w:r>
      <w:r w:rsidRPr="006B4908">
        <w:rPr>
          <w:rFonts w:eastAsia="Calibri"/>
          <w:i/>
          <w:sz w:val="27"/>
          <w:szCs w:val="27"/>
          <w:lang w:eastAsia="en-US"/>
        </w:rPr>
        <w:t>8 (4862) 55-38-30, факс: 8 (4862) 54-05-86</w:t>
      </w:r>
    </w:p>
    <w:p w:rsidR="0050447E" w:rsidRPr="006B4908" w:rsidRDefault="0050447E" w:rsidP="0050447E">
      <w:pPr>
        <w:ind w:left="432" w:firstLine="276"/>
        <w:jc w:val="both"/>
        <w:rPr>
          <w:rFonts w:eastAsia="Calibri"/>
          <w:i/>
          <w:sz w:val="27"/>
          <w:szCs w:val="27"/>
          <w:lang w:eastAsia="en-US"/>
        </w:rPr>
      </w:pPr>
      <w:r w:rsidRPr="006B4908">
        <w:rPr>
          <w:rFonts w:eastAsia="Calibri"/>
          <w:i/>
          <w:sz w:val="27"/>
          <w:szCs w:val="27"/>
          <w:lang w:eastAsia="en-US"/>
        </w:rPr>
        <w:t>Телефон горячей линии: 8 (4862) 55-24-84</w:t>
      </w:r>
    </w:p>
    <w:p w:rsidR="0050447E" w:rsidRPr="006B4908" w:rsidRDefault="0050447E" w:rsidP="0050447E">
      <w:pPr>
        <w:ind w:left="432" w:firstLine="276"/>
        <w:jc w:val="both"/>
        <w:rPr>
          <w:rFonts w:eastAsia="Calibri"/>
          <w:i/>
          <w:sz w:val="27"/>
          <w:szCs w:val="27"/>
          <w:lang w:eastAsia="en-US"/>
        </w:rPr>
      </w:pPr>
      <w:r w:rsidRPr="006B4908">
        <w:rPr>
          <w:rFonts w:eastAsia="Calibri"/>
          <w:i/>
          <w:sz w:val="27"/>
          <w:szCs w:val="27"/>
          <w:lang w:eastAsia="en-US"/>
        </w:rPr>
        <w:t>Официальный Интернет-сайт: job.orl.ru</w:t>
      </w:r>
    </w:p>
    <w:p w:rsidR="0050447E" w:rsidRPr="006B4908" w:rsidRDefault="0050447E" w:rsidP="0050447E">
      <w:pPr>
        <w:numPr>
          <w:ilvl w:val="0"/>
          <w:numId w:val="10"/>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6B4908" w:rsidRPr="006B4908">
        <w:rPr>
          <w:rFonts w:eastAsia="Calibri"/>
          <w:i/>
          <w:sz w:val="27"/>
          <w:szCs w:val="27"/>
          <w:lang w:eastAsia="en-US"/>
        </w:rPr>
        <w:t>accept@job.orl.ru</w:t>
      </w:r>
    </w:p>
    <w:p w:rsidR="0050447E" w:rsidRPr="00CA1F07" w:rsidRDefault="0050447E" w:rsidP="00B218ED">
      <w:pPr>
        <w:numPr>
          <w:ilvl w:val="0"/>
          <w:numId w:val="10"/>
        </w:numPr>
        <w:ind w:left="0" w:firstLine="709"/>
        <w:jc w:val="left"/>
        <w:rPr>
          <w:b/>
          <w:i/>
          <w:sz w:val="27"/>
          <w:szCs w:val="27"/>
        </w:rPr>
      </w:pPr>
      <w:r w:rsidRPr="00CA1F07">
        <w:rPr>
          <w:b/>
          <w:i/>
          <w:sz w:val="27"/>
          <w:szCs w:val="27"/>
        </w:rPr>
        <w:t>Управление по вопросам миграции УМВД России по Орловской области</w:t>
      </w:r>
    </w:p>
    <w:p w:rsidR="0050447E" w:rsidRPr="006B4908" w:rsidRDefault="0050447E" w:rsidP="0050447E">
      <w:pPr>
        <w:tabs>
          <w:tab w:val="left" w:pos="5472"/>
        </w:tabs>
        <w:ind w:left="432" w:firstLine="276"/>
        <w:jc w:val="both"/>
        <w:rPr>
          <w:rFonts w:eastAsia="Calibri"/>
          <w:i/>
          <w:sz w:val="27"/>
          <w:szCs w:val="27"/>
          <w:lang w:eastAsia="en-US"/>
        </w:rPr>
      </w:pPr>
      <w:r w:rsidRPr="006B4908">
        <w:rPr>
          <w:rFonts w:eastAsia="Calibri"/>
          <w:i/>
          <w:sz w:val="27"/>
          <w:szCs w:val="27"/>
          <w:lang w:eastAsia="en-US"/>
        </w:rPr>
        <w:t>Адрес</w:t>
      </w:r>
      <w:r w:rsidR="001422AB">
        <w:rPr>
          <w:rFonts w:eastAsia="Calibri"/>
          <w:i/>
          <w:sz w:val="27"/>
          <w:szCs w:val="27"/>
          <w:lang w:eastAsia="en-US"/>
        </w:rPr>
        <w:t>: г. Орел, пер. Артельный, д. 7</w:t>
      </w:r>
    </w:p>
    <w:p w:rsidR="0050447E" w:rsidRPr="006B4908" w:rsidRDefault="0050447E" w:rsidP="0050447E">
      <w:pPr>
        <w:numPr>
          <w:ilvl w:val="2"/>
          <w:numId w:val="10"/>
        </w:numPr>
        <w:tabs>
          <w:tab w:val="clear" w:pos="0"/>
          <w:tab w:val="num" w:pos="709"/>
        </w:tabs>
        <w:ind w:hanging="11"/>
        <w:jc w:val="both"/>
        <w:rPr>
          <w:rFonts w:eastAsia="Calibri"/>
          <w:i/>
          <w:sz w:val="27"/>
          <w:szCs w:val="27"/>
          <w:lang w:eastAsia="en-US"/>
        </w:rPr>
      </w:pPr>
      <w:r w:rsidRPr="006B4908">
        <w:rPr>
          <w:rFonts w:eastAsia="Calibri"/>
          <w:i/>
          <w:sz w:val="27"/>
          <w:szCs w:val="27"/>
          <w:lang w:eastAsia="en-US"/>
        </w:rPr>
        <w:t>Тел./факс: 8 (4862) 54-13-22, 54-13-06</w:t>
      </w:r>
      <w:r w:rsidR="00F65879">
        <w:rPr>
          <w:rFonts w:eastAsia="Calibri"/>
          <w:i/>
          <w:sz w:val="27"/>
          <w:szCs w:val="27"/>
          <w:lang w:eastAsia="en-US"/>
        </w:rPr>
        <w:t xml:space="preserve">, </w:t>
      </w:r>
      <w:r w:rsidR="00F65879" w:rsidRPr="006B4908">
        <w:rPr>
          <w:rFonts w:eastAsia="Calibri"/>
          <w:i/>
          <w:sz w:val="27"/>
          <w:szCs w:val="27"/>
          <w:lang w:eastAsia="en-US"/>
        </w:rPr>
        <w:t>54-04-14</w:t>
      </w:r>
    </w:p>
    <w:p w:rsidR="0050447E" w:rsidRPr="006B4908" w:rsidRDefault="0050447E" w:rsidP="0050447E">
      <w:pPr>
        <w:ind w:left="432" w:firstLine="276"/>
        <w:jc w:val="both"/>
        <w:rPr>
          <w:rFonts w:eastAsia="Calibri"/>
          <w:i/>
          <w:sz w:val="27"/>
          <w:szCs w:val="27"/>
          <w:lang w:eastAsia="en-US"/>
        </w:rPr>
      </w:pPr>
      <w:r w:rsidRPr="006B4908">
        <w:rPr>
          <w:rFonts w:eastAsia="Calibri"/>
          <w:i/>
          <w:sz w:val="27"/>
          <w:szCs w:val="27"/>
          <w:lang w:eastAsia="en-US"/>
        </w:rPr>
        <w:t>Официальный Интернет-сайт: 57.мвд.рф</w:t>
      </w:r>
    </w:p>
    <w:p w:rsidR="0050447E" w:rsidRPr="006B4908" w:rsidRDefault="0050447E" w:rsidP="0050447E">
      <w:pPr>
        <w:pStyle w:val="af8"/>
        <w:ind w:firstLine="709"/>
        <w:jc w:val="both"/>
        <w:rPr>
          <w:rFonts w:ascii="Times New Roman" w:hAnsi="Times New Roman"/>
          <w:i/>
          <w:sz w:val="27"/>
          <w:szCs w:val="27"/>
        </w:rPr>
      </w:pPr>
      <w:r w:rsidRPr="006B4908">
        <w:rPr>
          <w:rFonts w:ascii="Times New Roman" w:hAnsi="Times New Roman"/>
          <w:i/>
          <w:sz w:val="27"/>
          <w:szCs w:val="27"/>
        </w:rPr>
        <w:t xml:space="preserve">Адрес электронной почты: </w:t>
      </w:r>
      <w:r w:rsidR="006B4908" w:rsidRPr="006B4908">
        <w:rPr>
          <w:rFonts w:ascii="Times New Roman" w:hAnsi="Times New Roman"/>
          <w:i/>
          <w:sz w:val="27"/>
          <w:szCs w:val="27"/>
        </w:rPr>
        <w:t>uvm.orel@mvd.ru</w:t>
      </w:r>
    </w:p>
    <w:p w:rsidR="0050447E" w:rsidRDefault="0050447E" w:rsidP="00E45F64">
      <w:pPr>
        <w:pStyle w:val="af8"/>
        <w:ind w:firstLine="709"/>
        <w:jc w:val="both"/>
        <w:rPr>
          <w:rFonts w:ascii="Times New Roman" w:hAnsi="Times New Roman"/>
          <w:sz w:val="27"/>
          <w:szCs w:val="27"/>
        </w:rPr>
      </w:pPr>
    </w:p>
    <w:p w:rsidR="00055E3D" w:rsidRPr="0050447E" w:rsidRDefault="00055E3D" w:rsidP="00E45F64">
      <w:pPr>
        <w:pStyle w:val="af8"/>
        <w:ind w:firstLine="709"/>
        <w:jc w:val="both"/>
        <w:rPr>
          <w:rFonts w:ascii="Times New Roman" w:hAnsi="Times New Roman"/>
          <w:sz w:val="27"/>
          <w:szCs w:val="27"/>
        </w:rPr>
      </w:pPr>
    </w:p>
    <w:p w:rsidR="004E547B" w:rsidRPr="00DB7215" w:rsidRDefault="004E547B" w:rsidP="004E547B">
      <w:pPr>
        <w:pStyle w:val="25"/>
        <w:tabs>
          <w:tab w:val="left" w:pos="3732"/>
        </w:tabs>
      </w:pPr>
      <w:r w:rsidRPr="00DB7215">
        <w:t>ПЕНЗЕНСКАЯ ОБЛАСТЬ</w:t>
      </w:r>
    </w:p>
    <w:p w:rsidR="004E547B" w:rsidRPr="00DB7215" w:rsidRDefault="004E547B" w:rsidP="004E547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E547B" w:rsidRPr="00DB7215" w:rsidRDefault="004E547B" w:rsidP="004E547B">
      <w:pPr>
        <w:rPr>
          <w:i/>
          <w:iCs/>
          <w:sz w:val="27"/>
          <w:szCs w:val="27"/>
        </w:rPr>
      </w:pPr>
      <w:r w:rsidRPr="00DB7215">
        <w:rPr>
          <w:i/>
          <w:iCs/>
          <w:sz w:val="27"/>
          <w:szCs w:val="27"/>
        </w:rPr>
        <w:t xml:space="preserve">распоряжением Правительства Российской Федерации </w:t>
      </w:r>
    </w:p>
    <w:p w:rsidR="004E547B" w:rsidRPr="00DB7215" w:rsidRDefault="004E547B" w:rsidP="004E547B">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p>
    <w:p w:rsidR="004E547B" w:rsidRPr="00DB7215" w:rsidRDefault="004E547B" w:rsidP="004E547B">
      <w:pPr>
        <w:pStyle w:val="af6"/>
        <w:spacing w:after="0"/>
        <w:rPr>
          <w:sz w:val="27"/>
          <w:szCs w:val="27"/>
        </w:rPr>
      </w:pPr>
    </w:p>
    <w:p w:rsidR="004E547B" w:rsidRPr="00DB7215" w:rsidRDefault="004E547B" w:rsidP="004E547B">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E547B" w:rsidRPr="00FC045B" w:rsidRDefault="004E547B" w:rsidP="00FC045B">
      <w:pPr>
        <w:ind w:firstLine="709"/>
        <w:jc w:val="both"/>
        <w:rPr>
          <w:bCs/>
          <w:iCs/>
          <w:sz w:val="27"/>
          <w:szCs w:val="27"/>
        </w:rPr>
      </w:pPr>
      <w:r w:rsidRPr="00FC045B">
        <w:rPr>
          <w:sz w:val="27"/>
          <w:szCs w:val="27"/>
        </w:rPr>
        <w:t xml:space="preserve">Региональной программой переселения определена одна территория вселения «Пензенская область», в которую включены 27 районов (за исключением городов Пенза, Заречный и Кузнецк): </w:t>
      </w:r>
      <w:proofErr w:type="spellStart"/>
      <w:r w:rsidRPr="00FC045B">
        <w:rPr>
          <w:bCs/>
          <w:iCs/>
          <w:sz w:val="27"/>
          <w:szCs w:val="27"/>
        </w:rPr>
        <w:t>Башмаковский</w:t>
      </w:r>
      <w:proofErr w:type="spellEnd"/>
      <w:r w:rsidRPr="00FC045B">
        <w:rPr>
          <w:bCs/>
          <w:iCs/>
          <w:sz w:val="27"/>
          <w:szCs w:val="27"/>
        </w:rPr>
        <w:t xml:space="preserve">, </w:t>
      </w:r>
      <w:proofErr w:type="spellStart"/>
      <w:r w:rsidRPr="00FC045B">
        <w:rPr>
          <w:bCs/>
          <w:iCs/>
          <w:sz w:val="27"/>
          <w:szCs w:val="27"/>
        </w:rPr>
        <w:t>Бековский</w:t>
      </w:r>
      <w:proofErr w:type="spellEnd"/>
      <w:r w:rsidRPr="00FC045B">
        <w:rPr>
          <w:bCs/>
          <w:iCs/>
          <w:sz w:val="27"/>
          <w:szCs w:val="27"/>
        </w:rPr>
        <w:t xml:space="preserve">, Белинский, </w:t>
      </w:r>
      <w:proofErr w:type="spellStart"/>
      <w:r w:rsidRPr="00FC045B">
        <w:rPr>
          <w:bCs/>
          <w:iCs/>
          <w:sz w:val="27"/>
          <w:szCs w:val="27"/>
        </w:rPr>
        <w:t>Бессоновский</w:t>
      </w:r>
      <w:proofErr w:type="spellEnd"/>
      <w:r w:rsidRPr="00FC045B">
        <w:rPr>
          <w:bCs/>
          <w:iCs/>
          <w:sz w:val="27"/>
          <w:szCs w:val="27"/>
        </w:rPr>
        <w:t xml:space="preserve">, </w:t>
      </w:r>
      <w:proofErr w:type="spellStart"/>
      <w:r w:rsidRPr="00FC045B">
        <w:rPr>
          <w:bCs/>
          <w:iCs/>
          <w:sz w:val="27"/>
          <w:szCs w:val="27"/>
        </w:rPr>
        <w:t>Вадинский</w:t>
      </w:r>
      <w:proofErr w:type="spellEnd"/>
      <w:r w:rsidRPr="00FC045B">
        <w:rPr>
          <w:bCs/>
          <w:iCs/>
          <w:sz w:val="27"/>
          <w:szCs w:val="27"/>
        </w:rPr>
        <w:t xml:space="preserve">, </w:t>
      </w:r>
      <w:proofErr w:type="spellStart"/>
      <w:r w:rsidRPr="00FC045B">
        <w:rPr>
          <w:bCs/>
          <w:iCs/>
          <w:sz w:val="27"/>
          <w:szCs w:val="27"/>
        </w:rPr>
        <w:t>Городищенский</w:t>
      </w:r>
      <w:proofErr w:type="spellEnd"/>
      <w:r w:rsidRPr="00FC045B">
        <w:rPr>
          <w:bCs/>
          <w:iCs/>
          <w:sz w:val="27"/>
          <w:szCs w:val="27"/>
        </w:rPr>
        <w:t xml:space="preserve">, </w:t>
      </w:r>
      <w:proofErr w:type="spellStart"/>
      <w:r w:rsidRPr="00FC045B">
        <w:rPr>
          <w:bCs/>
          <w:iCs/>
          <w:sz w:val="27"/>
          <w:szCs w:val="27"/>
        </w:rPr>
        <w:t>Земетчинский</w:t>
      </w:r>
      <w:proofErr w:type="spellEnd"/>
      <w:r w:rsidRPr="00FC045B">
        <w:rPr>
          <w:bCs/>
          <w:iCs/>
          <w:sz w:val="27"/>
          <w:szCs w:val="27"/>
        </w:rPr>
        <w:t xml:space="preserve">, </w:t>
      </w:r>
      <w:proofErr w:type="spellStart"/>
      <w:r w:rsidRPr="00FC045B">
        <w:rPr>
          <w:bCs/>
          <w:iCs/>
          <w:sz w:val="27"/>
          <w:szCs w:val="27"/>
        </w:rPr>
        <w:t>Иссинский</w:t>
      </w:r>
      <w:proofErr w:type="spellEnd"/>
      <w:r w:rsidRPr="00FC045B">
        <w:rPr>
          <w:bCs/>
          <w:iCs/>
          <w:sz w:val="27"/>
          <w:szCs w:val="27"/>
        </w:rPr>
        <w:t xml:space="preserve">, </w:t>
      </w:r>
      <w:r w:rsidRPr="00FC045B">
        <w:rPr>
          <w:bCs/>
          <w:iCs/>
          <w:sz w:val="27"/>
          <w:szCs w:val="27"/>
        </w:rPr>
        <w:br/>
        <w:t xml:space="preserve">Каменский, </w:t>
      </w:r>
      <w:proofErr w:type="spellStart"/>
      <w:r w:rsidRPr="00FC045B">
        <w:rPr>
          <w:bCs/>
          <w:iCs/>
          <w:sz w:val="27"/>
          <w:szCs w:val="27"/>
        </w:rPr>
        <w:t>Камешкирский</w:t>
      </w:r>
      <w:proofErr w:type="spellEnd"/>
      <w:r w:rsidRPr="00FC045B">
        <w:rPr>
          <w:bCs/>
          <w:iCs/>
          <w:sz w:val="27"/>
          <w:szCs w:val="27"/>
        </w:rPr>
        <w:t xml:space="preserve">, </w:t>
      </w:r>
      <w:proofErr w:type="spellStart"/>
      <w:r w:rsidRPr="00FC045B">
        <w:rPr>
          <w:bCs/>
          <w:iCs/>
          <w:sz w:val="27"/>
          <w:szCs w:val="27"/>
        </w:rPr>
        <w:t>Колышлейский</w:t>
      </w:r>
      <w:proofErr w:type="spellEnd"/>
      <w:r w:rsidRPr="00FC045B">
        <w:rPr>
          <w:bCs/>
          <w:iCs/>
          <w:sz w:val="27"/>
          <w:szCs w:val="27"/>
        </w:rPr>
        <w:t xml:space="preserve">, Кузнецкий, Лопатинский, </w:t>
      </w:r>
      <w:r w:rsidRPr="00FC045B">
        <w:rPr>
          <w:bCs/>
          <w:iCs/>
          <w:sz w:val="27"/>
          <w:szCs w:val="27"/>
        </w:rPr>
        <w:br/>
      </w:r>
      <w:proofErr w:type="spellStart"/>
      <w:r w:rsidRPr="00FC045B">
        <w:rPr>
          <w:bCs/>
          <w:iCs/>
          <w:sz w:val="27"/>
          <w:szCs w:val="27"/>
        </w:rPr>
        <w:t>Лунинский</w:t>
      </w:r>
      <w:proofErr w:type="spellEnd"/>
      <w:r w:rsidRPr="00FC045B">
        <w:rPr>
          <w:bCs/>
          <w:iCs/>
          <w:sz w:val="27"/>
          <w:szCs w:val="27"/>
        </w:rPr>
        <w:t xml:space="preserve">, </w:t>
      </w:r>
      <w:proofErr w:type="spellStart"/>
      <w:r w:rsidRPr="00FC045B">
        <w:rPr>
          <w:bCs/>
          <w:iCs/>
          <w:sz w:val="27"/>
          <w:szCs w:val="27"/>
        </w:rPr>
        <w:t>Малосердобинский</w:t>
      </w:r>
      <w:proofErr w:type="spellEnd"/>
      <w:r w:rsidRPr="00FC045B">
        <w:rPr>
          <w:bCs/>
          <w:iCs/>
          <w:sz w:val="27"/>
          <w:szCs w:val="27"/>
        </w:rPr>
        <w:t xml:space="preserve">, </w:t>
      </w:r>
      <w:proofErr w:type="spellStart"/>
      <w:r w:rsidRPr="00FC045B">
        <w:rPr>
          <w:bCs/>
          <w:iCs/>
          <w:sz w:val="27"/>
          <w:szCs w:val="27"/>
        </w:rPr>
        <w:t>Мокшанский</w:t>
      </w:r>
      <w:proofErr w:type="spellEnd"/>
      <w:r w:rsidRPr="00FC045B">
        <w:rPr>
          <w:bCs/>
          <w:iCs/>
          <w:sz w:val="27"/>
          <w:szCs w:val="27"/>
        </w:rPr>
        <w:t xml:space="preserve">, </w:t>
      </w:r>
      <w:proofErr w:type="spellStart"/>
      <w:r w:rsidRPr="00FC045B">
        <w:rPr>
          <w:bCs/>
          <w:iCs/>
          <w:sz w:val="27"/>
          <w:szCs w:val="27"/>
        </w:rPr>
        <w:t>Наровчатский</w:t>
      </w:r>
      <w:proofErr w:type="spellEnd"/>
      <w:r w:rsidRPr="00FC045B">
        <w:rPr>
          <w:bCs/>
          <w:iCs/>
          <w:sz w:val="27"/>
          <w:szCs w:val="27"/>
        </w:rPr>
        <w:t xml:space="preserve">, </w:t>
      </w:r>
      <w:proofErr w:type="spellStart"/>
      <w:r w:rsidRPr="00FC045B">
        <w:rPr>
          <w:bCs/>
          <w:iCs/>
          <w:sz w:val="27"/>
          <w:szCs w:val="27"/>
        </w:rPr>
        <w:t>Неверкинский</w:t>
      </w:r>
      <w:proofErr w:type="spellEnd"/>
      <w:r w:rsidRPr="00FC045B">
        <w:rPr>
          <w:bCs/>
          <w:iCs/>
          <w:sz w:val="27"/>
          <w:szCs w:val="27"/>
        </w:rPr>
        <w:t xml:space="preserve">, </w:t>
      </w:r>
      <w:proofErr w:type="spellStart"/>
      <w:r w:rsidRPr="00FC045B">
        <w:rPr>
          <w:bCs/>
          <w:iCs/>
          <w:sz w:val="27"/>
          <w:szCs w:val="27"/>
        </w:rPr>
        <w:t>Нижнеломовский</w:t>
      </w:r>
      <w:proofErr w:type="spellEnd"/>
      <w:r w:rsidRPr="00FC045B">
        <w:rPr>
          <w:bCs/>
          <w:iCs/>
          <w:sz w:val="27"/>
          <w:szCs w:val="27"/>
        </w:rPr>
        <w:t xml:space="preserve">, Никольский, </w:t>
      </w:r>
      <w:proofErr w:type="spellStart"/>
      <w:r w:rsidRPr="00FC045B">
        <w:rPr>
          <w:bCs/>
          <w:iCs/>
          <w:sz w:val="27"/>
          <w:szCs w:val="27"/>
        </w:rPr>
        <w:t>Пачелмский</w:t>
      </w:r>
      <w:proofErr w:type="spellEnd"/>
      <w:r w:rsidRPr="00FC045B">
        <w:rPr>
          <w:bCs/>
          <w:iCs/>
          <w:sz w:val="27"/>
          <w:szCs w:val="27"/>
        </w:rPr>
        <w:t xml:space="preserve">, Пензенский, </w:t>
      </w:r>
      <w:proofErr w:type="spellStart"/>
      <w:r w:rsidRPr="00FC045B">
        <w:rPr>
          <w:bCs/>
          <w:iCs/>
          <w:sz w:val="27"/>
          <w:szCs w:val="27"/>
        </w:rPr>
        <w:t>Сердобский</w:t>
      </w:r>
      <w:proofErr w:type="spellEnd"/>
      <w:r w:rsidRPr="00FC045B">
        <w:rPr>
          <w:bCs/>
          <w:iCs/>
          <w:sz w:val="27"/>
          <w:szCs w:val="27"/>
        </w:rPr>
        <w:t xml:space="preserve">, </w:t>
      </w:r>
      <w:proofErr w:type="spellStart"/>
      <w:r w:rsidRPr="00FC045B">
        <w:rPr>
          <w:bCs/>
          <w:iCs/>
          <w:sz w:val="27"/>
          <w:szCs w:val="27"/>
        </w:rPr>
        <w:t>Сосновоборский</w:t>
      </w:r>
      <w:proofErr w:type="spellEnd"/>
      <w:r w:rsidRPr="00FC045B">
        <w:rPr>
          <w:bCs/>
          <w:iCs/>
          <w:sz w:val="27"/>
          <w:szCs w:val="27"/>
        </w:rPr>
        <w:t xml:space="preserve">, Спасский, </w:t>
      </w:r>
      <w:proofErr w:type="spellStart"/>
      <w:r w:rsidRPr="00FC045B">
        <w:rPr>
          <w:bCs/>
          <w:iCs/>
          <w:sz w:val="27"/>
          <w:szCs w:val="27"/>
        </w:rPr>
        <w:t>Тамалинский</w:t>
      </w:r>
      <w:proofErr w:type="spellEnd"/>
      <w:r w:rsidRPr="00FC045B">
        <w:rPr>
          <w:bCs/>
          <w:iCs/>
          <w:sz w:val="27"/>
          <w:szCs w:val="27"/>
        </w:rPr>
        <w:t xml:space="preserve"> и </w:t>
      </w:r>
      <w:proofErr w:type="spellStart"/>
      <w:r w:rsidRPr="00FC045B">
        <w:rPr>
          <w:bCs/>
          <w:iCs/>
          <w:sz w:val="27"/>
          <w:szCs w:val="27"/>
        </w:rPr>
        <w:t>Шемышейский</w:t>
      </w:r>
      <w:proofErr w:type="spellEnd"/>
      <w:r w:rsidRPr="00FC045B">
        <w:rPr>
          <w:bCs/>
          <w:iCs/>
          <w:sz w:val="27"/>
          <w:szCs w:val="27"/>
        </w:rPr>
        <w:t xml:space="preserve"> районы</w:t>
      </w:r>
      <w:r w:rsidRPr="00FC045B">
        <w:rPr>
          <w:rStyle w:val="ae"/>
          <w:sz w:val="27"/>
          <w:szCs w:val="27"/>
        </w:rPr>
        <w:footnoteReference w:id="29"/>
      </w:r>
      <w:r w:rsidRPr="00FC045B">
        <w:rPr>
          <w:bCs/>
          <w:iCs/>
          <w:sz w:val="27"/>
          <w:szCs w:val="27"/>
        </w:rPr>
        <w:t>.</w:t>
      </w:r>
    </w:p>
    <w:p w:rsidR="004E547B" w:rsidRPr="00FC045B" w:rsidRDefault="00452848" w:rsidP="00FC045B">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lastRenderedPageBreak/>
        <w:t>Пензенская область расположена</w:t>
      </w:r>
      <w:r w:rsidR="004E547B"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Граничит с</w:t>
      </w:r>
      <w:r>
        <w:rPr>
          <w:rFonts w:ascii="Times New Roman" w:hAnsi="Times New Roman" w:cs="Times New Roman"/>
          <w:color w:val="auto"/>
          <w:sz w:val="27"/>
          <w:szCs w:val="27"/>
        </w:rPr>
        <w:t> </w:t>
      </w:r>
      <w:r w:rsidR="004E547B" w:rsidRPr="00FC045B">
        <w:rPr>
          <w:rFonts w:ascii="Times New Roman" w:hAnsi="Times New Roman" w:cs="Times New Roman"/>
          <w:color w:val="auto"/>
          <w:sz w:val="27"/>
          <w:szCs w:val="27"/>
        </w:rPr>
        <w:t xml:space="preserve">Рязанской, Ульяновской, Саратовской, </w:t>
      </w:r>
      <w:r w:rsidR="004E547B" w:rsidRPr="00FC045B">
        <w:rPr>
          <w:rFonts w:ascii="Times New Roman" w:hAnsi="Times New Roman" w:cs="Times New Roman"/>
          <w:bCs/>
          <w:iCs/>
          <w:color w:val="auto"/>
          <w:sz w:val="27"/>
          <w:szCs w:val="27"/>
        </w:rPr>
        <w:t>Тамбовской областями и Республикой Мордовия.</w:t>
      </w:r>
      <w:r w:rsidR="0017182C" w:rsidRPr="00FC045B">
        <w:rPr>
          <w:rFonts w:ascii="Times New Roman" w:hAnsi="Times New Roman" w:cs="Times New Roman"/>
          <w:bCs/>
          <w:iCs/>
          <w:color w:val="auto"/>
          <w:sz w:val="27"/>
          <w:szCs w:val="27"/>
        </w:rPr>
        <w:t xml:space="preserve">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0017182C" w:rsidRPr="00FC045B">
        <w:rPr>
          <w:rFonts w:ascii="Times New Roman" w:hAnsi="Times New Roman" w:cs="Times New Roman"/>
          <w:bCs/>
          <w:iCs/>
          <w:color w:val="auto"/>
          <w:sz w:val="27"/>
          <w:szCs w:val="27"/>
        </w:rPr>
        <w:t>.</w:t>
      </w:r>
    </w:p>
    <w:p w:rsidR="004E547B" w:rsidRPr="00FC045B" w:rsidRDefault="004E547B" w:rsidP="00FC045B">
      <w:pPr>
        <w:ind w:firstLine="709"/>
        <w:jc w:val="both"/>
        <w:rPr>
          <w:bCs/>
          <w:iCs/>
          <w:sz w:val="27"/>
          <w:szCs w:val="27"/>
        </w:rPr>
      </w:pPr>
      <w:r w:rsidRPr="00FC045B">
        <w:rPr>
          <w:bCs/>
          <w:iCs/>
          <w:sz w:val="27"/>
          <w:szCs w:val="27"/>
        </w:rPr>
        <w:t xml:space="preserve">Климат умеренно-континентальный, с нарастанием </w:t>
      </w:r>
      <w:proofErr w:type="spellStart"/>
      <w:r w:rsidRPr="00FC045B">
        <w:rPr>
          <w:bCs/>
          <w:iCs/>
          <w:sz w:val="27"/>
          <w:szCs w:val="27"/>
        </w:rPr>
        <w:t>континентальности</w:t>
      </w:r>
      <w:proofErr w:type="spellEnd"/>
      <w:r w:rsidRPr="00FC045B">
        <w:rPr>
          <w:bCs/>
          <w:iCs/>
          <w:sz w:val="27"/>
          <w:szCs w:val="27"/>
        </w:rPr>
        <w:t xml:space="preserve"> </w:t>
      </w:r>
      <w:r w:rsidRPr="00FC045B">
        <w:rPr>
          <w:bCs/>
          <w:iCs/>
          <w:sz w:val="27"/>
          <w:szCs w:val="27"/>
        </w:rPr>
        <w:br/>
        <w:t xml:space="preserve">с запада на восток. </w:t>
      </w:r>
    </w:p>
    <w:p w:rsidR="004E547B" w:rsidRPr="00FC045B" w:rsidRDefault="004E547B" w:rsidP="00FC045B">
      <w:pPr>
        <w:ind w:firstLine="709"/>
        <w:jc w:val="both"/>
        <w:rPr>
          <w:bCs/>
          <w:iCs/>
          <w:sz w:val="27"/>
          <w:szCs w:val="27"/>
        </w:rPr>
      </w:pPr>
      <w:r w:rsidRPr="00FC045B">
        <w:rPr>
          <w:bCs/>
          <w:iCs/>
          <w:sz w:val="27"/>
          <w:szCs w:val="27"/>
        </w:rPr>
        <w:t>Основные типы почв – черноземные и близкие к ним (75,5%), серые лесные и</w:t>
      </w:r>
      <w:r w:rsidR="00ED4959">
        <w:rPr>
          <w:bCs/>
          <w:iCs/>
          <w:sz w:val="27"/>
          <w:szCs w:val="27"/>
        </w:rPr>
        <w:t> </w:t>
      </w:r>
      <w:r w:rsidRPr="00FC045B">
        <w:rPr>
          <w:bCs/>
          <w:iCs/>
          <w:sz w:val="27"/>
          <w:szCs w:val="27"/>
        </w:rPr>
        <w:t>пойменные.</w:t>
      </w:r>
      <w:r w:rsidR="00984E90" w:rsidRPr="00FC045B">
        <w:rPr>
          <w:bCs/>
          <w:iCs/>
          <w:sz w:val="27"/>
          <w:szCs w:val="27"/>
        </w:rPr>
        <w:t xml:space="preserve"> </w:t>
      </w:r>
      <w:r w:rsidRPr="00FC045B">
        <w:rPr>
          <w:bCs/>
          <w:iCs/>
          <w:sz w:val="27"/>
          <w:szCs w:val="27"/>
        </w:rPr>
        <w:t>По территории области протекает много больших и малых рек, относя</w:t>
      </w:r>
      <w:r w:rsidR="00C82A1E">
        <w:rPr>
          <w:bCs/>
          <w:iCs/>
          <w:sz w:val="27"/>
          <w:szCs w:val="27"/>
        </w:rPr>
        <w:t>щих</w:t>
      </w:r>
      <w:r w:rsidRPr="00FC045B">
        <w:rPr>
          <w:bCs/>
          <w:iCs/>
          <w:sz w:val="27"/>
          <w:szCs w:val="27"/>
        </w:rPr>
        <w:t>ся к бассейнам рек Волги и Дона. Основные реки – Сура, Мокша и</w:t>
      </w:r>
      <w:r w:rsidR="00BB487E">
        <w:rPr>
          <w:bCs/>
          <w:iCs/>
          <w:sz w:val="27"/>
          <w:szCs w:val="27"/>
        </w:rPr>
        <w:t> </w:t>
      </w:r>
      <w:r w:rsidRPr="00FC045B">
        <w:rPr>
          <w:bCs/>
          <w:iCs/>
          <w:sz w:val="27"/>
          <w:szCs w:val="27"/>
        </w:rPr>
        <w:t>Хопер</w:t>
      </w:r>
      <w:r w:rsidR="004003AF" w:rsidRPr="00FC045B">
        <w:rPr>
          <w:bCs/>
          <w:iCs/>
          <w:sz w:val="27"/>
          <w:szCs w:val="27"/>
        </w:rPr>
        <w:t>.</w:t>
      </w:r>
    </w:p>
    <w:p w:rsidR="0017182C" w:rsidRPr="00FC045B" w:rsidRDefault="0017182C" w:rsidP="00FC045B">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4E547B" w:rsidRPr="00FC045B" w:rsidRDefault="004E547B" w:rsidP="00FC045B">
      <w:pPr>
        <w:ind w:firstLine="709"/>
        <w:jc w:val="both"/>
        <w:rPr>
          <w:bCs/>
          <w:iCs/>
          <w:sz w:val="27"/>
          <w:szCs w:val="27"/>
        </w:rPr>
      </w:pPr>
      <w:r w:rsidRPr="00FC045B">
        <w:rPr>
          <w:bCs/>
          <w:iCs/>
          <w:sz w:val="27"/>
          <w:szCs w:val="27"/>
        </w:rPr>
        <w:t>Пензенск</w:t>
      </w:r>
      <w:r w:rsidR="004D33C2">
        <w:rPr>
          <w:bCs/>
          <w:iCs/>
          <w:sz w:val="27"/>
          <w:szCs w:val="27"/>
        </w:rPr>
        <w:t>ая область</w:t>
      </w:r>
      <w:r w:rsidRPr="00FC045B">
        <w:rPr>
          <w:bCs/>
          <w:iCs/>
          <w:sz w:val="27"/>
          <w:szCs w:val="27"/>
        </w:rPr>
        <w:t xml:space="preserve"> </w:t>
      </w:r>
      <w:r w:rsidR="004D33C2">
        <w:rPr>
          <w:bCs/>
          <w:iCs/>
          <w:sz w:val="27"/>
          <w:szCs w:val="27"/>
        </w:rPr>
        <w:t>является</w:t>
      </w:r>
      <w:r w:rsidRPr="00FC045B">
        <w:rPr>
          <w:bCs/>
          <w:iCs/>
          <w:sz w:val="27"/>
          <w:szCs w:val="27"/>
        </w:rPr>
        <w:t xml:space="preserve"> динамично развивающ</w:t>
      </w:r>
      <w:r w:rsidR="004D33C2">
        <w:rPr>
          <w:bCs/>
          <w:iCs/>
          <w:sz w:val="27"/>
          <w:szCs w:val="27"/>
        </w:rPr>
        <w:t>и</w:t>
      </w:r>
      <w:r w:rsidRPr="00FC045B">
        <w:rPr>
          <w:bCs/>
          <w:iCs/>
          <w:sz w:val="27"/>
          <w:szCs w:val="27"/>
        </w:rPr>
        <w:t>мся регион</w:t>
      </w:r>
      <w:r w:rsidR="004D33C2">
        <w:rPr>
          <w:bCs/>
          <w:iCs/>
          <w:sz w:val="27"/>
          <w:szCs w:val="27"/>
        </w:rPr>
        <w:t>ом</w:t>
      </w:r>
      <w:r w:rsidRPr="00FC045B">
        <w:rPr>
          <w:bCs/>
          <w:iCs/>
          <w:sz w:val="27"/>
          <w:szCs w:val="27"/>
        </w:rPr>
        <w:t xml:space="preserve">. </w:t>
      </w:r>
    </w:p>
    <w:p w:rsidR="004E547B" w:rsidRPr="00FC045B" w:rsidRDefault="004E547B" w:rsidP="00FC045B">
      <w:pPr>
        <w:ind w:firstLine="709"/>
        <w:jc w:val="both"/>
        <w:rPr>
          <w:bCs/>
          <w:iCs/>
          <w:sz w:val="27"/>
          <w:szCs w:val="27"/>
        </w:rPr>
      </w:pPr>
      <w:r w:rsidRPr="00FC045B">
        <w:rPr>
          <w:bCs/>
          <w:iCs/>
          <w:sz w:val="27"/>
          <w:szCs w:val="27"/>
        </w:rPr>
        <w:t xml:space="preserve">Удобное транспортно-географическое положение </w:t>
      </w:r>
      <w:r w:rsidR="0048637D">
        <w:rPr>
          <w:bCs/>
          <w:iCs/>
          <w:sz w:val="27"/>
          <w:szCs w:val="27"/>
        </w:rPr>
        <w:t>области</w:t>
      </w:r>
      <w:r w:rsidRPr="00FC045B">
        <w:rPr>
          <w:bCs/>
          <w:iCs/>
          <w:sz w:val="27"/>
          <w:szCs w:val="27"/>
        </w:rPr>
        <w:t xml:space="preserve">, а также близость крупных промышленных центров позволяют свободно сотрудничать </w:t>
      </w:r>
      <w:r w:rsidR="00A33AB1">
        <w:rPr>
          <w:bCs/>
          <w:iCs/>
          <w:sz w:val="27"/>
          <w:szCs w:val="27"/>
        </w:rPr>
        <w:br/>
      </w:r>
      <w:r w:rsidRPr="00FC045B">
        <w:rPr>
          <w:bCs/>
          <w:iCs/>
          <w:sz w:val="27"/>
          <w:szCs w:val="27"/>
        </w:rPr>
        <w:t>с пос</w:t>
      </w:r>
      <w:r w:rsidR="00EE0CEA">
        <w:rPr>
          <w:bCs/>
          <w:iCs/>
          <w:sz w:val="27"/>
          <w:szCs w:val="27"/>
        </w:rPr>
        <w:t>тавщиками сырья, продовольствия</w:t>
      </w:r>
      <w:r w:rsidRPr="00FC045B">
        <w:rPr>
          <w:bCs/>
          <w:iCs/>
          <w:sz w:val="27"/>
          <w:szCs w:val="27"/>
        </w:rPr>
        <w:t xml:space="preserve"> и</w:t>
      </w:r>
      <w:r w:rsidR="00EE0CEA">
        <w:rPr>
          <w:bCs/>
          <w:iCs/>
          <w:sz w:val="27"/>
          <w:szCs w:val="27"/>
        </w:rPr>
        <w:t>,</w:t>
      </w:r>
      <w:r w:rsidRPr="00FC045B">
        <w:rPr>
          <w:bCs/>
          <w:iCs/>
          <w:sz w:val="27"/>
          <w:szCs w:val="27"/>
        </w:rPr>
        <w:t xml:space="preserve"> кроме того</w:t>
      </w:r>
      <w:r w:rsidR="00EE0CEA">
        <w:rPr>
          <w:bCs/>
          <w:iCs/>
          <w:sz w:val="27"/>
          <w:szCs w:val="27"/>
        </w:rPr>
        <w:t>,</w:t>
      </w:r>
      <w:r w:rsidRPr="00FC045B">
        <w:rPr>
          <w:bCs/>
          <w:iCs/>
          <w:sz w:val="27"/>
          <w:szCs w:val="27"/>
        </w:rPr>
        <w:t xml:space="preserve"> реализовывать собственную продукцию деловым партнёрам. </w:t>
      </w:r>
    </w:p>
    <w:p w:rsidR="00E72C7F" w:rsidRPr="00FC045B" w:rsidRDefault="00E72C7F" w:rsidP="00FC045B">
      <w:pPr>
        <w:ind w:firstLine="709"/>
        <w:jc w:val="both"/>
        <w:rPr>
          <w:bCs/>
          <w:iCs/>
          <w:sz w:val="27"/>
          <w:szCs w:val="27"/>
        </w:rPr>
      </w:pPr>
      <w:r w:rsidRPr="00FC045B">
        <w:rPr>
          <w:bCs/>
          <w:iCs/>
          <w:sz w:val="27"/>
          <w:szCs w:val="27"/>
        </w:rPr>
        <w:t>Промышленное производство является ведущим видом экономической деятельности</w:t>
      </w:r>
      <w:r w:rsidR="00781C48" w:rsidRPr="00FC045B">
        <w:rPr>
          <w:bCs/>
          <w:iCs/>
          <w:sz w:val="27"/>
          <w:szCs w:val="27"/>
        </w:rPr>
        <w:t xml:space="preserve"> области</w:t>
      </w:r>
      <w:r w:rsidRPr="00FC045B">
        <w:rPr>
          <w:bCs/>
          <w:iCs/>
          <w:sz w:val="27"/>
          <w:szCs w:val="27"/>
        </w:rPr>
        <w:t>. Промышленный комплекс включает в себя около 250</w:t>
      </w:r>
      <w:r w:rsidR="00781C48" w:rsidRPr="00FC045B">
        <w:rPr>
          <w:bCs/>
          <w:iCs/>
          <w:sz w:val="27"/>
          <w:szCs w:val="27"/>
        </w:rPr>
        <w:t> </w:t>
      </w:r>
      <w:r w:rsidRPr="00FC045B">
        <w:rPr>
          <w:bCs/>
          <w:iCs/>
          <w:sz w:val="27"/>
          <w:szCs w:val="27"/>
        </w:rPr>
        <w:t>крупных и средних промышленных предприятий</w:t>
      </w:r>
      <w:r w:rsidR="00A33AB1">
        <w:rPr>
          <w:bCs/>
          <w:iCs/>
          <w:sz w:val="27"/>
          <w:szCs w:val="27"/>
        </w:rPr>
        <w:t xml:space="preserve">, в структуре которого </w:t>
      </w:r>
      <w:r w:rsidRPr="00FC045B">
        <w:rPr>
          <w:bCs/>
          <w:iCs/>
          <w:sz w:val="27"/>
          <w:szCs w:val="27"/>
        </w:rPr>
        <w:t xml:space="preserve"> наи</w:t>
      </w:r>
      <w:r w:rsidR="00781C48" w:rsidRPr="00FC045B">
        <w:rPr>
          <w:bCs/>
          <w:iCs/>
          <w:sz w:val="27"/>
          <w:szCs w:val="27"/>
        </w:rPr>
        <w:t>больший удельный вес составляет</w:t>
      </w:r>
      <w:r w:rsidRPr="00FC045B">
        <w:rPr>
          <w:bCs/>
          <w:iCs/>
          <w:sz w:val="27"/>
          <w:szCs w:val="27"/>
        </w:rPr>
        <w:t xml:space="preserve"> производство пищевых продуктов</w:t>
      </w:r>
      <w:r w:rsidR="00781C48" w:rsidRPr="00FC045B">
        <w:rPr>
          <w:bCs/>
          <w:iCs/>
          <w:sz w:val="27"/>
          <w:szCs w:val="27"/>
        </w:rPr>
        <w:t>.</w:t>
      </w:r>
    </w:p>
    <w:p w:rsidR="00781C48" w:rsidRPr="00FC045B" w:rsidRDefault="00781C48" w:rsidP="00FC045B">
      <w:pPr>
        <w:ind w:firstLine="709"/>
        <w:jc w:val="both"/>
        <w:rPr>
          <w:bCs/>
          <w:iCs/>
          <w:sz w:val="27"/>
          <w:szCs w:val="27"/>
        </w:rPr>
      </w:pPr>
      <w:r w:rsidRPr="00FC045B">
        <w:rPr>
          <w:bCs/>
          <w:iCs/>
          <w:sz w:val="27"/>
          <w:szCs w:val="27"/>
        </w:rPr>
        <w:t>17 предприятий приборостроения и оборонно-промышленного комплекса области специализируются на разработке и производстве изделий для атомной энергетики, радиоэлектроники, средств связи, автоматизированных систем управления и их элементов.</w:t>
      </w:r>
    </w:p>
    <w:p w:rsidR="00D32847" w:rsidRPr="00A33AB1" w:rsidRDefault="004E547B" w:rsidP="00FC045B">
      <w:pPr>
        <w:ind w:firstLine="709"/>
        <w:jc w:val="both"/>
        <w:rPr>
          <w:bCs/>
          <w:iCs/>
          <w:spacing w:val="-4"/>
          <w:sz w:val="27"/>
          <w:szCs w:val="27"/>
        </w:rPr>
      </w:pPr>
      <w:r w:rsidRPr="00A33AB1">
        <w:rPr>
          <w:bCs/>
          <w:iCs/>
          <w:spacing w:val="-4"/>
          <w:sz w:val="27"/>
          <w:szCs w:val="27"/>
        </w:rPr>
        <w:t>Одной из основных отраслей экономики области является сельское хозяйство.</w:t>
      </w:r>
      <w:r w:rsidR="00D32847" w:rsidRPr="00A33AB1">
        <w:rPr>
          <w:bCs/>
          <w:iCs/>
          <w:spacing w:val="-4"/>
          <w:sz w:val="27"/>
          <w:szCs w:val="27"/>
        </w:rPr>
        <w:t xml:space="preserve"> Главные направления сельскохозяйственного производства – зерновое и</w:t>
      </w:r>
      <w:r w:rsidR="009D1387" w:rsidRPr="00A33AB1">
        <w:rPr>
          <w:bCs/>
          <w:iCs/>
          <w:spacing w:val="-4"/>
          <w:sz w:val="27"/>
          <w:szCs w:val="27"/>
        </w:rPr>
        <w:t> </w:t>
      </w:r>
      <w:r w:rsidR="00D32847" w:rsidRPr="00A33AB1">
        <w:rPr>
          <w:bCs/>
          <w:iCs/>
          <w:spacing w:val="-4"/>
          <w:sz w:val="27"/>
          <w:szCs w:val="27"/>
        </w:rPr>
        <w:t>животноводческое. Территория региона сильно распахана, пашня занимает 85%</w:t>
      </w:r>
      <w:r w:rsidR="009D1387" w:rsidRPr="00A33AB1">
        <w:rPr>
          <w:bCs/>
          <w:iCs/>
          <w:spacing w:val="-4"/>
          <w:sz w:val="27"/>
          <w:szCs w:val="27"/>
        </w:rPr>
        <w:t> </w:t>
      </w:r>
      <w:r w:rsidR="00D32847" w:rsidRPr="00A33AB1">
        <w:rPr>
          <w:bCs/>
          <w:iCs/>
          <w:spacing w:val="-4"/>
          <w:sz w:val="27"/>
          <w:szCs w:val="27"/>
        </w:rPr>
        <w:t>сельскохозяйственных угодий. Агроклиматические условия благоприятствуют выращиванию сахарной св</w:t>
      </w:r>
      <w:r w:rsidR="00636E7C" w:rsidRPr="00A33AB1">
        <w:rPr>
          <w:bCs/>
          <w:iCs/>
          <w:spacing w:val="-4"/>
          <w:sz w:val="27"/>
          <w:szCs w:val="27"/>
        </w:rPr>
        <w:t>ё</w:t>
      </w:r>
      <w:r w:rsidR="00D32847" w:rsidRPr="00A33AB1">
        <w:rPr>
          <w:bCs/>
          <w:iCs/>
          <w:spacing w:val="-4"/>
          <w:sz w:val="27"/>
          <w:szCs w:val="27"/>
        </w:rPr>
        <w:t xml:space="preserve">клы, </w:t>
      </w:r>
      <w:r w:rsidR="00FC7AD3" w:rsidRPr="00A33AB1">
        <w:rPr>
          <w:bCs/>
          <w:iCs/>
          <w:spacing w:val="-4"/>
          <w:sz w:val="27"/>
          <w:szCs w:val="27"/>
        </w:rPr>
        <w:t xml:space="preserve">конопли, </w:t>
      </w:r>
      <w:r w:rsidR="00D32847" w:rsidRPr="00A33AB1">
        <w:rPr>
          <w:bCs/>
          <w:iCs/>
          <w:spacing w:val="-4"/>
          <w:sz w:val="27"/>
          <w:szCs w:val="27"/>
        </w:rPr>
        <w:t xml:space="preserve">подсолнечника, лука, картофеля. </w:t>
      </w:r>
    </w:p>
    <w:p w:rsidR="00EF4CD7" w:rsidRPr="00FC045B" w:rsidRDefault="00EF4CD7" w:rsidP="00FC045B">
      <w:pPr>
        <w:ind w:firstLine="709"/>
        <w:jc w:val="both"/>
        <w:rPr>
          <w:bCs/>
          <w:iCs/>
          <w:sz w:val="27"/>
          <w:szCs w:val="27"/>
        </w:rPr>
      </w:pPr>
      <w:r w:rsidRPr="00FC045B">
        <w:rPr>
          <w:bCs/>
          <w:iCs/>
          <w:sz w:val="27"/>
          <w:szCs w:val="27"/>
        </w:rPr>
        <w:t xml:space="preserve">Пензенская область является местом реализации ряда крупных инвестиционных проектов, как сельскохозяйственного, так и индустриального направления, не имеющих аналогов в стране. </w:t>
      </w:r>
    </w:p>
    <w:p w:rsidR="00A33AB1" w:rsidRDefault="0003140C" w:rsidP="00FC045B">
      <w:pPr>
        <w:ind w:firstLine="709"/>
        <w:jc w:val="both"/>
        <w:rPr>
          <w:bCs/>
          <w:iCs/>
          <w:sz w:val="27"/>
          <w:szCs w:val="27"/>
        </w:rPr>
      </w:pPr>
      <w:r w:rsidRPr="00FC045B">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E14A6">
        <w:rPr>
          <w:bCs/>
          <w:iCs/>
          <w:sz w:val="27"/>
          <w:szCs w:val="27"/>
        </w:rPr>
        <w:t>,</w:t>
      </w:r>
      <w:r w:rsidRPr="00FC045B">
        <w:rPr>
          <w:bCs/>
          <w:iCs/>
          <w:sz w:val="27"/>
          <w:szCs w:val="27"/>
        </w:rPr>
        <w:t xml:space="preserve"> в</w:t>
      </w:r>
      <w:r w:rsidR="009D1387">
        <w:rPr>
          <w:bCs/>
          <w:iCs/>
          <w:sz w:val="27"/>
          <w:szCs w:val="27"/>
        </w:rPr>
        <w:t> </w:t>
      </w:r>
      <w:r w:rsidRPr="00FC045B">
        <w:rPr>
          <w:bCs/>
          <w:iCs/>
          <w:sz w:val="27"/>
          <w:szCs w:val="27"/>
        </w:rPr>
        <w:t>области реализуются государственные программы Пензенской области:</w:t>
      </w:r>
    </w:p>
    <w:p w:rsidR="00A33AB1" w:rsidRDefault="00A33AB1" w:rsidP="00FC045B">
      <w:pPr>
        <w:ind w:firstLine="709"/>
        <w:jc w:val="both"/>
        <w:rPr>
          <w:bCs/>
          <w:iCs/>
          <w:sz w:val="27"/>
          <w:szCs w:val="27"/>
        </w:rPr>
      </w:pPr>
      <w:r>
        <w:rPr>
          <w:bCs/>
          <w:iCs/>
          <w:sz w:val="27"/>
          <w:szCs w:val="27"/>
        </w:rPr>
        <w:t>– </w:t>
      </w:r>
      <w:r w:rsidR="007E14A6" w:rsidRPr="00FC045B">
        <w:rPr>
          <w:bCs/>
          <w:iCs/>
          <w:sz w:val="27"/>
          <w:szCs w:val="27"/>
        </w:rPr>
        <w:t>«Развитие инвестиционного потенциала, инновационной деятельности и</w:t>
      </w:r>
      <w:r w:rsidR="007E14A6">
        <w:rPr>
          <w:bCs/>
          <w:iCs/>
          <w:sz w:val="27"/>
          <w:szCs w:val="27"/>
        </w:rPr>
        <w:t> </w:t>
      </w:r>
      <w:r w:rsidR="007E14A6" w:rsidRPr="00FC045B">
        <w:rPr>
          <w:bCs/>
          <w:iCs/>
          <w:sz w:val="27"/>
          <w:szCs w:val="27"/>
        </w:rPr>
        <w:t xml:space="preserve">предпринимательства в Пензенской области на 2014-2020 годы», </w:t>
      </w:r>
      <w:r w:rsidR="007E14A6" w:rsidRPr="00A33AB1">
        <w:rPr>
          <w:bCs/>
          <w:iCs/>
          <w:spacing w:val="-4"/>
          <w:sz w:val="27"/>
          <w:szCs w:val="27"/>
        </w:rPr>
        <w:t>утвержденн</w:t>
      </w:r>
      <w:r>
        <w:rPr>
          <w:bCs/>
          <w:iCs/>
          <w:spacing w:val="-4"/>
          <w:sz w:val="27"/>
          <w:szCs w:val="27"/>
        </w:rPr>
        <w:t>ая</w:t>
      </w:r>
      <w:r w:rsidR="007E14A6" w:rsidRPr="00A33AB1">
        <w:rPr>
          <w:bCs/>
          <w:iCs/>
          <w:spacing w:val="-4"/>
          <w:sz w:val="27"/>
          <w:szCs w:val="27"/>
        </w:rPr>
        <w:t xml:space="preserve"> постановлением Правительства Пензенской области от 21 октября 2013</w:t>
      </w:r>
      <w:r w:rsidRPr="00A33AB1">
        <w:rPr>
          <w:bCs/>
          <w:iCs/>
          <w:spacing w:val="-4"/>
          <w:sz w:val="27"/>
          <w:szCs w:val="27"/>
        </w:rPr>
        <w:t> </w:t>
      </w:r>
      <w:r w:rsidR="007E14A6" w:rsidRPr="00A33AB1">
        <w:rPr>
          <w:bCs/>
          <w:iCs/>
          <w:spacing w:val="-4"/>
          <w:sz w:val="27"/>
          <w:szCs w:val="27"/>
        </w:rPr>
        <w:t>г. № 780-пП, в</w:t>
      </w:r>
      <w:r w:rsidR="007E14A6" w:rsidRPr="00FC045B">
        <w:rPr>
          <w:bCs/>
          <w:iCs/>
          <w:sz w:val="27"/>
          <w:szCs w:val="27"/>
        </w:rPr>
        <w:t xml:space="preserve"> которую входит подпрограмма «Развитие и поддержка малого и</w:t>
      </w:r>
      <w:r w:rsidR="007E14A6">
        <w:rPr>
          <w:bCs/>
          <w:iCs/>
          <w:sz w:val="27"/>
          <w:szCs w:val="27"/>
        </w:rPr>
        <w:t> </w:t>
      </w:r>
      <w:r w:rsidR="007E14A6" w:rsidRPr="00FC045B">
        <w:rPr>
          <w:bCs/>
          <w:iCs/>
          <w:sz w:val="27"/>
          <w:szCs w:val="27"/>
        </w:rPr>
        <w:t>среднего предпринимательства в Пензенской области на 2014-2020 годы»</w:t>
      </w:r>
      <w:r w:rsidR="007E14A6">
        <w:rPr>
          <w:bCs/>
          <w:iCs/>
          <w:sz w:val="27"/>
          <w:szCs w:val="27"/>
        </w:rPr>
        <w:t>;</w:t>
      </w:r>
      <w:r w:rsidR="007E14A6" w:rsidRPr="00FC045B">
        <w:rPr>
          <w:bCs/>
          <w:iCs/>
          <w:sz w:val="27"/>
          <w:szCs w:val="27"/>
        </w:rPr>
        <w:t xml:space="preserve"> </w:t>
      </w:r>
    </w:p>
    <w:p w:rsidR="0003140C" w:rsidRPr="00FC045B" w:rsidRDefault="00A33AB1" w:rsidP="00FC045B">
      <w:pPr>
        <w:ind w:firstLine="709"/>
        <w:jc w:val="both"/>
        <w:rPr>
          <w:bCs/>
          <w:iCs/>
          <w:sz w:val="27"/>
          <w:szCs w:val="27"/>
        </w:rPr>
      </w:pPr>
      <w:r>
        <w:rPr>
          <w:bCs/>
          <w:iCs/>
          <w:sz w:val="27"/>
          <w:szCs w:val="27"/>
        </w:rPr>
        <w:t>– </w:t>
      </w:r>
      <w:r w:rsidR="0003140C" w:rsidRPr="00FC045B">
        <w:rPr>
          <w:bCs/>
          <w:iCs/>
          <w:sz w:val="27"/>
          <w:szCs w:val="27"/>
        </w:rPr>
        <w:t>«Развитие агропромышленного комплекса Пензенской области на 2014-2020 годы», утвержденная постановлением Правительства Пензенской области от 18 сентября 2013</w:t>
      </w:r>
      <w:r>
        <w:rPr>
          <w:bCs/>
          <w:iCs/>
          <w:sz w:val="27"/>
          <w:szCs w:val="27"/>
        </w:rPr>
        <w:t> </w:t>
      </w:r>
      <w:r w:rsidR="0003140C" w:rsidRPr="00FC045B">
        <w:rPr>
          <w:bCs/>
          <w:iCs/>
          <w:sz w:val="27"/>
          <w:szCs w:val="27"/>
        </w:rPr>
        <w:t>г. №</w:t>
      </w:r>
      <w:r>
        <w:rPr>
          <w:bCs/>
          <w:iCs/>
          <w:sz w:val="27"/>
          <w:szCs w:val="27"/>
        </w:rPr>
        <w:t> </w:t>
      </w:r>
      <w:r w:rsidR="0003140C" w:rsidRPr="00FC045B">
        <w:rPr>
          <w:bCs/>
          <w:iCs/>
          <w:sz w:val="27"/>
          <w:szCs w:val="27"/>
        </w:rPr>
        <w:t xml:space="preserve">691-пП, в которую входят подпрограммы: «Развитие </w:t>
      </w:r>
      <w:proofErr w:type="spellStart"/>
      <w:r w:rsidR="0003140C" w:rsidRPr="00FC045B">
        <w:rPr>
          <w:bCs/>
          <w:iCs/>
          <w:sz w:val="27"/>
          <w:szCs w:val="27"/>
        </w:rPr>
        <w:t>подотрасли</w:t>
      </w:r>
      <w:proofErr w:type="spellEnd"/>
      <w:r w:rsidR="0003140C" w:rsidRPr="00FC045B">
        <w:rPr>
          <w:bCs/>
          <w:iCs/>
          <w:sz w:val="27"/>
          <w:szCs w:val="27"/>
        </w:rPr>
        <w:t xml:space="preserve"> растениеводства, переработки и реализации продукции растениеводства», «Развитие </w:t>
      </w:r>
      <w:proofErr w:type="spellStart"/>
      <w:r w:rsidR="0003140C" w:rsidRPr="00FC045B">
        <w:rPr>
          <w:bCs/>
          <w:iCs/>
          <w:sz w:val="27"/>
          <w:szCs w:val="27"/>
        </w:rPr>
        <w:t>подотрасли</w:t>
      </w:r>
      <w:proofErr w:type="spellEnd"/>
      <w:r w:rsidR="0003140C" w:rsidRPr="00FC045B">
        <w:rPr>
          <w:bCs/>
          <w:iCs/>
          <w:sz w:val="27"/>
          <w:szCs w:val="27"/>
        </w:rPr>
        <w:t xml:space="preserve"> животноводства, переработки </w:t>
      </w:r>
      <w:r w:rsidR="0003140C" w:rsidRPr="00FC045B">
        <w:rPr>
          <w:bCs/>
          <w:iCs/>
          <w:sz w:val="27"/>
          <w:szCs w:val="27"/>
        </w:rPr>
        <w:lastRenderedPageBreak/>
        <w:t>и</w:t>
      </w:r>
      <w:r w:rsidR="007E14A6">
        <w:rPr>
          <w:bCs/>
          <w:iCs/>
          <w:sz w:val="27"/>
          <w:szCs w:val="27"/>
        </w:rPr>
        <w:t> </w:t>
      </w:r>
      <w:r w:rsidR="0003140C" w:rsidRPr="00FC045B">
        <w:rPr>
          <w:bCs/>
          <w:iCs/>
          <w:sz w:val="27"/>
          <w:szCs w:val="27"/>
        </w:rPr>
        <w:t>реализации продукции животноводства», «Развитие мясного скотоводства», «Подде</w:t>
      </w:r>
      <w:r w:rsidR="0009636B">
        <w:rPr>
          <w:bCs/>
          <w:iCs/>
          <w:sz w:val="27"/>
          <w:szCs w:val="27"/>
        </w:rPr>
        <w:t>ржка малых форм хозяйствования»</w:t>
      </w:r>
      <w:r w:rsidR="0003140C" w:rsidRPr="00FC045B">
        <w:rPr>
          <w:bCs/>
          <w:iCs/>
          <w:sz w:val="27"/>
          <w:szCs w:val="27"/>
        </w:rPr>
        <w:t>.</w:t>
      </w:r>
    </w:p>
    <w:p w:rsidR="0003140C" w:rsidRPr="00FC045B" w:rsidRDefault="0003140C" w:rsidP="00FC045B">
      <w:pPr>
        <w:ind w:firstLine="709"/>
        <w:jc w:val="both"/>
        <w:rPr>
          <w:bCs/>
          <w:iCs/>
          <w:sz w:val="27"/>
          <w:szCs w:val="27"/>
        </w:rPr>
      </w:pPr>
      <w:r w:rsidRPr="00FC045B">
        <w:rPr>
          <w:bCs/>
          <w:iCs/>
          <w:sz w:val="27"/>
          <w:szCs w:val="27"/>
        </w:rPr>
        <w:t>В Пензенской области действует закон о Центрах регионального развития Пензенской области, статус которых получают территории сельских населен</w:t>
      </w:r>
      <w:r w:rsidR="00C9457B">
        <w:rPr>
          <w:bCs/>
          <w:iCs/>
          <w:sz w:val="27"/>
          <w:szCs w:val="27"/>
        </w:rPr>
        <w:t xml:space="preserve">ных пунктов Пензенской области, где </w:t>
      </w:r>
      <w:r w:rsidRPr="00FC045B">
        <w:rPr>
          <w:bCs/>
          <w:iCs/>
          <w:sz w:val="27"/>
          <w:szCs w:val="27"/>
        </w:rPr>
        <w:t>поддерживается развитие бизнеса.</w:t>
      </w:r>
    </w:p>
    <w:p w:rsidR="008D0EAB" w:rsidRPr="00FC045B" w:rsidRDefault="008D0EAB" w:rsidP="00FC045B">
      <w:pPr>
        <w:ind w:firstLine="709"/>
        <w:jc w:val="both"/>
        <w:rPr>
          <w:bCs/>
          <w:iCs/>
          <w:sz w:val="27"/>
          <w:szCs w:val="27"/>
        </w:rPr>
      </w:pPr>
      <w:r w:rsidRPr="00FC045B">
        <w:rPr>
          <w:bCs/>
          <w:iCs/>
          <w:sz w:val="27"/>
          <w:szCs w:val="27"/>
        </w:rPr>
        <w:t xml:space="preserve">В Пензенской области наиболее востребованы специалисты с высшим медицинским образованием: врачи-педиатры, терапевты, </w:t>
      </w:r>
      <w:proofErr w:type="spellStart"/>
      <w:r w:rsidR="00A33AB1" w:rsidRPr="00FC045B">
        <w:rPr>
          <w:bCs/>
          <w:iCs/>
          <w:sz w:val="27"/>
          <w:szCs w:val="27"/>
        </w:rPr>
        <w:t>оториноларингологи</w:t>
      </w:r>
      <w:proofErr w:type="spellEnd"/>
      <w:r w:rsidR="00A33AB1" w:rsidRPr="00FC045B">
        <w:rPr>
          <w:bCs/>
          <w:iCs/>
          <w:sz w:val="27"/>
          <w:szCs w:val="27"/>
        </w:rPr>
        <w:t>,</w:t>
      </w:r>
      <w:r w:rsidR="00A33AB1">
        <w:rPr>
          <w:bCs/>
          <w:iCs/>
          <w:sz w:val="27"/>
          <w:szCs w:val="27"/>
        </w:rPr>
        <w:t xml:space="preserve"> </w:t>
      </w:r>
      <w:proofErr w:type="spellStart"/>
      <w:r w:rsidR="00A33AB1" w:rsidRPr="00FC045B">
        <w:rPr>
          <w:bCs/>
          <w:iCs/>
          <w:sz w:val="27"/>
          <w:szCs w:val="27"/>
        </w:rPr>
        <w:t>оториноларингологи-сурдологи</w:t>
      </w:r>
      <w:proofErr w:type="spellEnd"/>
      <w:r w:rsidR="00A33AB1" w:rsidRPr="00FC045B">
        <w:rPr>
          <w:bCs/>
          <w:iCs/>
          <w:sz w:val="27"/>
          <w:szCs w:val="27"/>
        </w:rPr>
        <w:t>, фтизиатры,</w:t>
      </w:r>
      <w:r w:rsidR="00A33AB1">
        <w:rPr>
          <w:bCs/>
          <w:iCs/>
          <w:sz w:val="27"/>
          <w:szCs w:val="27"/>
        </w:rPr>
        <w:t xml:space="preserve"> </w:t>
      </w:r>
      <w:r w:rsidRPr="00FC045B">
        <w:rPr>
          <w:bCs/>
          <w:iCs/>
          <w:sz w:val="27"/>
          <w:szCs w:val="27"/>
        </w:rPr>
        <w:t xml:space="preserve">психиатры, психиатры-наркологи. Также </w:t>
      </w:r>
      <w:r w:rsidR="005365DC" w:rsidRPr="00FC045B">
        <w:rPr>
          <w:bCs/>
          <w:iCs/>
          <w:sz w:val="27"/>
          <w:szCs w:val="27"/>
        </w:rPr>
        <w:t>имеется спрос на</w:t>
      </w:r>
      <w:r w:rsidR="009D1387">
        <w:rPr>
          <w:bCs/>
          <w:iCs/>
          <w:sz w:val="27"/>
          <w:szCs w:val="27"/>
        </w:rPr>
        <w:t> </w:t>
      </w:r>
      <w:r w:rsidRPr="00FC045B">
        <w:rPr>
          <w:bCs/>
          <w:iCs/>
          <w:sz w:val="27"/>
          <w:szCs w:val="27"/>
        </w:rPr>
        <w:t>ветеринарны</w:t>
      </w:r>
      <w:r w:rsidR="005365DC" w:rsidRPr="00FC045B">
        <w:rPr>
          <w:bCs/>
          <w:iCs/>
          <w:sz w:val="27"/>
          <w:szCs w:val="27"/>
        </w:rPr>
        <w:t>х</w:t>
      </w:r>
      <w:r w:rsidRPr="00FC045B">
        <w:rPr>
          <w:bCs/>
          <w:iCs/>
          <w:sz w:val="27"/>
          <w:szCs w:val="27"/>
        </w:rPr>
        <w:t xml:space="preserve"> врач</w:t>
      </w:r>
      <w:r w:rsidR="005365DC" w:rsidRPr="00FC045B">
        <w:rPr>
          <w:bCs/>
          <w:iCs/>
          <w:sz w:val="27"/>
          <w:szCs w:val="27"/>
        </w:rPr>
        <w:t>ей</w:t>
      </w:r>
      <w:r w:rsidRPr="00FC045B">
        <w:rPr>
          <w:bCs/>
          <w:iCs/>
          <w:sz w:val="27"/>
          <w:szCs w:val="27"/>
        </w:rPr>
        <w:t>, инженер</w:t>
      </w:r>
      <w:r w:rsidR="005365DC" w:rsidRPr="00FC045B">
        <w:rPr>
          <w:bCs/>
          <w:iCs/>
          <w:sz w:val="27"/>
          <w:szCs w:val="27"/>
        </w:rPr>
        <w:t>ов</w:t>
      </w:r>
      <w:r w:rsidRPr="00FC045B">
        <w:rPr>
          <w:bCs/>
          <w:iCs/>
          <w:sz w:val="27"/>
          <w:szCs w:val="27"/>
        </w:rPr>
        <w:t>, учител</w:t>
      </w:r>
      <w:r w:rsidR="005365DC" w:rsidRPr="00FC045B">
        <w:rPr>
          <w:bCs/>
          <w:iCs/>
          <w:sz w:val="27"/>
          <w:szCs w:val="27"/>
        </w:rPr>
        <w:t>ей</w:t>
      </w:r>
      <w:r w:rsidRPr="00FC045B">
        <w:rPr>
          <w:bCs/>
          <w:iCs/>
          <w:sz w:val="27"/>
          <w:szCs w:val="27"/>
        </w:rPr>
        <w:t>, тракторист</w:t>
      </w:r>
      <w:r w:rsidR="005365DC" w:rsidRPr="00FC045B">
        <w:rPr>
          <w:bCs/>
          <w:iCs/>
          <w:sz w:val="27"/>
          <w:szCs w:val="27"/>
        </w:rPr>
        <w:t>ов</w:t>
      </w:r>
      <w:r w:rsidRPr="00FC045B">
        <w:rPr>
          <w:bCs/>
          <w:iCs/>
          <w:sz w:val="27"/>
          <w:szCs w:val="27"/>
        </w:rPr>
        <w:t>, рабочи</w:t>
      </w:r>
      <w:r w:rsidR="005365DC" w:rsidRPr="00FC045B">
        <w:rPr>
          <w:bCs/>
          <w:iCs/>
          <w:sz w:val="27"/>
          <w:szCs w:val="27"/>
        </w:rPr>
        <w:t>х</w:t>
      </w:r>
      <w:r w:rsidRPr="00FC045B">
        <w:rPr>
          <w:bCs/>
          <w:iCs/>
          <w:sz w:val="27"/>
          <w:szCs w:val="27"/>
        </w:rPr>
        <w:t xml:space="preserve"> по уходу за животными, </w:t>
      </w:r>
      <w:proofErr w:type="spellStart"/>
      <w:r w:rsidRPr="00FC045B">
        <w:rPr>
          <w:bCs/>
          <w:iCs/>
          <w:sz w:val="27"/>
          <w:szCs w:val="27"/>
        </w:rPr>
        <w:t>плодоовощевод</w:t>
      </w:r>
      <w:r w:rsidR="005365DC" w:rsidRPr="00FC045B">
        <w:rPr>
          <w:bCs/>
          <w:iCs/>
          <w:sz w:val="27"/>
          <w:szCs w:val="27"/>
        </w:rPr>
        <w:t>ов</w:t>
      </w:r>
      <w:proofErr w:type="spellEnd"/>
      <w:r w:rsidRPr="00FC045B">
        <w:rPr>
          <w:bCs/>
          <w:iCs/>
          <w:sz w:val="27"/>
          <w:szCs w:val="27"/>
        </w:rPr>
        <w:t>, повар</w:t>
      </w:r>
      <w:r w:rsidR="005365DC" w:rsidRPr="00FC045B">
        <w:rPr>
          <w:bCs/>
          <w:iCs/>
          <w:sz w:val="27"/>
          <w:szCs w:val="27"/>
        </w:rPr>
        <w:t>ов</w:t>
      </w:r>
      <w:r w:rsidRPr="00FC045B">
        <w:rPr>
          <w:bCs/>
          <w:iCs/>
          <w:sz w:val="27"/>
          <w:szCs w:val="27"/>
        </w:rPr>
        <w:t>, пекар</w:t>
      </w:r>
      <w:r w:rsidR="005365DC" w:rsidRPr="00FC045B">
        <w:rPr>
          <w:bCs/>
          <w:iCs/>
          <w:sz w:val="27"/>
          <w:szCs w:val="27"/>
        </w:rPr>
        <w:t>ей</w:t>
      </w:r>
      <w:r w:rsidRPr="00FC045B">
        <w:rPr>
          <w:bCs/>
          <w:iCs/>
          <w:sz w:val="27"/>
          <w:szCs w:val="27"/>
        </w:rPr>
        <w:t>, подсобны</w:t>
      </w:r>
      <w:r w:rsidR="005365DC" w:rsidRPr="00FC045B">
        <w:rPr>
          <w:bCs/>
          <w:iCs/>
          <w:sz w:val="27"/>
          <w:szCs w:val="27"/>
        </w:rPr>
        <w:t>х</w:t>
      </w:r>
      <w:r w:rsidRPr="00FC045B">
        <w:rPr>
          <w:bCs/>
          <w:iCs/>
          <w:sz w:val="27"/>
          <w:szCs w:val="27"/>
        </w:rPr>
        <w:t xml:space="preserve"> и дорожны</w:t>
      </w:r>
      <w:r w:rsidR="005365DC" w:rsidRPr="00FC045B">
        <w:rPr>
          <w:bCs/>
          <w:iCs/>
          <w:sz w:val="27"/>
          <w:szCs w:val="27"/>
        </w:rPr>
        <w:t>х</w:t>
      </w:r>
      <w:r w:rsidRPr="00FC045B">
        <w:rPr>
          <w:bCs/>
          <w:iCs/>
          <w:sz w:val="27"/>
          <w:szCs w:val="27"/>
        </w:rPr>
        <w:t xml:space="preserve"> рабочи</w:t>
      </w:r>
      <w:r w:rsidR="005365DC" w:rsidRPr="00FC045B">
        <w:rPr>
          <w:bCs/>
          <w:iCs/>
          <w:sz w:val="27"/>
          <w:szCs w:val="27"/>
        </w:rPr>
        <w:t>х</w:t>
      </w:r>
      <w:r w:rsidRPr="00FC045B">
        <w:rPr>
          <w:bCs/>
          <w:iCs/>
          <w:sz w:val="27"/>
          <w:szCs w:val="27"/>
        </w:rPr>
        <w:t>.</w:t>
      </w:r>
    </w:p>
    <w:p w:rsidR="00697598" w:rsidRPr="00A33AB1" w:rsidRDefault="008D0EAB" w:rsidP="00FC045B">
      <w:pPr>
        <w:ind w:firstLine="709"/>
        <w:jc w:val="both"/>
        <w:rPr>
          <w:bCs/>
          <w:iCs/>
          <w:spacing w:val="-4"/>
          <w:sz w:val="27"/>
          <w:szCs w:val="27"/>
        </w:rPr>
      </w:pPr>
      <w:r w:rsidRPr="00A33AB1">
        <w:rPr>
          <w:bCs/>
          <w:iCs/>
          <w:spacing w:val="-4"/>
          <w:sz w:val="27"/>
          <w:szCs w:val="27"/>
        </w:rPr>
        <w:t xml:space="preserve">В области </w:t>
      </w:r>
      <w:r w:rsidR="00834F85" w:rsidRPr="00A33AB1">
        <w:rPr>
          <w:bCs/>
          <w:iCs/>
          <w:spacing w:val="-4"/>
          <w:sz w:val="27"/>
          <w:szCs w:val="27"/>
        </w:rPr>
        <w:t>предоставляются</w:t>
      </w:r>
      <w:r w:rsidRPr="00A33AB1">
        <w:rPr>
          <w:bCs/>
          <w:iCs/>
          <w:spacing w:val="-4"/>
          <w:sz w:val="27"/>
          <w:szCs w:val="27"/>
        </w:rPr>
        <w:t xml:space="preserve"> дополнительные меры социальной поддержки медицинским работникам: единовременные денежные выплаты врачам-специалистам при </w:t>
      </w:r>
      <w:r w:rsidR="006668C5" w:rsidRPr="00A33AB1">
        <w:rPr>
          <w:bCs/>
          <w:iCs/>
          <w:spacing w:val="-4"/>
          <w:sz w:val="27"/>
          <w:szCs w:val="27"/>
        </w:rPr>
        <w:t xml:space="preserve">их </w:t>
      </w:r>
      <w:r w:rsidRPr="00A33AB1">
        <w:rPr>
          <w:bCs/>
          <w:iCs/>
          <w:spacing w:val="-4"/>
          <w:sz w:val="27"/>
          <w:szCs w:val="27"/>
        </w:rPr>
        <w:t xml:space="preserve">трудоустройстве в межрайонные больницы (г. Каменка, </w:t>
      </w:r>
      <w:r w:rsidR="00A33AB1">
        <w:rPr>
          <w:bCs/>
          <w:iCs/>
          <w:spacing w:val="-4"/>
          <w:sz w:val="27"/>
          <w:szCs w:val="27"/>
        </w:rPr>
        <w:br/>
      </w:r>
      <w:r w:rsidRPr="00A33AB1">
        <w:rPr>
          <w:bCs/>
          <w:iCs/>
          <w:spacing w:val="-4"/>
          <w:sz w:val="27"/>
          <w:szCs w:val="27"/>
        </w:rPr>
        <w:t>г.</w:t>
      </w:r>
      <w:r w:rsidR="00A33AB1">
        <w:rPr>
          <w:bCs/>
          <w:iCs/>
          <w:spacing w:val="-4"/>
          <w:sz w:val="27"/>
          <w:szCs w:val="27"/>
        </w:rPr>
        <w:t> </w:t>
      </w:r>
      <w:r w:rsidRPr="00A33AB1">
        <w:rPr>
          <w:bCs/>
          <w:iCs/>
          <w:spacing w:val="-4"/>
          <w:sz w:val="27"/>
          <w:szCs w:val="27"/>
        </w:rPr>
        <w:t>Нижний Ломов и г.</w:t>
      </w:r>
      <w:r w:rsidR="00A33AB1">
        <w:rPr>
          <w:bCs/>
          <w:iCs/>
          <w:spacing w:val="-4"/>
          <w:sz w:val="27"/>
          <w:szCs w:val="27"/>
        </w:rPr>
        <w:t> </w:t>
      </w:r>
      <w:r w:rsidRPr="00A33AB1">
        <w:rPr>
          <w:bCs/>
          <w:iCs/>
          <w:spacing w:val="-4"/>
          <w:sz w:val="27"/>
          <w:szCs w:val="27"/>
        </w:rPr>
        <w:t>Сердобск) и районные больницы; единовременная компенсационная выплата врачам-специалистам и средним медицинским работникам, прибывшим работать в сельскую местность</w:t>
      </w:r>
      <w:r w:rsidR="006668C5" w:rsidRPr="00A33AB1">
        <w:rPr>
          <w:bCs/>
          <w:iCs/>
          <w:spacing w:val="-4"/>
          <w:sz w:val="27"/>
          <w:szCs w:val="27"/>
        </w:rPr>
        <w:t xml:space="preserve"> (</w:t>
      </w:r>
      <w:r w:rsidRPr="00A33AB1">
        <w:rPr>
          <w:bCs/>
          <w:iCs/>
          <w:spacing w:val="-4"/>
          <w:sz w:val="27"/>
          <w:szCs w:val="27"/>
        </w:rPr>
        <w:t>«Земский врач», «Земский фельдшер»</w:t>
      </w:r>
      <w:r w:rsidR="006668C5" w:rsidRPr="00A33AB1">
        <w:rPr>
          <w:bCs/>
          <w:iCs/>
          <w:spacing w:val="-4"/>
          <w:sz w:val="27"/>
          <w:szCs w:val="27"/>
        </w:rPr>
        <w:t>)</w:t>
      </w:r>
      <w:r w:rsidRPr="00A33AB1">
        <w:rPr>
          <w:bCs/>
          <w:iCs/>
          <w:spacing w:val="-4"/>
          <w:sz w:val="27"/>
          <w:szCs w:val="27"/>
        </w:rPr>
        <w:t xml:space="preserve">; </w:t>
      </w:r>
      <w:r w:rsidR="00697598" w:rsidRPr="00A33AB1">
        <w:rPr>
          <w:bCs/>
          <w:iCs/>
          <w:spacing w:val="-4"/>
          <w:sz w:val="27"/>
          <w:szCs w:val="27"/>
        </w:rPr>
        <w:t xml:space="preserve">дополнительная ежемесячная стипендия в размере 500 рублей студентам 1 </w:t>
      </w:r>
      <w:r w:rsidR="00A33AB1">
        <w:rPr>
          <w:bCs/>
          <w:iCs/>
          <w:spacing w:val="-4"/>
          <w:sz w:val="27"/>
          <w:szCs w:val="27"/>
        </w:rPr>
        <w:t>–</w:t>
      </w:r>
      <w:r w:rsidR="00697598" w:rsidRPr="00A33AB1">
        <w:rPr>
          <w:bCs/>
          <w:iCs/>
          <w:spacing w:val="-4"/>
          <w:sz w:val="27"/>
          <w:szCs w:val="27"/>
        </w:rPr>
        <w:t xml:space="preserve"> 6 курсов медицинских ВУЗов по договорам о целевом обучении; дополнительная ежемесячная стипендия в размере 500 руб</w:t>
      </w:r>
      <w:r w:rsidR="00A33AB1">
        <w:rPr>
          <w:bCs/>
          <w:iCs/>
          <w:spacing w:val="-4"/>
          <w:sz w:val="27"/>
          <w:szCs w:val="27"/>
        </w:rPr>
        <w:t>.</w:t>
      </w:r>
      <w:r w:rsidR="00697598" w:rsidRPr="00A33AB1">
        <w:rPr>
          <w:bCs/>
          <w:iCs/>
          <w:spacing w:val="-4"/>
          <w:sz w:val="27"/>
          <w:szCs w:val="27"/>
        </w:rPr>
        <w:t xml:space="preserve"> врачам, обучающимся в ординатуре; ежемесячная компенсация оплаты за </w:t>
      </w:r>
      <w:proofErr w:type="spellStart"/>
      <w:r w:rsidR="00697598" w:rsidRPr="00A33AB1">
        <w:rPr>
          <w:bCs/>
          <w:iCs/>
          <w:spacing w:val="-4"/>
          <w:sz w:val="27"/>
          <w:szCs w:val="27"/>
        </w:rPr>
        <w:t>найм</w:t>
      </w:r>
      <w:proofErr w:type="spellEnd"/>
      <w:r w:rsidR="00697598" w:rsidRPr="00A33AB1">
        <w:rPr>
          <w:bCs/>
          <w:iCs/>
          <w:spacing w:val="-4"/>
          <w:sz w:val="27"/>
          <w:szCs w:val="27"/>
        </w:rPr>
        <w:t xml:space="preserve"> жилья в размере до 10 тыс. руб</w:t>
      </w:r>
      <w:r w:rsidR="00A33AB1">
        <w:rPr>
          <w:bCs/>
          <w:iCs/>
          <w:spacing w:val="-4"/>
          <w:sz w:val="27"/>
          <w:szCs w:val="27"/>
        </w:rPr>
        <w:t>.</w:t>
      </w:r>
      <w:r w:rsidR="00697598" w:rsidRPr="00A33AB1">
        <w:rPr>
          <w:bCs/>
          <w:iCs/>
          <w:spacing w:val="-4"/>
          <w:sz w:val="27"/>
          <w:szCs w:val="27"/>
        </w:rPr>
        <w:t xml:space="preserve"> врачам-специалистам, закончившим обучение по</w:t>
      </w:r>
      <w:r w:rsidR="009D1387" w:rsidRPr="00A33AB1">
        <w:rPr>
          <w:bCs/>
          <w:iCs/>
          <w:spacing w:val="-4"/>
          <w:sz w:val="27"/>
          <w:szCs w:val="27"/>
        </w:rPr>
        <w:t> </w:t>
      </w:r>
      <w:r w:rsidR="00697598" w:rsidRPr="00A33AB1">
        <w:rPr>
          <w:bCs/>
          <w:iCs/>
          <w:spacing w:val="-4"/>
          <w:sz w:val="27"/>
          <w:szCs w:val="27"/>
        </w:rPr>
        <w:t xml:space="preserve">договору о целевом обучении </w:t>
      </w:r>
      <w:r w:rsidR="00A33AB1">
        <w:rPr>
          <w:bCs/>
          <w:iCs/>
          <w:spacing w:val="-4"/>
          <w:sz w:val="27"/>
          <w:szCs w:val="27"/>
        </w:rPr>
        <w:br/>
      </w:r>
      <w:r w:rsidR="00697598" w:rsidRPr="00A33AB1">
        <w:rPr>
          <w:bCs/>
          <w:iCs/>
          <w:spacing w:val="-4"/>
          <w:sz w:val="27"/>
          <w:szCs w:val="27"/>
        </w:rPr>
        <w:t>в интернатуре (ординатуре).</w:t>
      </w:r>
    </w:p>
    <w:p w:rsidR="00C203E2" w:rsidRPr="00FC045B" w:rsidRDefault="00C203E2" w:rsidP="00FC045B">
      <w:pPr>
        <w:ind w:firstLine="709"/>
        <w:jc w:val="both"/>
        <w:rPr>
          <w:bCs/>
          <w:iCs/>
          <w:sz w:val="27"/>
          <w:szCs w:val="27"/>
        </w:rPr>
      </w:pPr>
      <w:r w:rsidRPr="00FC045B">
        <w:rPr>
          <w:bCs/>
          <w:iCs/>
          <w:sz w:val="27"/>
          <w:szCs w:val="27"/>
        </w:rPr>
        <w:t>Участники Госпрограммы и члены их семей имеют право на</w:t>
      </w:r>
      <w:r w:rsidR="009D1387">
        <w:rPr>
          <w:bCs/>
          <w:iCs/>
          <w:sz w:val="27"/>
          <w:szCs w:val="27"/>
        </w:rPr>
        <w:t> </w:t>
      </w:r>
      <w:r w:rsidRPr="00FC045B">
        <w:rPr>
          <w:bCs/>
          <w:iCs/>
          <w:sz w:val="27"/>
          <w:szCs w:val="27"/>
        </w:rPr>
        <w:t>получение медицинской помощи в рамках программ государственных гарантий бесплатного оказания гражданам медицинской помощи в соответствии с</w:t>
      </w:r>
      <w:r w:rsidR="006668C5" w:rsidRPr="00FC045B">
        <w:rPr>
          <w:bCs/>
          <w:iCs/>
          <w:sz w:val="27"/>
          <w:szCs w:val="27"/>
        </w:rPr>
        <w:t> </w:t>
      </w:r>
      <w:r w:rsidRPr="00FC045B">
        <w:rPr>
          <w:bCs/>
          <w:iCs/>
          <w:sz w:val="27"/>
          <w:szCs w:val="27"/>
        </w:rPr>
        <w:t>законодательством Российской Федерации.</w:t>
      </w:r>
    </w:p>
    <w:p w:rsidR="00C203E2" w:rsidRPr="00FC045B" w:rsidRDefault="00C203E2" w:rsidP="00FC045B">
      <w:pPr>
        <w:ind w:firstLine="709"/>
        <w:jc w:val="both"/>
        <w:rPr>
          <w:bCs/>
          <w:iCs/>
          <w:sz w:val="27"/>
          <w:szCs w:val="27"/>
        </w:rPr>
      </w:pPr>
      <w:r w:rsidRPr="00FC045B">
        <w:rPr>
          <w:bCs/>
          <w:iCs/>
          <w:sz w:val="27"/>
          <w:szCs w:val="27"/>
        </w:rPr>
        <w:t xml:space="preserve">До получения полиса обязательного медицинского страхования </w:t>
      </w:r>
      <w:r w:rsidR="00773C17" w:rsidRPr="00FC045B">
        <w:rPr>
          <w:bCs/>
          <w:iCs/>
          <w:sz w:val="27"/>
          <w:szCs w:val="27"/>
        </w:rPr>
        <w:t>соотечественникам</w:t>
      </w:r>
      <w:r w:rsidRPr="00FC045B">
        <w:rPr>
          <w:bCs/>
          <w:iCs/>
          <w:sz w:val="27"/>
          <w:szCs w:val="27"/>
        </w:rPr>
        <w:t xml:space="preserve"> 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A65BE4" w:rsidRPr="003B278E" w:rsidRDefault="00A65BE4" w:rsidP="00A65BE4">
      <w:pPr>
        <w:ind w:firstLine="709"/>
        <w:jc w:val="both"/>
        <w:rPr>
          <w:bCs/>
          <w:iCs/>
          <w:sz w:val="27"/>
          <w:szCs w:val="27"/>
        </w:rPr>
      </w:pPr>
      <w:r w:rsidRPr="00FC045B">
        <w:rPr>
          <w:bCs/>
          <w:iCs/>
          <w:sz w:val="27"/>
          <w:szCs w:val="27"/>
        </w:rPr>
        <w:t xml:space="preserve">Участникам </w:t>
      </w:r>
      <w:r w:rsidR="00880913">
        <w:rPr>
          <w:bCs/>
          <w:iCs/>
          <w:sz w:val="27"/>
          <w:szCs w:val="27"/>
        </w:rPr>
        <w:t xml:space="preserve">Государственной </w:t>
      </w:r>
      <w:r w:rsidRPr="00FC045B">
        <w:rPr>
          <w:bCs/>
          <w:iCs/>
          <w:sz w:val="27"/>
          <w:szCs w:val="27"/>
        </w:rPr>
        <w:t>программы и их семьям оказывается единовременная материальная поддержка на жилищное обустройство (в том числе приобретение земельного участка под строительство жилья; приобретение строительных материалов; подведение инженерных коммуникаций к жилому помещению) в размере 9</w:t>
      </w:r>
      <w:r w:rsidR="00A33AB1">
        <w:rPr>
          <w:bCs/>
          <w:iCs/>
          <w:sz w:val="27"/>
          <w:szCs w:val="27"/>
        </w:rPr>
        <w:t> </w:t>
      </w:r>
      <w:r w:rsidRPr="00FC045B">
        <w:rPr>
          <w:bCs/>
          <w:iCs/>
          <w:sz w:val="27"/>
          <w:szCs w:val="27"/>
        </w:rPr>
        <w:t>250 руб. на каждого</w:t>
      </w:r>
      <w:r w:rsidRPr="003B278E">
        <w:rPr>
          <w:bCs/>
          <w:iCs/>
          <w:sz w:val="27"/>
          <w:szCs w:val="27"/>
        </w:rPr>
        <w:t xml:space="preserve"> члена семьи.</w:t>
      </w:r>
    </w:p>
    <w:p w:rsidR="00AB14D8" w:rsidRPr="00A33AB1" w:rsidRDefault="001169BF" w:rsidP="00FC045B">
      <w:pPr>
        <w:ind w:firstLine="709"/>
        <w:jc w:val="both"/>
        <w:rPr>
          <w:bCs/>
          <w:iCs/>
          <w:spacing w:val="-6"/>
          <w:sz w:val="27"/>
          <w:szCs w:val="27"/>
        </w:rPr>
      </w:pPr>
      <w:r w:rsidRPr="00A33AB1">
        <w:rPr>
          <w:bCs/>
          <w:iCs/>
          <w:spacing w:val="-6"/>
          <w:sz w:val="27"/>
          <w:szCs w:val="27"/>
        </w:rPr>
        <w:t>С</w:t>
      </w:r>
      <w:r w:rsidR="00AB14D8" w:rsidRPr="00A33AB1">
        <w:rPr>
          <w:bCs/>
          <w:iCs/>
          <w:spacing w:val="-6"/>
          <w:sz w:val="27"/>
          <w:szCs w:val="27"/>
        </w:rPr>
        <w:t>оотечественник</w:t>
      </w:r>
      <w:r w:rsidRPr="00A33AB1">
        <w:rPr>
          <w:bCs/>
          <w:iCs/>
          <w:spacing w:val="-6"/>
          <w:sz w:val="27"/>
          <w:szCs w:val="27"/>
        </w:rPr>
        <w:t>ам</w:t>
      </w:r>
      <w:r w:rsidR="00AB14D8" w:rsidRPr="00A33AB1">
        <w:rPr>
          <w:bCs/>
          <w:iCs/>
          <w:spacing w:val="-6"/>
          <w:sz w:val="27"/>
          <w:szCs w:val="27"/>
        </w:rPr>
        <w:t xml:space="preserve"> оказывается содействие органами местного самоуправления муниципальных образований Пензенской области в подборе временного жилья.</w:t>
      </w:r>
    </w:p>
    <w:p w:rsidR="00AB14D8" w:rsidRPr="00FC045B" w:rsidRDefault="00AB14D8" w:rsidP="00FC045B">
      <w:pPr>
        <w:ind w:firstLine="709"/>
        <w:jc w:val="both"/>
        <w:rPr>
          <w:bCs/>
          <w:iCs/>
          <w:sz w:val="27"/>
          <w:szCs w:val="27"/>
        </w:rPr>
      </w:pPr>
      <w:r w:rsidRPr="00FC045B">
        <w:rPr>
          <w:bCs/>
          <w:iCs/>
          <w:sz w:val="27"/>
          <w:szCs w:val="27"/>
        </w:rPr>
        <w:t xml:space="preserve">Порядок приобретения (получения) участниками Государственной программы и членами их семей земельных участков регулируется </w:t>
      </w:r>
      <w:r w:rsidR="00A33AB1">
        <w:rPr>
          <w:bCs/>
          <w:iCs/>
          <w:sz w:val="27"/>
          <w:szCs w:val="27"/>
        </w:rPr>
        <w:br/>
      </w:r>
      <w:r w:rsidRPr="00FC045B">
        <w:rPr>
          <w:bCs/>
          <w:iCs/>
          <w:sz w:val="27"/>
          <w:szCs w:val="27"/>
        </w:rPr>
        <w:t>в установленном законодательством Российской Федерации порядке.</w:t>
      </w:r>
    </w:p>
    <w:p w:rsidR="00AB14D8" w:rsidRPr="00FC045B" w:rsidRDefault="00AB14D8" w:rsidP="00FC045B">
      <w:pPr>
        <w:ind w:firstLine="709"/>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sidR="001D45E7">
        <w:rPr>
          <w:bCs/>
          <w:iCs/>
          <w:sz w:val="27"/>
          <w:szCs w:val="27"/>
        </w:rPr>
        <w:t xml:space="preserve">данных </w:t>
      </w:r>
      <w:r w:rsidRPr="00FC045B">
        <w:rPr>
          <w:bCs/>
          <w:iCs/>
          <w:sz w:val="27"/>
          <w:szCs w:val="27"/>
        </w:rPr>
        <w:t xml:space="preserve">готового к продаже жилья. </w:t>
      </w:r>
    </w:p>
    <w:p w:rsidR="00AB14D8" w:rsidRPr="00FC045B" w:rsidRDefault="00A5071E" w:rsidP="00FC045B">
      <w:pPr>
        <w:ind w:firstLine="709"/>
        <w:jc w:val="both"/>
        <w:rPr>
          <w:bCs/>
          <w:iCs/>
          <w:sz w:val="27"/>
          <w:szCs w:val="27"/>
        </w:rPr>
      </w:pPr>
      <w:r w:rsidRPr="00FC045B">
        <w:rPr>
          <w:bCs/>
          <w:iCs/>
          <w:sz w:val="27"/>
          <w:szCs w:val="27"/>
        </w:rPr>
        <w:t xml:space="preserve">Участники </w:t>
      </w:r>
      <w:r w:rsidR="00845D72">
        <w:rPr>
          <w:bCs/>
          <w:iCs/>
          <w:sz w:val="27"/>
          <w:szCs w:val="27"/>
        </w:rPr>
        <w:t xml:space="preserve">Государственной </w:t>
      </w:r>
      <w:r w:rsidRPr="00FC045B">
        <w:rPr>
          <w:bCs/>
          <w:iCs/>
          <w:sz w:val="27"/>
          <w:szCs w:val="27"/>
        </w:rPr>
        <w:t>программы после приоб</w:t>
      </w:r>
      <w:r w:rsidR="00845D72">
        <w:rPr>
          <w:bCs/>
          <w:iCs/>
          <w:sz w:val="27"/>
          <w:szCs w:val="27"/>
        </w:rPr>
        <w:t>ретения российского гражданства</w:t>
      </w:r>
      <w:r w:rsidRPr="00FC045B">
        <w:rPr>
          <w:bCs/>
          <w:iCs/>
          <w:sz w:val="27"/>
          <w:szCs w:val="27"/>
        </w:rPr>
        <w:t xml:space="preserve"> имеют возможность принять участие в</w:t>
      </w:r>
      <w:r w:rsidR="00133D84" w:rsidRPr="00FC045B">
        <w:rPr>
          <w:bCs/>
          <w:iCs/>
          <w:sz w:val="27"/>
          <w:szCs w:val="27"/>
        </w:rPr>
        <w:t> </w:t>
      </w:r>
      <w:r w:rsidRPr="00FC045B">
        <w:rPr>
          <w:bCs/>
          <w:iCs/>
          <w:sz w:val="27"/>
          <w:szCs w:val="27"/>
        </w:rPr>
        <w:t>подпрограмм</w:t>
      </w:r>
      <w:r w:rsidR="00133D84" w:rsidRPr="00FC045B">
        <w:rPr>
          <w:bCs/>
          <w:iCs/>
          <w:sz w:val="27"/>
          <w:szCs w:val="27"/>
        </w:rPr>
        <w:t>ах:</w:t>
      </w:r>
      <w:r w:rsidRPr="00FC045B">
        <w:rPr>
          <w:bCs/>
          <w:iCs/>
          <w:sz w:val="27"/>
          <w:szCs w:val="27"/>
        </w:rPr>
        <w:t xml:space="preserve"> «Стимулирование развития жилищного строительства в</w:t>
      </w:r>
      <w:r w:rsidR="00133D84" w:rsidRPr="00FC045B">
        <w:rPr>
          <w:bCs/>
          <w:iCs/>
          <w:sz w:val="27"/>
          <w:szCs w:val="27"/>
        </w:rPr>
        <w:t> </w:t>
      </w:r>
      <w:r w:rsidRPr="00FC045B">
        <w:rPr>
          <w:bCs/>
          <w:iCs/>
          <w:sz w:val="27"/>
          <w:szCs w:val="27"/>
        </w:rPr>
        <w:t xml:space="preserve">Пензенской области» </w:t>
      </w:r>
      <w:r w:rsidRPr="00FC045B">
        <w:rPr>
          <w:bCs/>
          <w:iCs/>
          <w:sz w:val="27"/>
          <w:szCs w:val="27"/>
        </w:rPr>
        <w:lastRenderedPageBreak/>
        <w:t>государственной программы Пензенской области «Обеспечение жильем и</w:t>
      </w:r>
      <w:r w:rsidR="00845D72">
        <w:rPr>
          <w:bCs/>
          <w:iCs/>
          <w:sz w:val="27"/>
          <w:szCs w:val="27"/>
        </w:rPr>
        <w:t> </w:t>
      </w:r>
      <w:r w:rsidRPr="00FC045B">
        <w:rPr>
          <w:bCs/>
          <w:iCs/>
          <w:sz w:val="27"/>
          <w:szCs w:val="27"/>
        </w:rPr>
        <w:t>коммунальными услугами населения Пензенской области на 2014-2020 годы», утвержденной постановлением Правительства Пензенской области от 1</w:t>
      </w:r>
      <w:r w:rsidR="00133D84" w:rsidRPr="00FC045B">
        <w:rPr>
          <w:bCs/>
          <w:iCs/>
          <w:sz w:val="27"/>
          <w:szCs w:val="27"/>
        </w:rPr>
        <w:t xml:space="preserve"> ноября </w:t>
      </w:r>
      <w:r w:rsidRPr="00FC045B">
        <w:rPr>
          <w:bCs/>
          <w:iCs/>
          <w:sz w:val="27"/>
          <w:szCs w:val="27"/>
        </w:rPr>
        <w:t>2013</w:t>
      </w:r>
      <w:r w:rsidR="00845D72">
        <w:rPr>
          <w:bCs/>
          <w:iCs/>
          <w:sz w:val="27"/>
          <w:szCs w:val="27"/>
        </w:rPr>
        <w:t> </w:t>
      </w:r>
      <w:r w:rsidR="00133D84" w:rsidRPr="00FC045B">
        <w:rPr>
          <w:bCs/>
          <w:iCs/>
          <w:sz w:val="27"/>
          <w:szCs w:val="27"/>
        </w:rPr>
        <w:t xml:space="preserve">г. </w:t>
      </w:r>
      <w:r w:rsidRPr="00FC045B">
        <w:rPr>
          <w:bCs/>
          <w:iCs/>
          <w:sz w:val="27"/>
          <w:szCs w:val="27"/>
        </w:rPr>
        <w:t>№</w:t>
      </w:r>
      <w:r w:rsidR="00A33AB1">
        <w:rPr>
          <w:bCs/>
          <w:iCs/>
          <w:sz w:val="27"/>
          <w:szCs w:val="27"/>
        </w:rPr>
        <w:t> </w:t>
      </w:r>
      <w:r w:rsidRPr="00FC045B">
        <w:rPr>
          <w:bCs/>
          <w:iCs/>
          <w:sz w:val="27"/>
          <w:szCs w:val="27"/>
        </w:rPr>
        <w:t>811-пП;</w:t>
      </w:r>
      <w:r w:rsidR="00133D84" w:rsidRPr="00FC045B">
        <w:rPr>
          <w:bCs/>
          <w:iCs/>
          <w:sz w:val="27"/>
          <w:szCs w:val="27"/>
        </w:rPr>
        <w:t xml:space="preserve"> </w:t>
      </w:r>
      <w:r w:rsidRPr="00FC045B">
        <w:rPr>
          <w:bCs/>
          <w:iCs/>
          <w:sz w:val="27"/>
          <w:szCs w:val="27"/>
        </w:rPr>
        <w:t>«Социальная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на 2014-2020</w:t>
      </w:r>
      <w:r w:rsidR="00845D72">
        <w:rPr>
          <w:bCs/>
          <w:iCs/>
          <w:sz w:val="27"/>
          <w:szCs w:val="27"/>
        </w:rPr>
        <w:t> </w:t>
      </w:r>
      <w:r w:rsidRPr="00FC045B">
        <w:rPr>
          <w:bCs/>
          <w:iCs/>
          <w:sz w:val="27"/>
          <w:szCs w:val="27"/>
        </w:rPr>
        <w:t xml:space="preserve">годы», утверждённой постановлением Правительства Пензенской области </w:t>
      </w:r>
      <w:r w:rsidR="00A33AB1">
        <w:rPr>
          <w:bCs/>
          <w:iCs/>
          <w:sz w:val="27"/>
          <w:szCs w:val="27"/>
        </w:rPr>
        <w:br/>
      </w:r>
      <w:r w:rsidRPr="00FC045B">
        <w:rPr>
          <w:bCs/>
          <w:iCs/>
          <w:sz w:val="27"/>
          <w:szCs w:val="27"/>
        </w:rPr>
        <w:t>от 30</w:t>
      </w:r>
      <w:r w:rsidR="00133D84" w:rsidRPr="00FC045B">
        <w:rPr>
          <w:bCs/>
          <w:iCs/>
          <w:sz w:val="27"/>
          <w:szCs w:val="27"/>
        </w:rPr>
        <w:t xml:space="preserve"> октября </w:t>
      </w:r>
      <w:r w:rsidRPr="00FC045B">
        <w:rPr>
          <w:bCs/>
          <w:iCs/>
          <w:sz w:val="27"/>
          <w:szCs w:val="27"/>
        </w:rPr>
        <w:t>2013</w:t>
      </w:r>
      <w:r w:rsidR="00A33AB1">
        <w:rPr>
          <w:bCs/>
          <w:iCs/>
          <w:sz w:val="27"/>
          <w:szCs w:val="27"/>
        </w:rPr>
        <w:t> </w:t>
      </w:r>
      <w:r w:rsidR="00133D84" w:rsidRPr="00FC045B">
        <w:rPr>
          <w:bCs/>
          <w:iCs/>
          <w:sz w:val="27"/>
          <w:szCs w:val="27"/>
        </w:rPr>
        <w:t xml:space="preserve">г. </w:t>
      </w:r>
      <w:r w:rsidRPr="00FC045B">
        <w:rPr>
          <w:bCs/>
          <w:iCs/>
          <w:sz w:val="27"/>
          <w:szCs w:val="27"/>
        </w:rPr>
        <w:t>№</w:t>
      </w:r>
      <w:r w:rsidR="00A33AB1">
        <w:rPr>
          <w:bCs/>
          <w:iCs/>
          <w:sz w:val="27"/>
          <w:szCs w:val="27"/>
        </w:rPr>
        <w:t> </w:t>
      </w:r>
      <w:r w:rsidRPr="00FC045B">
        <w:rPr>
          <w:bCs/>
          <w:iCs/>
          <w:sz w:val="27"/>
          <w:szCs w:val="27"/>
        </w:rPr>
        <w:t>805-пП.</w:t>
      </w:r>
    </w:p>
    <w:p w:rsidR="001F301A" w:rsidRPr="00FC045B" w:rsidRDefault="001F301A" w:rsidP="00FC045B">
      <w:pPr>
        <w:ind w:firstLine="709"/>
        <w:jc w:val="both"/>
        <w:rPr>
          <w:bCs/>
          <w:iCs/>
          <w:sz w:val="27"/>
          <w:szCs w:val="27"/>
        </w:rPr>
      </w:pPr>
      <w:r w:rsidRPr="00FC045B">
        <w:rPr>
          <w:bCs/>
          <w:iCs/>
          <w:sz w:val="27"/>
          <w:szCs w:val="27"/>
        </w:rPr>
        <w:t>Для организации процесса переселения семей в села Пензенской области создана специальная организация – государственное казенное учреждение Пензенской области «Центр трудовой миграции», которая осуществляет адресную поддержку гражданам, переселяющимся в сельскую местность о</w:t>
      </w:r>
      <w:r w:rsidR="0035722A">
        <w:rPr>
          <w:bCs/>
          <w:iCs/>
          <w:sz w:val="27"/>
          <w:szCs w:val="27"/>
        </w:rPr>
        <w:t>бласти</w:t>
      </w:r>
      <w:r w:rsidRPr="00FC045B">
        <w:rPr>
          <w:bCs/>
          <w:iCs/>
          <w:sz w:val="27"/>
          <w:szCs w:val="27"/>
        </w:rPr>
        <w:t>.</w:t>
      </w:r>
    </w:p>
    <w:p w:rsidR="002A064F" w:rsidRPr="00FC045B" w:rsidRDefault="002A064F" w:rsidP="00FC045B">
      <w:pPr>
        <w:shd w:val="clear" w:color="auto" w:fill="FFFFFF"/>
        <w:ind w:firstLine="709"/>
        <w:jc w:val="both"/>
        <w:rPr>
          <w:bCs/>
          <w:iCs/>
          <w:sz w:val="27"/>
          <w:szCs w:val="27"/>
        </w:rPr>
      </w:pPr>
      <w:r w:rsidRPr="00FC045B">
        <w:rPr>
          <w:bCs/>
          <w:iCs/>
          <w:sz w:val="27"/>
          <w:szCs w:val="27"/>
        </w:rPr>
        <w:t>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w:t>
      </w:r>
      <w:r w:rsidR="002F1B79" w:rsidRPr="00FC045B">
        <w:rPr>
          <w:bCs/>
          <w:iCs/>
          <w:sz w:val="27"/>
          <w:szCs w:val="27"/>
        </w:rPr>
        <w:t>лых домов в</w:t>
      </w:r>
      <w:r w:rsidR="009D1387">
        <w:rPr>
          <w:bCs/>
          <w:iCs/>
          <w:sz w:val="27"/>
          <w:szCs w:val="27"/>
        </w:rPr>
        <w:t> </w:t>
      </w:r>
      <w:r w:rsidR="002F1B79" w:rsidRPr="00FC045B">
        <w:rPr>
          <w:bCs/>
          <w:iCs/>
          <w:sz w:val="27"/>
          <w:szCs w:val="27"/>
        </w:rPr>
        <w:t xml:space="preserve">сельской местности, </w:t>
      </w:r>
      <w:r w:rsidRPr="00FC045B">
        <w:rPr>
          <w:bCs/>
          <w:iCs/>
          <w:sz w:val="27"/>
          <w:szCs w:val="27"/>
        </w:rPr>
        <w:t>также предусмотрены стимулирующие социальные выплат</w:t>
      </w:r>
      <w:r w:rsidR="002F1B79" w:rsidRPr="00FC045B">
        <w:rPr>
          <w:bCs/>
          <w:iCs/>
          <w:sz w:val="27"/>
          <w:szCs w:val="27"/>
        </w:rPr>
        <w:t>ы</w:t>
      </w:r>
      <w:r w:rsidRPr="00FC045B">
        <w:rPr>
          <w:bCs/>
          <w:iCs/>
          <w:sz w:val="27"/>
          <w:szCs w:val="27"/>
        </w:rPr>
        <w:t>.</w:t>
      </w:r>
    </w:p>
    <w:p w:rsidR="001160AB" w:rsidRDefault="003B278E" w:rsidP="00A65BE4">
      <w:pPr>
        <w:ind w:firstLine="709"/>
        <w:jc w:val="both"/>
        <w:rPr>
          <w:bCs/>
          <w:iCs/>
          <w:sz w:val="27"/>
          <w:szCs w:val="27"/>
        </w:rPr>
      </w:pPr>
      <w:r w:rsidRPr="00FC045B">
        <w:rPr>
          <w:bCs/>
          <w:iCs/>
          <w:sz w:val="27"/>
          <w:szCs w:val="27"/>
        </w:rPr>
        <w:t>Для нуждающихся в улучшении жилищных условий работников бюджетных, казенных, автономных учреждений Пензенской области предусмотрено предоставление единовременной выплаты на улучшение жилищных условий в</w:t>
      </w:r>
      <w:r w:rsidR="009D1387">
        <w:rPr>
          <w:bCs/>
          <w:iCs/>
          <w:sz w:val="27"/>
          <w:szCs w:val="27"/>
        </w:rPr>
        <w:t> </w:t>
      </w:r>
      <w:r w:rsidRPr="00FC045B">
        <w:rPr>
          <w:bCs/>
          <w:iCs/>
          <w:sz w:val="27"/>
          <w:szCs w:val="27"/>
        </w:rPr>
        <w:t>размере 20 % от расчетной стоимости жилья.</w:t>
      </w:r>
      <w:r w:rsidR="00A65BE4" w:rsidRPr="00A65BE4">
        <w:rPr>
          <w:bCs/>
          <w:iCs/>
          <w:sz w:val="27"/>
          <w:szCs w:val="27"/>
        </w:rPr>
        <w:t xml:space="preserve"> </w:t>
      </w:r>
    </w:p>
    <w:p w:rsidR="00A65BE4" w:rsidRPr="00FC045B" w:rsidRDefault="00A65BE4" w:rsidP="00A65BE4">
      <w:pPr>
        <w:ind w:firstLine="709"/>
        <w:jc w:val="both"/>
        <w:rPr>
          <w:bCs/>
          <w:iCs/>
          <w:sz w:val="27"/>
          <w:szCs w:val="27"/>
        </w:rPr>
      </w:pPr>
      <w:r w:rsidRPr="00FC045B">
        <w:rPr>
          <w:bCs/>
          <w:iCs/>
          <w:sz w:val="27"/>
          <w:szCs w:val="27"/>
        </w:rPr>
        <w:t xml:space="preserve">В области функционируют 185 дошкольных образовательных учреждений, 329 общеобразовательных учреждений, которые обеспечивают государственные гарантии на получение общедоступного и бесплатного начального, основного общего и среднего общего образования. Все учреждения региона готовы обеспечить качественное образование для соотечественников из-за рубежа. </w:t>
      </w:r>
    </w:p>
    <w:p w:rsidR="00A65BE4" w:rsidRPr="00FC045B" w:rsidRDefault="00A65BE4" w:rsidP="00A65BE4">
      <w:pPr>
        <w:ind w:firstLine="709"/>
        <w:jc w:val="both"/>
        <w:rPr>
          <w:bCs/>
          <w:iCs/>
          <w:sz w:val="27"/>
          <w:szCs w:val="27"/>
        </w:rPr>
      </w:pPr>
      <w:r w:rsidRPr="00FC045B">
        <w:rPr>
          <w:bCs/>
          <w:iCs/>
          <w:sz w:val="27"/>
          <w:szCs w:val="27"/>
        </w:rPr>
        <w:t>В 2017 году в Пензенской области начал работу детский технопарк «</w:t>
      </w:r>
      <w:proofErr w:type="spellStart"/>
      <w:r w:rsidRPr="00FC045B">
        <w:rPr>
          <w:bCs/>
          <w:iCs/>
          <w:sz w:val="27"/>
          <w:szCs w:val="27"/>
        </w:rPr>
        <w:t>Кванториум</w:t>
      </w:r>
      <w:proofErr w:type="spellEnd"/>
      <w:r w:rsidRPr="00FC045B">
        <w:rPr>
          <w:bCs/>
          <w:iCs/>
          <w:sz w:val="27"/>
          <w:szCs w:val="27"/>
        </w:rPr>
        <w:t>», где ведется обучение по инновационным направлениям: «Робототехника», «Промышленный дизайн», «</w:t>
      </w:r>
      <w:proofErr w:type="spellStart"/>
      <w:r w:rsidRPr="00FC045B">
        <w:rPr>
          <w:bCs/>
          <w:iCs/>
          <w:sz w:val="27"/>
          <w:szCs w:val="27"/>
        </w:rPr>
        <w:t>Биоквантум</w:t>
      </w:r>
      <w:proofErr w:type="spellEnd"/>
      <w:r w:rsidRPr="00FC045B">
        <w:rPr>
          <w:bCs/>
          <w:iCs/>
          <w:sz w:val="27"/>
          <w:szCs w:val="27"/>
        </w:rPr>
        <w:t>», «</w:t>
      </w:r>
      <w:proofErr w:type="spellStart"/>
      <w:r w:rsidRPr="00FC045B">
        <w:rPr>
          <w:bCs/>
          <w:iCs/>
          <w:sz w:val="27"/>
          <w:szCs w:val="27"/>
        </w:rPr>
        <w:t>Наноквантум</w:t>
      </w:r>
      <w:proofErr w:type="spellEnd"/>
      <w:r w:rsidRPr="00FC045B">
        <w:rPr>
          <w:bCs/>
          <w:iCs/>
          <w:sz w:val="27"/>
          <w:szCs w:val="27"/>
        </w:rPr>
        <w:t xml:space="preserve">», </w:t>
      </w:r>
      <w:r w:rsidRPr="00FC045B">
        <w:rPr>
          <w:bCs/>
          <w:iCs/>
          <w:sz w:val="27"/>
          <w:szCs w:val="27"/>
        </w:rPr>
        <w:br/>
        <w:t>«</w:t>
      </w:r>
      <w:proofErr w:type="spellStart"/>
      <w:r w:rsidRPr="00FC045B">
        <w:rPr>
          <w:bCs/>
          <w:iCs/>
          <w:sz w:val="27"/>
          <w:szCs w:val="27"/>
        </w:rPr>
        <w:t>IT-квантум</w:t>
      </w:r>
      <w:proofErr w:type="spellEnd"/>
      <w:r w:rsidRPr="00FC045B">
        <w:rPr>
          <w:bCs/>
          <w:iCs/>
          <w:sz w:val="27"/>
          <w:szCs w:val="27"/>
        </w:rPr>
        <w:t>», «</w:t>
      </w:r>
      <w:proofErr w:type="spellStart"/>
      <w:r w:rsidRPr="00FC045B">
        <w:rPr>
          <w:bCs/>
          <w:iCs/>
          <w:sz w:val="27"/>
          <w:szCs w:val="27"/>
        </w:rPr>
        <w:t>Hitech</w:t>
      </w:r>
      <w:proofErr w:type="spellEnd"/>
      <w:r w:rsidRPr="00FC045B">
        <w:rPr>
          <w:bCs/>
          <w:iCs/>
          <w:sz w:val="27"/>
          <w:szCs w:val="27"/>
        </w:rPr>
        <w:t>», «</w:t>
      </w:r>
      <w:proofErr w:type="spellStart"/>
      <w:r w:rsidRPr="00FC045B">
        <w:rPr>
          <w:bCs/>
          <w:iCs/>
          <w:sz w:val="27"/>
          <w:szCs w:val="27"/>
        </w:rPr>
        <w:t>Кванториум</w:t>
      </w:r>
      <w:proofErr w:type="spellEnd"/>
      <w:r w:rsidRPr="00FC045B">
        <w:rPr>
          <w:bCs/>
          <w:iCs/>
          <w:sz w:val="27"/>
          <w:szCs w:val="27"/>
        </w:rPr>
        <w:t>».</w:t>
      </w:r>
    </w:p>
    <w:p w:rsidR="00A65BE4" w:rsidRPr="00FC045B" w:rsidRDefault="00A65BE4" w:rsidP="00A65BE4">
      <w:pPr>
        <w:ind w:firstLine="709"/>
        <w:jc w:val="both"/>
        <w:rPr>
          <w:bCs/>
          <w:iCs/>
          <w:sz w:val="27"/>
          <w:szCs w:val="27"/>
        </w:rPr>
      </w:pPr>
      <w:r w:rsidRPr="00FC045B">
        <w:rPr>
          <w:bCs/>
          <w:iCs/>
          <w:sz w:val="27"/>
          <w:szCs w:val="27"/>
        </w:rPr>
        <w:t>Среднее профессиональн</w:t>
      </w:r>
      <w:r w:rsidR="00637C94">
        <w:rPr>
          <w:bCs/>
          <w:iCs/>
          <w:sz w:val="27"/>
          <w:szCs w:val="27"/>
        </w:rPr>
        <w:t xml:space="preserve">ое образование можно получить </w:t>
      </w:r>
      <w:r w:rsidR="00637C94">
        <w:rPr>
          <w:bCs/>
          <w:iCs/>
          <w:sz w:val="27"/>
          <w:szCs w:val="27"/>
        </w:rPr>
        <w:br/>
        <w:t xml:space="preserve">в </w:t>
      </w:r>
      <w:r w:rsidRPr="00FC045B">
        <w:rPr>
          <w:bCs/>
          <w:iCs/>
          <w:sz w:val="27"/>
          <w:szCs w:val="27"/>
        </w:rPr>
        <w:t>26 образовательных учреждениях, из которых 23</w:t>
      </w:r>
      <w:r w:rsidR="00637C94">
        <w:rPr>
          <w:bCs/>
          <w:iCs/>
          <w:sz w:val="27"/>
          <w:szCs w:val="27"/>
        </w:rPr>
        <w:t xml:space="preserve"> </w:t>
      </w:r>
      <w:r w:rsidRPr="00FC045B">
        <w:rPr>
          <w:bCs/>
          <w:iCs/>
          <w:sz w:val="27"/>
          <w:szCs w:val="27"/>
        </w:rPr>
        <w:t xml:space="preserve">государственных </w:t>
      </w:r>
      <w:r w:rsidR="00637C94">
        <w:rPr>
          <w:bCs/>
          <w:iCs/>
          <w:sz w:val="27"/>
          <w:szCs w:val="27"/>
        </w:rPr>
        <w:br/>
      </w:r>
      <w:r w:rsidRPr="00FC045B">
        <w:rPr>
          <w:bCs/>
          <w:iCs/>
          <w:sz w:val="27"/>
          <w:szCs w:val="27"/>
        </w:rPr>
        <w:t>и 3 негосударственных. Подготовку кадров с высшим образованием в регионе осуществляют 4 ВУЗа (Пензенский государственный университет, Пензенский государственный технологический университет, Пензенский государственный университет архитектуры и строительства, Пензенский государственный аграрный университет).</w:t>
      </w:r>
    </w:p>
    <w:p w:rsidR="004E547B" w:rsidRPr="00637C94" w:rsidRDefault="004E547B" w:rsidP="00637C94">
      <w:pPr>
        <w:ind w:firstLine="709"/>
        <w:jc w:val="both"/>
        <w:rPr>
          <w:b/>
          <w:i/>
          <w:spacing w:val="-10"/>
          <w:sz w:val="27"/>
          <w:szCs w:val="27"/>
        </w:rPr>
      </w:pPr>
      <w:r w:rsidRPr="00637C94">
        <w:rPr>
          <w:b/>
          <w:i/>
          <w:spacing w:val="-10"/>
          <w:sz w:val="27"/>
          <w:szCs w:val="27"/>
        </w:rPr>
        <w:t>Министерство труда, социальной защиты и демографии Пензенской области</w:t>
      </w:r>
    </w:p>
    <w:p w:rsidR="004E547B" w:rsidRPr="005A3D04" w:rsidRDefault="004E547B" w:rsidP="004E547B">
      <w:pPr>
        <w:ind w:firstLine="709"/>
        <w:jc w:val="left"/>
        <w:rPr>
          <w:i/>
          <w:sz w:val="27"/>
          <w:szCs w:val="27"/>
        </w:rPr>
      </w:pPr>
      <w:r w:rsidRPr="005A3D04">
        <w:rPr>
          <w:i/>
          <w:sz w:val="27"/>
          <w:szCs w:val="27"/>
        </w:rPr>
        <w:t>Адрес: 440008, г. Пенза, ул. Некрасова, д. 24</w:t>
      </w:r>
    </w:p>
    <w:p w:rsidR="004E547B" w:rsidRPr="005A3D04" w:rsidRDefault="004E547B" w:rsidP="004E547B">
      <w:pPr>
        <w:tabs>
          <w:tab w:val="left" w:pos="709"/>
          <w:tab w:val="center" w:pos="4818"/>
        </w:tabs>
        <w:jc w:val="left"/>
        <w:rPr>
          <w:i/>
          <w:sz w:val="27"/>
          <w:szCs w:val="27"/>
        </w:rPr>
      </w:pPr>
      <w:r w:rsidRPr="005A3D04">
        <w:rPr>
          <w:i/>
          <w:sz w:val="27"/>
          <w:szCs w:val="27"/>
        </w:rPr>
        <w:tab/>
        <w:t>Тел./факс: 8 (8412) 45-15-73</w:t>
      </w:r>
      <w:r w:rsidR="009F14A9">
        <w:rPr>
          <w:i/>
          <w:sz w:val="27"/>
          <w:szCs w:val="27"/>
        </w:rPr>
        <w:t xml:space="preserve">, </w:t>
      </w:r>
      <w:r w:rsidR="009F14A9" w:rsidRPr="009F14A9">
        <w:rPr>
          <w:i/>
          <w:sz w:val="27"/>
          <w:szCs w:val="27"/>
        </w:rPr>
        <w:t>59-54-75</w:t>
      </w:r>
      <w:r w:rsidR="009F14A9">
        <w:rPr>
          <w:i/>
          <w:sz w:val="27"/>
          <w:szCs w:val="27"/>
        </w:rPr>
        <w:t xml:space="preserve"> (приёмная)</w:t>
      </w:r>
    </w:p>
    <w:p w:rsidR="004E547B" w:rsidRPr="000830C8" w:rsidRDefault="004E547B" w:rsidP="004E547B">
      <w:pPr>
        <w:ind w:firstLine="708"/>
        <w:jc w:val="both"/>
        <w:rPr>
          <w:i/>
          <w:sz w:val="27"/>
          <w:szCs w:val="27"/>
        </w:rPr>
      </w:pPr>
      <w:r w:rsidRPr="000830C8">
        <w:rPr>
          <w:i/>
          <w:sz w:val="27"/>
          <w:szCs w:val="27"/>
        </w:rPr>
        <w:t xml:space="preserve">Телефон горячей линии: </w:t>
      </w:r>
      <w:r w:rsidR="000830C8" w:rsidRPr="000830C8">
        <w:rPr>
          <w:i/>
          <w:sz w:val="27"/>
          <w:szCs w:val="27"/>
        </w:rPr>
        <w:t>8 (8412) 45-15-73</w:t>
      </w:r>
    </w:p>
    <w:p w:rsidR="004E547B" w:rsidRPr="005A3D04" w:rsidRDefault="004E547B" w:rsidP="004E547B">
      <w:pPr>
        <w:ind w:firstLine="708"/>
        <w:jc w:val="both"/>
        <w:rPr>
          <w:i/>
          <w:sz w:val="27"/>
          <w:szCs w:val="27"/>
        </w:rPr>
      </w:pPr>
      <w:r w:rsidRPr="005A3D04">
        <w:rPr>
          <w:i/>
          <w:sz w:val="27"/>
          <w:szCs w:val="27"/>
        </w:rPr>
        <w:t xml:space="preserve">Официальный Интернет-сайт: </w:t>
      </w:r>
      <w:proofErr w:type="spellStart"/>
      <w:r w:rsidRPr="005A3D04">
        <w:rPr>
          <w:i/>
          <w:sz w:val="27"/>
          <w:szCs w:val="27"/>
          <w:lang w:val="en-US"/>
        </w:rPr>
        <w:t>trud</w:t>
      </w:r>
      <w:proofErr w:type="spellEnd"/>
      <w:r w:rsidRPr="005A3D04">
        <w:rPr>
          <w:i/>
          <w:sz w:val="27"/>
          <w:szCs w:val="27"/>
        </w:rPr>
        <w:t>.</w:t>
      </w:r>
      <w:proofErr w:type="spellStart"/>
      <w:r w:rsidRPr="005A3D04">
        <w:rPr>
          <w:i/>
          <w:sz w:val="27"/>
          <w:szCs w:val="27"/>
          <w:lang w:val="en-US"/>
        </w:rPr>
        <w:t>pnzreg</w:t>
      </w:r>
      <w:proofErr w:type="spellEnd"/>
      <w:r w:rsidRPr="005A3D04">
        <w:rPr>
          <w:i/>
          <w:sz w:val="27"/>
          <w:szCs w:val="27"/>
        </w:rPr>
        <w:t>.</w:t>
      </w:r>
      <w:proofErr w:type="spellStart"/>
      <w:r w:rsidRPr="005A3D04">
        <w:rPr>
          <w:i/>
          <w:sz w:val="27"/>
          <w:szCs w:val="27"/>
          <w:lang w:val="en-US"/>
        </w:rPr>
        <w:t>ru</w:t>
      </w:r>
      <w:proofErr w:type="spellEnd"/>
    </w:p>
    <w:p w:rsidR="004E547B" w:rsidRPr="005A3D04" w:rsidRDefault="004E547B" w:rsidP="004E547B">
      <w:pPr>
        <w:ind w:firstLine="708"/>
        <w:jc w:val="both"/>
        <w:rPr>
          <w:i/>
          <w:sz w:val="27"/>
          <w:szCs w:val="27"/>
        </w:rPr>
      </w:pPr>
      <w:r w:rsidRPr="005A3D04">
        <w:rPr>
          <w:i/>
          <w:sz w:val="27"/>
          <w:szCs w:val="27"/>
        </w:rPr>
        <w:t xml:space="preserve">Адрес электронной почты: </w:t>
      </w:r>
      <w:hyperlink r:id="rId223" w:history="1">
        <w:r w:rsidR="005A3D04" w:rsidRPr="005A3D04">
          <w:rPr>
            <w:i/>
            <w:sz w:val="27"/>
            <w:szCs w:val="27"/>
          </w:rPr>
          <w:t>peresel.penzan@mail.ru</w:t>
        </w:r>
      </w:hyperlink>
    </w:p>
    <w:p w:rsidR="004E547B" w:rsidRPr="000830C8" w:rsidRDefault="004E547B" w:rsidP="004E547B">
      <w:pPr>
        <w:ind w:firstLine="709"/>
        <w:jc w:val="left"/>
        <w:rPr>
          <w:i/>
          <w:sz w:val="27"/>
          <w:szCs w:val="27"/>
        </w:rPr>
      </w:pPr>
      <w:r w:rsidRPr="000830C8">
        <w:rPr>
          <w:i/>
          <w:sz w:val="27"/>
          <w:szCs w:val="27"/>
          <w:lang w:val="en-US"/>
        </w:rPr>
        <w:t>Skype</w:t>
      </w:r>
      <w:r w:rsidRPr="000830C8">
        <w:rPr>
          <w:i/>
          <w:sz w:val="27"/>
          <w:szCs w:val="27"/>
        </w:rPr>
        <w:t xml:space="preserve">: </w:t>
      </w:r>
      <w:proofErr w:type="spellStart"/>
      <w:r w:rsidRPr="000830C8">
        <w:rPr>
          <w:i/>
          <w:sz w:val="27"/>
          <w:szCs w:val="27"/>
          <w:lang w:val="en-US"/>
        </w:rPr>
        <w:t>dtztmpo</w:t>
      </w:r>
      <w:proofErr w:type="spellEnd"/>
    </w:p>
    <w:p w:rsidR="004E547B" w:rsidRPr="004E547B" w:rsidRDefault="004E547B" w:rsidP="004E547B">
      <w:pPr>
        <w:ind w:firstLine="709"/>
        <w:jc w:val="left"/>
        <w:rPr>
          <w:b/>
          <w:i/>
          <w:sz w:val="27"/>
          <w:szCs w:val="27"/>
          <w:highlight w:val="yellow"/>
        </w:rPr>
      </w:pPr>
      <w:r w:rsidRPr="000830C8">
        <w:rPr>
          <w:b/>
          <w:i/>
          <w:sz w:val="27"/>
          <w:szCs w:val="27"/>
        </w:rPr>
        <w:t>Управление по вопросам миграции УМВД России по Пензенской области</w:t>
      </w:r>
    </w:p>
    <w:p w:rsidR="004E547B" w:rsidRPr="005A3D04" w:rsidRDefault="004E547B" w:rsidP="004E547B">
      <w:pPr>
        <w:ind w:firstLine="709"/>
        <w:jc w:val="left"/>
        <w:rPr>
          <w:i/>
          <w:sz w:val="27"/>
          <w:szCs w:val="27"/>
        </w:rPr>
      </w:pPr>
      <w:r w:rsidRPr="005A3D04">
        <w:rPr>
          <w:i/>
          <w:sz w:val="27"/>
          <w:szCs w:val="27"/>
        </w:rPr>
        <w:t>Адрес: 440018, г. Пенза, ул. Суворова, д. 219</w:t>
      </w:r>
    </w:p>
    <w:p w:rsidR="004E547B" w:rsidRPr="005A3D04" w:rsidRDefault="004E547B" w:rsidP="004E547B">
      <w:pPr>
        <w:ind w:firstLine="708"/>
        <w:jc w:val="both"/>
        <w:rPr>
          <w:i/>
          <w:sz w:val="27"/>
          <w:szCs w:val="27"/>
        </w:rPr>
      </w:pPr>
      <w:r w:rsidRPr="005A3D04">
        <w:rPr>
          <w:i/>
          <w:sz w:val="27"/>
          <w:szCs w:val="27"/>
        </w:rPr>
        <w:lastRenderedPageBreak/>
        <w:t xml:space="preserve">Тел./факс: 8 (8412) </w:t>
      </w:r>
      <w:r w:rsidR="005A3D04" w:rsidRPr="005A3D04">
        <w:rPr>
          <w:i/>
          <w:sz w:val="27"/>
          <w:szCs w:val="27"/>
        </w:rPr>
        <w:t>63-23-50, 63-25-32, 63-23-58</w:t>
      </w:r>
    </w:p>
    <w:p w:rsidR="004E547B" w:rsidRPr="005A3D04" w:rsidRDefault="004E547B" w:rsidP="004E547B">
      <w:pPr>
        <w:ind w:firstLine="708"/>
        <w:jc w:val="both"/>
        <w:rPr>
          <w:i/>
          <w:sz w:val="27"/>
          <w:szCs w:val="27"/>
        </w:rPr>
      </w:pPr>
      <w:r w:rsidRPr="005A3D04">
        <w:rPr>
          <w:i/>
          <w:sz w:val="27"/>
          <w:szCs w:val="27"/>
        </w:rPr>
        <w:t xml:space="preserve">Официальный Интернет-сайт: </w:t>
      </w:r>
      <w:hyperlink r:id="rId224" w:history="1">
        <w:r w:rsidR="005A3D04" w:rsidRPr="005A3D04">
          <w:rPr>
            <w:i/>
            <w:sz w:val="27"/>
            <w:szCs w:val="27"/>
          </w:rPr>
          <w:t>https://58.мвд.рф/ms</w:t>
        </w:r>
      </w:hyperlink>
    </w:p>
    <w:p w:rsidR="004E547B" w:rsidRPr="005A3D04" w:rsidRDefault="004E547B" w:rsidP="004E547B">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225" w:history="1">
        <w:r w:rsidR="005A3D04" w:rsidRPr="005A3D04">
          <w:rPr>
            <w:rFonts w:ascii="Times New Roman" w:eastAsia="Times New Roman" w:hAnsi="Times New Roman"/>
            <w:i/>
            <w:sz w:val="27"/>
            <w:szCs w:val="27"/>
            <w:lang w:eastAsia="ru-RU"/>
          </w:rPr>
          <w:t>pen58_44@mvd.ru</w:t>
        </w:r>
      </w:hyperlink>
    </w:p>
    <w:p w:rsidR="004E547B" w:rsidRPr="005A3D04" w:rsidRDefault="004E547B" w:rsidP="00E45F64">
      <w:pPr>
        <w:pStyle w:val="af8"/>
        <w:ind w:firstLine="709"/>
        <w:jc w:val="both"/>
        <w:rPr>
          <w:rFonts w:ascii="Times New Roman" w:eastAsia="Times New Roman" w:hAnsi="Times New Roman"/>
          <w:i/>
          <w:sz w:val="27"/>
          <w:szCs w:val="27"/>
          <w:highlight w:val="yellow"/>
          <w:lang w:eastAsia="ru-RU"/>
        </w:rPr>
      </w:pPr>
    </w:p>
    <w:p w:rsidR="0050447E" w:rsidRDefault="0050447E" w:rsidP="00E45F64">
      <w:pPr>
        <w:pStyle w:val="af8"/>
        <w:ind w:firstLine="709"/>
        <w:jc w:val="both"/>
        <w:rPr>
          <w:rFonts w:ascii="Times New Roman" w:hAnsi="Times New Roman"/>
          <w:sz w:val="27"/>
          <w:szCs w:val="27"/>
        </w:rPr>
      </w:pPr>
    </w:p>
    <w:p w:rsidR="00EC3594" w:rsidRPr="00DB7215" w:rsidRDefault="00EC3594" w:rsidP="00EC3594">
      <w:pPr>
        <w:pStyle w:val="25"/>
      </w:pPr>
      <w:bookmarkStart w:id="313" w:name="_Toc368993009"/>
      <w:bookmarkStart w:id="314" w:name="_Toc369991279"/>
      <w:bookmarkStart w:id="315" w:name="_Toc371681248"/>
      <w:bookmarkStart w:id="316" w:name="_Toc391916650"/>
      <w:r w:rsidRPr="00DB7215">
        <w:t>ПСКОВСКАЯ ОБЛАСТЬ</w:t>
      </w:r>
      <w:bookmarkEnd w:id="313"/>
      <w:bookmarkEnd w:id="314"/>
      <w:bookmarkEnd w:id="315"/>
      <w:bookmarkEnd w:id="316"/>
    </w:p>
    <w:p w:rsidR="00EC3594" w:rsidRPr="00DB7215" w:rsidRDefault="00EC3594" w:rsidP="00EC359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C3594" w:rsidRPr="00DB7215" w:rsidRDefault="00EC3594" w:rsidP="00EC3594">
      <w:pPr>
        <w:rPr>
          <w:i/>
          <w:iCs/>
          <w:sz w:val="27"/>
          <w:szCs w:val="27"/>
        </w:rPr>
      </w:pPr>
      <w:r w:rsidRPr="00DB7215">
        <w:rPr>
          <w:i/>
          <w:iCs/>
          <w:sz w:val="27"/>
          <w:szCs w:val="27"/>
        </w:rPr>
        <w:t xml:space="preserve">распоряжением Правительства Российской Федерации </w:t>
      </w:r>
    </w:p>
    <w:p w:rsidR="00EC3594" w:rsidRPr="00DB7215" w:rsidRDefault="00EC3594" w:rsidP="00EC3594">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EC3594" w:rsidRPr="00DB7215" w:rsidRDefault="00EC3594" w:rsidP="00EC3594">
      <w:pPr>
        <w:rPr>
          <w:i/>
          <w:iCs/>
          <w:sz w:val="27"/>
          <w:szCs w:val="27"/>
        </w:rPr>
      </w:pPr>
    </w:p>
    <w:p w:rsidR="00EC3594" w:rsidRPr="00DB7215" w:rsidRDefault="00EC3594" w:rsidP="00EC359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3408E" w:rsidRDefault="00EC3594" w:rsidP="00EC3594">
      <w:pPr>
        <w:ind w:firstLine="709"/>
        <w:jc w:val="both"/>
        <w:rPr>
          <w:sz w:val="27"/>
          <w:szCs w:val="27"/>
        </w:rPr>
      </w:pPr>
      <w:r w:rsidRPr="00DB7215">
        <w:rPr>
          <w:sz w:val="27"/>
          <w:szCs w:val="27"/>
        </w:rPr>
        <w:t>Территорией вселения является вся территория Псковской области</w:t>
      </w:r>
      <w:r w:rsidR="0063408E">
        <w:rPr>
          <w:sz w:val="27"/>
          <w:szCs w:val="27"/>
        </w:rPr>
        <w:t>.</w:t>
      </w:r>
    </w:p>
    <w:p w:rsidR="0063408E" w:rsidRDefault="0063408E" w:rsidP="00EC3594">
      <w:pPr>
        <w:ind w:firstLine="709"/>
        <w:jc w:val="both"/>
        <w:rPr>
          <w:sz w:val="27"/>
          <w:szCs w:val="27"/>
        </w:rPr>
      </w:pPr>
      <w:r w:rsidRPr="0063408E">
        <w:rPr>
          <w:sz w:val="27"/>
          <w:szCs w:val="27"/>
        </w:rPr>
        <w:t>Псковская область расположена на северо-западе европейской части России</w:t>
      </w:r>
      <w:r>
        <w:rPr>
          <w:sz w:val="27"/>
          <w:szCs w:val="27"/>
        </w:rPr>
        <w:t xml:space="preserve">, </w:t>
      </w:r>
      <w:r w:rsidRPr="00876678">
        <w:rPr>
          <w:sz w:val="27"/>
          <w:szCs w:val="27"/>
        </w:rPr>
        <w:t xml:space="preserve">соседствует </w:t>
      </w:r>
      <w:r w:rsidR="00876678">
        <w:rPr>
          <w:sz w:val="27"/>
          <w:szCs w:val="27"/>
        </w:rPr>
        <w:t>в</w:t>
      </w:r>
      <w:r w:rsidR="00876678" w:rsidRPr="00876678">
        <w:rPr>
          <w:sz w:val="27"/>
          <w:szCs w:val="27"/>
        </w:rPr>
        <w:t xml:space="preserve">нутри страны </w:t>
      </w:r>
      <w:r w:rsidRPr="00876678">
        <w:rPr>
          <w:sz w:val="27"/>
          <w:szCs w:val="27"/>
        </w:rPr>
        <w:t xml:space="preserve">с Ленинградской, Новгородской, </w:t>
      </w:r>
      <w:r w:rsidR="00876678">
        <w:rPr>
          <w:sz w:val="27"/>
          <w:szCs w:val="27"/>
        </w:rPr>
        <w:t>Тверской и</w:t>
      </w:r>
      <w:r w:rsidR="001B6DA2">
        <w:rPr>
          <w:sz w:val="27"/>
          <w:szCs w:val="27"/>
        </w:rPr>
        <w:t> </w:t>
      </w:r>
      <w:r w:rsidR="00876678">
        <w:rPr>
          <w:sz w:val="27"/>
          <w:szCs w:val="27"/>
        </w:rPr>
        <w:t xml:space="preserve">Смоленской областями, а также </w:t>
      </w:r>
      <w:r w:rsidR="00876678" w:rsidRPr="00876678">
        <w:rPr>
          <w:sz w:val="27"/>
          <w:szCs w:val="27"/>
        </w:rPr>
        <w:t>гранич</w:t>
      </w:r>
      <w:r w:rsidR="00876678">
        <w:rPr>
          <w:sz w:val="27"/>
          <w:szCs w:val="27"/>
        </w:rPr>
        <w:t>ит</w:t>
      </w:r>
      <w:r w:rsidR="00876678" w:rsidRPr="00876678">
        <w:rPr>
          <w:sz w:val="27"/>
          <w:szCs w:val="27"/>
        </w:rPr>
        <w:t xml:space="preserve"> </w:t>
      </w:r>
      <w:r w:rsidR="001B6DA2">
        <w:rPr>
          <w:sz w:val="27"/>
          <w:szCs w:val="27"/>
        </w:rPr>
        <w:t xml:space="preserve">с тремя государствами: </w:t>
      </w:r>
      <w:r w:rsidR="00876678" w:rsidRPr="00876678">
        <w:rPr>
          <w:sz w:val="27"/>
          <w:szCs w:val="27"/>
        </w:rPr>
        <w:t xml:space="preserve">Эстонией </w:t>
      </w:r>
      <w:r w:rsidR="001B6DA2">
        <w:rPr>
          <w:sz w:val="27"/>
          <w:szCs w:val="27"/>
        </w:rPr>
        <w:t>–</w:t>
      </w:r>
      <w:r w:rsidR="00876678" w:rsidRPr="00876678">
        <w:rPr>
          <w:sz w:val="27"/>
          <w:szCs w:val="27"/>
        </w:rPr>
        <w:t xml:space="preserve"> 27</w:t>
      </w:r>
      <w:r w:rsidR="00C63E48">
        <w:rPr>
          <w:sz w:val="27"/>
          <w:szCs w:val="27"/>
        </w:rPr>
        <w:t>0</w:t>
      </w:r>
      <w:r w:rsidR="00D74AE2">
        <w:rPr>
          <w:sz w:val="27"/>
          <w:szCs w:val="27"/>
        </w:rPr>
        <w:t> </w:t>
      </w:r>
      <w:r w:rsidR="00876678" w:rsidRPr="00876678">
        <w:rPr>
          <w:sz w:val="27"/>
          <w:szCs w:val="27"/>
        </w:rPr>
        <w:t xml:space="preserve">км, Латвией – 214 км, Республикой Белоруссия </w:t>
      </w:r>
      <w:r w:rsidR="001B6DA2">
        <w:rPr>
          <w:sz w:val="27"/>
          <w:szCs w:val="27"/>
        </w:rPr>
        <w:t>–</w:t>
      </w:r>
      <w:r w:rsidR="00876678" w:rsidRPr="00876678">
        <w:rPr>
          <w:sz w:val="27"/>
          <w:szCs w:val="27"/>
        </w:rPr>
        <w:t xml:space="preserve"> 305 км</w:t>
      </w:r>
      <w:r w:rsidR="001B6DA2">
        <w:rPr>
          <w:sz w:val="27"/>
          <w:szCs w:val="27"/>
        </w:rPr>
        <w:t>.</w:t>
      </w:r>
      <w:r w:rsidR="000439E9">
        <w:rPr>
          <w:sz w:val="27"/>
          <w:szCs w:val="27"/>
        </w:rPr>
        <w:t xml:space="preserve"> Столица области – город Псков. </w:t>
      </w:r>
    </w:p>
    <w:p w:rsidR="0042606B" w:rsidRPr="00DB7215" w:rsidRDefault="0042606B" w:rsidP="0042606B">
      <w:pPr>
        <w:ind w:firstLine="709"/>
        <w:jc w:val="both"/>
        <w:rPr>
          <w:sz w:val="27"/>
          <w:szCs w:val="27"/>
        </w:rPr>
      </w:pPr>
      <w:r w:rsidRPr="00DB7215">
        <w:rPr>
          <w:sz w:val="27"/>
          <w:szCs w:val="27"/>
        </w:rPr>
        <w:t xml:space="preserve">Псковский климат </w:t>
      </w:r>
      <w:r>
        <w:rPr>
          <w:sz w:val="27"/>
          <w:szCs w:val="27"/>
        </w:rPr>
        <w:t>–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sidR="00EF5145">
        <w:rPr>
          <w:sz w:val="27"/>
          <w:szCs w:val="27"/>
        </w:rPr>
        <w:t>я</w:t>
      </w:r>
      <w:r>
        <w:rPr>
          <w:sz w:val="27"/>
          <w:szCs w:val="27"/>
        </w:rPr>
        <w:t xml:space="preserve"> </w:t>
      </w:r>
      <w:r w:rsidR="00EF5145">
        <w:rPr>
          <w:sz w:val="27"/>
          <w:szCs w:val="27"/>
        </w:rPr>
        <w:t>составляет</w:t>
      </w:r>
      <w:r w:rsidRPr="00DB7215">
        <w:rPr>
          <w:sz w:val="27"/>
          <w:szCs w:val="27"/>
        </w:rPr>
        <w:t xml:space="preserve"> -7,8</w:t>
      </w:r>
      <w:r w:rsidR="009D1387">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sidR="009D1387">
        <w:rPr>
          <w:spacing w:val="-5"/>
          <w:sz w:val="27"/>
          <w:szCs w:val="27"/>
        </w:rPr>
        <w:t>°С</w:t>
      </w:r>
      <w:r w:rsidRPr="00DB7215">
        <w:rPr>
          <w:sz w:val="27"/>
          <w:szCs w:val="27"/>
        </w:rPr>
        <w:t>.</w:t>
      </w:r>
    </w:p>
    <w:p w:rsidR="0042606B" w:rsidRPr="00DB7215" w:rsidRDefault="00E558D5" w:rsidP="0042606B">
      <w:pPr>
        <w:ind w:firstLine="709"/>
        <w:jc w:val="both"/>
        <w:rPr>
          <w:sz w:val="27"/>
          <w:szCs w:val="27"/>
        </w:rPr>
      </w:pPr>
      <w:r w:rsidRPr="00DB7215">
        <w:rPr>
          <w:sz w:val="27"/>
          <w:szCs w:val="27"/>
        </w:rPr>
        <w:t xml:space="preserve">Одно из главных богатств </w:t>
      </w:r>
      <w:r w:rsidR="00530ECE">
        <w:rPr>
          <w:sz w:val="27"/>
          <w:szCs w:val="27"/>
        </w:rPr>
        <w:t xml:space="preserve">региона </w:t>
      </w:r>
      <w:r>
        <w:rPr>
          <w:sz w:val="27"/>
          <w:szCs w:val="27"/>
        </w:rPr>
        <w:t>– </w:t>
      </w:r>
      <w:r w:rsidRPr="00DB7215">
        <w:rPr>
          <w:sz w:val="27"/>
          <w:szCs w:val="27"/>
        </w:rPr>
        <w:t>леса, занимающие более трети территории области.</w:t>
      </w:r>
      <w:r w:rsidR="00AA415D">
        <w:rPr>
          <w:sz w:val="27"/>
          <w:szCs w:val="27"/>
        </w:rPr>
        <w:t xml:space="preserve"> </w:t>
      </w:r>
      <w:r w:rsidR="00E7563B">
        <w:rPr>
          <w:sz w:val="27"/>
          <w:szCs w:val="27"/>
        </w:rPr>
        <w:t>Также и</w:t>
      </w:r>
      <w:r w:rsidR="0042606B"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0439E9" w:rsidRPr="002C5F62" w:rsidRDefault="000439E9" w:rsidP="000439E9">
      <w:pPr>
        <w:pStyle w:val="Style40"/>
        <w:widowControl/>
        <w:shd w:val="clear" w:color="auto" w:fill="auto"/>
        <w:spacing w:before="0" w:after="0" w:line="0" w:lineRule="atLeast"/>
        <w:ind w:firstLine="709"/>
        <w:contextualSpacing/>
        <w:jc w:val="both"/>
        <w:rPr>
          <w:rFonts w:ascii="Times New Roman" w:eastAsia="Times New Roman" w:hAnsi="Times New Roman" w:cs="Times New Roman"/>
          <w:sz w:val="27"/>
          <w:szCs w:val="27"/>
          <w:lang w:eastAsia="ru-RU"/>
        </w:rPr>
      </w:pPr>
      <w:r w:rsidRPr="000439E9">
        <w:rPr>
          <w:rFonts w:ascii="Times New Roman" w:eastAsia="Times New Roman" w:hAnsi="Times New Roman" w:cs="Times New Roman"/>
          <w:sz w:val="27"/>
          <w:szCs w:val="27"/>
          <w:lang w:eastAsia="ru-RU"/>
        </w:rPr>
        <w:t>Область располагает развитой транспортной инфраструктурой. Автотрассы и</w:t>
      </w:r>
      <w:r>
        <w:rPr>
          <w:rFonts w:ascii="Times New Roman" w:eastAsia="Times New Roman" w:hAnsi="Times New Roman" w:cs="Times New Roman"/>
          <w:sz w:val="27"/>
          <w:szCs w:val="27"/>
          <w:lang w:eastAsia="ru-RU"/>
        </w:rPr>
        <w:t> </w:t>
      </w:r>
      <w:r w:rsidRPr="000439E9">
        <w:rPr>
          <w:rFonts w:ascii="Times New Roman" w:eastAsia="Times New Roman" w:hAnsi="Times New Roman" w:cs="Times New Roman"/>
          <w:sz w:val="27"/>
          <w:szCs w:val="27"/>
          <w:lang w:eastAsia="ru-RU"/>
        </w:rPr>
        <w:t>железнодорожная сеть связывают е</w:t>
      </w:r>
      <w:r w:rsidR="001227F3">
        <w:rPr>
          <w:rFonts w:ascii="Times New Roman" w:eastAsia="Times New Roman" w:hAnsi="Times New Roman" w:cs="Times New Roman"/>
          <w:sz w:val="27"/>
          <w:szCs w:val="27"/>
          <w:lang w:eastAsia="ru-RU"/>
        </w:rPr>
        <w:t>ё</w:t>
      </w:r>
      <w:r w:rsidRPr="000439E9">
        <w:rPr>
          <w:rFonts w:ascii="Times New Roman" w:eastAsia="Times New Roman" w:hAnsi="Times New Roman" w:cs="Times New Roman"/>
          <w:sz w:val="27"/>
          <w:szCs w:val="27"/>
          <w:lang w:eastAsia="ru-RU"/>
        </w:rPr>
        <w:t xml:space="preserve"> с Москвой, Санкт-Петербургом, столицами стран Балтии, портами Мурманска, Калининграда и Ленинградской области.</w:t>
      </w:r>
      <w:r>
        <w:rPr>
          <w:rFonts w:ascii="Times New Roman" w:eastAsia="Times New Roman" w:hAnsi="Times New Roman" w:cs="Times New Roman"/>
          <w:sz w:val="27"/>
          <w:szCs w:val="27"/>
          <w:lang w:eastAsia="ru-RU"/>
        </w:rPr>
        <w:t xml:space="preserve"> </w:t>
      </w:r>
      <w:r w:rsidRPr="002C5F62">
        <w:rPr>
          <w:rFonts w:ascii="Times New Roman" w:eastAsia="Times New Roman" w:hAnsi="Times New Roman" w:cs="Times New Roman"/>
          <w:sz w:val="27"/>
          <w:szCs w:val="27"/>
          <w:lang w:eastAsia="ru-RU"/>
        </w:rPr>
        <w:t xml:space="preserve">Центральным объектом транспортной инфраструктуры Псковской области </w:t>
      </w:r>
      <w:r w:rsidR="00637C94">
        <w:rPr>
          <w:rFonts w:ascii="Times New Roman" w:eastAsia="Times New Roman" w:hAnsi="Times New Roman" w:cs="Times New Roman"/>
          <w:sz w:val="27"/>
          <w:szCs w:val="27"/>
          <w:lang w:eastAsia="ru-RU"/>
        </w:rPr>
        <w:br/>
      </w:r>
      <w:r w:rsidRPr="002C5F62">
        <w:rPr>
          <w:rFonts w:ascii="Times New Roman" w:eastAsia="Times New Roman" w:hAnsi="Times New Roman" w:cs="Times New Roman"/>
          <w:sz w:val="27"/>
          <w:szCs w:val="27"/>
          <w:lang w:eastAsia="ru-RU"/>
        </w:rPr>
        <w:t xml:space="preserve">в воздушном сообщении является </w:t>
      </w:r>
      <w:r w:rsidR="002C5F62" w:rsidRPr="002C5F62">
        <w:rPr>
          <w:rFonts w:ascii="Times New Roman" w:eastAsia="Times New Roman" w:hAnsi="Times New Roman" w:cs="Times New Roman"/>
          <w:sz w:val="27"/>
          <w:szCs w:val="27"/>
          <w:lang w:eastAsia="ru-RU"/>
        </w:rPr>
        <w:t>м</w:t>
      </w:r>
      <w:r w:rsidRPr="002C5F62">
        <w:rPr>
          <w:rFonts w:ascii="Times New Roman" w:eastAsia="Times New Roman" w:hAnsi="Times New Roman" w:cs="Times New Roman"/>
          <w:sz w:val="27"/>
          <w:szCs w:val="27"/>
          <w:lang w:eastAsia="ru-RU"/>
        </w:rPr>
        <w:t>еждународный аэропорт г.</w:t>
      </w:r>
      <w:r w:rsidR="00637C94">
        <w:rPr>
          <w:rFonts w:ascii="Times New Roman" w:eastAsia="Times New Roman" w:hAnsi="Times New Roman" w:cs="Times New Roman"/>
          <w:sz w:val="27"/>
          <w:szCs w:val="27"/>
          <w:lang w:eastAsia="ru-RU"/>
        </w:rPr>
        <w:t> </w:t>
      </w:r>
      <w:r w:rsidRPr="002C5F62">
        <w:rPr>
          <w:rFonts w:ascii="Times New Roman" w:eastAsia="Times New Roman" w:hAnsi="Times New Roman" w:cs="Times New Roman"/>
          <w:sz w:val="27"/>
          <w:szCs w:val="27"/>
          <w:lang w:eastAsia="ru-RU"/>
        </w:rPr>
        <w:t xml:space="preserve">Пскова «Кресты». </w:t>
      </w:r>
    </w:p>
    <w:p w:rsidR="000439E9" w:rsidRDefault="005E37A8" w:rsidP="000439E9">
      <w:pPr>
        <w:ind w:firstLine="709"/>
        <w:jc w:val="both"/>
        <w:rPr>
          <w:sz w:val="27"/>
          <w:szCs w:val="27"/>
        </w:rPr>
      </w:pPr>
      <w:r>
        <w:rPr>
          <w:sz w:val="27"/>
          <w:szCs w:val="27"/>
        </w:rPr>
        <w:t xml:space="preserve">В составе области </w:t>
      </w:r>
      <w:r w:rsidRPr="005E37A8">
        <w:rPr>
          <w:sz w:val="27"/>
          <w:szCs w:val="27"/>
        </w:rPr>
        <w:t>26 муниципальных район</w:t>
      </w:r>
      <w:r>
        <w:rPr>
          <w:sz w:val="27"/>
          <w:szCs w:val="27"/>
        </w:rPr>
        <w:t>ов</w:t>
      </w:r>
      <w:r w:rsidRPr="005E37A8">
        <w:rPr>
          <w:sz w:val="27"/>
          <w:szCs w:val="27"/>
        </w:rPr>
        <w:t xml:space="preserve"> и </w:t>
      </w:r>
      <w:r>
        <w:rPr>
          <w:sz w:val="27"/>
          <w:szCs w:val="27"/>
        </w:rPr>
        <w:t xml:space="preserve">2 </w:t>
      </w:r>
      <w:r w:rsidRPr="005E37A8">
        <w:rPr>
          <w:sz w:val="27"/>
          <w:szCs w:val="27"/>
        </w:rPr>
        <w:t>городских округа</w:t>
      </w:r>
      <w:r>
        <w:rPr>
          <w:sz w:val="27"/>
          <w:szCs w:val="27"/>
        </w:rPr>
        <w:t>.</w:t>
      </w:r>
      <w:r w:rsidRPr="005E37A8">
        <w:rPr>
          <w:sz w:val="27"/>
          <w:szCs w:val="27"/>
        </w:rPr>
        <w:t xml:space="preserve"> </w:t>
      </w:r>
      <w:r w:rsidR="000439E9" w:rsidRPr="000439E9">
        <w:rPr>
          <w:sz w:val="27"/>
          <w:szCs w:val="27"/>
        </w:rPr>
        <w:t xml:space="preserve">Наиболее крупные города </w:t>
      </w:r>
      <w:r w:rsidR="000439E9">
        <w:rPr>
          <w:sz w:val="27"/>
          <w:szCs w:val="27"/>
        </w:rPr>
        <w:t xml:space="preserve">– </w:t>
      </w:r>
      <w:r w:rsidR="000439E9" w:rsidRPr="000439E9">
        <w:rPr>
          <w:sz w:val="27"/>
          <w:szCs w:val="27"/>
        </w:rPr>
        <w:t>Псков, Великие Луки, Остров</w:t>
      </w:r>
      <w:r w:rsidR="000439E9">
        <w:rPr>
          <w:sz w:val="27"/>
          <w:szCs w:val="27"/>
        </w:rPr>
        <w:t>.</w:t>
      </w:r>
    </w:p>
    <w:p w:rsidR="000439E9" w:rsidRPr="00F4766E" w:rsidRDefault="007A46EF" w:rsidP="00EC3594">
      <w:pPr>
        <w:ind w:firstLine="709"/>
        <w:jc w:val="both"/>
        <w:rPr>
          <w:sz w:val="27"/>
          <w:szCs w:val="27"/>
        </w:rPr>
      </w:pPr>
      <w:r w:rsidRPr="00F4766E">
        <w:rPr>
          <w:sz w:val="27"/>
          <w:szCs w:val="27"/>
        </w:rPr>
        <w:t>Промышленность Псковской области представляет собой многоотраслевой комплекс, насчитывающий порядка 220 крупных и средних предприятий.</w:t>
      </w:r>
    </w:p>
    <w:p w:rsidR="007A46EF" w:rsidRPr="00637C94" w:rsidRDefault="007A46EF" w:rsidP="00B636ED">
      <w:pPr>
        <w:ind w:firstLine="709"/>
        <w:jc w:val="both"/>
        <w:rPr>
          <w:spacing w:val="-6"/>
          <w:sz w:val="27"/>
          <w:szCs w:val="27"/>
        </w:rPr>
      </w:pPr>
      <w:r w:rsidRPr="00637C94">
        <w:rPr>
          <w:spacing w:val="-6"/>
          <w:sz w:val="27"/>
          <w:szCs w:val="27"/>
        </w:rPr>
        <w:t xml:space="preserve">Промышленное производство играет ключевую роль в развитии </w:t>
      </w:r>
      <w:r w:rsidR="005E0B07" w:rsidRPr="00637C94">
        <w:rPr>
          <w:spacing w:val="-6"/>
          <w:sz w:val="27"/>
          <w:szCs w:val="27"/>
        </w:rPr>
        <w:t>региона</w:t>
      </w:r>
      <w:r w:rsidRPr="00637C94">
        <w:rPr>
          <w:spacing w:val="-6"/>
          <w:sz w:val="27"/>
          <w:szCs w:val="27"/>
        </w:rPr>
        <w:t>, основу которого составляют обрабатывающие производства</w:t>
      </w:r>
      <w:r w:rsidR="00637C94" w:rsidRPr="00637C94">
        <w:rPr>
          <w:spacing w:val="-6"/>
          <w:sz w:val="27"/>
          <w:szCs w:val="27"/>
        </w:rPr>
        <w:t xml:space="preserve">, среди которых </w:t>
      </w:r>
      <w:r w:rsidR="00B636ED" w:rsidRPr="00637C94">
        <w:rPr>
          <w:spacing w:val="-6"/>
          <w:sz w:val="27"/>
          <w:szCs w:val="27"/>
        </w:rPr>
        <w:t>машиностроение, пищевая, электротехническая, лесоперерабатывающая промышленности.</w:t>
      </w:r>
    </w:p>
    <w:p w:rsidR="007E1F7C" w:rsidRPr="00637C94" w:rsidRDefault="007E1F7C" w:rsidP="007E1F7C">
      <w:pPr>
        <w:spacing w:line="0" w:lineRule="atLeast"/>
        <w:ind w:firstLine="708"/>
        <w:contextualSpacing/>
        <w:jc w:val="both"/>
        <w:rPr>
          <w:spacing w:val="-6"/>
          <w:sz w:val="27"/>
          <w:szCs w:val="27"/>
        </w:rPr>
      </w:pPr>
      <w:r w:rsidRPr="00637C94">
        <w:rPr>
          <w:spacing w:val="-6"/>
          <w:sz w:val="27"/>
          <w:szCs w:val="27"/>
        </w:rPr>
        <w:t>На территории Псковской области функционирует 179 предприятий агропромышленного комплекса, в том числе сельскохозяйственные товаропроизводители различных форм собственности, 244 крестьянских (фермерских) хозяйства, 8 крупны</w:t>
      </w:r>
      <w:r w:rsidR="00793F81" w:rsidRPr="00637C94">
        <w:rPr>
          <w:spacing w:val="-6"/>
          <w:sz w:val="27"/>
          <w:szCs w:val="27"/>
        </w:rPr>
        <w:t>х перерабатывающих предприятий по</w:t>
      </w:r>
      <w:r w:rsidR="009D1387" w:rsidRPr="00637C94">
        <w:rPr>
          <w:spacing w:val="-6"/>
          <w:sz w:val="27"/>
          <w:szCs w:val="27"/>
        </w:rPr>
        <w:t> </w:t>
      </w:r>
      <w:r w:rsidR="00793F81" w:rsidRPr="00637C94">
        <w:rPr>
          <w:spacing w:val="-6"/>
          <w:sz w:val="27"/>
          <w:szCs w:val="27"/>
        </w:rPr>
        <w:t xml:space="preserve">переработке молока и </w:t>
      </w:r>
      <w:r w:rsidRPr="00637C94">
        <w:rPr>
          <w:spacing w:val="-6"/>
          <w:sz w:val="27"/>
          <w:szCs w:val="27"/>
        </w:rPr>
        <w:t>мяса.</w:t>
      </w:r>
    </w:p>
    <w:p w:rsidR="007E1F7C" w:rsidRDefault="00CE1799" w:rsidP="007E1F7C">
      <w:pPr>
        <w:ind w:firstLine="709"/>
        <w:jc w:val="both"/>
        <w:rPr>
          <w:sz w:val="27"/>
          <w:szCs w:val="27"/>
        </w:rPr>
      </w:pPr>
      <w:r w:rsidRPr="00CE1799">
        <w:rPr>
          <w:sz w:val="27"/>
          <w:szCs w:val="27"/>
        </w:rPr>
        <w:t xml:space="preserve">В рамках мероприятий государственной программы «Развитие </w:t>
      </w:r>
      <w:r w:rsidR="00637C94">
        <w:rPr>
          <w:sz w:val="27"/>
          <w:szCs w:val="27"/>
        </w:rPr>
        <w:br/>
      </w:r>
      <w:r w:rsidRPr="00CE1799">
        <w:rPr>
          <w:sz w:val="27"/>
          <w:szCs w:val="27"/>
        </w:rPr>
        <w:t xml:space="preserve">сельского хозяйства Псковской области на 2013-2020 годы», утвержденной постановлением </w:t>
      </w:r>
      <w:r w:rsidRPr="00637C94">
        <w:rPr>
          <w:spacing w:val="-2"/>
          <w:sz w:val="27"/>
          <w:szCs w:val="27"/>
        </w:rPr>
        <w:t>Администрации Псковской области от 11 апреля 2013</w:t>
      </w:r>
      <w:r w:rsidR="00637C94" w:rsidRPr="00637C94">
        <w:rPr>
          <w:spacing w:val="-2"/>
          <w:sz w:val="27"/>
          <w:szCs w:val="27"/>
        </w:rPr>
        <w:t> </w:t>
      </w:r>
      <w:r w:rsidRPr="00637C94">
        <w:rPr>
          <w:spacing w:val="-2"/>
          <w:sz w:val="27"/>
          <w:szCs w:val="27"/>
        </w:rPr>
        <w:t>г. №</w:t>
      </w:r>
      <w:r w:rsidR="00637C94" w:rsidRPr="00637C94">
        <w:rPr>
          <w:spacing w:val="-2"/>
          <w:sz w:val="27"/>
          <w:szCs w:val="27"/>
        </w:rPr>
        <w:t> </w:t>
      </w:r>
      <w:r w:rsidRPr="00637C94">
        <w:rPr>
          <w:spacing w:val="-2"/>
          <w:sz w:val="27"/>
          <w:szCs w:val="27"/>
        </w:rPr>
        <w:t>161,</w:t>
      </w:r>
      <w:r w:rsidR="00637C94">
        <w:rPr>
          <w:sz w:val="27"/>
          <w:szCs w:val="27"/>
        </w:rPr>
        <w:br/>
      </w:r>
      <w:r w:rsidRPr="00CE1799">
        <w:rPr>
          <w:sz w:val="27"/>
          <w:szCs w:val="27"/>
        </w:rPr>
        <w:t>предусматриваются меры государственной поддержки для сельскохозяйственных товаропроизводителей области.</w:t>
      </w:r>
    </w:p>
    <w:p w:rsidR="00112A5C" w:rsidRPr="00112A5C" w:rsidRDefault="00112A5C" w:rsidP="00112A5C">
      <w:pPr>
        <w:spacing w:line="0" w:lineRule="atLeast"/>
        <w:ind w:firstLine="708"/>
        <w:contextualSpacing/>
        <w:jc w:val="both"/>
        <w:rPr>
          <w:sz w:val="27"/>
          <w:szCs w:val="27"/>
        </w:rPr>
      </w:pPr>
      <w:r w:rsidRPr="00637C94">
        <w:rPr>
          <w:spacing w:val="-4"/>
          <w:sz w:val="27"/>
          <w:szCs w:val="27"/>
        </w:rPr>
        <w:lastRenderedPageBreak/>
        <w:t xml:space="preserve">В </w:t>
      </w:r>
      <w:r w:rsidR="0032051F" w:rsidRPr="00637C94">
        <w:rPr>
          <w:spacing w:val="-4"/>
          <w:sz w:val="27"/>
          <w:szCs w:val="27"/>
        </w:rPr>
        <w:t>регионе</w:t>
      </w:r>
      <w:r w:rsidRPr="00637C94">
        <w:rPr>
          <w:spacing w:val="-4"/>
          <w:sz w:val="27"/>
          <w:szCs w:val="27"/>
        </w:rPr>
        <w:t xml:space="preserve"> продолжается реализация </w:t>
      </w:r>
      <w:r w:rsidR="00637C94" w:rsidRPr="00637C94">
        <w:rPr>
          <w:spacing w:val="-4"/>
          <w:sz w:val="27"/>
          <w:szCs w:val="27"/>
        </w:rPr>
        <w:t>(</w:t>
      </w:r>
      <w:r w:rsidRPr="00637C94">
        <w:rPr>
          <w:spacing w:val="-4"/>
          <w:sz w:val="27"/>
          <w:szCs w:val="27"/>
        </w:rPr>
        <w:t>в соответствии с постановлением Правительства Российской Федерации от 19 июля 2013</w:t>
      </w:r>
      <w:r w:rsidR="00637C94" w:rsidRPr="00637C94">
        <w:rPr>
          <w:spacing w:val="-4"/>
          <w:sz w:val="27"/>
          <w:szCs w:val="27"/>
        </w:rPr>
        <w:t> </w:t>
      </w:r>
      <w:r w:rsidRPr="00637C94">
        <w:rPr>
          <w:spacing w:val="-4"/>
          <w:sz w:val="27"/>
          <w:szCs w:val="27"/>
        </w:rPr>
        <w:t>г. №</w:t>
      </w:r>
      <w:r w:rsidR="00637C94" w:rsidRPr="00637C94">
        <w:rPr>
          <w:spacing w:val="-4"/>
          <w:sz w:val="27"/>
          <w:szCs w:val="27"/>
        </w:rPr>
        <w:t> </w:t>
      </w:r>
      <w:r w:rsidRPr="00637C94">
        <w:rPr>
          <w:spacing w:val="-4"/>
          <w:sz w:val="27"/>
          <w:szCs w:val="27"/>
        </w:rPr>
        <w:t>729</w:t>
      </w:r>
      <w:r w:rsidR="00637C94" w:rsidRPr="00637C94">
        <w:rPr>
          <w:spacing w:val="-4"/>
          <w:sz w:val="27"/>
          <w:szCs w:val="27"/>
        </w:rPr>
        <w:t>)</w:t>
      </w:r>
      <w:r w:rsidRPr="00637C94">
        <w:rPr>
          <w:spacing w:val="-4"/>
          <w:sz w:val="27"/>
          <w:szCs w:val="27"/>
        </w:rPr>
        <w:t xml:space="preserve"> крупного проекта по созданию особой экономической зоны промышленно-производственного типа «</w:t>
      </w:r>
      <w:proofErr w:type="spellStart"/>
      <w:r w:rsidRPr="00637C94">
        <w:rPr>
          <w:spacing w:val="-4"/>
          <w:sz w:val="27"/>
          <w:szCs w:val="27"/>
        </w:rPr>
        <w:t>Моглино</w:t>
      </w:r>
      <w:proofErr w:type="spellEnd"/>
      <w:r w:rsidRPr="00637C94">
        <w:rPr>
          <w:spacing w:val="-4"/>
          <w:sz w:val="27"/>
          <w:szCs w:val="27"/>
        </w:rPr>
        <w:t xml:space="preserve">». Площадка создается по кластерному принципу. На сегодняшний день определены следующие направления деятельности, по которым привлекаются резиденты: это производство коммунального оборудования, железнодорожного оборудования, сельскохозяйственной техники, электротехники и бытового оборудования, строительных материалов, </w:t>
      </w:r>
      <w:proofErr w:type="spellStart"/>
      <w:r w:rsidRPr="00637C94">
        <w:rPr>
          <w:spacing w:val="-4"/>
          <w:sz w:val="27"/>
          <w:szCs w:val="27"/>
        </w:rPr>
        <w:t>автокомпонентов</w:t>
      </w:r>
      <w:proofErr w:type="spellEnd"/>
      <w:r w:rsidRPr="00637C94">
        <w:rPr>
          <w:spacing w:val="-4"/>
          <w:sz w:val="27"/>
          <w:szCs w:val="27"/>
        </w:rPr>
        <w:t xml:space="preserve">, </w:t>
      </w:r>
      <w:proofErr w:type="spellStart"/>
      <w:r w:rsidRPr="00637C94">
        <w:rPr>
          <w:spacing w:val="-4"/>
          <w:sz w:val="27"/>
          <w:szCs w:val="27"/>
        </w:rPr>
        <w:t>логистический</w:t>
      </w:r>
      <w:proofErr w:type="spellEnd"/>
      <w:r w:rsidRPr="00637C94">
        <w:rPr>
          <w:spacing w:val="-4"/>
          <w:sz w:val="27"/>
          <w:szCs w:val="27"/>
        </w:rPr>
        <w:t xml:space="preserve"> кластер</w:t>
      </w:r>
      <w:r w:rsidRPr="00112A5C">
        <w:rPr>
          <w:sz w:val="27"/>
          <w:szCs w:val="27"/>
        </w:rPr>
        <w:t>.</w:t>
      </w:r>
    </w:p>
    <w:p w:rsidR="00112A5C" w:rsidRPr="00112A5C" w:rsidRDefault="00112A5C" w:rsidP="00112A5C">
      <w:pPr>
        <w:spacing w:line="0" w:lineRule="atLeast"/>
        <w:ind w:firstLine="708"/>
        <w:contextualSpacing/>
        <w:jc w:val="both"/>
        <w:rPr>
          <w:sz w:val="27"/>
          <w:szCs w:val="27"/>
        </w:rPr>
      </w:pPr>
      <w:r w:rsidRPr="00112A5C">
        <w:rPr>
          <w:sz w:val="27"/>
          <w:szCs w:val="27"/>
        </w:rPr>
        <w:t>При поддержке Администрации области реализуются крупные инвестиционные проекты: туристско-рекреационный кластер «Псковский»</w:t>
      </w:r>
      <w:r>
        <w:rPr>
          <w:sz w:val="27"/>
          <w:szCs w:val="27"/>
        </w:rPr>
        <w:t>;</w:t>
      </w:r>
      <w:r w:rsidRPr="00112A5C">
        <w:rPr>
          <w:sz w:val="27"/>
          <w:szCs w:val="27"/>
        </w:rPr>
        <w:t xml:space="preserve"> проект по созданию свиноводческого комплекса с объектами кормопроизводства и</w:t>
      </w:r>
      <w:r w:rsidR="003D3313">
        <w:rPr>
          <w:sz w:val="27"/>
          <w:szCs w:val="27"/>
        </w:rPr>
        <w:t> </w:t>
      </w:r>
      <w:r w:rsidRPr="00112A5C">
        <w:rPr>
          <w:sz w:val="27"/>
          <w:szCs w:val="27"/>
        </w:rPr>
        <w:t>мясохладобойни Псковской области (создание 52 площадок свиноводческого комплекса общей мощностью 2</w:t>
      </w:r>
      <w:r w:rsidR="00637C94">
        <w:rPr>
          <w:sz w:val="27"/>
          <w:szCs w:val="27"/>
        </w:rPr>
        <w:t> </w:t>
      </w:r>
      <w:r w:rsidRPr="00112A5C">
        <w:rPr>
          <w:sz w:val="27"/>
          <w:szCs w:val="27"/>
        </w:rPr>
        <w:t>млн.</w:t>
      </w:r>
      <w:r w:rsidR="00637C94">
        <w:rPr>
          <w:sz w:val="27"/>
          <w:szCs w:val="27"/>
        </w:rPr>
        <w:t> </w:t>
      </w:r>
      <w:r w:rsidRPr="00112A5C">
        <w:rPr>
          <w:sz w:val="27"/>
          <w:szCs w:val="27"/>
        </w:rPr>
        <w:t>голов товарных свиней в год; комбикормового завода мощностью 120</w:t>
      </w:r>
      <w:r w:rsidR="00637C94">
        <w:rPr>
          <w:sz w:val="27"/>
          <w:szCs w:val="27"/>
        </w:rPr>
        <w:t> </w:t>
      </w:r>
      <w:r w:rsidRPr="00112A5C">
        <w:rPr>
          <w:sz w:val="27"/>
          <w:szCs w:val="27"/>
        </w:rPr>
        <w:t>тонн гранулированных кормов в час; элеватора с объемом хранения 152,7</w:t>
      </w:r>
      <w:r w:rsidR="00637C94">
        <w:rPr>
          <w:sz w:val="27"/>
          <w:szCs w:val="27"/>
        </w:rPr>
        <w:t> </w:t>
      </w:r>
      <w:r w:rsidRPr="00112A5C">
        <w:rPr>
          <w:sz w:val="27"/>
          <w:szCs w:val="27"/>
        </w:rPr>
        <w:t>тыс.</w:t>
      </w:r>
      <w:r w:rsidR="00637C94">
        <w:rPr>
          <w:sz w:val="27"/>
          <w:szCs w:val="27"/>
        </w:rPr>
        <w:t> </w:t>
      </w:r>
      <w:r w:rsidRPr="00112A5C">
        <w:rPr>
          <w:sz w:val="27"/>
          <w:szCs w:val="27"/>
        </w:rPr>
        <w:t>тонн сырья одновременно</w:t>
      </w:r>
      <w:r w:rsidR="00637C94">
        <w:rPr>
          <w:sz w:val="27"/>
          <w:szCs w:val="27"/>
        </w:rPr>
        <w:t xml:space="preserve">, </w:t>
      </w:r>
      <w:r w:rsidRPr="00112A5C">
        <w:rPr>
          <w:sz w:val="27"/>
          <w:szCs w:val="27"/>
        </w:rPr>
        <w:t xml:space="preserve"> </w:t>
      </w:r>
      <w:r w:rsidR="00637C94">
        <w:rPr>
          <w:sz w:val="27"/>
          <w:szCs w:val="27"/>
        </w:rPr>
        <w:t>с</w:t>
      </w:r>
      <w:r w:rsidRPr="00112A5C">
        <w:rPr>
          <w:sz w:val="27"/>
          <w:szCs w:val="27"/>
        </w:rPr>
        <w:t>троительство мясохладобойни мощностью 2</w:t>
      </w:r>
      <w:r w:rsidR="00637C94">
        <w:rPr>
          <w:sz w:val="27"/>
          <w:szCs w:val="27"/>
        </w:rPr>
        <w:t> </w:t>
      </w:r>
      <w:r w:rsidRPr="00112A5C">
        <w:rPr>
          <w:sz w:val="27"/>
          <w:szCs w:val="27"/>
        </w:rPr>
        <w:t>млн.</w:t>
      </w:r>
      <w:r w:rsidR="00637C94">
        <w:rPr>
          <w:sz w:val="27"/>
          <w:szCs w:val="27"/>
        </w:rPr>
        <w:t> </w:t>
      </w:r>
      <w:r w:rsidRPr="00112A5C">
        <w:rPr>
          <w:sz w:val="27"/>
          <w:szCs w:val="27"/>
        </w:rPr>
        <w:t>товарных свиней в год), создание и развитие деревообрабатывающего кластера в пос.</w:t>
      </w:r>
      <w:r w:rsidR="00637C94">
        <w:rPr>
          <w:sz w:val="27"/>
          <w:szCs w:val="27"/>
        </w:rPr>
        <w:t> </w:t>
      </w:r>
      <w:r w:rsidRPr="00112A5C">
        <w:rPr>
          <w:sz w:val="27"/>
          <w:szCs w:val="27"/>
        </w:rPr>
        <w:t>Дедовичи; в сфере переработки торфа стратегическим инвестиционным проектом был признан проект ЗАО</w:t>
      </w:r>
      <w:r w:rsidR="009D1387">
        <w:rPr>
          <w:sz w:val="27"/>
          <w:szCs w:val="27"/>
        </w:rPr>
        <w:t> </w:t>
      </w:r>
      <w:r w:rsidRPr="00112A5C">
        <w:rPr>
          <w:sz w:val="27"/>
          <w:szCs w:val="27"/>
        </w:rPr>
        <w:t>«РОСТОРФИНВЕСТ».</w:t>
      </w:r>
    </w:p>
    <w:p w:rsidR="00EC3594" w:rsidRPr="00637C94" w:rsidRDefault="00EC3594" w:rsidP="00EC3594">
      <w:pPr>
        <w:ind w:firstLine="709"/>
        <w:jc w:val="both"/>
        <w:rPr>
          <w:spacing w:val="-6"/>
          <w:sz w:val="27"/>
          <w:szCs w:val="27"/>
        </w:rPr>
      </w:pPr>
      <w:r w:rsidRPr="00637C94">
        <w:rPr>
          <w:spacing w:val="-6"/>
          <w:sz w:val="27"/>
          <w:szCs w:val="27"/>
        </w:rPr>
        <w:t xml:space="preserve">Возможности трудоустройства соотечественников, решивших переехать </w:t>
      </w:r>
      <w:r w:rsidR="00637C94">
        <w:rPr>
          <w:spacing w:val="-6"/>
          <w:sz w:val="27"/>
          <w:szCs w:val="27"/>
        </w:rPr>
        <w:br/>
      </w:r>
      <w:r w:rsidRPr="00637C94">
        <w:rPr>
          <w:spacing w:val="-6"/>
          <w:sz w:val="27"/>
          <w:szCs w:val="27"/>
        </w:rPr>
        <w:t>на постоянное место жительства в Псковскую область, распределяются по нескольким направлениям трудоустройства: на имеющиеся вакансии 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EC3594" w:rsidRPr="0058427A" w:rsidRDefault="00EC3594" w:rsidP="00EC3594">
      <w:pPr>
        <w:ind w:firstLine="709"/>
        <w:jc w:val="both"/>
        <w:rPr>
          <w:color w:val="000000"/>
          <w:sz w:val="27"/>
          <w:szCs w:val="27"/>
          <w:shd w:val="clear" w:color="auto" w:fill="FFFFFF"/>
        </w:rPr>
      </w:pPr>
      <w:r w:rsidRPr="00DB7215">
        <w:rPr>
          <w:color w:val="000000"/>
          <w:sz w:val="27"/>
          <w:szCs w:val="27"/>
          <w:shd w:val="clear" w:color="auto" w:fill="FFFFFF"/>
        </w:rPr>
        <w:t xml:space="preserve">Содействие трудоустройству на имеющиеся вакансии 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sidR="009C222D">
        <w:rPr>
          <w:color w:val="000000"/>
          <w:sz w:val="27"/>
          <w:szCs w:val="27"/>
          <w:shd w:val="clear" w:color="auto" w:fill="FFFFFF"/>
        </w:rPr>
        <w:t>оответствующие службы занятости</w:t>
      </w:r>
      <w:r w:rsidR="009C222D">
        <w:rPr>
          <w:rStyle w:val="ae"/>
          <w:color w:val="000000"/>
          <w:sz w:val="27"/>
          <w:szCs w:val="27"/>
          <w:shd w:val="clear" w:color="auto" w:fill="FFFFFF"/>
        </w:rPr>
        <w:footnoteReference w:id="30"/>
      </w:r>
      <w:r w:rsidRPr="0058427A">
        <w:rPr>
          <w:color w:val="000000"/>
          <w:sz w:val="27"/>
          <w:szCs w:val="27"/>
          <w:shd w:val="clear" w:color="auto" w:fill="FFFFFF"/>
        </w:rPr>
        <w:t>.</w:t>
      </w:r>
    </w:p>
    <w:p w:rsidR="00EC3594" w:rsidRPr="00DB7215" w:rsidRDefault="00EC3594" w:rsidP="0058427A">
      <w:pPr>
        <w:ind w:firstLine="709"/>
        <w:jc w:val="both"/>
        <w:rPr>
          <w:color w:val="000000"/>
          <w:sz w:val="27"/>
          <w:szCs w:val="27"/>
          <w:shd w:val="clear" w:color="auto" w:fill="FFFFFF"/>
        </w:rPr>
      </w:pPr>
      <w:r w:rsidRPr="00DB7215">
        <w:rPr>
          <w:color w:val="000000"/>
          <w:sz w:val="27"/>
          <w:szCs w:val="27"/>
          <w:shd w:val="clear" w:color="auto" w:fill="FFFFFF"/>
        </w:rPr>
        <w:t xml:space="preserve">Самостоятельное трудоустройство может быть реализовано путем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EC3594" w:rsidRDefault="00EC3594" w:rsidP="0058427A">
      <w:pPr>
        <w:ind w:firstLine="709"/>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sidR="0058427A">
        <w:rPr>
          <w:color w:val="000000"/>
          <w:sz w:val="27"/>
          <w:szCs w:val="27"/>
        </w:rPr>
        <w:t>федеральным законодательством</w:t>
      </w:r>
      <w:r w:rsidRPr="00DB7215">
        <w:rPr>
          <w:color w:val="000000"/>
          <w:sz w:val="27"/>
          <w:szCs w:val="27"/>
        </w:rPr>
        <w:t xml:space="preserve">. </w:t>
      </w:r>
    </w:p>
    <w:p w:rsidR="0058427A" w:rsidRPr="008A0E60" w:rsidRDefault="008A0E60" w:rsidP="0058427A">
      <w:pPr>
        <w:spacing w:line="0" w:lineRule="atLeast"/>
        <w:ind w:firstLine="709"/>
        <w:contextualSpacing/>
        <w:jc w:val="both"/>
        <w:rPr>
          <w:color w:val="000000"/>
          <w:sz w:val="27"/>
          <w:szCs w:val="27"/>
        </w:rPr>
      </w:pPr>
      <w:r>
        <w:rPr>
          <w:color w:val="000000"/>
          <w:sz w:val="27"/>
          <w:szCs w:val="27"/>
        </w:rPr>
        <w:t>Соотечественники</w:t>
      </w:r>
      <w:r w:rsidR="0058427A" w:rsidRPr="008A0E60">
        <w:rPr>
          <w:color w:val="000000"/>
          <w:sz w:val="27"/>
          <w:szCs w:val="27"/>
        </w:rPr>
        <w:t xml:space="preserve"> имеют право на получение медицинской помощи </w:t>
      </w:r>
      <w:r w:rsidR="00637C94">
        <w:rPr>
          <w:color w:val="000000"/>
          <w:sz w:val="27"/>
          <w:szCs w:val="27"/>
        </w:rPr>
        <w:br/>
      </w:r>
      <w:r w:rsidR="0058427A" w:rsidRPr="008A0E60">
        <w:rPr>
          <w:color w:val="000000"/>
          <w:sz w:val="27"/>
          <w:szCs w:val="27"/>
        </w:rPr>
        <w:t xml:space="preserve">в рамках программ государственных гарантий бесплатного оказания гражданам медицинской помощи в соответствии с </w:t>
      </w:r>
      <w:hyperlink r:id="rId226" w:history="1">
        <w:r w:rsidR="0058427A" w:rsidRPr="008A0E60">
          <w:rPr>
            <w:color w:val="000000"/>
            <w:sz w:val="27"/>
            <w:szCs w:val="27"/>
          </w:rPr>
          <w:t>законодательством</w:t>
        </w:r>
      </w:hyperlink>
      <w:r w:rsidR="0058427A" w:rsidRPr="008A0E60">
        <w:rPr>
          <w:color w:val="000000"/>
          <w:sz w:val="27"/>
          <w:szCs w:val="27"/>
        </w:rPr>
        <w:t xml:space="preserve"> Российской Федерации. </w:t>
      </w:r>
    </w:p>
    <w:p w:rsidR="0058427A" w:rsidRPr="008A0E60" w:rsidRDefault="0058427A" w:rsidP="0058427A">
      <w:pPr>
        <w:spacing w:line="0" w:lineRule="atLeast"/>
        <w:ind w:firstLine="709"/>
        <w:contextualSpacing/>
        <w:jc w:val="both"/>
        <w:rPr>
          <w:color w:val="000000"/>
          <w:sz w:val="27"/>
          <w:szCs w:val="27"/>
        </w:rPr>
      </w:pPr>
      <w:r w:rsidRPr="008A0E60">
        <w:rPr>
          <w:color w:val="000000"/>
          <w:sz w:val="27"/>
          <w:szCs w:val="27"/>
        </w:rPr>
        <w:t>В Псковской области функционируют 44 государственных учреждени</w:t>
      </w:r>
      <w:r w:rsidR="008A5C26">
        <w:rPr>
          <w:color w:val="000000"/>
          <w:sz w:val="27"/>
          <w:szCs w:val="27"/>
        </w:rPr>
        <w:t>я</w:t>
      </w:r>
      <w:r w:rsidRPr="008A0E60">
        <w:rPr>
          <w:color w:val="000000"/>
          <w:sz w:val="27"/>
          <w:szCs w:val="27"/>
        </w:rPr>
        <w:t xml:space="preserve"> здравоохранения</w:t>
      </w:r>
      <w:r w:rsidR="008A0E60">
        <w:rPr>
          <w:color w:val="000000"/>
          <w:sz w:val="27"/>
          <w:szCs w:val="27"/>
        </w:rPr>
        <w:t>.</w:t>
      </w:r>
    </w:p>
    <w:p w:rsidR="0058427A" w:rsidRDefault="00312BC5" w:rsidP="00CF1673">
      <w:pPr>
        <w:spacing w:line="0" w:lineRule="atLeast"/>
        <w:ind w:firstLine="708"/>
        <w:contextualSpacing/>
        <w:jc w:val="both"/>
        <w:rPr>
          <w:color w:val="000000"/>
          <w:sz w:val="27"/>
          <w:szCs w:val="27"/>
        </w:rPr>
      </w:pPr>
      <w:r w:rsidRPr="00637C94">
        <w:rPr>
          <w:color w:val="000000"/>
          <w:spacing w:val="-6"/>
          <w:sz w:val="27"/>
          <w:szCs w:val="27"/>
        </w:rPr>
        <w:t xml:space="preserve">В системе образования области </w:t>
      </w:r>
      <w:r w:rsidR="00CF1673">
        <w:rPr>
          <w:color w:val="000000"/>
          <w:spacing w:val="-6"/>
          <w:sz w:val="27"/>
          <w:szCs w:val="27"/>
        </w:rPr>
        <w:t xml:space="preserve">имеется </w:t>
      </w:r>
      <w:r w:rsidRPr="00637C94">
        <w:rPr>
          <w:color w:val="000000"/>
          <w:spacing w:val="-6"/>
          <w:sz w:val="27"/>
          <w:szCs w:val="27"/>
        </w:rPr>
        <w:t xml:space="preserve">157 </w:t>
      </w:r>
      <w:r w:rsidR="008A0E60" w:rsidRPr="00637C94">
        <w:rPr>
          <w:color w:val="000000"/>
          <w:spacing w:val="-6"/>
          <w:sz w:val="27"/>
          <w:szCs w:val="27"/>
        </w:rPr>
        <w:t>общеобразовательных</w:t>
      </w:r>
      <w:r w:rsidR="00637C94" w:rsidRPr="00637C94">
        <w:rPr>
          <w:color w:val="000000"/>
          <w:spacing w:val="-6"/>
          <w:sz w:val="27"/>
          <w:szCs w:val="27"/>
        </w:rPr>
        <w:t xml:space="preserve">, </w:t>
      </w:r>
      <w:r w:rsidR="00CF1673">
        <w:rPr>
          <w:color w:val="000000"/>
          <w:spacing w:val="-6"/>
          <w:sz w:val="27"/>
          <w:szCs w:val="27"/>
        </w:rPr>
        <w:br/>
      </w:r>
      <w:r w:rsidRPr="00637C94">
        <w:rPr>
          <w:color w:val="000000"/>
          <w:spacing w:val="-6"/>
          <w:sz w:val="27"/>
          <w:szCs w:val="27"/>
        </w:rPr>
        <w:t>110 дошкольных</w:t>
      </w:r>
      <w:r w:rsidR="00637C94" w:rsidRPr="00637C94">
        <w:rPr>
          <w:color w:val="000000"/>
          <w:spacing w:val="-6"/>
          <w:sz w:val="27"/>
          <w:szCs w:val="27"/>
        </w:rPr>
        <w:t xml:space="preserve">, </w:t>
      </w:r>
      <w:r w:rsidRPr="00637C94">
        <w:rPr>
          <w:color w:val="000000"/>
          <w:spacing w:val="-6"/>
          <w:sz w:val="27"/>
          <w:szCs w:val="27"/>
        </w:rPr>
        <w:t>16</w:t>
      </w:r>
      <w:r w:rsidR="008A0E60" w:rsidRPr="00637C94">
        <w:rPr>
          <w:color w:val="000000"/>
          <w:spacing w:val="-6"/>
          <w:sz w:val="27"/>
          <w:szCs w:val="27"/>
        </w:rPr>
        <w:t> </w:t>
      </w:r>
      <w:r w:rsidRPr="00637C94">
        <w:rPr>
          <w:color w:val="000000"/>
          <w:spacing w:val="-6"/>
          <w:sz w:val="27"/>
          <w:szCs w:val="27"/>
        </w:rPr>
        <w:t>профессиональных образовательных организаций, 80 организа</w:t>
      </w:r>
      <w:r w:rsidR="00B65E17" w:rsidRPr="00637C94">
        <w:rPr>
          <w:color w:val="000000"/>
          <w:spacing w:val="-6"/>
          <w:sz w:val="27"/>
          <w:szCs w:val="27"/>
        </w:rPr>
        <w:t>ций дополнительного образования</w:t>
      </w:r>
      <w:r w:rsidRPr="00637C94">
        <w:rPr>
          <w:color w:val="000000"/>
          <w:spacing w:val="-6"/>
          <w:sz w:val="27"/>
          <w:szCs w:val="27"/>
        </w:rPr>
        <w:t>.</w:t>
      </w:r>
      <w:r w:rsidR="00CF1673">
        <w:rPr>
          <w:color w:val="000000"/>
          <w:spacing w:val="-6"/>
          <w:sz w:val="27"/>
          <w:szCs w:val="27"/>
        </w:rPr>
        <w:t xml:space="preserve"> Ф</w:t>
      </w:r>
      <w:r w:rsidRPr="008A0E60">
        <w:rPr>
          <w:color w:val="000000"/>
          <w:sz w:val="27"/>
          <w:szCs w:val="27"/>
        </w:rPr>
        <w:t xml:space="preserve">ункционируют 11 организаций высшего образования федерального подчинения (3 организации </w:t>
      </w:r>
      <w:r w:rsidR="002F261D">
        <w:rPr>
          <w:color w:val="000000"/>
          <w:sz w:val="27"/>
          <w:szCs w:val="27"/>
        </w:rPr>
        <w:t>–</w:t>
      </w:r>
      <w:r w:rsidRPr="008A0E60">
        <w:rPr>
          <w:color w:val="000000"/>
          <w:sz w:val="27"/>
          <w:szCs w:val="27"/>
        </w:rPr>
        <w:t xml:space="preserve"> юридические лица </w:t>
      </w:r>
      <w:r w:rsidRPr="008A0E60">
        <w:rPr>
          <w:color w:val="000000"/>
          <w:sz w:val="27"/>
          <w:szCs w:val="27"/>
        </w:rPr>
        <w:lastRenderedPageBreak/>
        <w:t>и</w:t>
      </w:r>
      <w:r w:rsidR="002F261D">
        <w:rPr>
          <w:color w:val="000000"/>
          <w:sz w:val="27"/>
          <w:szCs w:val="27"/>
        </w:rPr>
        <w:t> </w:t>
      </w:r>
      <w:r w:rsidRPr="008A0E60">
        <w:rPr>
          <w:color w:val="000000"/>
          <w:sz w:val="27"/>
          <w:szCs w:val="27"/>
        </w:rPr>
        <w:t>8</w:t>
      </w:r>
      <w:r w:rsidR="002F261D">
        <w:rPr>
          <w:color w:val="000000"/>
          <w:sz w:val="27"/>
          <w:szCs w:val="27"/>
        </w:rPr>
        <w:t> </w:t>
      </w:r>
      <w:r w:rsidRPr="008A0E60">
        <w:rPr>
          <w:color w:val="000000"/>
          <w:sz w:val="27"/>
          <w:szCs w:val="27"/>
        </w:rPr>
        <w:t>филиалов).</w:t>
      </w:r>
    </w:p>
    <w:p w:rsidR="00EC3594" w:rsidRPr="00DB7215" w:rsidRDefault="00EC3594" w:rsidP="00EC3594">
      <w:pPr>
        <w:ind w:firstLine="709"/>
        <w:jc w:val="both"/>
        <w:rPr>
          <w:color w:val="000000"/>
          <w:sz w:val="27"/>
          <w:szCs w:val="27"/>
        </w:rPr>
      </w:pPr>
      <w:r w:rsidRPr="00DB7215">
        <w:rPr>
          <w:color w:val="000000"/>
          <w:sz w:val="27"/>
          <w:szCs w:val="27"/>
        </w:rPr>
        <w:t>В области создана система органов и учреждений социальной защиты, которая призвана обеспечить предоставление социальной помощи и социальных услуг семьям и гражданам, находящимся в трудной жизненной ситуации.</w:t>
      </w:r>
    </w:p>
    <w:p w:rsidR="00EC3594" w:rsidRPr="00DB7215" w:rsidRDefault="00EC3594" w:rsidP="00EC3594">
      <w:pPr>
        <w:ind w:firstLine="709"/>
        <w:jc w:val="both"/>
        <w:rPr>
          <w:sz w:val="27"/>
          <w:szCs w:val="27"/>
        </w:rPr>
      </w:pPr>
      <w:r w:rsidRPr="00DB7215">
        <w:rPr>
          <w:color w:val="000000"/>
          <w:sz w:val="27"/>
          <w:szCs w:val="27"/>
        </w:rPr>
        <w:t xml:space="preserve">Временное жилищное обустройство участников </w:t>
      </w:r>
      <w:r w:rsidR="00055E3D">
        <w:rPr>
          <w:color w:val="000000"/>
          <w:sz w:val="27"/>
          <w:szCs w:val="27"/>
        </w:rPr>
        <w:t xml:space="preserve">Государственной </w:t>
      </w:r>
      <w:r w:rsidRPr="00DB7215">
        <w:rPr>
          <w:color w:val="000000"/>
          <w:sz w:val="27"/>
          <w:szCs w:val="27"/>
        </w:rPr>
        <w:t>программы и членов их</w:t>
      </w:r>
      <w:r w:rsidR="009D1387">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EC3594" w:rsidRPr="00DB7215" w:rsidRDefault="00EC3594" w:rsidP="00EC3594">
      <w:pPr>
        <w:ind w:firstLine="709"/>
        <w:jc w:val="both"/>
        <w:rPr>
          <w:color w:val="000000"/>
          <w:sz w:val="27"/>
          <w:szCs w:val="27"/>
        </w:rPr>
      </w:pPr>
      <w:r w:rsidRPr="00DB7215">
        <w:rPr>
          <w:color w:val="000000"/>
          <w:sz w:val="27"/>
          <w:szCs w:val="27"/>
        </w:rPr>
        <w:t xml:space="preserve">Постоянное жилищное обустройство переселенцев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A44949" w:rsidRPr="00A44949" w:rsidRDefault="00A44949" w:rsidP="00A44949">
      <w:pPr>
        <w:pStyle w:val="af0"/>
        <w:spacing w:before="0" w:beforeAutospacing="0" w:after="0" w:afterAutospacing="0"/>
        <w:ind w:left="708" w:firstLine="1"/>
        <w:rPr>
          <w:b/>
          <w:i/>
          <w:sz w:val="27"/>
          <w:szCs w:val="27"/>
        </w:rPr>
      </w:pPr>
      <w:r w:rsidRPr="00A44949">
        <w:rPr>
          <w:b/>
          <w:i/>
          <w:sz w:val="27"/>
          <w:szCs w:val="27"/>
        </w:rPr>
        <w:t xml:space="preserve">Государственный комитет Псковской области </w:t>
      </w:r>
      <w:r w:rsidRPr="00A44949">
        <w:rPr>
          <w:b/>
          <w:i/>
          <w:sz w:val="27"/>
          <w:szCs w:val="27"/>
        </w:rPr>
        <w:br/>
        <w:t>по труду и занятости населения</w:t>
      </w:r>
    </w:p>
    <w:p w:rsidR="00A44949" w:rsidRPr="00A44949" w:rsidRDefault="00A44949" w:rsidP="00A44949">
      <w:pPr>
        <w:pStyle w:val="af0"/>
        <w:spacing w:before="0" w:beforeAutospacing="0" w:after="0" w:afterAutospacing="0"/>
        <w:ind w:left="708" w:firstLine="1"/>
        <w:rPr>
          <w:i/>
          <w:sz w:val="27"/>
          <w:szCs w:val="27"/>
        </w:rPr>
      </w:pPr>
      <w:r w:rsidRPr="00A44949">
        <w:rPr>
          <w:i/>
          <w:sz w:val="27"/>
          <w:szCs w:val="27"/>
        </w:rPr>
        <w:t xml:space="preserve">Адрес: 180004, г. Псков, Октябрьский проспект, д. 27 </w:t>
      </w:r>
    </w:p>
    <w:p w:rsidR="00A44949" w:rsidRPr="00A44949" w:rsidRDefault="00A44949" w:rsidP="00A44949">
      <w:pPr>
        <w:pStyle w:val="af0"/>
        <w:spacing w:before="0" w:beforeAutospacing="0" w:after="0" w:afterAutospacing="0"/>
        <w:ind w:left="708" w:firstLine="1"/>
        <w:rPr>
          <w:i/>
          <w:sz w:val="27"/>
          <w:szCs w:val="27"/>
        </w:rPr>
      </w:pPr>
      <w:r w:rsidRPr="00A44949">
        <w:rPr>
          <w:i/>
          <w:sz w:val="27"/>
          <w:szCs w:val="27"/>
        </w:rPr>
        <w:t>Тел./факс: 8 (8112) 66-40-38, 66-96-21, 66-40-38</w:t>
      </w:r>
    </w:p>
    <w:p w:rsidR="00A44949" w:rsidRPr="00A44949" w:rsidRDefault="00A44949" w:rsidP="00A44949">
      <w:pPr>
        <w:pStyle w:val="af0"/>
        <w:spacing w:before="0" w:beforeAutospacing="0" w:after="0" w:afterAutospacing="0"/>
        <w:ind w:left="708" w:firstLine="1"/>
        <w:rPr>
          <w:i/>
          <w:sz w:val="27"/>
          <w:szCs w:val="27"/>
        </w:rPr>
      </w:pPr>
      <w:r w:rsidRPr="00A44949">
        <w:rPr>
          <w:i/>
          <w:sz w:val="27"/>
          <w:szCs w:val="27"/>
        </w:rPr>
        <w:t xml:space="preserve">Официальный Интернет-сайт: </w:t>
      </w:r>
      <w:hyperlink r:id="rId227" w:tgtFrame="_blank" w:history="1">
        <w:r w:rsidRPr="00A44949">
          <w:rPr>
            <w:i/>
            <w:sz w:val="27"/>
            <w:szCs w:val="27"/>
          </w:rPr>
          <w:t>http://trud.pskov.ru/</w:t>
        </w:r>
      </w:hyperlink>
    </w:p>
    <w:p w:rsidR="00EC3594" w:rsidRPr="00A44949" w:rsidRDefault="00A44949" w:rsidP="00A44949">
      <w:pPr>
        <w:pStyle w:val="af0"/>
        <w:spacing w:before="0" w:beforeAutospacing="0" w:after="0" w:afterAutospacing="0"/>
        <w:ind w:left="708" w:firstLine="1"/>
        <w:rPr>
          <w:i/>
          <w:sz w:val="27"/>
          <w:szCs w:val="27"/>
        </w:rPr>
      </w:pPr>
      <w:r w:rsidRPr="00A44949">
        <w:rPr>
          <w:i/>
          <w:sz w:val="27"/>
          <w:szCs w:val="27"/>
        </w:rPr>
        <w:t>Адрес электронной почты: komtzan@trud.pskov.ru</w:t>
      </w:r>
    </w:p>
    <w:p w:rsidR="00EC3594" w:rsidRPr="00A44949" w:rsidRDefault="00EC3594" w:rsidP="00EC3594">
      <w:pPr>
        <w:pStyle w:val="af0"/>
        <w:spacing w:before="0" w:beforeAutospacing="0" w:after="0" w:afterAutospacing="0"/>
        <w:ind w:firstLine="709"/>
        <w:rPr>
          <w:i/>
          <w:sz w:val="27"/>
          <w:szCs w:val="27"/>
        </w:rPr>
      </w:pPr>
      <w:r w:rsidRPr="00A44949">
        <w:rPr>
          <w:b/>
          <w:bCs/>
          <w:i/>
          <w:sz w:val="27"/>
          <w:szCs w:val="27"/>
        </w:rPr>
        <w:t>Управление по вопросам миграции УМВД России по Псковской области</w:t>
      </w:r>
    </w:p>
    <w:p w:rsidR="00A44949" w:rsidRDefault="00A44949" w:rsidP="00EC3594">
      <w:pPr>
        <w:ind w:firstLine="708"/>
        <w:jc w:val="both"/>
        <w:rPr>
          <w:i/>
          <w:sz w:val="27"/>
          <w:szCs w:val="27"/>
        </w:rPr>
      </w:pPr>
      <w:r w:rsidRPr="00A44949">
        <w:rPr>
          <w:i/>
          <w:sz w:val="27"/>
          <w:szCs w:val="27"/>
        </w:rPr>
        <w:t>Адрес: 180007 г. Псков, ул. Петровская, д. 51</w:t>
      </w:r>
    </w:p>
    <w:p w:rsidR="00A44949" w:rsidRDefault="00A44949" w:rsidP="00EC3594">
      <w:pPr>
        <w:ind w:firstLine="708"/>
        <w:jc w:val="both"/>
        <w:rPr>
          <w:i/>
          <w:sz w:val="27"/>
          <w:szCs w:val="27"/>
        </w:rPr>
      </w:pPr>
      <w:r w:rsidRPr="00A44949">
        <w:rPr>
          <w:i/>
          <w:sz w:val="27"/>
          <w:szCs w:val="27"/>
        </w:rPr>
        <w:t>Тел./факс: 8 (8112) 59-64-44, 59-65-96</w:t>
      </w:r>
    </w:p>
    <w:p w:rsidR="00A44949" w:rsidRDefault="00A44949" w:rsidP="00EC3594">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Pr="00A44949" w:rsidRDefault="00A44949" w:rsidP="00EC3594">
      <w:pPr>
        <w:ind w:firstLine="708"/>
        <w:jc w:val="both"/>
        <w:rPr>
          <w:i/>
          <w:sz w:val="27"/>
          <w:szCs w:val="27"/>
        </w:rPr>
      </w:pPr>
      <w:r w:rsidRPr="00A44949">
        <w:rPr>
          <w:i/>
          <w:sz w:val="27"/>
          <w:szCs w:val="27"/>
        </w:rPr>
        <w:t>Адрес электронной почты:  uvm60@mvd.ru</w:t>
      </w:r>
    </w:p>
    <w:p w:rsidR="004B3F89" w:rsidRDefault="004B3F89" w:rsidP="00E45F64">
      <w:pPr>
        <w:pStyle w:val="af8"/>
        <w:ind w:firstLine="709"/>
        <w:jc w:val="both"/>
        <w:rPr>
          <w:rFonts w:ascii="Times New Roman" w:hAnsi="Times New Roman"/>
          <w:sz w:val="27"/>
          <w:szCs w:val="27"/>
        </w:rPr>
      </w:pPr>
    </w:p>
    <w:p w:rsidR="001C3E0B" w:rsidRDefault="001C3E0B" w:rsidP="00E45F64">
      <w:pPr>
        <w:pStyle w:val="af8"/>
        <w:ind w:firstLine="709"/>
        <w:jc w:val="both"/>
        <w:rPr>
          <w:rFonts w:ascii="Times New Roman" w:hAnsi="Times New Roman"/>
          <w:sz w:val="27"/>
          <w:szCs w:val="27"/>
        </w:rPr>
      </w:pPr>
    </w:p>
    <w:p w:rsidR="005A3D04" w:rsidRPr="00DB7215" w:rsidRDefault="005A3D04" w:rsidP="005A3D04">
      <w:pPr>
        <w:pStyle w:val="25"/>
      </w:pPr>
      <w:bookmarkStart w:id="317" w:name="_Toc391916651"/>
      <w:r w:rsidRPr="00DB7215">
        <w:t>РОСТОВСКАЯ ОБЛАСТЬ</w:t>
      </w:r>
      <w:bookmarkEnd w:id="317"/>
    </w:p>
    <w:p w:rsidR="005A3D04" w:rsidRPr="00DB7215" w:rsidRDefault="005A3D04" w:rsidP="005A3D0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A3D04" w:rsidRPr="00DB7215" w:rsidRDefault="005A3D04" w:rsidP="005A3D04">
      <w:pPr>
        <w:rPr>
          <w:i/>
          <w:iCs/>
          <w:sz w:val="27"/>
          <w:szCs w:val="27"/>
        </w:rPr>
      </w:pPr>
      <w:r w:rsidRPr="00DB7215">
        <w:rPr>
          <w:i/>
          <w:iCs/>
          <w:sz w:val="27"/>
          <w:szCs w:val="27"/>
        </w:rPr>
        <w:t xml:space="preserve">распоряжением Правительства Российской Федерации </w:t>
      </w:r>
    </w:p>
    <w:p w:rsidR="005A3D04" w:rsidRPr="00DB7215" w:rsidRDefault="005A3D04" w:rsidP="005A3D04">
      <w:pPr>
        <w:rPr>
          <w:sz w:val="27"/>
          <w:szCs w:val="27"/>
        </w:rPr>
      </w:pPr>
      <w:r w:rsidRPr="00DB7215">
        <w:rPr>
          <w:i/>
          <w:iCs/>
          <w:sz w:val="27"/>
          <w:szCs w:val="27"/>
        </w:rPr>
        <w:t xml:space="preserve">от </w:t>
      </w:r>
      <w:r>
        <w:rPr>
          <w:i/>
          <w:iCs/>
          <w:sz w:val="27"/>
          <w:szCs w:val="27"/>
        </w:rPr>
        <w:t>22 декабря 2015</w:t>
      </w:r>
      <w:r w:rsidRPr="00DB7215">
        <w:rPr>
          <w:i/>
          <w:iCs/>
          <w:sz w:val="27"/>
          <w:szCs w:val="27"/>
        </w:rPr>
        <w:t xml:space="preserve"> г. № </w:t>
      </w:r>
      <w:r>
        <w:rPr>
          <w:i/>
          <w:iCs/>
          <w:sz w:val="27"/>
          <w:szCs w:val="27"/>
        </w:rPr>
        <w:t>2635</w:t>
      </w:r>
      <w:r w:rsidRPr="00DB7215">
        <w:rPr>
          <w:i/>
          <w:iCs/>
          <w:sz w:val="27"/>
          <w:szCs w:val="27"/>
        </w:rPr>
        <w:t>-р</w:t>
      </w:r>
      <w:r w:rsidRPr="00DB7215">
        <w:rPr>
          <w:sz w:val="27"/>
          <w:szCs w:val="27"/>
        </w:rPr>
        <w:t>)</w:t>
      </w:r>
    </w:p>
    <w:p w:rsidR="005A3D04" w:rsidRPr="00DB7215" w:rsidRDefault="005A3D04" w:rsidP="005A3D04">
      <w:pPr>
        <w:rPr>
          <w:i/>
          <w:iCs/>
          <w:sz w:val="27"/>
          <w:szCs w:val="27"/>
        </w:rPr>
      </w:pPr>
    </w:p>
    <w:p w:rsidR="005A3D04" w:rsidRPr="00F701F8" w:rsidRDefault="005A3D04" w:rsidP="005A3D04">
      <w:pPr>
        <w:ind w:firstLine="709"/>
        <w:jc w:val="both"/>
        <w:rPr>
          <w:b/>
          <w:i/>
          <w:sz w:val="27"/>
          <w:szCs w:val="27"/>
        </w:rPr>
      </w:pPr>
      <w:r w:rsidRPr="00F701F8">
        <w:rPr>
          <w:b/>
          <w:i/>
          <w:sz w:val="27"/>
          <w:szCs w:val="27"/>
        </w:rPr>
        <w:t>Краткое описание территории вселения</w:t>
      </w:r>
    </w:p>
    <w:p w:rsidR="005A3D04" w:rsidRPr="008271E8" w:rsidRDefault="005A3D04" w:rsidP="008271E8">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p>
    <w:p w:rsidR="005A3D04" w:rsidRPr="008271E8" w:rsidRDefault="005A3D04" w:rsidP="008271E8">
      <w:pPr>
        <w:ind w:firstLine="709"/>
        <w:jc w:val="both"/>
        <w:rPr>
          <w:sz w:val="27"/>
          <w:szCs w:val="27"/>
        </w:rPr>
      </w:pPr>
      <w:r w:rsidRPr="008271E8">
        <w:rPr>
          <w:spacing w:val="2"/>
          <w:sz w:val="27"/>
          <w:szCs w:val="27"/>
        </w:rPr>
        <w:t>Ростовская область</w:t>
      </w:r>
      <w:r w:rsidRPr="008271E8">
        <w:rPr>
          <w:b/>
          <w:bCs/>
          <w:spacing w:val="2"/>
          <w:sz w:val="27"/>
          <w:szCs w:val="27"/>
        </w:rPr>
        <w:t xml:space="preserve"> </w:t>
      </w:r>
      <w:r w:rsidRPr="008271E8">
        <w:rPr>
          <w:sz w:val="27"/>
          <w:szCs w:val="27"/>
        </w:rPr>
        <w:t xml:space="preserve">расположена </w:t>
      </w:r>
      <w:r w:rsidR="00EA292C" w:rsidRPr="008271E8">
        <w:rPr>
          <w:sz w:val="27"/>
          <w:szCs w:val="27"/>
        </w:rPr>
        <w:t>на юге Европейской части России и входит в состав Южного федерального округа</w:t>
      </w:r>
      <w:r w:rsidRPr="008271E8">
        <w:rPr>
          <w:sz w:val="27"/>
          <w:szCs w:val="27"/>
        </w:rPr>
        <w:t>. Уникальное географическое и</w:t>
      </w:r>
      <w:r w:rsidR="009D1387">
        <w:rPr>
          <w:sz w:val="27"/>
          <w:szCs w:val="27"/>
        </w:rPr>
        <w:t> </w:t>
      </w:r>
      <w:r w:rsidRPr="008271E8">
        <w:rPr>
          <w:sz w:val="27"/>
          <w:szCs w:val="27"/>
        </w:rPr>
        <w:t>геополитическое положение обеспечивает Ростовской области звание и функцию «ворот Северного Кавказа». Область граничит с Воронежской и Волгоградской областями, Краснодарским и Ставропольским краями, Республикой Калмыкией и</w:t>
      </w:r>
      <w:r w:rsidR="00E63ACE">
        <w:rPr>
          <w:sz w:val="27"/>
          <w:szCs w:val="27"/>
        </w:rPr>
        <w:t> </w:t>
      </w:r>
      <w:r w:rsidRPr="008271E8">
        <w:rPr>
          <w:sz w:val="27"/>
          <w:szCs w:val="27"/>
        </w:rPr>
        <w:t>Украиной.</w:t>
      </w:r>
      <w:r w:rsidR="00EA292C" w:rsidRPr="008271E8">
        <w:rPr>
          <w:sz w:val="27"/>
          <w:szCs w:val="27"/>
        </w:rPr>
        <w:t xml:space="preserve"> </w:t>
      </w:r>
      <w:r w:rsidRPr="008271E8">
        <w:rPr>
          <w:sz w:val="27"/>
          <w:szCs w:val="27"/>
        </w:rPr>
        <w:t xml:space="preserve">Административный центр – город Ростов-на-Дону, крупный промышленный, культурный и научно-образовательный </w:t>
      </w:r>
      <w:r w:rsidR="00CE331C" w:rsidRPr="008271E8">
        <w:rPr>
          <w:sz w:val="27"/>
          <w:szCs w:val="27"/>
        </w:rPr>
        <w:t>центр, важный транспортный узел, с</w:t>
      </w:r>
      <w:r w:rsidR="009212E4" w:rsidRPr="008271E8">
        <w:rPr>
          <w:sz w:val="27"/>
          <w:szCs w:val="27"/>
        </w:rPr>
        <w:t xml:space="preserve"> 2002 год</w:t>
      </w:r>
      <w:r w:rsidR="00CE331C" w:rsidRPr="008271E8">
        <w:rPr>
          <w:sz w:val="27"/>
          <w:szCs w:val="27"/>
        </w:rPr>
        <w:t>а</w:t>
      </w:r>
      <w:r w:rsidR="009212E4" w:rsidRPr="008271E8">
        <w:rPr>
          <w:sz w:val="27"/>
          <w:szCs w:val="27"/>
        </w:rPr>
        <w:t xml:space="preserve"> является столицей Южного федерального округа.</w:t>
      </w:r>
    </w:p>
    <w:p w:rsidR="00EA292C" w:rsidRPr="008271E8" w:rsidRDefault="00EA292C" w:rsidP="008271E8">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228" w:tooltip="Оттепель" w:history="1">
        <w:r w:rsidRPr="008271E8">
          <w:rPr>
            <w:sz w:val="27"/>
            <w:szCs w:val="27"/>
          </w:rPr>
          <w:t>оттепелями</w:t>
        </w:r>
      </w:hyperlink>
      <w:r w:rsidRPr="008271E8">
        <w:rPr>
          <w:sz w:val="27"/>
          <w:szCs w:val="27"/>
        </w:rPr>
        <w:t xml:space="preserve">. Снежный покров на территории области появляется в конце ноября – начале </w:t>
      </w:r>
      <w:r w:rsidRPr="008271E8">
        <w:rPr>
          <w:sz w:val="27"/>
          <w:szCs w:val="27"/>
        </w:rPr>
        <w:lastRenderedPageBreak/>
        <w:t xml:space="preserve">декабря, при этом он обычно редко держится более трех недель в году. Лето ветреное, сухое и жаркое. Характерной особенностью климата области является обилие солнечного света и тепла. Средняя температура воздуха по области </w:t>
      </w:r>
      <w:r w:rsidR="00CF1673">
        <w:rPr>
          <w:sz w:val="27"/>
          <w:szCs w:val="27"/>
        </w:rPr>
        <w:br/>
      </w:r>
      <w:r w:rsidRPr="008271E8">
        <w:rPr>
          <w:sz w:val="27"/>
          <w:szCs w:val="27"/>
        </w:rPr>
        <w:t xml:space="preserve">в январе </w:t>
      </w:r>
      <w:r w:rsidR="00947B01">
        <w:rPr>
          <w:sz w:val="27"/>
          <w:szCs w:val="27"/>
        </w:rPr>
        <w:t xml:space="preserve">составляет </w:t>
      </w:r>
      <w:r w:rsidR="009D1387">
        <w:rPr>
          <w:sz w:val="27"/>
          <w:szCs w:val="27"/>
        </w:rPr>
        <w:t>-</w:t>
      </w:r>
      <w:r w:rsidRPr="008271E8">
        <w:rPr>
          <w:sz w:val="27"/>
          <w:szCs w:val="27"/>
        </w:rPr>
        <w:t>5,2</w:t>
      </w:r>
      <w:r w:rsidRPr="008271E8">
        <w:rPr>
          <w:sz w:val="27"/>
          <w:szCs w:val="27"/>
          <w:vertAlign w:val="superscript"/>
        </w:rPr>
        <w:t>о</w:t>
      </w:r>
      <w:r w:rsidRPr="008271E8">
        <w:rPr>
          <w:sz w:val="27"/>
          <w:szCs w:val="27"/>
        </w:rPr>
        <w:t xml:space="preserve">С, в июле </w:t>
      </w:r>
      <w:r w:rsidR="00947B01">
        <w:rPr>
          <w:sz w:val="27"/>
          <w:szCs w:val="27"/>
        </w:rPr>
        <w:t xml:space="preserve">– </w:t>
      </w:r>
      <w:r w:rsidRPr="008271E8">
        <w:rPr>
          <w:sz w:val="27"/>
          <w:szCs w:val="27"/>
        </w:rPr>
        <w:t>+24,0</w:t>
      </w:r>
      <w:r w:rsidRPr="008271E8">
        <w:rPr>
          <w:sz w:val="27"/>
          <w:szCs w:val="27"/>
          <w:vertAlign w:val="superscript"/>
        </w:rPr>
        <w:t>о</w:t>
      </w:r>
      <w:r w:rsidRPr="008271E8">
        <w:rPr>
          <w:sz w:val="27"/>
          <w:szCs w:val="27"/>
        </w:rPr>
        <w:t>С.</w:t>
      </w:r>
    </w:p>
    <w:p w:rsidR="00EA292C" w:rsidRPr="008271E8" w:rsidRDefault="008B03D5" w:rsidP="008271E8">
      <w:pPr>
        <w:pStyle w:val="af0"/>
        <w:spacing w:before="0" w:beforeAutospacing="0" w:after="0" w:afterAutospacing="0"/>
        <w:ind w:firstLine="709"/>
        <w:jc w:val="both"/>
        <w:rPr>
          <w:sz w:val="27"/>
          <w:szCs w:val="27"/>
        </w:rPr>
      </w:pPr>
      <w:r w:rsidRPr="008271E8">
        <w:rPr>
          <w:sz w:val="27"/>
          <w:szCs w:val="27"/>
        </w:rPr>
        <w:t>В состав региона входят</w:t>
      </w:r>
      <w:r w:rsidR="00984E5C">
        <w:rPr>
          <w:sz w:val="27"/>
          <w:szCs w:val="27"/>
        </w:rPr>
        <w:t xml:space="preserve"> 463 муниципальных образования: </w:t>
      </w:r>
      <w:r w:rsidRPr="008271E8">
        <w:rPr>
          <w:sz w:val="27"/>
          <w:szCs w:val="27"/>
        </w:rPr>
        <w:t>12 городских округов, 43 муниципальных районов, 17 городских и</w:t>
      </w:r>
      <w:r w:rsidR="009D1387">
        <w:rPr>
          <w:sz w:val="27"/>
          <w:szCs w:val="27"/>
        </w:rPr>
        <w:t> </w:t>
      </w:r>
      <w:r w:rsidRPr="008271E8">
        <w:rPr>
          <w:sz w:val="27"/>
          <w:szCs w:val="27"/>
        </w:rPr>
        <w:t>391 сельского поселени</w:t>
      </w:r>
      <w:r w:rsidR="003E462E">
        <w:rPr>
          <w:sz w:val="27"/>
          <w:szCs w:val="27"/>
        </w:rPr>
        <w:t>й</w:t>
      </w:r>
      <w:r w:rsidRPr="008271E8">
        <w:rPr>
          <w:sz w:val="27"/>
          <w:szCs w:val="27"/>
        </w:rPr>
        <w:t>.</w:t>
      </w:r>
      <w:r w:rsidR="009212E4" w:rsidRPr="008271E8">
        <w:rPr>
          <w:sz w:val="27"/>
          <w:szCs w:val="27"/>
        </w:rPr>
        <w:t xml:space="preserve"> Крупными городами являются Таганрог, Шахты, Новочеркасск, Волгодонск.</w:t>
      </w:r>
    </w:p>
    <w:p w:rsidR="00EA292C" w:rsidRPr="00CF1673" w:rsidRDefault="004E692F" w:rsidP="008271E8">
      <w:pPr>
        <w:pStyle w:val="afc"/>
        <w:widowControl/>
        <w:autoSpaceDE w:val="0"/>
        <w:autoSpaceDN w:val="0"/>
        <w:adjustRightInd w:val="0"/>
        <w:ind w:firstLine="709"/>
        <w:rPr>
          <w:spacing w:val="-6"/>
          <w:sz w:val="27"/>
          <w:szCs w:val="27"/>
        </w:rPr>
      </w:pPr>
      <w:r w:rsidRPr="00CF1673">
        <w:rPr>
          <w:spacing w:val="-6"/>
          <w:sz w:val="27"/>
          <w:szCs w:val="27"/>
        </w:rPr>
        <w:t>О</w:t>
      </w:r>
      <w:r w:rsidR="009212E4" w:rsidRPr="00CF1673">
        <w:rPr>
          <w:spacing w:val="-6"/>
          <w:sz w:val="27"/>
          <w:szCs w:val="27"/>
        </w:rPr>
        <w:t xml:space="preserve">бласть имеет развитую транспортную инфраструктуру, включающую железнодорожный, автомобильный, морской, </w:t>
      </w:r>
      <w:r w:rsidR="009D1387" w:rsidRPr="00CF1673">
        <w:rPr>
          <w:spacing w:val="-6"/>
          <w:sz w:val="27"/>
          <w:szCs w:val="27"/>
        </w:rPr>
        <w:t xml:space="preserve">внутренний водный, авиационный, </w:t>
      </w:r>
      <w:r w:rsidR="009212E4" w:rsidRPr="00CF1673">
        <w:rPr>
          <w:spacing w:val="-6"/>
          <w:sz w:val="27"/>
          <w:szCs w:val="27"/>
        </w:rPr>
        <w:t>трубопроводный транспорт.</w:t>
      </w:r>
      <w:r w:rsidRPr="00CF1673">
        <w:rPr>
          <w:spacing w:val="-6"/>
          <w:sz w:val="27"/>
          <w:szCs w:val="27"/>
        </w:rPr>
        <w:t xml:space="preserve"> </w:t>
      </w:r>
      <w:r w:rsidR="008C2FE7" w:rsidRPr="00CF1673">
        <w:rPr>
          <w:spacing w:val="-6"/>
          <w:sz w:val="27"/>
          <w:szCs w:val="27"/>
        </w:rPr>
        <w:t>Через Ростовскую область проходят железнодорожные маршруты, ведущие из запада, центра страны, Сибири, Урала, Поволжья и других регионов на юг России </w:t>
      </w:r>
      <w:r w:rsidR="00075A13" w:rsidRPr="00CF1673">
        <w:rPr>
          <w:spacing w:val="-6"/>
          <w:sz w:val="27"/>
          <w:szCs w:val="27"/>
        </w:rPr>
        <w:t>–</w:t>
      </w:r>
      <w:r w:rsidR="008C2FE7" w:rsidRPr="00CF1673">
        <w:rPr>
          <w:spacing w:val="-6"/>
          <w:sz w:val="27"/>
          <w:szCs w:val="27"/>
        </w:rPr>
        <w:t xml:space="preserve"> в регионы Южного и Северо-Кавказского федеральных округов (к</w:t>
      </w:r>
      <w:r w:rsidR="00075A13" w:rsidRPr="00CF1673">
        <w:rPr>
          <w:spacing w:val="-6"/>
          <w:sz w:val="27"/>
          <w:szCs w:val="27"/>
        </w:rPr>
        <w:t> </w:t>
      </w:r>
      <w:r w:rsidR="008C2FE7" w:rsidRPr="00CF1673">
        <w:rPr>
          <w:spacing w:val="-6"/>
          <w:sz w:val="27"/>
          <w:szCs w:val="27"/>
        </w:rPr>
        <w:t xml:space="preserve">морским портам Азовского, Чёрного и Каспийского морей), а также </w:t>
      </w:r>
      <w:r w:rsidR="008C2FE7" w:rsidRPr="00CF1673">
        <w:rPr>
          <w:spacing w:val="-4"/>
          <w:sz w:val="27"/>
          <w:szCs w:val="27"/>
        </w:rPr>
        <w:t>в</w:t>
      </w:r>
      <w:r w:rsidR="009D1387" w:rsidRPr="00CF1673">
        <w:rPr>
          <w:spacing w:val="-4"/>
          <w:sz w:val="27"/>
          <w:szCs w:val="27"/>
        </w:rPr>
        <w:t> </w:t>
      </w:r>
      <w:r w:rsidR="008C2FE7" w:rsidRPr="00CF1673">
        <w:rPr>
          <w:spacing w:val="-4"/>
          <w:sz w:val="27"/>
          <w:szCs w:val="27"/>
        </w:rPr>
        <w:t>курортные зоны Черноморского побережья Кавказа, Кавказских Минеральных Вод и други</w:t>
      </w:r>
      <w:r w:rsidR="00ED4DAE" w:rsidRPr="00CF1673">
        <w:rPr>
          <w:spacing w:val="-4"/>
          <w:sz w:val="27"/>
          <w:szCs w:val="27"/>
        </w:rPr>
        <w:t>х</w:t>
      </w:r>
      <w:r w:rsidR="008C2FE7" w:rsidRPr="00CF1673">
        <w:rPr>
          <w:spacing w:val="-4"/>
          <w:sz w:val="27"/>
          <w:szCs w:val="27"/>
        </w:rPr>
        <w:t>.</w:t>
      </w:r>
      <w:r w:rsidR="008C2FE7" w:rsidRPr="00CF1673">
        <w:rPr>
          <w:spacing w:val="-6"/>
          <w:sz w:val="27"/>
          <w:szCs w:val="27"/>
        </w:rPr>
        <w:t xml:space="preserve"> Основные водные артерии области </w:t>
      </w:r>
      <w:r w:rsidR="005F3CFB" w:rsidRPr="00CF1673">
        <w:rPr>
          <w:spacing w:val="-6"/>
          <w:sz w:val="27"/>
          <w:szCs w:val="27"/>
        </w:rPr>
        <w:t>–</w:t>
      </w:r>
      <w:r w:rsidR="008C2FE7" w:rsidRPr="00CF1673">
        <w:rPr>
          <w:spacing w:val="-6"/>
          <w:sz w:val="27"/>
          <w:szCs w:val="27"/>
        </w:rPr>
        <w:t xml:space="preserve"> реки </w:t>
      </w:r>
      <w:hyperlink r:id="rId229" w:tooltip="Дон (река)" w:history="1">
        <w:r w:rsidR="008C2FE7" w:rsidRPr="00CF1673">
          <w:rPr>
            <w:spacing w:val="-6"/>
            <w:sz w:val="27"/>
            <w:szCs w:val="27"/>
          </w:rPr>
          <w:t>Дон</w:t>
        </w:r>
      </w:hyperlink>
      <w:r w:rsidR="008C2FE7" w:rsidRPr="00CF1673">
        <w:rPr>
          <w:spacing w:val="-6"/>
          <w:sz w:val="27"/>
          <w:szCs w:val="27"/>
        </w:rPr>
        <w:t xml:space="preserve"> и </w:t>
      </w:r>
      <w:hyperlink r:id="rId230" w:tooltip="Северский Донец" w:history="1">
        <w:r w:rsidR="008C2FE7" w:rsidRPr="00CF1673">
          <w:rPr>
            <w:spacing w:val="-6"/>
            <w:sz w:val="27"/>
            <w:szCs w:val="27"/>
          </w:rPr>
          <w:t>Северский Донец</w:t>
        </w:r>
      </w:hyperlink>
      <w:r w:rsidR="008C2FE7" w:rsidRPr="00CF1673">
        <w:rPr>
          <w:spacing w:val="-6"/>
          <w:sz w:val="27"/>
          <w:szCs w:val="27"/>
        </w:rPr>
        <w:t xml:space="preserve">. </w:t>
      </w:r>
      <w:r w:rsidR="00CF1673">
        <w:rPr>
          <w:spacing w:val="-6"/>
          <w:sz w:val="27"/>
          <w:szCs w:val="27"/>
        </w:rPr>
        <w:br/>
      </w:r>
      <w:r w:rsidR="008C2FE7" w:rsidRPr="00CF1673">
        <w:rPr>
          <w:spacing w:val="-6"/>
          <w:sz w:val="27"/>
          <w:szCs w:val="27"/>
        </w:rPr>
        <w:t xml:space="preserve">Дон – одна из крупнейших рек Европы. Также на территории региона расположено </w:t>
      </w:r>
      <w:hyperlink r:id="rId231" w:tooltip="Цимлянское водохранилище" w:history="1">
        <w:r w:rsidR="008C2FE7" w:rsidRPr="00CF1673">
          <w:rPr>
            <w:spacing w:val="-6"/>
            <w:sz w:val="27"/>
            <w:szCs w:val="27"/>
          </w:rPr>
          <w:t>Цимлянское водохранилище</w:t>
        </w:r>
      </w:hyperlink>
      <w:r w:rsidR="008C2FE7" w:rsidRPr="00CF1673">
        <w:rPr>
          <w:spacing w:val="-6"/>
          <w:sz w:val="27"/>
          <w:szCs w:val="27"/>
        </w:rPr>
        <w:t xml:space="preserve">. Имеют статус морских портов </w:t>
      </w:r>
      <w:hyperlink r:id="rId232" w:tooltip="Азовское море" w:history="1">
        <w:r w:rsidR="008C2FE7" w:rsidRPr="00CF1673">
          <w:rPr>
            <w:spacing w:val="-6"/>
            <w:sz w:val="27"/>
            <w:szCs w:val="27"/>
          </w:rPr>
          <w:t>Азовского моря</w:t>
        </w:r>
      </w:hyperlink>
      <w:r w:rsidR="008C2FE7" w:rsidRPr="00CF1673">
        <w:rPr>
          <w:spacing w:val="-6"/>
          <w:sz w:val="27"/>
          <w:szCs w:val="27"/>
        </w:rPr>
        <w:t xml:space="preserve"> и</w:t>
      </w:r>
      <w:r w:rsidR="009D1387" w:rsidRPr="00CF1673">
        <w:rPr>
          <w:spacing w:val="-6"/>
          <w:sz w:val="27"/>
          <w:szCs w:val="27"/>
        </w:rPr>
        <w:t> </w:t>
      </w:r>
      <w:r w:rsidR="008C2FE7" w:rsidRPr="00CF1673">
        <w:rPr>
          <w:spacing w:val="-6"/>
          <w:sz w:val="27"/>
          <w:szCs w:val="27"/>
        </w:rPr>
        <w:t xml:space="preserve">наибольший грузооборот </w:t>
      </w:r>
      <w:r w:rsidR="000B178B" w:rsidRPr="00CF1673">
        <w:rPr>
          <w:spacing w:val="-6"/>
          <w:sz w:val="27"/>
          <w:szCs w:val="27"/>
        </w:rPr>
        <w:t xml:space="preserve">города: </w:t>
      </w:r>
      <w:hyperlink r:id="rId233" w:tooltip="Ростовский морской торговый порт" w:history="1">
        <w:r w:rsidR="008C2FE7" w:rsidRPr="00CF1673">
          <w:rPr>
            <w:spacing w:val="-6"/>
            <w:sz w:val="27"/>
            <w:szCs w:val="27"/>
          </w:rPr>
          <w:t>Ростов-на-Дону</w:t>
        </w:r>
      </w:hyperlink>
      <w:r w:rsidR="008C2FE7" w:rsidRPr="00CF1673">
        <w:rPr>
          <w:spacing w:val="-6"/>
          <w:sz w:val="27"/>
          <w:szCs w:val="27"/>
        </w:rPr>
        <w:t xml:space="preserve">, </w:t>
      </w:r>
      <w:hyperlink r:id="rId234" w:tooltip="Порт Азов" w:history="1">
        <w:r w:rsidR="008C2FE7" w:rsidRPr="00CF1673">
          <w:rPr>
            <w:spacing w:val="-6"/>
            <w:sz w:val="27"/>
            <w:szCs w:val="27"/>
          </w:rPr>
          <w:t>Азов</w:t>
        </w:r>
      </w:hyperlink>
      <w:r w:rsidR="008C2FE7" w:rsidRPr="00CF1673">
        <w:rPr>
          <w:spacing w:val="-6"/>
          <w:sz w:val="27"/>
          <w:szCs w:val="27"/>
        </w:rPr>
        <w:t xml:space="preserve"> и </w:t>
      </w:r>
      <w:hyperlink r:id="rId235" w:tooltip="Таганрогский морской торговый порт" w:history="1">
        <w:r w:rsidR="008C2FE7" w:rsidRPr="00CF1673">
          <w:rPr>
            <w:spacing w:val="-6"/>
            <w:sz w:val="27"/>
            <w:szCs w:val="27"/>
          </w:rPr>
          <w:t>Таганрог</w:t>
        </w:r>
      </w:hyperlink>
      <w:r w:rsidR="00A35788" w:rsidRPr="00CF1673">
        <w:rPr>
          <w:spacing w:val="-6"/>
          <w:sz w:val="27"/>
          <w:szCs w:val="27"/>
        </w:rPr>
        <w:t>.</w:t>
      </w:r>
    </w:p>
    <w:p w:rsidR="005A3D04" w:rsidRPr="008271E8" w:rsidRDefault="005A3D04" w:rsidP="008271E8">
      <w:pPr>
        <w:pStyle w:val="af0"/>
        <w:spacing w:before="0" w:beforeAutospacing="0" w:after="0" w:afterAutospacing="0"/>
        <w:ind w:firstLine="709"/>
        <w:jc w:val="both"/>
        <w:rPr>
          <w:bCs/>
          <w:sz w:val="27"/>
          <w:szCs w:val="27"/>
        </w:rPr>
      </w:pPr>
      <w:r w:rsidRPr="008271E8">
        <w:rPr>
          <w:bCs/>
          <w:sz w:val="27"/>
          <w:szCs w:val="27"/>
        </w:rPr>
        <w:t xml:space="preserve">Ростовская область является одним из крупнейших промышленных </w:t>
      </w:r>
      <w:r w:rsidRPr="008271E8">
        <w:rPr>
          <w:bCs/>
          <w:sz w:val="27"/>
          <w:szCs w:val="27"/>
        </w:rPr>
        <w:br/>
        <w:t xml:space="preserve">и сельскохозяйственных регионов Российской Федерации, в котором осуществляют деятельность более 90 тысяч хозяйствующих субъектов. </w:t>
      </w:r>
    </w:p>
    <w:p w:rsidR="00CF1673" w:rsidRDefault="005A3D04" w:rsidP="008271E8">
      <w:pPr>
        <w:pStyle w:val="2a"/>
        <w:ind w:left="20" w:right="20" w:firstLine="700"/>
        <w:jc w:val="both"/>
        <w:rPr>
          <w:sz w:val="27"/>
          <w:szCs w:val="27"/>
        </w:rPr>
      </w:pPr>
      <w:r w:rsidRPr="008271E8">
        <w:rPr>
          <w:sz w:val="27"/>
          <w:szCs w:val="27"/>
        </w:rPr>
        <w:t xml:space="preserve">Наиболее прочные позиции в промышленности области занимают предприятия пищевой промышленности, машиностроения, металлургии </w:t>
      </w:r>
    </w:p>
    <w:p w:rsidR="004457D4" w:rsidRPr="008271E8" w:rsidRDefault="005A3D04" w:rsidP="008271E8">
      <w:pPr>
        <w:pStyle w:val="2a"/>
        <w:ind w:left="20" w:right="20" w:firstLine="700"/>
        <w:jc w:val="both"/>
        <w:rPr>
          <w:sz w:val="27"/>
          <w:szCs w:val="27"/>
        </w:rPr>
      </w:pPr>
      <w:r w:rsidRPr="008271E8">
        <w:rPr>
          <w:sz w:val="27"/>
          <w:szCs w:val="27"/>
        </w:rPr>
        <w:t xml:space="preserve">и производства электроэнергии. </w:t>
      </w:r>
    </w:p>
    <w:p w:rsidR="005A3D04" w:rsidRPr="008271E8" w:rsidRDefault="005A3D04" w:rsidP="008271E8">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группа компаний «Ростсельмаш» – крупнейший производитель сельхозтехники </w:t>
      </w:r>
      <w:r w:rsidRPr="008271E8">
        <w:rPr>
          <w:sz w:val="27"/>
          <w:szCs w:val="27"/>
        </w:rPr>
        <w:br/>
        <w:t>в России; ООО «</w:t>
      </w:r>
      <w:proofErr w:type="spellStart"/>
      <w:r w:rsidRPr="008271E8">
        <w:rPr>
          <w:sz w:val="27"/>
          <w:szCs w:val="27"/>
        </w:rPr>
        <w:t>Новочеркасский</w:t>
      </w:r>
      <w:proofErr w:type="spellEnd"/>
      <w:r w:rsidRPr="008271E8">
        <w:rPr>
          <w:sz w:val="27"/>
          <w:szCs w:val="27"/>
        </w:rPr>
        <w:t xml:space="preserve"> электровозостроительный завод»; ОАО</w:t>
      </w:r>
      <w:r w:rsidR="0006189A">
        <w:rPr>
          <w:sz w:val="27"/>
          <w:szCs w:val="27"/>
        </w:rPr>
        <w:t> </w:t>
      </w:r>
      <w:r w:rsidRPr="008271E8">
        <w:rPr>
          <w:sz w:val="27"/>
          <w:szCs w:val="27"/>
        </w:rPr>
        <w:t>«</w:t>
      </w:r>
      <w:proofErr w:type="spellStart"/>
      <w:r w:rsidRPr="008271E8">
        <w:rPr>
          <w:sz w:val="27"/>
          <w:szCs w:val="27"/>
        </w:rPr>
        <w:t>Роствертол</w:t>
      </w:r>
      <w:proofErr w:type="spellEnd"/>
      <w:r w:rsidRPr="008271E8">
        <w:rPr>
          <w:sz w:val="27"/>
          <w:szCs w:val="27"/>
        </w:rPr>
        <w:t>» – единственное на юге России вертолетостроительное предприятие; филиал ЗАО «</w:t>
      </w:r>
      <w:proofErr w:type="spellStart"/>
      <w:r w:rsidRPr="008271E8">
        <w:rPr>
          <w:sz w:val="27"/>
          <w:szCs w:val="27"/>
        </w:rPr>
        <w:t>АЭМ-технологии</w:t>
      </w:r>
      <w:proofErr w:type="spellEnd"/>
      <w:r w:rsidRPr="008271E8">
        <w:rPr>
          <w:sz w:val="27"/>
          <w:szCs w:val="27"/>
        </w:rPr>
        <w:t>» «</w:t>
      </w:r>
      <w:proofErr w:type="spellStart"/>
      <w:r w:rsidRPr="008271E8">
        <w:rPr>
          <w:sz w:val="27"/>
          <w:szCs w:val="27"/>
        </w:rPr>
        <w:t>Атоммаш-производство</w:t>
      </w:r>
      <w:proofErr w:type="spellEnd"/>
      <w:r w:rsidRPr="008271E8">
        <w:rPr>
          <w:sz w:val="27"/>
          <w:szCs w:val="27"/>
        </w:rPr>
        <w:t>» – производство оборудования для нефтегазохимического комплекса, атомной энергетики и другие предприятия.</w:t>
      </w:r>
    </w:p>
    <w:p w:rsidR="00ED1625" w:rsidRPr="008271E8" w:rsidRDefault="004457D4" w:rsidP="008271E8">
      <w:pPr>
        <w:ind w:firstLine="709"/>
        <w:jc w:val="both"/>
        <w:rPr>
          <w:sz w:val="27"/>
          <w:szCs w:val="27"/>
        </w:rPr>
      </w:pPr>
      <w:r w:rsidRPr="008271E8">
        <w:rPr>
          <w:sz w:val="27"/>
          <w:szCs w:val="27"/>
        </w:rPr>
        <w:t>Ростовская область – один из крупнейших сельскохозяйственных регионов России. О</w:t>
      </w:r>
      <w:r w:rsidR="00ED1625" w:rsidRPr="008271E8">
        <w:rPr>
          <w:sz w:val="27"/>
          <w:szCs w:val="27"/>
        </w:rPr>
        <w:t>собое место в растениеводстве региона занимает зерновое направление, а</w:t>
      </w:r>
      <w:r w:rsidRPr="008271E8">
        <w:rPr>
          <w:sz w:val="27"/>
          <w:szCs w:val="27"/>
        </w:rPr>
        <w:t> </w:t>
      </w:r>
      <w:r w:rsidR="00ED1625" w:rsidRPr="008271E8">
        <w:rPr>
          <w:sz w:val="27"/>
          <w:szCs w:val="27"/>
        </w:rPr>
        <w:t>также выращивание подсолнечника.</w:t>
      </w:r>
      <w:r w:rsidRPr="008271E8">
        <w:rPr>
          <w:sz w:val="27"/>
          <w:szCs w:val="27"/>
        </w:rPr>
        <w:t xml:space="preserve"> В животноводческой отрасли хозяйства специализируются по молочному и мясному направлению, свиноводству, овцеводству, коневодству и птицеводству. Перспективным направлени</w:t>
      </w:r>
      <w:r w:rsidR="002E7642" w:rsidRPr="008271E8">
        <w:rPr>
          <w:sz w:val="27"/>
          <w:szCs w:val="27"/>
        </w:rPr>
        <w:t>е</w:t>
      </w:r>
      <w:r w:rsidRPr="008271E8">
        <w:rPr>
          <w:sz w:val="27"/>
          <w:szCs w:val="27"/>
        </w:rPr>
        <w:t>м явля</w:t>
      </w:r>
      <w:r w:rsidR="002E7642" w:rsidRPr="008271E8">
        <w:rPr>
          <w:sz w:val="27"/>
          <w:szCs w:val="27"/>
        </w:rPr>
        <w:t>е</w:t>
      </w:r>
      <w:r w:rsidRPr="008271E8">
        <w:rPr>
          <w:sz w:val="27"/>
          <w:szCs w:val="27"/>
        </w:rPr>
        <w:t>тся прудовое рыбоводство.</w:t>
      </w:r>
      <w:r w:rsidR="004E692F" w:rsidRPr="008271E8">
        <w:rPr>
          <w:sz w:val="27"/>
          <w:szCs w:val="27"/>
        </w:rPr>
        <w:t xml:space="preserve"> </w:t>
      </w:r>
      <w:r w:rsidRPr="008271E8">
        <w:rPr>
          <w:sz w:val="27"/>
          <w:szCs w:val="27"/>
        </w:rPr>
        <w:t>В Ростовской области – благоприятные условия для развития садоводства и виноградарства.</w:t>
      </w:r>
    </w:p>
    <w:p w:rsidR="005A3D04" w:rsidRPr="008271E8" w:rsidRDefault="005A3D04" w:rsidP="008271E8">
      <w:pPr>
        <w:pStyle w:val="2a"/>
        <w:ind w:left="20" w:right="20" w:firstLine="700"/>
        <w:jc w:val="both"/>
        <w:rPr>
          <w:sz w:val="27"/>
          <w:szCs w:val="27"/>
        </w:rPr>
      </w:pPr>
      <w:r w:rsidRPr="008271E8">
        <w:rPr>
          <w:sz w:val="27"/>
          <w:szCs w:val="27"/>
        </w:rPr>
        <w:t xml:space="preserve">На территории Ростовской области работают крупнейшие российские агрохолдинги, предприятия практически всех отраслей пищевой </w:t>
      </w:r>
      <w:r w:rsidRPr="008271E8">
        <w:rPr>
          <w:sz w:val="27"/>
          <w:szCs w:val="27"/>
        </w:rPr>
        <w:br/>
        <w:t>и перерабатывающей промышленности. Отраслевые лидеры – агропромышленная группа компаний «Юг Руси», ОАО «Астон», ООО «Группа АГРОКОМ», ОАО</w:t>
      </w:r>
      <w:r w:rsidR="007D0265" w:rsidRPr="008271E8">
        <w:rPr>
          <w:sz w:val="27"/>
          <w:szCs w:val="27"/>
        </w:rPr>
        <w:t> </w:t>
      </w:r>
      <w:r w:rsidRPr="008271E8">
        <w:rPr>
          <w:sz w:val="27"/>
          <w:szCs w:val="27"/>
        </w:rPr>
        <w:t xml:space="preserve">«Пивоваренная компания «Балтика» филиал «Балтика </w:t>
      </w:r>
      <w:r w:rsidR="00A911AE" w:rsidRPr="008271E8">
        <w:rPr>
          <w:sz w:val="27"/>
          <w:szCs w:val="27"/>
        </w:rPr>
        <w:t>–</w:t>
      </w:r>
      <w:r w:rsidRPr="008271E8">
        <w:rPr>
          <w:sz w:val="27"/>
          <w:szCs w:val="27"/>
        </w:rPr>
        <w:t xml:space="preserve"> Ростов», </w:t>
      </w:r>
      <w:r w:rsidR="007D0265" w:rsidRPr="008271E8">
        <w:rPr>
          <w:sz w:val="27"/>
          <w:szCs w:val="27"/>
        </w:rPr>
        <w:t>ООО</w:t>
      </w:r>
      <w:r w:rsidR="00C77DD1" w:rsidRPr="008271E8">
        <w:rPr>
          <w:sz w:val="27"/>
          <w:szCs w:val="27"/>
        </w:rPr>
        <w:t> </w:t>
      </w:r>
      <w:r w:rsidR="007D0265" w:rsidRPr="008271E8">
        <w:rPr>
          <w:sz w:val="27"/>
          <w:szCs w:val="27"/>
        </w:rPr>
        <w:t>«</w:t>
      </w:r>
      <w:proofErr w:type="spellStart"/>
      <w:r w:rsidR="007D0265" w:rsidRPr="008271E8">
        <w:rPr>
          <w:sz w:val="27"/>
          <w:szCs w:val="27"/>
        </w:rPr>
        <w:t>Евродон</w:t>
      </w:r>
      <w:proofErr w:type="spellEnd"/>
      <w:r w:rsidR="007D0265" w:rsidRPr="008271E8">
        <w:rPr>
          <w:sz w:val="27"/>
          <w:szCs w:val="27"/>
        </w:rPr>
        <w:t xml:space="preserve">» </w:t>
      </w:r>
      <w:r w:rsidRPr="008271E8">
        <w:rPr>
          <w:sz w:val="27"/>
          <w:szCs w:val="27"/>
        </w:rPr>
        <w:t>и другие.</w:t>
      </w:r>
    </w:p>
    <w:p w:rsidR="0078210D" w:rsidRPr="008271E8" w:rsidRDefault="0078210D" w:rsidP="008271E8">
      <w:pPr>
        <w:ind w:firstLine="709"/>
        <w:jc w:val="both"/>
        <w:rPr>
          <w:sz w:val="27"/>
          <w:szCs w:val="27"/>
        </w:rPr>
      </w:pPr>
      <w:r w:rsidRPr="008271E8">
        <w:rPr>
          <w:sz w:val="27"/>
          <w:szCs w:val="27"/>
        </w:rPr>
        <w:t>С целью улучшения качества жизни сельского населения, привлечению и</w:t>
      </w:r>
      <w:r w:rsidR="0006189A">
        <w:rPr>
          <w:sz w:val="27"/>
          <w:szCs w:val="27"/>
        </w:rPr>
        <w:t> </w:t>
      </w:r>
      <w:r w:rsidRPr="008271E8">
        <w:rPr>
          <w:sz w:val="27"/>
          <w:szCs w:val="27"/>
        </w:rPr>
        <w:t xml:space="preserve">закреплению молодых специалистов на селе в Ростовской области реализуется </w:t>
      </w:r>
      <w:r w:rsidRPr="008271E8">
        <w:rPr>
          <w:sz w:val="27"/>
          <w:szCs w:val="27"/>
        </w:rPr>
        <w:lastRenderedPageBreak/>
        <w:t>подпрограмма «Устойчивое развитие сельских территорий» в рамках государственной программы развития сельского хозяйства и регулирования рынков сельскохозяйственной продукции, сырья и продовольствия на 2013-2020 годы.</w:t>
      </w:r>
    </w:p>
    <w:p w:rsidR="003A17F9" w:rsidRPr="008271E8" w:rsidRDefault="003A17F9" w:rsidP="008271E8">
      <w:pPr>
        <w:ind w:firstLine="709"/>
        <w:jc w:val="both"/>
        <w:rPr>
          <w:sz w:val="27"/>
          <w:szCs w:val="27"/>
        </w:rPr>
      </w:pPr>
      <w:r w:rsidRPr="008271E8">
        <w:rPr>
          <w:sz w:val="27"/>
          <w:szCs w:val="27"/>
        </w:rPr>
        <w:t>Наиболее востребованы квалифицированные рабочие в обрабатывающих производствах, строительстве и обслуживании: водители, слесари (механосборочных работ, ремонтники, сантехники и другие), операторы (станков с</w:t>
      </w:r>
      <w:r w:rsidR="0006189A">
        <w:rPr>
          <w:sz w:val="27"/>
          <w:szCs w:val="27"/>
        </w:rPr>
        <w:t> </w:t>
      </w:r>
      <w:r w:rsidRPr="008271E8">
        <w:rPr>
          <w:sz w:val="27"/>
          <w:szCs w:val="27"/>
        </w:rPr>
        <w:t>программным управлением, связи, автоматических линий и друг</w:t>
      </w:r>
      <w:r w:rsidR="00DC50F7">
        <w:rPr>
          <w:sz w:val="27"/>
          <w:szCs w:val="27"/>
        </w:rPr>
        <w:t>их</w:t>
      </w:r>
      <w:r w:rsidRPr="008271E8">
        <w:rPr>
          <w:sz w:val="27"/>
          <w:szCs w:val="27"/>
        </w:rPr>
        <w:t>), машинисты (бульдозера, различных видов кранов, автовышки, компрессорных установок и</w:t>
      </w:r>
      <w:r w:rsidR="0006189A">
        <w:rPr>
          <w:sz w:val="27"/>
          <w:szCs w:val="27"/>
        </w:rPr>
        <w:t> </w:t>
      </w:r>
      <w:r w:rsidRPr="008271E8">
        <w:rPr>
          <w:sz w:val="27"/>
          <w:szCs w:val="27"/>
        </w:rPr>
        <w:t xml:space="preserve">других), плотники, маляры, штукатуры, бетонщики, монтажники, </w:t>
      </w:r>
      <w:proofErr w:type="spellStart"/>
      <w:r w:rsidRPr="008271E8">
        <w:rPr>
          <w:sz w:val="27"/>
          <w:szCs w:val="27"/>
        </w:rPr>
        <w:t>электрогазосварщики</w:t>
      </w:r>
      <w:proofErr w:type="spellEnd"/>
      <w:r w:rsidRPr="008271E8">
        <w:rPr>
          <w:sz w:val="27"/>
          <w:szCs w:val="27"/>
        </w:rPr>
        <w:t xml:space="preserve">, электромонтеры, продавцы, повара и другие. </w:t>
      </w:r>
    </w:p>
    <w:p w:rsidR="0078210D" w:rsidRPr="008271E8" w:rsidRDefault="003A17F9" w:rsidP="008271E8">
      <w:pPr>
        <w:pStyle w:val="2a"/>
        <w:ind w:left="20" w:right="20" w:firstLine="700"/>
        <w:jc w:val="both"/>
        <w:rPr>
          <w:sz w:val="27"/>
          <w:szCs w:val="27"/>
        </w:rPr>
      </w:pPr>
      <w:r w:rsidRPr="008271E8">
        <w:rPr>
          <w:sz w:val="27"/>
          <w:szCs w:val="27"/>
        </w:rPr>
        <w:t>Среди должностей специалистов и служащих наиболее востребованы инженеры (технологи, программисты, проектировщики, строители), специалисты сферы здравоохранения и образования (воспитатели, учителя, преподаватели), менеджеры по различным направлениям (в торговле, рекламе, офис-менеджеры), агенты по направлениям (торговый, страховой, рекламный, в сфере недвижимости), средний персонал для финансовой и торговой деятельности (бухгалтеры, кассиры, экономисты).</w:t>
      </w:r>
    </w:p>
    <w:p w:rsidR="005A3D04" w:rsidRPr="008271E8" w:rsidRDefault="005A3D04" w:rsidP="008271E8">
      <w:pPr>
        <w:ind w:firstLine="709"/>
        <w:jc w:val="both"/>
        <w:rPr>
          <w:color w:val="000000"/>
          <w:sz w:val="27"/>
          <w:szCs w:val="27"/>
          <w:shd w:val="clear" w:color="auto" w:fill="FFFFFF"/>
        </w:rPr>
      </w:pPr>
      <w:r w:rsidRPr="008271E8">
        <w:rPr>
          <w:color w:val="000000"/>
          <w:sz w:val="27"/>
          <w:szCs w:val="27"/>
          <w:shd w:val="clear" w:color="auto" w:fill="FFFFFF"/>
        </w:rPr>
        <w:t>Трудоустройство соотечественников, решивших переехать на постоянное место жительства в область, может быть осуществлено на вакансии, заявленные работодателями в органы службы занятости населения, или путем самостоятельного поиска работы.</w:t>
      </w:r>
    </w:p>
    <w:p w:rsidR="00786967" w:rsidRPr="008271E8" w:rsidRDefault="00786967" w:rsidP="008271E8">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786967" w:rsidRPr="008271E8" w:rsidRDefault="00BC42DC" w:rsidP="008271E8">
      <w:pPr>
        <w:ind w:firstLine="709"/>
        <w:jc w:val="both"/>
        <w:rPr>
          <w:color w:val="000000"/>
          <w:sz w:val="27"/>
          <w:szCs w:val="27"/>
          <w:shd w:val="clear" w:color="auto" w:fill="FFFFFF"/>
        </w:rPr>
      </w:pPr>
      <w:r w:rsidRPr="008271E8">
        <w:rPr>
          <w:color w:val="000000"/>
          <w:sz w:val="27"/>
          <w:szCs w:val="27"/>
          <w:shd w:val="clear" w:color="auto" w:fill="FFFFFF"/>
        </w:rPr>
        <w:t>Система здравоохранения включает 212 лечебно-профилактических учреждений: 172 учреждения, находящихся в муниципальной собственности, и</w:t>
      </w:r>
      <w:r w:rsidR="0006189A">
        <w:rPr>
          <w:color w:val="000000"/>
          <w:sz w:val="27"/>
          <w:szCs w:val="27"/>
          <w:shd w:val="clear" w:color="auto" w:fill="FFFFFF"/>
        </w:rPr>
        <w:t> </w:t>
      </w:r>
      <w:r w:rsidRPr="008271E8">
        <w:rPr>
          <w:color w:val="000000"/>
          <w:sz w:val="27"/>
          <w:szCs w:val="27"/>
          <w:shd w:val="clear" w:color="auto" w:fill="FFFFFF"/>
        </w:rPr>
        <w:t>40</w:t>
      </w:r>
      <w:r w:rsidR="0006189A">
        <w:rPr>
          <w:color w:val="000000"/>
          <w:sz w:val="27"/>
          <w:szCs w:val="27"/>
          <w:shd w:val="clear" w:color="auto" w:fill="FFFFFF"/>
        </w:rPr>
        <w:t> </w:t>
      </w:r>
      <w:r w:rsidRPr="008271E8">
        <w:rPr>
          <w:color w:val="000000"/>
          <w:sz w:val="27"/>
          <w:szCs w:val="27"/>
          <w:shd w:val="clear" w:color="auto" w:fill="FFFFFF"/>
        </w:rPr>
        <w:t>учреждений областной подчиненности. Созданы все условия для оказания качественной и доступной помощи жителям сельских территорий. В</w:t>
      </w:r>
      <w:r w:rsidR="00831068" w:rsidRPr="008271E8">
        <w:rPr>
          <w:color w:val="000000"/>
          <w:sz w:val="27"/>
          <w:szCs w:val="27"/>
          <w:shd w:val="clear" w:color="auto" w:fill="FFFFFF"/>
        </w:rPr>
        <w:t> </w:t>
      </w:r>
      <w:r w:rsidRPr="008271E8">
        <w:rPr>
          <w:color w:val="000000"/>
          <w:sz w:val="27"/>
          <w:szCs w:val="27"/>
          <w:shd w:val="clear" w:color="auto" w:fill="FFFFFF"/>
        </w:rPr>
        <w:t xml:space="preserve"> области функционируют более 1</w:t>
      </w:r>
      <w:r w:rsidR="00CF1673">
        <w:rPr>
          <w:color w:val="000000"/>
          <w:sz w:val="27"/>
          <w:szCs w:val="27"/>
          <w:shd w:val="clear" w:color="auto" w:fill="FFFFFF"/>
        </w:rPr>
        <w:t> </w:t>
      </w:r>
      <w:r w:rsidRPr="008271E8">
        <w:rPr>
          <w:color w:val="000000"/>
          <w:sz w:val="27"/>
          <w:szCs w:val="27"/>
          <w:shd w:val="clear" w:color="auto" w:fill="FFFFFF"/>
        </w:rPr>
        <w:t xml:space="preserve">000 фельдшерско-акушерских пунктов. </w:t>
      </w:r>
    </w:p>
    <w:p w:rsidR="00747DA6" w:rsidRPr="008271E8" w:rsidRDefault="00747DA6" w:rsidP="008271E8">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p>
    <w:p w:rsidR="0003027D" w:rsidRPr="008271E8" w:rsidRDefault="0003027D" w:rsidP="008271E8">
      <w:pPr>
        <w:ind w:firstLine="709"/>
        <w:jc w:val="both"/>
        <w:rPr>
          <w:color w:val="000000"/>
          <w:sz w:val="27"/>
          <w:szCs w:val="27"/>
          <w:shd w:val="clear" w:color="auto" w:fill="FFFFFF"/>
        </w:rPr>
      </w:pPr>
      <w:r w:rsidRPr="008271E8">
        <w:rPr>
          <w:color w:val="000000"/>
          <w:sz w:val="27"/>
          <w:szCs w:val="27"/>
          <w:shd w:val="clear" w:color="auto" w:fill="FFFFFF"/>
        </w:rPr>
        <w:t>В рамках региональной программы переселения соотечественникам предоставляется возможность за сч</w:t>
      </w:r>
      <w:r w:rsidR="004222A6">
        <w:rPr>
          <w:color w:val="000000"/>
          <w:sz w:val="27"/>
          <w:szCs w:val="27"/>
          <w:shd w:val="clear" w:color="auto" w:fill="FFFFFF"/>
        </w:rPr>
        <w:t>ё</w:t>
      </w:r>
      <w:r w:rsidRPr="008271E8">
        <w:rPr>
          <w:color w:val="000000"/>
          <w:sz w:val="27"/>
          <w:szCs w:val="27"/>
          <w:shd w:val="clear" w:color="auto" w:fill="FFFFFF"/>
        </w:rPr>
        <w:t>т средств областного бюджета пройти медицинское освидетельствование на инфекционные заболевания, представляющие опасность для окружающих.</w:t>
      </w:r>
    </w:p>
    <w:p w:rsidR="005A3D04" w:rsidRPr="008271E8" w:rsidRDefault="005A3D04" w:rsidP="008271E8">
      <w:pPr>
        <w:ind w:firstLine="709"/>
        <w:jc w:val="both"/>
        <w:rPr>
          <w:sz w:val="27"/>
          <w:szCs w:val="27"/>
        </w:rPr>
      </w:pPr>
      <w:r w:rsidRPr="008271E8">
        <w:rPr>
          <w:sz w:val="27"/>
          <w:szCs w:val="27"/>
        </w:rPr>
        <w:t>Временное и постоянное жилищное обустройство участников Государственной программы и членов их семей предусматривается за сч</w:t>
      </w:r>
      <w:r w:rsidR="004222A6">
        <w:rPr>
          <w:sz w:val="27"/>
          <w:szCs w:val="27"/>
        </w:rPr>
        <w:t>ё</w:t>
      </w:r>
      <w:r w:rsidRPr="008271E8">
        <w:rPr>
          <w:sz w:val="27"/>
          <w:szCs w:val="27"/>
        </w:rPr>
        <w:t xml:space="preserve">т собственных средств переселенцев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w:t>
      </w:r>
      <w:r w:rsidRPr="008271E8">
        <w:rPr>
          <w:sz w:val="27"/>
          <w:szCs w:val="27"/>
        </w:rPr>
        <w:br/>
        <w:t>а также предоставления служебного жилья работодателем.</w:t>
      </w:r>
    </w:p>
    <w:p w:rsidR="00973A63" w:rsidRPr="008271E8" w:rsidRDefault="00973A63" w:rsidP="008271E8">
      <w:pPr>
        <w:pStyle w:val="afc"/>
        <w:widowControl/>
        <w:autoSpaceDE w:val="0"/>
        <w:autoSpaceDN w:val="0"/>
        <w:adjustRightInd w:val="0"/>
        <w:ind w:firstLine="709"/>
        <w:rPr>
          <w:sz w:val="27"/>
          <w:szCs w:val="27"/>
        </w:rPr>
      </w:pPr>
      <w:r w:rsidRPr="008271E8">
        <w:rPr>
          <w:sz w:val="27"/>
          <w:szCs w:val="27"/>
        </w:rPr>
        <w:t xml:space="preserve">В Ростовской области участники Государственной программы по оказанию содействия добровольному переселению в Российскую Федерацию соотечественников, проживающих за рубежом, входят в число категорий граждан, </w:t>
      </w:r>
      <w:r w:rsidRPr="008271E8">
        <w:rPr>
          <w:sz w:val="27"/>
          <w:szCs w:val="27"/>
        </w:rPr>
        <w:lastRenderedPageBreak/>
        <w:t>имеющих право на приобретение жилья экономического класса в целях реализации программы «Жилье для российской семьи» в рамках государственной программы Российской Федерации «Обеспечение доступным и комфортным жильем и</w:t>
      </w:r>
      <w:r w:rsidR="002021E2" w:rsidRPr="008271E8">
        <w:rPr>
          <w:sz w:val="27"/>
          <w:szCs w:val="27"/>
        </w:rPr>
        <w:t> </w:t>
      </w:r>
      <w:r w:rsidRPr="008271E8">
        <w:rPr>
          <w:sz w:val="27"/>
          <w:szCs w:val="27"/>
        </w:rPr>
        <w:t>коммунальными услугами граждан Российской Федерации».</w:t>
      </w:r>
    </w:p>
    <w:p w:rsidR="005A3D04" w:rsidRPr="008271E8" w:rsidRDefault="005A3D04" w:rsidP="008271E8">
      <w:pPr>
        <w:pStyle w:val="2a"/>
        <w:ind w:left="20" w:right="20" w:firstLine="720"/>
        <w:jc w:val="both"/>
        <w:rPr>
          <w:sz w:val="27"/>
          <w:szCs w:val="27"/>
        </w:rPr>
      </w:pPr>
      <w:r w:rsidRPr="008271E8">
        <w:rPr>
          <w:sz w:val="27"/>
          <w:szCs w:val="27"/>
        </w:rPr>
        <w:t xml:space="preserve">В образовательном комплексе Ростовской области функционируют: </w:t>
      </w:r>
      <w:r w:rsidRPr="008271E8">
        <w:rPr>
          <w:sz w:val="27"/>
          <w:szCs w:val="27"/>
        </w:rPr>
        <w:br/>
      </w:r>
      <w:r w:rsidR="00B51610" w:rsidRPr="008271E8">
        <w:rPr>
          <w:sz w:val="27"/>
          <w:szCs w:val="27"/>
        </w:rPr>
        <w:t>1 102 муниципальных общеобразовательных организаций; 1 501 организаций</w:t>
      </w:r>
      <w:r w:rsidR="00CF1673">
        <w:rPr>
          <w:sz w:val="27"/>
          <w:szCs w:val="27"/>
        </w:rPr>
        <w:t xml:space="preserve"> дошколь</w:t>
      </w:r>
      <w:r w:rsidR="00B51610" w:rsidRPr="008271E8">
        <w:rPr>
          <w:sz w:val="27"/>
          <w:szCs w:val="27"/>
        </w:rPr>
        <w:t>ного образования и оказывающая услуги по</w:t>
      </w:r>
      <w:r w:rsidR="0006189A">
        <w:rPr>
          <w:sz w:val="27"/>
          <w:szCs w:val="27"/>
        </w:rPr>
        <w:t> </w:t>
      </w:r>
      <w:r w:rsidR="00B51610" w:rsidRPr="008271E8">
        <w:rPr>
          <w:sz w:val="27"/>
          <w:szCs w:val="27"/>
        </w:rPr>
        <w:t xml:space="preserve">присмотру и уходу за детьми; 32 организации для детей-сирот и детей, оставшихся без попечения родителей; </w:t>
      </w:r>
      <w:r w:rsidR="00CF1673">
        <w:rPr>
          <w:sz w:val="27"/>
          <w:szCs w:val="27"/>
        </w:rPr>
        <w:br/>
      </w:r>
      <w:r w:rsidR="00B51610" w:rsidRPr="00CF1673">
        <w:rPr>
          <w:spacing w:val="-4"/>
          <w:sz w:val="27"/>
          <w:szCs w:val="27"/>
        </w:rPr>
        <w:t>18 общеобразовательных школ-интернатов; 30</w:t>
      </w:r>
      <w:r w:rsidR="00CF1673" w:rsidRPr="00CF1673">
        <w:rPr>
          <w:spacing w:val="-4"/>
          <w:sz w:val="27"/>
          <w:szCs w:val="27"/>
        </w:rPr>
        <w:t xml:space="preserve"> </w:t>
      </w:r>
      <w:r w:rsidR="00B51610" w:rsidRPr="00CF1673">
        <w:rPr>
          <w:spacing w:val="-4"/>
          <w:sz w:val="27"/>
          <w:szCs w:val="27"/>
        </w:rPr>
        <w:t>общеобразовательных специальных школ и школ-интернатов</w:t>
      </w:r>
      <w:r w:rsidR="00B51610" w:rsidRPr="008271E8">
        <w:rPr>
          <w:sz w:val="27"/>
          <w:szCs w:val="27"/>
        </w:rPr>
        <w:t xml:space="preserve">; 123 профессиональных образовательных организаций, </w:t>
      </w:r>
      <w:r w:rsidR="00CF1673">
        <w:rPr>
          <w:sz w:val="27"/>
          <w:szCs w:val="27"/>
        </w:rPr>
        <w:br/>
      </w:r>
      <w:r w:rsidR="00B51610" w:rsidRPr="008271E8">
        <w:rPr>
          <w:sz w:val="27"/>
          <w:szCs w:val="27"/>
        </w:rPr>
        <w:t xml:space="preserve">в том числе 100 подведомственных министерству образования области; </w:t>
      </w:r>
      <w:r w:rsidR="00CF1673">
        <w:rPr>
          <w:sz w:val="27"/>
          <w:szCs w:val="27"/>
        </w:rPr>
        <w:br/>
      </w:r>
      <w:r w:rsidR="00B51610" w:rsidRPr="008271E8">
        <w:rPr>
          <w:sz w:val="27"/>
          <w:szCs w:val="27"/>
        </w:rPr>
        <w:t xml:space="preserve">9 государственных и 5 негосударственных организаций высшего образования, </w:t>
      </w:r>
      <w:r w:rsidR="00CF1673">
        <w:rPr>
          <w:sz w:val="27"/>
          <w:szCs w:val="27"/>
        </w:rPr>
        <w:br/>
      </w:r>
      <w:r w:rsidR="00B51610" w:rsidRPr="008271E8">
        <w:rPr>
          <w:sz w:val="27"/>
          <w:szCs w:val="27"/>
        </w:rPr>
        <w:t>а также не менее 10 филиалов государственных и 2 филиала негосударственных вузов</w:t>
      </w:r>
      <w:r w:rsidRPr="008271E8">
        <w:rPr>
          <w:sz w:val="27"/>
          <w:szCs w:val="27"/>
        </w:rPr>
        <w:t xml:space="preserve">. </w:t>
      </w:r>
    </w:p>
    <w:p w:rsidR="005A3D04" w:rsidRPr="00E67EB6" w:rsidRDefault="005A3D04" w:rsidP="005A3D04">
      <w:pPr>
        <w:ind w:left="669"/>
        <w:jc w:val="left"/>
        <w:rPr>
          <w:b/>
          <w:i/>
          <w:sz w:val="27"/>
          <w:szCs w:val="27"/>
        </w:rPr>
      </w:pPr>
      <w:r w:rsidRPr="00E67EB6">
        <w:rPr>
          <w:b/>
          <w:i/>
          <w:sz w:val="27"/>
          <w:szCs w:val="27"/>
        </w:rPr>
        <w:t>Управление службы занятости населения по Ростовской области</w:t>
      </w:r>
    </w:p>
    <w:p w:rsidR="005A3D04" w:rsidRPr="00E67EB6" w:rsidRDefault="005A3D04" w:rsidP="005A3D04">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5A3D04" w:rsidRPr="00E67EB6" w:rsidRDefault="005A3D04" w:rsidP="005A3D04">
      <w:pPr>
        <w:ind w:firstLine="708"/>
        <w:jc w:val="both"/>
        <w:rPr>
          <w:i/>
          <w:sz w:val="27"/>
          <w:szCs w:val="27"/>
        </w:rPr>
      </w:pPr>
      <w:r w:rsidRPr="00E67EB6">
        <w:rPr>
          <w:i/>
          <w:sz w:val="27"/>
          <w:szCs w:val="27"/>
        </w:rPr>
        <w:t>Тел./факс: 8 (863) 244-22-65, 244-22-44</w:t>
      </w:r>
    </w:p>
    <w:p w:rsidR="005A3D04" w:rsidRPr="00E67EB6" w:rsidRDefault="005A3D04" w:rsidP="005A3D04">
      <w:pPr>
        <w:ind w:firstLine="708"/>
        <w:jc w:val="both"/>
        <w:rPr>
          <w:i/>
          <w:sz w:val="27"/>
          <w:szCs w:val="27"/>
        </w:rPr>
      </w:pPr>
      <w:r w:rsidRPr="00E67EB6">
        <w:rPr>
          <w:i/>
          <w:sz w:val="27"/>
          <w:szCs w:val="27"/>
        </w:rPr>
        <w:t>Телефон горячей линии: 8 (863) 244-22-65</w:t>
      </w:r>
    </w:p>
    <w:p w:rsidR="005A3D04" w:rsidRPr="00E67EB6" w:rsidRDefault="005A3D04" w:rsidP="005A3D04">
      <w:pPr>
        <w:ind w:firstLine="708"/>
        <w:jc w:val="both"/>
        <w:rPr>
          <w:i/>
          <w:sz w:val="27"/>
          <w:szCs w:val="27"/>
        </w:rPr>
      </w:pPr>
      <w:r w:rsidRPr="00E67EB6">
        <w:rPr>
          <w:i/>
          <w:sz w:val="27"/>
          <w:szCs w:val="27"/>
        </w:rPr>
        <w:t xml:space="preserve">Официальный Интернет-сайт: </w:t>
      </w:r>
      <w:hyperlink r:id="rId236" w:history="1">
        <w:r w:rsidRPr="00E67EB6">
          <w:rPr>
            <w:rStyle w:val="ab"/>
            <w:rFonts w:eastAsia="Arial Unicode MS"/>
            <w:i/>
            <w:color w:val="auto"/>
            <w:sz w:val="27"/>
            <w:szCs w:val="27"/>
            <w:u w:val="none"/>
            <w:lang w:val="en-US"/>
          </w:rPr>
          <w:t>www</w:t>
        </w:r>
        <w:r w:rsidRPr="00E67EB6">
          <w:rPr>
            <w:rStyle w:val="ab"/>
            <w:rFonts w:eastAsia="Arial Unicode MS"/>
            <w:i/>
            <w:color w:val="auto"/>
            <w:sz w:val="27"/>
            <w:szCs w:val="27"/>
            <w:u w:val="none"/>
          </w:rPr>
          <w:t>.</w:t>
        </w:r>
        <w:proofErr w:type="spellStart"/>
        <w:r w:rsidRPr="00E67EB6">
          <w:rPr>
            <w:rStyle w:val="ab"/>
            <w:rFonts w:eastAsia="Arial Unicode MS"/>
            <w:i/>
            <w:color w:val="auto"/>
            <w:sz w:val="27"/>
            <w:szCs w:val="27"/>
            <w:u w:val="none"/>
            <w:lang w:val="en-US"/>
          </w:rPr>
          <w:t>donland</w:t>
        </w:r>
        <w:proofErr w:type="spellEnd"/>
        <w:r w:rsidRPr="00E67EB6">
          <w:rPr>
            <w:rStyle w:val="ab"/>
            <w:rFonts w:eastAsia="Arial Unicode MS"/>
            <w:i/>
            <w:color w:val="auto"/>
            <w:sz w:val="27"/>
            <w:szCs w:val="27"/>
            <w:u w:val="none"/>
          </w:rPr>
          <w:t>.</w:t>
        </w:r>
        <w:proofErr w:type="spellStart"/>
        <w:r w:rsidRPr="00E67EB6">
          <w:rPr>
            <w:rStyle w:val="ab"/>
            <w:rFonts w:eastAsia="Arial Unicode MS"/>
            <w:i/>
            <w:color w:val="auto"/>
            <w:sz w:val="27"/>
            <w:szCs w:val="27"/>
            <w:u w:val="none"/>
            <w:lang w:val="en-US"/>
          </w:rPr>
          <w:t>ru</w:t>
        </w:r>
        <w:proofErr w:type="spellEnd"/>
      </w:hyperlink>
    </w:p>
    <w:p w:rsidR="005A3D04" w:rsidRPr="00E67EB6" w:rsidRDefault="005A3D04" w:rsidP="005A3D04">
      <w:pPr>
        <w:ind w:firstLine="708"/>
        <w:jc w:val="both"/>
        <w:rPr>
          <w:i/>
          <w:sz w:val="27"/>
          <w:szCs w:val="27"/>
        </w:rPr>
      </w:pPr>
      <w:r w:rsidRPr="00E67EB6">
        <w:rPr>
          <w:i/>
          <w:sz w:val="27"/>
          <w:szCs w:val="27"/>
        </w:rPr>
        <w:t xml:space="preserve">Адрес электронной почты: </w:t>
      </w:r>
      <w:hyperlink r:id="rId237"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5A3D04" w:rsidRPr="00E67EB6" w:rsidRDefault="005A3D04" w:rsidP="005A3D04">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proofErr w:type="spellStart"/>
      <w:r w:rsidRPr="00E67EB6">
        <w:rPr>
          <w:i/>
          <w:sz w:val="27"/>
          <w:szCs w:val="27"/>
          <w:lang w:val="en-US"/>
        </w:rPr>
        <w:t>migra</w:t>
      </w:r>
      <w:proofErr w:type="spellEnd"/>
      <w:r w:rsidRPr="00E67EB6">
        <w:rPr>
          <w:i/>
          <w:sz w:val="27"/>
          <w:szCs w:val="27"/>
        </w:rPr>
        <w:t>.</w:t>
      </w:r>
      <w:proofErr w:type="spellStart"/>
      <w:r w:rsidRPr="00E67EB6">
        <w:rPr>
          <w:i/>
          <w:sz w:val="27"/>
          <w:szCs w:val="27"/>
          <w:lang w:val="en-US"/>
        </w:rPr>
        <w:t>sznro</w:t>
      </w:r>
      <w:proofErr w:type="spellEnd"/>
    </w:p>
    <w:p w:rsidR="005A3D04" w:rsidRPr="00CF1673" w:rsidRDefault="005A3D04" w:rsidP="005A3D04">
      <w:pPr>
        <w:pStyle w:val="af0"/>
        <w:spacing w:before="0" w:beforeAutospacing="0" w:after="0" w:afterAutospacing="0"/>
        <w:ind w:firstLine="709"/>
        <w:rPr>
          <w:i/>
          <w:spacing w:val="-4"/>
          <w:sz w:val="27"/>
          <w:szCs w:val="27"/>
        </w:rPr>
      </w:pPr>
      <w:r w:rsidRPr="00CF1673">
        <w:rPr>
          <w:b/>
          <w:bCs/>
          <w:i/>
          <w:spacing w:val="-4"/>
          <w:sz w:val="27"/>
          <w:szCs w:val="27"/>
        </w:rPr>
        <w:t>Управление по вопросам миграции ГУ МВД России по Ростовской области</w:t>
      </w:r>
    </w:p>
    <w:p w:rsidR="005A3D04" w:rsidRPr="00E67EB6" w:rsidRDefault="005A3D04" w:rsidP="005A3D04">
      <w:pPr>
        <w:pStyle w:val="af0"/>
        <w:spacing w:before="0" w:beforeAutospacing="0" w:after="0" w:afterAutospacing="0"/>
        <w:ind w:firstLine="709"/>
        <w:rPr>
          <w:i/>
          <w:sz w:val="27"/>
          <w:szCs w:val="27"/>
        </w:rPr>
      </w:pPr>
      <w:r w:rsidRPr="00E67EB6">
        <w:rPr>
          <w:i/>
          <w:sz w:val="27"/>
          <w:szCs w:val="27"/>
        </w:rPr>
        <w:t>Адрес: 344082, г. Ростов-на-Дону, ул. Советская, д. 44Г/2</w:t>
      </w:r>
    </w:p>
    <w:p w:rsidR="005A3D04" w:rsidRPr="00E67EB6" w:rsidRDefault="005A3D04" w:rsidP="005A3D04">
      <w:pPr>
        <w:ind w:firstLine="708"/>
        <w:jc w:val="both"/>
        <w:rPr>
          <w:i/>
          <w:sz w:val="27"/>
          <w:szCs w:val="27"/>
        </w:rPr>
      </w:pPr>
      <w:r w:rsidRPr="00E67EB6">
        <w:rPr>
          <w:i/>
          <w:sz w:val="27"/>
          <w:szCs w:val="27"/>
        </w:rPr>
        <w:t xml:space="preserve">Тел./факс: 8 </w:t>
      </w:r>
      <w:r w:rsidRPr="00E67EB6">
        <w:rPr>
          <w:rFonts w:eastAsia="Calibri"/>
          <w:i/>
          <w:sz w:val="27"/>
          <w:szCs w:val="27"/>
        </w:rPr>
        <w:t>(863)</w:t>
      </w:r>
      <w:r w:rsidRPr="00E67EB6">
        <w:rPr>
          <w:i/>
          <w:sz w:val="27"/>
          <w:szCs w:val="27"/>
        </w:rPr>
        <w:t xml:space="preserve"> </w:t>
      </w:r>
      <w:r w:rsidRPr="00E67EB6">
        <w:rPr>
          <w:rFonts w:eastAsia="Calibri"/>
          <w:i/>
          <w:sz w:val="27"/>
          <w:szCs w:val="27"/>
        </w:rPr>
        <w:t>251-</w:t>
      </w:r>
      <w:r w:rsidRPr="00E67EB6">
        <w:rPr>
          <w:i/>
          <w:sz w:val="27"/>
          <w:szCs w:val="27"/>
        </w:rPr>
        <w:t>09</w:t>
      </w:r>
      <w:r w:rsidRPr="00E67EB6">
        <w:rPr>
          <w:rFonts w:eastAsia="Calibri"/>
          <w:i/>
          <w:sz w:val="27"/>
          <w:szCs w:val="27"/>
        </w:rPr>
        <w:t>-</w:t>
      </w:r>
      <w:r w:rsidRPr="00E67EB6">
        <w:rPr>
          <w:i/>
          <w:sz w:val="27"/>
          <w:szCs w:val="27"/>
        </w:rPr>
        <w:t>34</w:t>
      </w:r>
    </w:p>
    <w:p w:rsidR="005A3D04" w:rsidRPr="00E67EB6" w:rsidRDefault="005A3D04" w:rsidP="005A3D04">
      <w:pPr>
        <w:ind w:firstLine="708"/>
        <w:jc w:val="both"/>
        <w:rPr>
          <w:i/>
          <w:sz w:val="27"/>
          <w:szCs w:val="27"/>
        </w:rPr>
      </w:pPr>
      <w:r w:rsidRPr="00E67EB6">
        <w:rPr>
          <w:i/>
          <w:sz w:val="27"/>
          <w:szCs w:val="27"/>
        </w:rPr>
        <w:t xml:space="preserve">Телефон горячей линии: 8 </w:t>
      </w:r>
      <w:r w:rsidRPr="00E67EB6">
        <w:rPr>
          <w:rFonts w:eastAsia="Calibri"/>
          <w:i/>
          <w:sz w:val="27"/>
          <w:szCs w:val="27"/>
        </w:rPr>
        <w:t>(863)</w:t>
      </w:r>
      <w:r w:rsidRPr="00E67EB6">
        <w:rPr>
          <w:i/>
          <w:sz w:val="27"/>
          <w:szCs w:val="27"/>
        </w:rPr>
        <w:t xml:space="preserve"> 251-09-34</w:t>
      </w:r>
    </w:p>
    <w:p w:rsidR="005A3D04" w:rsidRPr="00E67EB6" w:rsidRDefault="005A3D04" w:rsidP="005A3D04">
      <w:pPr>
        <w:ind w:firstLine="708"/>
        <w:jc w:val="both"/>
        <w:rPr>
          <w:i/>
          <w:sz w:val="27"/>
          <w:szCs w:val="27"/>
        </w:rPr>
      </w:pPr>
      <w:r w:rsidRPr="00E67EB6">
        <w:rPr>
          <w:i/>
          <w:sz w:val="27"/>
          <w:szCs w:val="27"/>
        </w:rPr>
        <w:t xml:space="preserve">Официальный Интернет-сайт: </w:t>
      </w:r>
      <w:hyperlink r:id="rId238" w:tgtFrame="_blank" w:history="1">
        <w:r w:rsidRPr="00E67EB6">
          <w:rPr>
            <w:i/>
            <w:sz w:val="27"/>
            <w:szCs w:val="27"/>
          </w:rPr>
          <w:t>61.мвд.рф</w:t>
        </w:r>
      </w:hyperlink>
    </w:p>
    <w:p w:rsidR="00E67EB6" w:rsidRDefault="005A3D04" w:rsidP="00E67EB6">
      <w:pPr>
        <w:ind w:firstLine="708"/>
        <w:jc w:val="both"/>
        <w:rPr>
          <w:i/>
          <w:sz w:val="27"/>
          <w:szCs w:val="27"/>
        </w:rPr>
      </w:pPr>
      <w:r w:rsidRPr="00E67EB6">
        <w:rPr>
          <w:i/>
          <w:sz w:val="27"/>
          <w:szCs w:val="27"/>
        </w:rPr>
        <w:t xml:space="preserve">Адрес электронной почты: </w:t>
      </w:r>
      <w:hyperlink r:id="rId239" w:history="1">
        <w:r w:rsidR="000C2318" w:rsidRPr="000C2318">
          <w:rPr>
            <w:rStyle w:val="ab"/>
            <w:i/>
            <w:color w:val="auto"/>
            <w:sz w:val="27"/>
            <w:szCs w:val="27"/>
            <w:u w:val="none"/>
          </w:rPr>
          <w:t>uvm61ro@mvd.ru</w:t>
        </w:r>
      </w:hyperlink>
    </w:p>
    <w:p w:rsidR="000C2318" w:rsidRDefault="000C2318" w:rsidP="00E67EB6">
      <w:pPr>
        <w:ind w:firstLine="708"/>
        <w:jc w:val="both"/>
        <w:rPr>
          <w:i/>
          <w:sz w:val="27"/>
          <w:szCs w:val="27"/>
        </w:rPr>
      </w:pPr>
    </w:p>
    <w:p w:rsidR="000C2318" w:rsidRPr="00E67EB6" w:rsidRDefault="000C2318" w:rsidP="00E67EB6">
      <w:pPr>
        <w:ind w:firstLine="708"/>
        <w:jc w:val="both"/>
        <w:rPr>
          <w:i/>
          <w:sz w:val="27"/>
          <w:szCs w:val="27"/>
        </w:rPr>
      </w:pPr>
    </w:p>
    <w:p w:rsidR="008271E8" w:rsidRPr="00DB7215" w:rsidRDefault="008271E8" w:rsidP="008271E8">
      <w:pPr>
        <w:pStyle w:val="25"/>
      </w:pPr>
      <w:r w:rsidRPr="00C46840">
        <w:t>РЯЗАНСКАЯ ОБЛАСТЬ</w:t>
      </w:r>
    </w:p>
    <w:p w:rsidR="008271E8" w:rsidRPr="00DB7215" w:rsidRDefault="008271E8" w:rsidP="008271E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8271E8" w:rsidRPr="00DB7215" w:rsidRDefault="008271E8" w:rsidP="008271E8">
      <w:pPr>
        <w:rPr>
          <w:i/>
          <w:iCs/>
          <w:sz w:val="27"/>
          <w:szCs w:val="27"/>
        </w:rPr>
      </w:pPr>
      <w:r w:rsidRPr="00DB7215">
        <w:rPr>
          <w:i/>
          <w:iCs/>
          <w:sz w:val="27"/>
          <w:szCs w:val="27"/>
        </w:rPr>
        <w:t xml:space="preserve">распоряжением Правительства Российской Федерации </w:t>
      </w:r>
    </w:p>
    <w:p w:rsidR="008271E8" w:rsidRPr="00DB7215" w:rsidRDefault="008271E8" w:rsidP="008271E8">
      <w:pPr>
        <w:rPr>
          <w:sz w:val="27"/>
          <w:szCs w:val="27"/>
        </w:rPr>
      </w:pPr>
      <w:r w:rsidRPr="00DB7215">
        <w:rPr>
          <w:i/>
          <w:iCs/>
          <w:sz w:val="27"/>
          <w:szCs w:val="27"/>
        </w:rPr>
        <w:t>от 6 февраля 2015 г. № 173-р</w:t>
      </w:r>
      <w:r w:rsidRPr="00DB7215">
        <w:rPr>
          <w:sz w:val="27"/>
          <w:szCs w:val="27"/>
        </w:rPr>
        <w:t>)</w:t>
      </w:r>
    </w:p>
    <w:p w:rsidR="008271E8" w:rsidRPr="00DB7215" w:rsidRDefault="008271E8" w:rsidP="008271E8">
      <w:pPr>
        <w:ind w:firstLine="709"/>
        <w:jc w:val="both"/>
        <w:rPr>
          <w:b/>
          <w:sz w:val="22"/>
          <w:szCs w:val="22"/>
        </w:rPr>
      </w:pPr>
    </w:p>
    <w:p w:rsidR="008271E8" w:rsidRPr="00F701F8" w:rsidRDefault="008271E8" w:rsidP="008271E8">
      <w:pPr>
        <w:ind w:firstLine="709"/>
        <w:jc w:val="both"/>
        <w:rPr>
          <w:b/>
          <w:i/>
          <w:sz w:val="27"/>
          <w:szCs w:val="27"/>
        </w:rPr>
      </w:pPr>
      <w:r w:rsidRPr="00F701F8">
        <w:rPr>
          <w:b/>
          <w:i/>
          <w:sz w:val="27"/>
          <w:szCs w:val="27"/>
        </w:rPr>
        <w:t>Краткое описание территории вселения</w:t>
      </w:r>
    </w:p>
    <w:p w:rsidR="00765E43" w:rsidRPr="00400956" w:rsidRDefault="008271E8" w:rsidP="00400956">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r w:rsidR="00D032B4" w:rsidRPr="00400956">
        <w:rPr>
          <w:sz w:val="27"/>
          <w:szCs w:val="27"/>
          <w:u w:val="none"/>
        </w:rPr>
        <w:t xml:space="preserve"> </w:t>
      </w:r>
    </w:p>
    <w:p w:rsidR="0044314E" w:rsidRPr="00400956" w:rsidRDefault="00765E43" w:rsidP="00400956">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 Река Ока делит территорию области на две части: северную – лесную, и южную, включающую зоны широколиственных лесов и лесостепи. Область г</w:t>
      </w:r>
      <w:r w:rsidR="00D032B4" w:rsidRPr="00400956">
        <w:rPr>
          <w:sz w:val="27"/>
          <w:szCs w:val="27"/>
        </w:rPr>
        <w:t>раничит на севере с Владимирской и Нижегородской областями, н</w:t>
      </w:r>
      <w:r w:rsidR="00AB4E6F">
        <w:rPr>
          <w:sz w:val="27"/>
          <w:szCs w:val="27"/>
        </w:rPr>
        <w:t>а</w:t>
      </w:r>
      <w:r w:rsidR="0006189A">
        <w:rPr>
          <w:sz w:val="27"/>
          <w:szCs w:val="27"/>
        </w:rPr>
        <w:t> </w:t>
      </w:r>
      <w:r w:rsidR="00D032B4" w:rsidRPr="00400956">
        <w:rPr>
          <w:sz w:val="27"/>
          <w:szCs w:val="27"/>
        </w:rPr>
        <w:t>востоке – Республикой Мордовия и Пензенской областью, на юге – Липецкой и</w:t>
      </w:r>
      <w:r w:rsidR="00A37102" w:rsidRPr="00400956">
        <w:rPr>
          <w:sz w:val="27"/>
          <w:szCs w:val="27"/>
        </w:rPr>
        <w:t> </w:t>
      </w:r>
      <w:r w:rsidR="00D032B4" w:rsidRPr="00400956">
        <w:rPr>
          <w:sz w:val="27"/>
          <w:szCs w:val="27"/>
        </w:rPr>
        <w:t>Тамбовской областями, на западе – Тульской и Московской областями</w:t>
      </w:r>
      <w:r w:rsidRPr="00400956">
        <w:rPr>
          <w:sz w:val="27"/>
          <w:szCs w:val="27"/>
        </w:rPr>
        <w:t xml:space="preserve">. </w:t>
      </w:r>
      <w:r w:rsidR="00CF1673">
        <w:rPr>
          <w:sz w:val="27"/>
          <w:szCs w:val="27"/>
        </w:rPr>
        <w:br/>
      </w:r>
      <w:r w:rsidR="00DC3C84" w:rsidRPr="00400956">
        <w:rPr>
          <w:sz w:val="27"/>
          <w:szCs w:val="27"/>
        </w:rPr>
        <w:t xml:space="preserve">В </w:t>
      </w:r>
      <w:r w:rsidR="00CF1673">
        <w:rPr>
          <w:sz w:val="27"/>
          <w:szCs w:val="27"/>
        </w:rPr>
        <w:t xml:space="preserve">состав области </w:t>
      </w:r>
      <w:r w:rsidR="00DC3C84" w:rsidRPr="00400956">
        <w:rPr>
          <w:sz w:val="27"/>
          <w:szCs w:val="27"/>
        </w:rPr>
        <w:t>входит 29</w:t>
      </w:r>
      <w:r w:rsidR="0006189A">
        <w:rPr>
          <w:sz w:val="27"/>
          <w:szCs w:val="27"/>
        </w:rPr>
        <w:t> </w:t>
      </w:r>
      <w:r w:rsidR="00DC3C84" w:rsidRPr="00400956">
        <w:rPr>
          <w:sz w:val="27"/>
          <w:szCs w:val="27"/>
        </w:rPr>
        <w:t xml:space="preserve">муниципальных образований. </w:t>
      </w:r>
      <w:r w:rsidR="0044314E" w:rsidRPr="00400956">
        <w:rPr>
          <w:sz w:val="27"/>
          <w:szCs w:val="27"/>
        </w:rPr>
        <w:t>Административный центр – город Рязань</w:t>
      </w:r>
      <w:r w:rsidR="000C053C" w:rsidRPr="00400956">
        <w:rPr>
          <w:sz w:val="27"/>
          <w:szCs w:val="27"/>
        </w:rPr>
        <w:t>, расположен в 200 км к юго-востоку от Москвы</w:t>
      </w:r>
      <w:r w:rsidR="0044314E" w:rsidRPr="00400956">
        <w:rPr>
          <w:sz w:val="27"/>
          <w:szCs w:val="27"/>
        </w:rPr>
        <w:t>.</w:t>
      </w:r>
    </w:p>
    <w:p w:rsidR="00446EBA" w:rsidRPr="00400956" w:rsidRDefault="00446EBA" w:rsidP="00400956">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D032B4" w:rsidRPr="00400956" w:rsidRDefault="00446EBA" w:rsidP="00400956">
      <w:pPr>
        <w:ind w:firstLine="709"/>
        <w:jc w:val="both"/>
        <w:rPr>
          <w:sz w:val="27"/>
          <w:szCs w:val="27"/>
        </w:rPr>
      </w:pPr>
      <w:r w:rsidRPr="00400956">
        <w:rPr>
          <w:sz w:val="27"/>
          <w:szCs w:val="27"/>
        </w:rPr>
        <w:lastRenderedPageBreak/>
        <w:t xml:space="preserve">Климат области умеренно-континентальный. Средняя температура января </w:t>
      </w:r>
      <w:r w:rsidR="00881118">
        <w:rPr>
          <w:sz w:val="27"/>
          <w:szCs w:val="27"/>
        </w:rPr>
        <w:t xml:space="preserve">составляет </w:t>
      </w:r>
      <w:r w:rsidRPr="00400956">
        <w:rPr>
          <w:sz w:val="27"/>
          <w:szCs w:val="27"/>
        </w:rPr>
        <w:t xml:space="preserve">- 10°С, июля </w:t>
      </w:r>
      <w:r w:rsidR="00881118">
        <w:rPr>
          <w:sz w:val="27"/>
          <w:szCs w:val="27"/>
        </w:rPr>
        <w:t xml:space="preserve">– </w:t>
      </w:r>
      <w:r w:rsidRPr="00400956">
        <w:rPr>
          <w:sz w:val="27"/>
          <w:szCs w:val="27"/>
        </w:rPr>
        <w:t>+20°С. В год в среднем выпадает 500 мм осадков</w:t>
      </w:r>
      <w:r w:rsidR="002236FB" w:rsidRPr="00400956">
        <w:rPr>
          <w:sz w:val="27"/>
          <w:szCs w:val="27"/>
        </w:rPr>
        <w:t>.</w:t>
      </w:r>
    </w:p>
    <w:p w:rsidR="000C053C" w:rsidRPr="00400956" w:rsidRDefault="000C053C" w:rsidP="00400956">
      <w:pPr>
        <w:ind w:firstLine="709"/>
        <w:jc w:val="both"/>
        <w:rPr>
          <w:sz w:val="27"/>
          <w:szCs w:val="27"/>
        </w:rPr>
      </w:pPr>
      <w:r w:rsidRPr="00400956">
        <w:rPr>
          <w:sz w:val="27"/>
          <w:szCs w:val="27"/>
        </w:rPr>
        <w:t xml:space="preserve">По территории региона проходят две автомобильные дороги федерального значения: автомагистрали М5 «Урал» и М6 «Каспий». Особое значение имеют автодорога Р105 Москва </w:t>
      </w:r>
      <w:r w:rsidR="002D5716" w:rsidRPr="00400956">
        <w:rPr>
          <w:sz w:val="27"/>
          <w:szCs w:val="27"/>
        </w:rPr>
        <w:t>–</w:t>
      </w:r>
      <w:r w:rsidRPr="00400956">
        <w:rPr>
          <w:sz w:val="27"/>
          <w:szCs w:val="27"/>
        </w:rPr>
        <w:t xml:space="preserve"> </w:t>
      </w:r>
      <w:proofErr w:type="spellStart"/>
      <w:r w:rsidRPr="00400956">
        <w:rPr>
          <w:sz w:val="27"/>
          <w:szCs w:val="27"/>
        </w:rPr>
        <w:t>Касимов</w:t>
      </w:r>
      <w:proofErr w:type="spellEnd"/>
      <w:r w:rsidRPr="00400956">
        <w:rPr>
          <w:sz w:val="27"/>
          <w:szCs w:val="27"/>
        </w:rPr>
        <w:t xml:space="preserve"> и направление Нижний Новгород – Муром – </w:t>
      </w:r>
      <w:proofErr w:type="spellStart"/>
      <w:r w:rsidRPr="00400956">
        <w:rPr>
          <w:sz w:val="27"/>
          <w:szCs w:val="27"/>
        </w:rPr>
        <w:t>Касимов</w:t>
      </w:r>
      <w:proofErr w:type="spellEnd"/>
      <w:r w:rsidRPr="00400956">
        <w:rPr>
          <w:sz w:val="27"/>
          <w:szCs w:val="27"/>
        </w:rPr>
        <w:t xml:space="preserve"> </w:t>
      </w:r>
      <w:r w:rsidR="002D5716" w:rsidRPr="00400956">
        <w:rPr>
          <w:sz w:val="27"/>
          <w:szCs w:val="27"/>
        </w:rPr>
        <w:t>–</w:t>
      </w:r>
      <w:r w:rsidRPr="00400956">
        <w:rPr>
          <w:sz w:val="27"/>
          <w:szCs w:val="27"/>
        </w:rPr>
        <w:t xml:space="preserve"> Тамбов (автодороги Р124, Р125 и A143). В 1960 году было построено Большое </w:t>
      </w:r>
      <w:r w:rsidR="00CF1673">
        <w:rPr>
          <w:sz w:val="27"/>
          <w:szCs w:val="27"/>
        </w:rPr>
        <w:t>Р</w:t>
      </w:r>
      <w:r w:rsidRPr="00400956">
        <w:rPr>
          <w:sz w:val="27"/>
          <w:szCs w:val="27"/>
        </w:rPr>
        <w:t xml:space="preserve">язанское кольцо </w:t>
      </w:r>
      <w:r w:rsidR="002D5716" w:rsidRPr="00400956">
        <w:rPr>
          <w:sz w:val="27"/>
          <w:szCs w:val="27"/>
        </w:rPr>
        <w:t>–</w:t>
      </w:r>
      <w:r w:rsidRPr="00400956">
        <w:rPr>
          <w:sz w:val="27"/>
          <w:szCs w:val="27"/>
        </w:rPr>
        <w:t xml:space="preserve"> автомагистраль, соединившая районные центры области.</w:t>
      </w:r>
    </w:p>
    <w:p w:rsidR="000C053C" w:rsidRPr="00400956" w:rsidRDefault="002D5716" w:rsidP="00400956">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водоемов с большими сапропелевыми отложениями.</w:t>
      </w:r>
    </w:p>
    <w:p w:rsidR="008271E8" w:rsidRPr="00400956" w:rsidRDefault="00CF1673" w:rsidP="00400956">
      <w:pPr>
        <w:ind w:firstLine="709"/>
        <w:jc w:val="both"/>
        <w:rPr>
          <w:sz w:val="27"/>
          <w:szCs w:val="27"/>
        </w:rPr>
      </w:pPr>
      <w:r>
        <w:rPr>
          <w:sz w:val="27"/>
          <w:szCs w:val="27"/>
        </w:rPr>
        <w:t xml:space="preserve">Регион является </w:t>
      </w:r>
      <w:r w:rsidR="008271E8" w:rsidRPr="00400956">
        <w:rPr>
          <w:sz w:val="27"/>
          <w:szCs w:val="27"/>
        </w:rPr>
        <w:t>одн</w:t>
      </w:r>
      <w:r>
        <w:rPr>
          <w:sz w:val="27"/>
          <w:szCs w:val="27"/>
        </w:rPr>
        <w:t>им</w:t>
      </w:r>
      <w:r w:rsidR="008271E8" w:rsidRPr="00400956">
        <w:rPr>
          <w:sz w:val="27"/>
          <w:szCs w:val="27"/>
        </w:rPr>
        <w:t xml:space="preserve"> из плотно населенных и хорошо освоенных областей России. </w:t>
      </w:r>
    </w:p>
    <w:p w:rsidR="00DD15DB" w:rsidRPr="00400956" w:rsidRDefault="00DD15DB" w:rsidP="00400956">
      <w:pPr>
        <w:ind w:firstLine="709"/>
        <w:jc w:val="both"/>
        <w:rPr>
          <w:sz w:val="27"/>
          <w:szCs w:val="27"/>
        </w:rPr>
      </w:pPr>
      <w:r w:rsidRPr="00400956">
        <w:rPr>
          <w:sz w:val="27"/>
          <w:szCs w:val="27"/>
        </w:rPr>
        <w:t>Рязанская область – уникальный заповедник народной культуры с</w:t>
      </w:r>
      <w:r w:rsidR="00F42290">
        <w:rPr>
          <w:sz w:val="27"/>
          <w:szCs w:val="27"/>
        </w:rPr>
        <w:t xml:space="preserve"> </w:t>
      </w:r>
      <w:r w:rsidRPr="00400956">
        <w:rPr>
          <w:sz w:val="27"/>
          <w:szCs w:val="27"/>
        </w:rPr>
        <w:t>е</w:t>
      </w:r>
      <w:r w:rsidR="001D78CF">
        <w:rPr>
          <w:sz w:val="27"/>
          <w:szCs w:val="27"/>
        </w:rPr>
        <w:t>ё</w:t>
      </w:r>
      <w:r w:rsidR="00F42290">
        <w:rPr>
          <w:sz w:val="27"/>
          <w:szCs w:val="27"/>
        </w:rPr>
        <w:t xml:space="preserve">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ремесел.</w:t>
      </w:r>
    </w:p>
    <w:p w:rsidR="00DD15DB" w:rsidRPr="00400956" w:rsidRDefault="00DD15DB" w:rsidP="00400956">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sidR="00F42290">
        <w:rPr>
          <w:sz w:val="27"/>
          <w:szCs w:val="27"/>
        </w:rPr>
        <w:t> </w:t>
      </w:r>
      <w:r w:rsidRPr="00400956">
        <w:rPr>
          <w:sz w:val="27"/>
          <w:szCs w:val="27"/>
        </w:rPr>
        <w:t>200 памятников архитектуры и свыше 2</w:t>
      </w:r>
      <w:r w:rsidR="00F42290">
        <w:rPr>
          <w:sz w:val="27"/>
          <w:szCs w:val="27"/>
        </w:rPr>
        <w:t> </w:t>
      </w:r>
      <w:r w:rsidRPr="00400956">
        <w:rPr>
          <w:sz w:val="27"/>
          <w:szCs w:val="27"/>
        </w:rPr>
        <w:t>200 памятников археологии.</w:t>
      </w:r>
    </w:p>
    <w:p w:rsidR="008271E8" w:rsidRPr="00F42290" w:rsidRDefault="008271E8" w:rsidP="00400956">
      <w:pPr>
        <w:ind w:firstLine="709"/>
        <w:jc w:val="both"/>
        <w:rPr>
          <w:spacing w:val="-2"/>
          <w:sz w:val="27"/>
          <w:szCs w:val="27"/>
        </w:rPr>
      </w:pPr>
      <w:r w:rsidRPr="00F42290">
        <w:rPr>
          <w:spacing w:val="-2"/>
          <w:sz w:val="27"/>
          <w:szCs w:val="27"/>
        </w:rPr>
        <w:t xml:space="preserve">Промышленность Рязанской области </w:t>
      </w:r>
      <w:r w:rsidR="00F42290" w:rsidRPr="00F42290">
        <w:rPr>
          <w:spacing w:val="-2"/>
          <w:sz w:val="27"/>
          <w:szCs w:val="27"/>
        </w:rPr>
        <w:t xml:space="preserve">– </w:t>
      </w:r>
      <w:r w:rsidRPr="00F42290">
        <w:rPr>
          <w:spacing w:val="-2"/>
          <w:sz w:val="27"/>
          <w:szCs w:val="27"/>
        </w:rPr>
        <w:t xml:space="preserve">одна из основных составляющих экономического потенциала региона. Основной объем произведенной </w:t>
      </w:r>
      <w:r w:rsidRPr="00F42290">
        <w:rPr>
          <w:spacing w:val="-2"/>
          <w:sz w:val="27"/>
          <w:szCs w:val="27"/>
        </w:rPr>
        <w:br/>
        <w:t>и отгруженной продукции обеспечен предприятиями обрабатывающих производств и предприятиями производства и распределения электроэнергии, газа и воды.</w:t>
      </w:r>
    </w:p>
    <w:p w:rsidR="00DD15DB" w:rsidRPr="00400956" w:rsidRDefault="00DD15DB" w:rsidP="00400956">
      <w:pPr>
        <w:ind w:firstLine="709"/>
        <w:jc w:val="both"/>
        <w:rPr>
          <w:sz w:val="27"/>
          <w:szCs w:val="27"/>
        </w:rPr>
      </w:pPr>
      <w:r w:rsidRPr="00400956">
        <w:rPr>
          <w:sz w:val="27"/>
          <w:szCs w:val="27"/>
        </w:rPr>
        <w:t>Наибольший вклад в формирование объ</w:t>
      </w:r>
      <w:r w:rsidR="001D78CF">
        <w:rPr>
          <w:sz w:val="27"/>
          <w:szCs w:val="27"/>
        </w:rPr>
        <w:t>ё</w:t>
      </w:r>
      <w:r w:rsidRPr="00400956">
        <w:rPr>
          <w:sz w:val="27"/>
          <w:szCs w:val="27"/>
        </w:rPr>
        <w:t>мов обрабатывающих производств вносят предприятия традиционно сложившихся видов экономической деятельности: производство кокса и нефтепродуктов; машиностроительные производства (компьютеров, электронных и оптических изделий; машин</w:t>
      </w:r>
      <w:r w:rsidR="00F42290">
        <w:rPr>
          <w:sz w:val="27"/>
          <w:szCs w:val="27"/>
        </w:rPr>
        <w:t xml:space="preserve"> </w:t>
      </w:r>
      <w:r w:rsidR="00F42290">
        <w:rPr>
          <w:sz w:val="27"/>
          <w:szCs w:val="27"/>
        </w:rPr>
        <w:br/>
      </w:r>
      <w:r w:rsidRPr="00400956">
        <w:rPr>
          <w:sz w:val="27"/>
          <w:szCs w:val="27"/>
        </w:rPr>
        <w:t>и оборудования, не включённых в другие группировки, автотранспортных средств, прицепов и полуприцепов); производство прочей неметаллической минеральной продукции (строительные материалы); производство пищевых продуктов.</w:t>
      </w:r>
    </w:p>
    <w:p w:rsidR="00D50B12" w:rsidRPr="00400956" w:rsidRDefault="00DD15DB" w:rsidP="00400956">
      <w:pPr>
        <w:ind w:firstLine="709"/>
        <w:jc w:val="both"/>
        <w:rPr>
          <w:sz w:val="27"/>
          <w:szCs w:val="27"/>
        </w:rPr>
      </w:pPr>
      <w:r w:rsidRPr="00400956">
        <w:rPr>
          <w:sz w:val="27"/>
          <w:szCs w:val="27"/>
        </w:rPr>
        <w:t>Сельское хозяйство специализируется в растениеводстве на производстве зерна, картофеля и других овощей, в животноводстве – мяса, молока, яиц.</w:t>
      </w:r>
      <w:r w:rsidR="00D50B12" w:rsidRPr="00400956">
        <w:rPr>
          <w:sz w:val="27"/>
          <w:szCs w:val="27"/>
        </w:rPr>
        <w:t xml:space="preserve"> </w:t>
      </w:r>
    </w:p>
    <w:p w:rsidR="00D50B12" w:rsidRPr="00400956" w:rsidRDefault="00D50B12" w:rsidP="00400956">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DD15DB" w:rsidRPr="00400956" w:rsidRDefault="00DD15DB" w:rsidP="00400956">
      <w:pPr>
        <w:ind w:firstLine="709"/>
        <w:jc w:val="both"/>
        <w:rPr>
          <w:sz w:val="27"/>
          <w:szCs w:val="27"/>
        </w:rPr>
      </w:pPr>
      <w:r w:rsidRPr="00400956">
        <w:rPr>
          <w:sz w:val="27"/>
          <w:szCs w:val="27"/>
        </w:rPr>
        <w:t>В структуре вакантных мест по видам экономической деятельности преобладают заявки от предприятий обрабатывающих производств, учреждений образования</w:t>
      </w:r>
      <w:r w:rsidR="002A5082" w:rsidRPr="00400956">
        <w:rPr>
          <w:sz w:val="27"/>
          <w:szCs w:val="27"/>
        </w:rPr>
        <w:t xml:space="preserve"> и здравоохранения</w:t>
      </w:r>
      <w:r w:rsidRPr="00400956">
        <w:rPr>
          <w:sz w:val="27"/>
          <w:szCs w:val="27"/>
        </w:rPr>
        <w:t>, предприятий по транспортировке и хранению</w:t>
      </w:r>
      <w:r w:rsidR="0023245B" w:rsidRPr="00400956">
        <w:rPr>
          <w:sz w:val="27"/>
          <w:szCs w:val="27"/>
        </w:rPr>
        <w:t>, учреждений сельского хозяйства, строительных организаций.</w:t>
      </w:r>
    </w:p>
    <w:p w:rsidR="00664635" w:rsidRPr="00400956" w:rsidRDefault="00664635" w:rsidP="00400956">
      <w:pPr>
        <w:ind w:firstLine="709"/>
        <w:jc w:val="both"/>
        <w:rPr>
          <w:sz w:val="27"/>
          <w:szCs w:val="27"/>
        </w:rPr>
      </w:pPr>
      <w:r w:rsidRPr="00400956">
        <w:rPr>
          <w:sz w:val="27"/>
          <w:szCs w:val="27"/>
        </w:rPr>
        <w:lastRenderedPageBreak/>
        <w:t xml:space="preserve">На территории области реализуется государственная программа Рязанской области «О развитии сферы занятости на 2015-2025 годы», мероприятия которой, прежде всего, направлены на обеспечение эффективной занятости населения региона и предотвращение роста напряженности на региональном рынке труда. </w:t>
      </w:r>
    </w:p>
    <w:p w:rsidR="005A5EDF" w:rsidRPr="00400956" w:rsidRDefault="00B7485E" w:rsidP="00400956">
      <w:pPr>
        <w:ind w:firstLine="709"/>
        <w:jc w:val="both"/>
        <w:rPr>
          <w:sz w:val="27"/>
          <w:szCs w:val="27"/>
        </w:rPr>
      </w:pPr>
      <w:r w:rsidRPr="00400956">
        <w:rPr>
          <w:sz w:val="27"/>
          <w:szCs w:val="27"/>
        </w:rPr>
        <w:t>Ор</w:t>
      </w:r>
      <w:r w:rsidR="005A5EDF" w:rsidRPr="00400956">
        <w:rPr>
          <w:sz w:val="27"/>
          <w:szCs w:val="27"/>
        </w:rPr>
        <w:t>ганами службы занятости соотечественникам оказывается содействие в</w:t>
      </w:r>
      <w:r w:rsidR="002236FB" w:rsidRPr="00400956">
        <w:rPr>
          <w:sz w:val="27"/>
          <w:szCs w:val="27"/>
        </w:rPr>
        <w:t> </w:t>
      </w:r>
      <w:r w:rsidR="005A5EDF" w:rsidRPr="00400956">
        <w:rPr>
          <w:sz w:val="27"/>
          <w:szCs w:val="27"/>
        </w:rPr>
        <w:t>поиске подходящей работы с предоставлением жилья</w:t>
      </w:r>
      <w:r w:rsidR="001D78CF">
        <w:rPr>
          <w:sz w:val="27"/>
          <w:szCs w:val="27"/>
        </w:rPr>
        <w:t>,</w:t>
      </w:r>
      <w:r w:rsidR="005A5EDF" w:rsidRPr="00400956">
        <w:rPr>
          <w:sz w:val="27"/>
          <w:szCs w:val="27"/>
        </w:rPr>
        <w:t xml:space="preserve"> практически</w:t>
      </w:r>
      <w:r w:rsidR="001D78CF">
        <w:rPr>
          <w:sz w:val="27"/>
          <w:szCs w:val="27"/>
        </w:rPr>
        <w:t>,</w:t>
      </w:r>
      <w:r w:rsidR="005A5EDF" w:rsidRPr="00400956">
        <w:rPr>
          <w:sz w:val="27"/>
          <w:szCs w:val="27"/>
        </w:rPr>
        <w:t xml:space="preserve"> во всех муниципальных образованиях региона. </w:t>
      </w:r>
    </w:p>
    <w:p w:rsidR="00344F12" w:rsidRDefault="005A5EDF" w:rsidP="00400956">
      <w:pPr>
        <w:ind w:firstLine="709"/>
        <w:jc w:val="both"/>
        <w:rPr>
          <w:spacing w:val="-4"/>
          <w:sz w:val="27"/>
          <w:szCs w:val="27"/>
        </w:rPr>
      </w:pPr>
      <w:r w:rsidRPr="00F42290">
        <w:rPr>
          <w:spacing w:val="-4"/>
          <w:sz w:val="27"/>
          <w:szCs w:val="27"/>
        </w:rPr>
        <w:t xml:space="preserve">Всем соотечественникам, нуждающимся в трудоустройстве, предоставляется возможность получения в Центре занятости населения Рязанской области соответствующих государственных услуг. </w:t>
      </w:r>
    </w:p>
    <w:p w:rsidR="005A5EDF" w:rsidRPr="00F42290" w:rsidRDefault="005A5EDF" w:rsidP="00400956">
      <w:pPr>
        <w:ind w:firstLine="709"/>
        <w:jc w:val="both"/>
        <w:rPr>
          <w:spacing w:val="-4"/>
          <w:sz w:val="27"/>
          <w:szCs w:val="27"/>
        </w:rPr>
      </w:pPr>
      <w:r w:rsidRPr="00F42290">
        <w:rPr>
          <w:spacing w:val="-4"/>
          <w:sz w:val="27"/>
          <w:szCs w:val="27"/>
        </w:rPr>
        <w:t>В случае отсутствия подходящей работы служба занятости населения предлагает соотечественникам, а также членам их</w:t>
      </w:r>
      <w:r w:rsidR="00F42290">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sidR="00344F12">
        <w:rPr>
          <w:spacing w:val="-4"/>
          <w:sz w:val="27"/>
          <w:szCs w:val="27"/>
        </w:rPr>
        <w:br/>
      </w:r>
      <w:r w:rsidRPr="00F42290">
        <w:rPr>
          <w:spacing w:val="-4"/>
          <w:sz w:val="27"/>
          <w:szCs w:val="27"/>
        </w:rPr>
        <w:t>по востребованным на рынке труда профессиям, в том числе и предпринимательской направленности.</w:t>
      </w:r>
    </w:p>
    <w:p w:rsidR="00B7485E" w:rsidRPr="00400956" w:rsidRDefault="00F701F8" w:rsidP="00400956">
      <w:pPr>
        <w:ind w:firstLine="709"/>
        <w:jc w:val="both"/>
        <w:rPr>
          <w:sz w:val="27"/>
          <w:szCs w:val="27"/>
        </w:rPr>
      </w:pPr>
      <w:r>
        <w:rPr>
          <w:sz w:val="27"/>
          <w:szCs w:val="27"/>
        </w:rPr>
        <w:t xml:space="preserve">Региональной </w:t>
      </w:r>
      <w:r w:rsidR="00B7485E" w:rsidRPr="00400956">
        <w:rPr>
          <w:sz w:val="27"/>
          <w:szCs w:val="27"/>
        </w:rPr>
        <w:t xml:space="preserve">программой </w:t>
      </w:r>
      <w:r>
        <w:rPr>
          <w:sz w:val="27"/>
          <w:szCs w:val="27"/>
        </w:rPr>
        <w:t xml:space="preserve">переселения </w:t>
      </w:r>
      <w:r w:rsidR="00B7485E" w:rsidRPr="00400956">
        <w:rPr>
          <w:sz w:val="27"/>
          <w:szCs w:val="27"/>
        </w:rPr>
        <w:t xml:space="preserve">предусмотрены </w:t>
      </w:r>
      <w:r w:rsidR="00E524DB" w:rsidRPr="00400956">
        <w:rPr>
          <w:sz w:val="27"/>
          <w:szCs w:val="27"/>
        </w:rPr>
        <w:t xml:space="preserve">дополнительные </w:t>
      </w:r>
      <w:r w:rsidR="00B7485E" w:rsidRPr="00400956">
        <w:rPr>
          <w:sz w:val="27"/>
          <w:szCs w:val="27"/>
        </w:rPr>
        <w:t xml:space="preserve">меры социальной поддержки соотечественников, в том числе единовременная финансовая поддержка (29 925 руб.), которая может быть направлена </w:t>
      </w:r>
      <w:r w:rsidR="00F42290">
        <w:rPr>
          <w:sz w:val="27"/>
          <w:szCs w:val="27"/>
        </w:rPr>
        <w:br/>
      </w:r>
      <w:r w:rsidR="00B7485E" w:rsidRPr="00400956">
        <w:rPr>
          <w:sz w:val="27"/>
          <w:szCs w:val="27"/>
        </w:rPr>
        <w:t xml:space="preserve">на жилищное обустройство, получение медицинской помощи, переаттестацию ученых степеней, подтверждение уже имеющихся дипломов и других документов об образовании участников </w:t>
      </w:r>
      <w:r w:rsidR="00392144">
        <w:rPr>
          <w:sz w:val="27"/>
          <w:szCs w:val="27"/>
        </w:rPr>
        <w:t xml:space="preserve">Государственной </w:t>
      </w:r>
      <w:r w:rsidR="00B7485E" w:rsidRPr="00400956">
        <w:rPr>
          <w:sz w:val="27"/>
          <w:szCs w:val="27"/>
        </w:rPr>
        <w:t xml:space="preserve">программы и членов их семей </w:t>
      </w:r>
      <w:r w:rsidR="00F42290">
        <w:rPr>
          <w:sz w:val="27"/>
          <w:szCs w:val="27"/>
        </w:rPr>
        <w:br/>
      </w:r>
      <w:r w:rsidR="00B7485E" w:rsidRPr="00400956">
        <w:rPr>
          <w:sz w:val="27"/>
          <w:szCs w:val="27"/>
        </w:rPr>
        <w:t>и др</w:t>
      </w:r>
      <w:r w:rsidR="004A60A0">
        <w:rPr>
          <w:sz w:val="27"/>
          <w:szCs w:val="27"/>
        </w:rPr>
        <w:t>угие</w:t>
      </w:r>
      <w:r w:rsidR="00B7485E" w:rsidRPr="00400956">
        <w:rPr>
          <w:sz w:val="27"/>
          <w:szCs w:val="27"/>
        </w:rPr>
        <w:t>.</w:t>
      </w:r>
    </w:p>
    <w:p w:rsidR="00D43890" w:rsidRPr="00400956" w:rsidRDefault="00D43890" w:rsidP="00400956">
      <w:pPr>
        <w:ind w:firstLine="709"/>
        <w:jc w:val="both"/>
        <w:rPr>
          <w:sz w:val="27"/>
          <w:szCs w:val="27"/>
        </w:rPr>
      </w:pPr>
      <w:r w:rsidRPr="00400956">
        <w:rPr>
          <w:sz w:val="27"/>
          <w:szCs w:val="27"/>
        </w:rPr>
        <w:t>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w:t>
      </w:r>
      <w:r w:rsidR="005347CB">
        <w:rPr>
          <w:sz w:val="27"/>
          <w:szCs w:val="27"/>
        </w:rPr>
        <w:t>ё</w:t>
      </w:r>
      <w:r w:rsidRPr="00400956">
        <w:rPr>
          <w:sz w:val="27"/>
          <w:szCs w:val="27"/>
        </w:rPr>
        <w:t xml:space="preserve">т собственных средств участника Государственной программы и/или с использованием единовременной финансовой поддержки. </w:t>
      </w:r>
    </w:p>
    <w:p w:rsidR="00B7485E" w:rsidRPr="00400956" w:rsidRDefault="00B7485E" w:rsidP="00400956">
      <w:pPr>
        <w:ind w:firstLine="709"/>
        <w:jc w:val="both"/>
        <w:rPr>
          <w:sz w:val="27"/>
          <w:szCs w:val="27"/>
        </w:rPr>
      </w:pPr>
      <w:r w:rsidRPr="00400956">
        <w:rPr>
          <w:sz w:val="27"/>
          <w:szCs w:val="27"/>
        </w:rPr>
        <w:t xml:space="preserve">В целях решения вопроса об обеспечении доступным жильем соотечественников используются следующие механизмы: участие в федеральной программе «Жилье для российской семьи», являющейся частью госпрограммы «Обеспечение доступным и комфортным жильем и коммунальными услугами граждан Российской Федерации», которая предоставляет гражданам право </w:t>
      </w:r>
      <w:r w:rsidR="00F42290">
        <w:rPr>
          <w:sz w:val="27"/>
          <w:szCs w:val="27"/>
        </w:rPr>
        <w:br/>
      </w:r>
      <w:r w:rsidRPr="00400956">
        <w:rPr>
          <w:sz w:val="27"/>
          <w:szCs w:val="27"/>
        </w:rPr>
        <w:t>на приобретение жилья экономического класса;</w:t>
      </w:r>
      <w:r w:rsidR="00A5051E" w:rsidRPr="00400956">
        <w:rPr>
          <w:sz w:val="27"/>
          <w:szCs w:val="27"/>
        </w:rPr>
        <w:t xml:space="preserve"> </w:t>
      </w:r>
      <w:r w:rsidRPr="00400956">
        <w:rPr>
          <w:sz w:val="27"/>
          <w:szCs w:val="27"/>
        </w:rPr>
        <w:t xml:space="preserve">предоставление </w:t>
      </w:r>
      <w:r w:rsidR="00A5051E" w:rsidRPr="00400956">
        <w:rPr>
          <w:sz w:val="27"/>
          <w:szCs w:val="27"/>
        </w:rPr>
        <w:t xml:space="preserve">им </w:t>
      </w:r>
      <w:r w:rsidRPr="00400956">
        <w:rPr>
          <w:sz w:val="27"/>
          <w:szCs w:val="27"/>
        </w:rPr>
        <w:t>жилых помещений «арендного» жилищного фонда.</w:t>
      </w:r>
    </w:p>
    <w:p w:rsidR="00B7485E" w:rsidRPr="00400956" w:rsidRDefault="00D50B12" w:rsidP="00400956">
      <w:pPr>
        <w:ind w:firstLine="709"/>
        <w:jc w:val="both"/>
        <w:rPr>
          <w:sz w:val="27"/>
          <w:szCs w:val="27"/>
        </w:rPr>
      </w:pPr>
      <w:r w:rsidRPr="00400956">
        <w:rPr>
          <w:sz w:val="27"/>
          <w:szCs w:val="27"/>
        </w:rPr>
        <w:t>В</w:t>
      </w:r>
      <w:r w:rsidR="00B7485E" w:rsidRPr="00400956">
        <w:rPr>
          <w:sz w:val="27"/>
          <w:szCs w:val="27"/>
        </w:rPr>
        <w:t xml:space="preserve"> регионе успешно реализованы: федеральная целевая программа «Социальное развитие села», областная целевая программа «Жилищное строительство в сельской местности Рязанской области», долгосрочная целевая программа «Социальное развитие села». </w:t>
      </w:r>
    </w:p>
    <w:p w:rsidR="00D43890" w:rsidRPr="00400956" w:rsidRDefault="00D43890" w:rsidP="00400956">
      <w:pPr>
        <w:ind w:firstLine="709"/>
        <w:jc w:val="both"/>
        <w:rPr>
          <w:sz w:val="27"/>
          <w:szCs w:val="27"/>
        </w:rPr>
      </w:pPr>
      <w:r w:rsidRPr="00400956">
        <w:rPr>
          <w:sz w:val="27"/>
          <w:szCs w:val="27"/>
        </w:rPr>
        <w:t>С 2014 года в Рязанской области реализуются мероприятия федеральной целевой программы «Устойчивое развитие сельских территорий на 2014-2017 годы и на период до 2020 года» и подпрограммы «Устойчивое развитие сельских территорий» государственной программы Рязанской области «Развитие агропромышленного комплекса на 2014-2020 годы».</w:t>
      </w:r>
    </w:p>
    <w:p w:rsidR="00D43890" w:rsidRPr="00400956" w:rsidRDefault="00D43890" w:rsidP="00400956">
      <w:pPr>
        <w:ind w:firstLine="709"/>
        <w:jc w:val="both"/>
        <w:rPr>
          <w:sz w:val="27"/>
          <w:szCs w:val="27"/>
        </w:rPr>
      </w:pPr>
      <w:r w:rsidRPr="00400956">
        <w:rPr>
          <w:sz w:val="27"/>
          <w:szCs w:val="27"/>
        </w:rPr>
        <w:t>На обеспечение села квалифицированными кадрами, привлечение выпускников образовательных учреждений высшего и среднего профессионального образования к работе в сельском хозяйстве и усиление их</w:t>
      </w:r>
      <w:r w:rsidR="0006189A">
        <w:rPr>
          <w:sz w:val="27"/>
          <w:szCs w:val="27"/>
        </w:rPr>
        <w:t> </w:t>
      </w:r>
      <w:r w:rsidRPr="00400956">
        <w:rPr>
          <w:sz w:val="27"/>
          <w:szCs w:val="27"/>
        </w:rPr>
        <w:t xml:space="preserve"> </w:t>
      </w:r>
      <w:r w:rsidRPr="00400956">
        <w:rPr>
          <w:sz w:val="27"/>
          <w:szCs w:val="27"/>
        </w:rPr>
        <w:lastRenderedPageBreak/>
        <w:t>социальной защищенности направлен действующий в настоящее время закон Рязанской области от 3 августа 2009</w:t>
      </w:r>
      <w:r w:rsidR="00F42290">
        <w:rPr>
          <w:sz w:val="27"/>
          <w:szCs w:val="27"/>
        </w:rPr>
        <w:t> </w:t>
      </w:r>
      <w:r w:rsidRPr="00400956">
        <w:rPr>
          <w:sz w:val="27"/>
          <w:szCs w:val="27"/>
        </w:rPr>
        <w:t>г. №</w:t>
      </w:r>
      <w:r w:rsidR="00F42290">
        <w:rPr>
          <w:sz w:val="27"/>
          <w:szCs w:val="27"/>
        </w:rPr>
        <w:t> </w:t>
      </w:r>
      <w:r w:rsidRPr="00400956">
        <w:rPr>
          <w:sz w:val="27"/>
          <w:szCs w:val="27"/>
        </w:rPr>
        <w:t xml:space="preserve">96-ОЗ «О государственной поддержке молодых специалистов агропромышленного комплекса Рязанской области». </w:t>
      </w:r>
    </w:p>
    <w:p w:rsidR="00CF618F" w:rsidRPr="00400956" w:rsidRDefault="00CF618F" w:rsidP="00400956">
      <w:pPr>
        <w:ind w:firstLine="709"/>
        <w:jc w:val="both"/>
        <w:rPr>
          <w:sz w:val="27"/>
          <w:szCs w:val="27"/>
        </w:rPr>
      </w:pPr>
      <w:r w:rsidRPr="00400956">
        <w:rPr>
          <w:sz w:val="27"/>
          <w:szCs w:val="27"/>
        </w:rPr>
        <w:t>Каждому соотечественнику, прибывшему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CF618F" w:rsidRPr="003A2A64" w:rsidRDefault="003A2A64" w:rsidP="00400956">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CF618F" w:rsidRPr="00400956">
        <w:rPr>
          <w:sz w:val="27"/>
          <w:szCs w:val="27"/>
        </w:rPr>
        <w:t>Система общего образования Рязанской области включает 320 дошкольных и</w:t>
      </w:r>
      <w:r w:rsidR="00400956" w:rsidRPr="00400956">
        <w:rPr>
          <w:sz w:val="27"/>
          <w:szCs w:val="27"/>
        </w:rPr>
        <w:t> </w:t>
      </w:r>
      <w:r w:rsidR="00CF618F" w:rsidRPr="00400956">
        <w:rPr>
          <w:sz w:val="27"/>
          <w:szCs w:val="27"/>
        </w:rPr>
        <w:t>298</w:t>
      </w:r>
      <w:r w:rsidR="00E524DB" w:rsidRPr="00400956">
        <w:rPr>
          <w:sz w:val="27"/>
          <w:szCs w:val="27"/>
        </w:rPr>
        <w:t> </w:t>
      </w:r>
      <w:r w:rsidR="00CF618F" w:rsidRPr="00400956">
        <w:rPr>
          <w:sz w:val="27"/>
          <w:szCs w:val="27"/>
        </w:rPr>
        <w:t>общеобразовательных организаций, обеспечивающи</w:t>
      </w:r>
      <w:r w:rsidR="00E524DB" w:rsidRPr="00400956">
        <w:rPr>
          <w:sz w:val="27"/>
          <w:szCs w:val="27"/>
        </w:rPr>
        <w:t>х</w:t>
      </w:r>
      <w:r w:rsidR="00CF618F" w:rsidRPr="00400956">
        <w:rPr>
          <w:sz w:val="27"/>
          <w:szCs w:val="27"/>
        </w:rPr>
        <w:t xml:space="preserve"> доступное бесплатное образование детей в соответствии с федеральными государственными образовательными стандартами дошкольного, начального общего, основанного общего и среднего общего обр</w:t>
      </w:r>
      <w:r w:rsidRPr="00400956">
        <w:rPr>
          <w:sz w:val="27"/>
          <w:szCs w:val="27"/>
        </w:rPr>
        <w:t>азования.</w:t>
      </w:r>
      <w:r w:rsidR="001A1DFB" w:rsidRPr="00400956">
        <w:rPr>
          <w:sz w:val="27"/>
          <w:szCs w:val="27"/>
        </w:rPr>
        <w:t xml:space="preserve"> </w:t>
      </w:r>
      <w:r w:rsidR="00CF618F" w:rsidRPr="00400956">
        <w:rPr>
          <w:sz w:val="27"/>
          <w:szCs w:val="27"/>
        </w:rPr>
        <w:t>На территории области в</w:t>
      </w:r>
      <w:r w:rsidR="00400956" w:rsidRPr="00400956">
        <w:rPr>
          <w:sz w:val="27"/>
          <w:szCs w:val="27"/>
        </w:rPr>
        <w:t> </w:t>
      </w:r>
      <w:r w:rsidR="00CF618F" w:rsidRPr="00400956">
        <w:rPr>
          <w:sz w:val="27"/>
          <w:szCs w:val="27"/>
        </w:rPr>
        <w:t>34</w:t>
      </w:r>
      <w:r w:rsidRPr="00400956">
        <w:rPr>
          <w:sz w:val="27"/>
          <w:szCs w:val="27"/>
        </w:rPr>
        <w:t> </w:t>
      </w:r>
      <w:r w:rsidR="00CF618F" w:rsidRPr="00400956">
        <w:rPr>
          <w:sz w:val="27"/>
          <w:szCs w:val="27"/>
        </w:rPr>
        <w:t>профессиональных образовательных организациях реализуются 119 программ</w:t>
      </w:r>
      <w:r w:rsidR="00CF618F" w:rsidRPr="003A2A64">
        <w:rPr>
          <w:sz w:val="27"/>
          <w:szCs w:val="27"/>
        </w:rPr>
        <w:t>.</w:t>
      </w:r>
    </w:p>
    <w:p w:rsidR="00707511" w:rsidRPr="00A41E6D" w:rsidRDefault="00707511" w:rsidP="00707511">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707511" w:rsidRPr="00A41E6D" w:rsidRDefault="00707511" w:rsidP="00707511">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707511" w:rsidRPr="00A41E6D" w:rsidRDefault="00707511" w:rsidP="00707511">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Адрес: 390035, г. Рязань, ул. Толстого, д. 10</w:t>
      </w:r>
    </w:p>
    <w:p w:rsidR="00707511" w:rsidRPr="00A41E6D" w:rsidRDefault="00707511" w:rsidP="00707511">
      <w:pPr>
        <w:ind w:left="709"/>
        <w:jc w:val="both"/>
        <w:rPr>
          <w:i/>
          <w:sz w:val="27"/>
          <w:szCs w:val="27"/>
        </w:rPr>
      </w:pPr>
      <w:r w:rsidRPr="00A41E6D">
        <w:rPr>
          <w:i/>
          <w:sz w:val="27"/>
          <w:szCs w:val="27"/>
        </w:rPr>
        <w:t xml:space="preserve">Тел./факс: 8 (4912) 24-04-83, 24-01-68 </w:t>
      </w:r>
    </w:p>
    <w:p w:rsidR="007D094A" w:rsidRPr="00A41E6D" w:rsidRDefault="007D094A" w:rsidP="007D094A">
      <w:pPr>
        <w:ind w:left="709"/>
        <w:jc w:val="both"/>
        <w:rPr>
          <w:i/>
          <w:sz w:val="27"/>
          <w:szCs w:val="27"/>
        </w:rPr>
      </w:pPr>
      <w:r>
        <w:rPr>
          <w:i/>
          <w:sz w:val="27"/>
          <w:szCs w:val="27"/>
        </w:rPr>
        <w:t xml:space="preserve">Телефон </w:t>
      </w:r>
      <w:r w:rsidRPr="00A41E6D">
        <w:rPr>
          <w:i/>
          <w:sz w:val="27"/>
          <w:szCs w:val="27"/>
        </w:rPr>
        <w:t xml:space="preserve">по </w:t>
      </w:r>
      <w:r>
        <w:rPr>
          <w:i/>
          <w:sz w:val="27"/>
          <w:szCs w:val="27"/>
        </w:rPr>
        <w:t xml:space="preserve">вопросам </w:t>
      </w:r>
      <w:r w:rsidRPr="00A41E6D">
        <w:rPr>
          <w:i/>
          <w:sz w:val="27"/>
          <w:szCs w:val="27"/>
        </w:rPr>
        <w:t>Государственной программ</w:t>
      </w:r>
      <w:r>
        <w:rPr>
          <w:i/>
          <w:sz w:val="27"/>
          <w:szCs w:val="27"/>
        </w:rPr>
        <w:t>ы</w:t>
      </w:r>
      <w:r w:rsidRPr="00A41E6D">
        <w:rPr>
          <w:i/>
          <w:sz w:val="27"/>
          <w:szCs w:val="27"/>
        </w:rPr>
        <w:t>: 8 (4912) 51-36-31</w:t>
      </w:r>
    </w:p>
    <w:p w:rsidR="00A41E6D" w:rsidRPr="00A41E6D" w:rsidRDefault="00A41E6D" w:rsidP="00A41E6D">
      <w:pPr>
        <w:ind w:left="709"/>
        <w:jc w:val="both"/>
        <w:rPr>
          <w:i/>
          <w:sz w:val="27"/>
          <w:szCs w:val="27"/>
        </w:rPr>
      </w:pPr>
      <w:r w:rsidRPr="00A41E6D">
        <w:rPr>
          <w:i/>
          <w:sz w:val="27"/>
          <w:szCs w:val="27"/>
        </w:rPr>
        <w:t xml:space="preserve">Телефон горячей </w:t>
      </w:r>
      <w:r>
        <w:rPr>
          <w:i/>
          <w:sz w:val="27"/>
          <w:szCs w:val="27"/>
        </w:rPr>
        <w:t>линии</w:t>
      </w:r>
      <w:r w:rsidRPr="00A41E6D">
        <w:rPr>
          <w:i/>
          <w:sz w:val="27"/>
          <w:szCs w:val="27"/>
        </w:rPr>
        <w:t>: 8 (4912) 92-21-52</w:t>
      </w:r>
    </w:p>
    <w:p w:rsidR="00707511" w:rsidRPr="00A41E6D" w:rsidRDefault="00707511" w:rsidP="00707511">
      <w:pPr>
        <w:ind w:left="709"/>
        <w:jc w:val="both"/>
        <w:rPr>
          <w:i/>
          <w:sz w:val="27"/>
          <w:szCs w:val="27"/>
        </w:rPr>
      </w:pPr>
      <w:r w:rsidRPr="00A41E6D">
        <w:rPr>
          <w:i/>
          <w:sz w:val="27"/>
          <w:szCs w:val="27"/>
        </w:rPr>
        <w:t xml:space="preserve">Официальный Интернет-сайт: </w:t>
      </w:r>
      <w:hyperlink r:id="rId240" w:tgtFrame="_blank" w:history="1">
        <w:r w:rsidRPr="00A41E6D">
          <w:rPr>
            <w:i/>
            <w:sz w:val="27"/>
            <w:szCs w:val="27"/>
          </w:rPr>
          <w:t>https://mintrudsoc.ryazangov.ru</w:t>
        </w:r>
      </w:hyperlink>
    </w:p>
    <w:p w:rsidR="00707511" w:rsidRPr="00A41E6D" w:rsidRDefault="00707511" w:rsidP="00707511">
      <w:pPr>
        <w:ind w:left="709"/>
        <w:jc w:val="both"/>
        <w:rPr>
          <w:i/>
          <w:sz w:val="27"/>
          <w:szCs w:val="27"/>
        </w:rPr>
      </w:pPr>
      <w:r w:rsidRPr="00A41E6D">
        <w:rPr>
          <w:i/>
          <w:sz w:val="27"/>
          <w:szCs w:val="27"/>
        </w:rPr>
        <w:t xml:space="preserve">Адрес электронной почты: </w:t>
      </w:r>
      <w:hyperlink r:id="rId241" w:tgtFrame="_blank" w:history="1">
        <w:r w:rsidRPr="00A41E6D">
          <w:rPr>
            <w:i/>
            <w:sz w:val="27"/>
            <w:szCs w:val="27"/>
          </w:rPr>
          <w:t>trud@ryazanszn.ru</w:t>
        </w:r>
      </w:hyperlink>
      <w:r w:rsidRPr="00A41E6D">
        <w:rPr>
          <w:i/>
          <w:sz w:val="27"/>
          <w:szCs w:val="27"/>
        </w:rPr>
        <w:t xml:space="preserve">; </w:t>
      </w:r>
    </w:p>
    <w:p w:rsidR="008271E8" w:rsidRPr="00763989" w:rsidRDefault="008271E8" w:rsidP="00707511">
      <w:pPr>
        <w:pStyle w:val="af0"/>
        <w:spacing w:before="0" w:beforeAutospacing="0" w:after="0" w:afterAutospacing="0"/>
        <w:ind w:firstLine="709"/>
        <w:rPr>
          <w:i/>
          <w:sz w:val="27"/>
          <w:szCs w:val="27"/>
        </w:rPr>
      </w:pPr>
      <w:r w:rsidRPr="00763989">
        <w:rPr>
          <w:b/>
          <w:bCs/>
          <w:i/>
          <w:sz w:val="27"/>
          <w:szCs w:val="27"/>
        </w:rPr>
        <w:t>Управление по вопросам миграции УМВД России по Рязанской области</w:t>
      </w:r>
    </w:p>
    <w:p w:rsidR="008271E8" w:rsidRPr="00763989" w:rsidRDefault="008271E8" w:rsidP="008271E8">
      <w:pPr>
        <w:ind w:firstLine="709"/>
        <w:jc w:val="both"/>
        <w:rPr>
          <w:i/>
          <w:sz w:val="27"/>
          <w:szCs w:val="27"/>
        </w:rPr>
      </w:pPr>
      <w:r w:rsidRPr="00763989">
        <w:rPr>
          <w:i/>
          <w:sz w:val="27"/>
          <w:szCs w:val="27"/>
        </w:rPr>
        <w:t>Адрес: 390000, г. Рязань, ул. Ленина, д. 59</w:t>
      </w:r>
    </w:p>
    <w:p w:rsidR="008271E8" w:rsidRPr="00763989" w:rsidRDefault="008271E8" w:rsidP="008271E8">
      <w:pPr>
        <w:ind w:firstLine="708"/>
        <w:jc w:val="both"/>
        <w:rPr>
          <w:i/>
          <w:sz w:val="27"/>
          <w:szCs w:val="27"/>
        </w:rPr>
      </w:pPr>
      <w:r w:rsidRPr="00763989">
        <w:rPr>
          <w:i/>
          <w:sz w:val="27"/>
          <w:szCs w:val="27"/>
        </w:rPr>
        <w:t>Тел./факс: 8 (4912) 29-94-71, 29-93-08</w:t>
      </w:r>
    </w:p>
    <w:p w:rsidR="008271E8" w:rsidRPr="00763989" w:rsidRDefault="008271E8" w:rsidP="008271E8">
      <w:pPr>
        <w:ind w:firstLine="708"/>
        <w:jc w:val="both"/>
        <w:rPr>
          <w:i/>
          <w:sz w:val="27"/>
          <w:szCs w:val="27"/>
        </w:rPr>
      </w:pPr>
      <w:r w:rsidRPr="00763989">
        <w:rPr>
          <w:i/>
          <w:sz w:val="27"/>
          <w:szCs w:val="27"/>
        </w:rPr>
        <w:t>Телефонный горячей линии: 8 (4912) 21-63-07</w:t>
      </w:r>
    </w:p>
    <w:p w:rsidR="008271E8" w:rsidRPr="00763989" w:rsidRDefault="008271E8" w:rsidP="008271E8">
      <w:pPr>
        <w:ind w:firstLine="708"/>
        <w:jc w:val="both"/>
        <w:rPr>
          <w:i/>
          <w:sz w:val="27"/>
          <w:szCs w:val="27"/>
        </w:rPr>
      </w:pPr>
      <w:r w:rsidRPr="00763989">
        <w:rPr>
          <w:i/>
          <w:sz w:val="27"/>
          <w:szCs w:val="27"/>
        </w:rPr>
        <w:t>Официальный Интернет-сайт: 62.мвд.рф</w:t>
      </w:r>
    </w:p>
    <w:p w:rsidR="008271E8" w:rsidRPr="003A2A64" w:rsidRDefault="008271E8" w:rsidP="008271E8">
      <w:pPr>
        <w:ind w:firstLine="708"/>
        <w:jc w:val="both"/>
        <w:rPr>
          <w:i/>
          <w:sz w:val="27"/>
          <w:szCs w:val="27"/>
        </w:rPr>
      </w:pPr>
      <w:r w:rsidRPr="00CE119A">
        <w:rPr>
          <w:i/>
          <w:sz w:val="27"/>
          <w:szCs w:val="27"/>
        </w:rPr>
        <w:t xml:space="preserve">Адрес электронной почты: </w:t>
      </w:r>
      <w:hyperlink r:id="rId242" w:history="1">
        <w:r w:rsidRPr="00CE119A">
          <w:rPr>
            <w:i/>
            <w:sz w:val="27"/>
            <w:szCs w:val="27"/>
          </w:rPr>
          <w:t>mail@62.fms.gov.ru</w:t>
        </w:r>
      </w:hyperlink>
    </w:p>
    <w:p w:rsidR="008271E8" w:rsidRPr="003A2A64" w:rsidRDefault="008271E8" w:rsidP="003A2A64">
      <w:pPr>
        <w:pStyle w:val="af8"/>
        <w:jc w:val="both"/>
        <w:rPr>
          <w:rFonts w:ascii="Times New Roman" w:eastAsia="Times New Roman" w:hAnsi="Times New Roman"/>
          <w:sz w:val="27"/>
          <w:szCs w:val="27"/>
          <w:lang w:eastAsia="ru-RU"/>
        </w:rPr>
      </w:pPr>
    </w:p>
    <w:p w:rsidR="00314D5A" w:rsidRPr="003A2A64" w:rsidRDefault="00314D5A" w:rsidP="003A2A64">
      <w:pPr>
        <w:pStyle w:val="af8"/>
        <w:jc w:val="both"/>
        <w:rPr>
          <w:rFonts w:ascii="Times New Roman" w:eastAsia="Times New Roman" w:hAnsi="Times New Roman"/>
          <w:sz w:val="27"/>
          <w:szCs w:val="27"/>
          <w:lang w:eastAsia="ru-RU"/>
        </w:rPr>
      </w:pPr>
    </w:p>
    <w:p w:rsidR="00400956" w:rsidRPr="00DB7215" w:rsidRDefault="00400956" w:rsidP="00400956">
      <w:pPr>
        <w:pStyle w:val="25"/>
      </w:pPr>
      <w:r w:rsidRPr="00DB7215">
        <w:t>САМАРСКАЯ ОБЛАСТЬ</w:t>
      </w:r>
    </w:p>
    <w:p w:rsidR="00400956" w:rsidRPr="00DB7215" w:rsidRDefault="00400956" w:rsidP="00400956">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00956" w:rsidRPr="00DB7215" w:rsidRDefault="00400956" w:rsidP="00400956">
      <w:pPr>
        <w:rPr>
          <w:i/>
          <w:iCs/>
          <w:sz w:val="27"/>
          <w:szCs w:val="27"/>
        </w:rPr>
      </w:pPr>
      <w:r w:rsidRPr="00DB7215">
        <w:rPr>
          <w:i/>
          <w:iCs/>
          <w:sz w:val="27"/>
          <w:szCs w:val="27"/>
        </w:rPr>
        <w:t xml:space="preserve">распоряжением Правительства Российской Федерации </w:t>
      </w:r>
    </w:p>
    <w:p w:rsidR="00400956" w:rsidRPr="00DB7215" w:rsidRDefault="00400956" w:rsidP="00400956">
      <w:pPr>
        <w:rPr>
          <w:sz w:val="27"/>
          <w:szCs w:val="27"/>
        </w:rPr>
      </w:pPr>
      <w:r w:rsidRPr="00DB7215">
        <w:rPr>
          <w:i/>
          <w:iCs/>
          <w:sz w:val="27"/>
          <w:szCs w:val="27"/>
        </w:rPr>
        <w:t>от 5 апреля 2014 г. №539-р</w:t>
      </w:r>
      <w:r w:rsidRPr="00DB7215">
        <w:rPr>
          <w:sz w:val="27"/>
          <w:szCs w:val="27"/>
        </w:rPr>
        <w:t>)</w:t>
      </w:r>
    </w:p>
    <w:p w:rsidR="00400956" w:rsidRPr="00DB7215" w:rsidRDefault="00400956" w:rsidP="00400956">
      <w:pPr>
        <w:rPr>
          <w:sz w:val="27"/>
          <w:szCs w:val="27"/>
        </w:rPr>
      </w:pPr>
    </w:p>
    <w:p w:rsidR="00400956" w:rsidRPr="00DB7215" w:rsidRDefault="00400956" w:rsidP="00400956">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00956" w:rsidRPr="004D1FF8" w:rsidRDefault="00400956" w:rsidP="004D1FF8">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400956" w:rsidRPr="004D1FF8" w:rsidRDefault="00400956" w:rsidP="004D1FF8">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w:t>
      </w:r>
      <w:r w:rsidR="00CA50B6" w:rsidRPr="004D1FF8">
        <w:rPr>
          <w:rFonts w:eastAsia="Calibri"/>
          <w:sz w:val="27"/>
          <w:szCs w:val="27"/>
        </w:rPr>
        <w:t xml:space="preserve"> и</w:t>
      </w:r>
      <w:r w:rsidR="0006189A">
        <w:rPr>
          <w:rFonts w:eastAsia="Calibri"/>
          <w:sz w:val="27"/>
          <w:szCs w:val="27"/>
        </w:rPr>
        <w:t> </w:t>
      </w:r>
      <w:r w:rsidR="00CA50B6" w:rsidRPr="004D1FF8">
        <w:rPr>
          <w:rFonts w:eastAsia="Calibri"/>
          <w:sz w:val="27"/>
          <w:szCs w:val="27"/>
        </w:rPr>
        <w:t>находится в юго-восточной части европейской территории России в среднем течении реки Волги (район Самарской Луки), которая в пределах региона представлена акваториями Куйбышевского и Саратовского водохранилищ.</w:t>
      </w:r>
      <w:r w:rsidRPr="004D1FF8">
        <w:rPr>
          <w:rFonts w:eastAsia="Calibri"/>
          <w:sz w:val="27"/>
          <w:szCs w:val="27"/>
        </w:rPr>
        <w:t xml:space="preserve">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sidR="00181273">
        <w:rPr>
          <w:rFonts w:eastAsia="Calibri"/>
          <w:sz w:val="27"/>
          <w:szCs w:val="27"/>
        </w:rPr>
        <w:t> </w:t>
      </w:r>
      <w:r w:rsidRPr="004D1FF8">
        <w:rPr>
          <w:rFonts w:eastAsia="Calibri"/>
          <w:sz w:val="27"/>
          <w:szCs w:val="27"/>
        </w:rPr>
        <w:t xml:space="preserve">самой южной точке – с Республикой Казахстан. </w:t>
      </w:r>
      <w:r w:rsidR="009853E2" w:rsidRPr="004D1FF8">
        <w:rPr>
          <w:rFonts w:eastAsia="Calibri"/>
          <w:sz w:val="27"/>
          <w:szCs w:val="27"/>
        </w:rPr>
        <w:t xml:space="preserve">Столица области – город Самара. </w:t>
      </w:r>
      <w:r w:rsidRPr="004D1FF8">
        <w:rPr>
          <w:rFonts w:eastAsia="Calibri"/>
          <w:sz w:val="27"/>
          <w:szCs w:val="27"/>
        </w:rPr>
        <w:t>Административно Самарская область делится на 10 городских округов</w:t>
      </w:r>
      <w:r w:rsidR="00F42290">
        <w:rPr>
          <w:rFonts w:eastAsia="Calibri"/>
          <w:sz w:val="27"/>
          <w:szCs w:val="27"/>
        </w:rPr>
        <w:t xml:space="preserve"> </w:t>
      </w:r>
      <w:r w:rsidRPr="004D1FF8">
        <w:rPr>
          <w:rFonts w:eastAsia="Calibri"/>
          <w:sz w:val="27"/>
          <w:szCs w:val="27"/>
        </w:rPr>
        <w:t>и 27 муниципальных районов.</w:t>
      </w:r>
    </w:p>
    <w:p w:rsidR="00CA50B6" w:rsidRPr="00F42290" w:rsidRDefault="00CA50B6" w:rsidP="004D1FF8">
      <w:pPr>
        <w:ind w:firstLine="709"/>
        <w:jc w:val="both"/>
        <w:rPr>
          <w:rFonts w:eastAsia="Calibri"/>
          <w:spacing w:val="-2"/>
          <w:sz w:val="27"/>
          <w:szCs w:val="27"/>
        </w:rPr>
      </w:pPr>
      <w:r w:rsidRPr="004D1FF8">
        <w:rPr>
          <w:rFonts w:eastAsia="Calibri"/>
          <w:sz w:val="27"/>
          <w:szCs w:val="27"/>
        </w:rPr>
        <w:lastRenderedPageBreak/>
        <w:t xml:space="preserve">Характерными особенностями климата являются: </w:t>
      </w:r>
      <w:proofErr w:type="spellStart"/>
      <w:r w:rsidRPr="004D1FF8">
        <w:rPr>
          <w:rFonts w:eastAsia="Calibri"/>
          <w:sz w:val="27"/>
          <w:szCs w:val="27"/>
        </w:rPr>
        <w:t>континентальность</w:t>
      </w:r>
      <w:proofErr w:type="spellEnd"/>
      <w:r w:rsidRPr="004D1FF8">
        <w:rPr>
          <w:rFonts w:eastAsia="Calibri"/>
          <w:sz w:val="27"/>
          <w:szCs w:val="27"/>
        </w:rPr>
        <w:t xml:space="preserve">;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Средня</w:t>
      </w:r>
      <w:r w:rsidR="00584C73" w:rsidRPr="00F42290">
        <w:rPr>
          <w:rFonts w:eastAsia="Calibri"/>
          <w:spacing w:val="-2"/>
          <w:sz w:val="27"/>
          <w:szCs w:val="27"/>
        </w:rPr>
        <w:t xml:space="preserve">я температура января </w:t>
      </w:r>
      <w:r w:rsidR="00F42290">
        <w:rPr>
          <w:rFonts w:eastAsia="Calibri"/>
          <w:spacing w:val="-2"/>
          <w:sz w:val="27"/>
          <w:szCs w:val="27"/>
        </w:rPr>
        <w:t>–-</w:t>
      </w:r>
      <w:r w:rsidR="00584C73" w:rsidRPr="00F42290">
        <w:rPr>
          <w:rFonts w:eastAsia="Calibri"/>
          <w:spacing w:val="-2"/>
          <w:sz w:val="27"/>
          <w:szCs w:val="27"/>
        </w:rPr>
        <w:t>13,9°С</w:t>
      </w:r>
      <w:r w:rsidRPr="00F42290">
        <w:rPr>
          <w:rFonts w:eastAsia="Calibri"/>
          <w:spacing w:val="-2"/>
          <w:sz w:val="27"/>
          <w:szCs w:val="27"/>
        </w:rPr>
        <w:t>, сре</w:t>
      </w:r>
      <w:r w:rsidR="00584C73" w:rsidRPr="00F42290">
        <w:rPr>
          <w:rFonts w:eastAsia="Calibri"/>
          <w:spacing w:val="-2"/>
          <w:sz w:val="27"/>
          <w:szCs w:val="27"/>
        </w:rPr>
        <w:t xml:space="preserve">дняя температура июля </w:t>
      </w:r>
      <w:r w:rsidR="00A23957" w:rsidRPr="00F42290">
        <w:rPr>
          <w:rFonts w:eastAsia="Calibri"/>
          <w:spacing w:val="-2"/>
          <w:sz w:val="27"/>
          <w:szCs w:val="27"/>
        </w:rPr>
        <w:t xml:space="preserve">– </w:t>
      </w:r>
      <w:r w:rsidR="006D3219" w:rsidRPr="00F42290">
        <w:rPr>
          <w:rFonts w:eastAsia="Calibri"/>
          <w:spacing w:val="-2"/>
          <w:sz w:val="27"/>
          <w:szCs w:val="27"/>
        </w:rPr>
        <w:t>+</w:t>
      </w:r>
      <w:r w:rsidR="00584C73" w:rsidRPr="00F42290">
        <w:rPr>
          <w:rFonts w:eastAsia="Calibri"/>
          <w:spacing w:val="-2"/>
          <w:sz w:val="27"/>
          <w:szCs w:val="27"/>
        </w:rPr>
        <w:t>20,1°С</w:t>
      </w:r>
      <w:r w:rsidRPr="00F42290">
        <w:rPr>
          <w:rFonts w:eastAsia="Calibri"/>
          <w:spacing w:val="-2"/>
          <w:sz w:val="27"/>
          <w:szCs w:val="27"/>
        </w:rPr>
        <w:t>.</w:t>
      </w:r>
    </w:p>
    <w:p w:rsidR="00CA50B6" w:rsidRPr="004D1FF8" w:rsidRDefault="00584C73" w:rsidP="004D1FF8">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sidR="0006189A">
        <w:rPr>
          <w:rFonts w:eastAsia="Calibri"/>
          <w:sz w:val="27"/>
          <w:szCs w:val="27"/>
        </w:rPr>
        <w:br/>
      </w:r>
      <w:r w:rsidRPr="004D1FF8">
        <w:rPr>
          <w:rFonts w:eastAsia="Calibri"/>
          <w:sz w:val="27"/>
          <w:szCs w:val="27"/>
        </w:rPr>
        <w:t>природно-климатических зон – в северной е</w:t>
      </w:r>
      <w:r w:rsidR="00C568C8">
        <w:rPr>
          <w:rFonts w:eastAsia="Calibri"/>
          <w:sz w:val="27"/>
          <w:szCs w:val="27"/>
        </w:rPr>
        <w:t>ё</w:t>
      </w:r>
      <w:r w:rsidRPr="004D1FF8">
        <w:rPr>
          <w:rFonts w:eastAsia="Calibri"/>
          <w:sz w:val="27"/>
          <w:szCs w:val="27"/>
        </w:rPr>
        <w:t xml:space="preserve"> части произрастают хвойные и</w:t>
      </w:r>
      <w:r w:rsidR="0006189A">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sidR="00F42290">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CA50B6" w:rsidRPr="004D1FF8" w:rsidRDefault="0015200F" w:rsidP="004D1FF8">
      <w:pPr>
        <w:ind w:firstLine="709"/>
        <w:jc w:val="both"/>
        <w:rPr>
          <w:rFonts w:eastAsia="Calibri"/>
          <w:sz w:val="27"/>
          <w:szCs w:val="27"/>
        </w:rPr>
      </w:pPr>
      <w:r w:rsidRPr="004D1FF8">
        <w:rPr>
          <w:rFonts w:eastAsia="Calibri"/>
          <w:sz w:val="27"/>
          <w:szCs w:val="27"/>
        </w:rPr>
        <w:t>Область находится на пересечении трех железных дорог, соединяющих центр страны с Уралом, Сибирью, Казахстаном, Средней Азией.</w:t>
      </w:r>
    </w:p>
    <w:p w:rsidR="0015200F" w:rsidRPr="004D1FF8" w:rsidRDefault="0015200F" w:rsidP="004D1FF8">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sidR="00F42290">
        <w:rPr>
          <w:rFonts w:eastAsia="Calibri"/>
          <w:sz w:val="27"/>
          <w:szCs w:val="27"/>
        </w:rPr>
        <w:t>–</w:t>
      </w:r>
      <w:r w:rsidRPr="004D1FF8">
        <w:rPr>
          <w:rFonts w:eastAsia="Calibri"/>
          <w:sz w:val="27"/>
          <w:szCs w:val="27"/>
        </w:rPr>
        <w:t>Самара</w:t>
      </w:r>
      <w:r w:rsidR="00F42290">
        <w:rPr>
          <w:rFonts w:eastAsia="Calibri"/>
          <w:sz w:val="27"/>
          <w:szCs w:val="27"/>
        </w:rPr>
        <w:t>–</w:t>
      </w:r>
      <w:r w:rsidRPr="004D1FF8">
        <w:rPr>
          <w:rFonts w:eastAsia="Calibri"/>
          <w:sz w:val="27"/>
          <w:szCs w:val="27"/>
        </w:rPr>
        <w:t>Уфа</w:t>
      </w:r>
      <w:r w:rsidR="00F42290">
        <w:rPr>
          <w:rFonts w:eastAsia="Calibri"/>
          <w:sz w:val="27"/>
          <w:szCs w:val="27"/>
        </w:rPr>
        <w:t>–</w:t>
      </w:r>
      <w:r w:rsidRPr="004D1FF8">
        <w:rPr>
          <w:rFonts w:eastAsia="Calibri"/>
          <w:sz w:val="27"/>
          <w:szCs w:val="27"/>
        </w:rPr>
        <w:t xml:space="preserve">Челябинск; М </w:t>
      </w:r>
      <w:r w:rsidR="00F42290">
        <w:rPr>
          <w:rFonts w:eastAsia="Calibri"/>
          <w:sz w:val="27"/>
          <w:szCs w:val="27"/>
        </w:rPr>
        <w:t>–</w:t>
      </w:r>
      <w:r w:rsidRPr="004D1FF8">
        <w:rPr>
          <w:rFonts w:eastAsia="Calibri"/>
          <w:sz w:val="27"/>
          <w:szCs w:val="27"/>
        </w:rPr>
        <w:t xml:space="preserve"> 32, Самара</w:t>
      </w:r>
      <w:r w:rsidR="00F42290">
        <w:rPr>
          <w:rFonts w:eastAsia="Calibri"/>
          <w:sz w:val="27"/>
          <w:szCs w:val="27"/>
        </w:rPr>
        <w:t>–</w:t>
      </w:r>
      <w:r w:rsidRPr="004D1FF8">
        <w:rPr>
          <w:rFonts w:eastAsia="Calibri"/>
          <w:sz w:val="27"/>
          <w:szCs w:val="27"/>
        </w:rPr>
        <w:t>Большая Черниговка</w:t>
      </w:r>
      <w:r w:rsidR="00F42290">
        <w:rPr>
          <w:rFonts w:eastAsia="Calibri"/>
          <w:sz w:val="27"/>
          <w:szCs w:val="27"/>
        </w:rPr>
        <w:t>–</w:t>
      </w:r>
      <w:r w:rsidRPr="004D1FF8">
        <w:rPr>
          <w:rFonts w:eastAsia="Calibri"/>
          <w:sz w:val="27"/>
          <w:szCs w:val="27"/>
        </w:rPr>
        <w:t>Уральск (Казахстан).</w:t>
      </w:r>
    </w:p>
    <w:p w:rsidR="0015200F" w:rsidRPr="004D1FF8" w:rsidRDefault="004556CE" w:rsidP="004D1FF8">
      <w:pPr>
        <w:ind w:firstLine="709"/>
        <w:jc w:val="both"/>
        <w:rPr>
          <w:rFonts w:eastAsia="Calibri"/>
          <w:sz w:val="27"/>
          <w:szCs w:val="27"/>
        </w:rPr>
      </w:pPr>
      <w:r w:rsidRPr="004D1FF8">
        <w:rPr>
          <w:rFonts w:eastAsia="Calibri"/>
          <w:sz w:val="27"/>
          <w:szCs w:val="27"/>
        </w:rPr>
        <w:t xml:space="preserve">Международный аэропорт </w:t>
      </w:r>
      <w:proofErr w:type="spellStart"/>
      <w:r w:rsidRPr="004D1FF8">
        <w:rPr>
          <w:rFonts w:eastAsia="Calibri"/>
          <w:sz w:val="27"/>
          <w:szCs w:val="27"/>
        </w:rPr>
        <w:t>Курумоч</w:t>
      </w:r>
      <w:proofErr w:type="spellEnd"/>
      <w:r w:rsidRPr="004D1FF8">
        <w:rPr>
          <w:rFonts w:eastAsia="Calibri"/>
          <w:sz w:val="27"/>
          <w:szCs w:val="27"/>
        </w:rPr>
        <w:t xml:space="preserve"> </w:t>
      </w:r>
      <w:r w:rsidR="00E67142" w:rsidRPr="004D1FF8">
        <w:rPr>
          <w:rFonts w:eastAsia="Calibri"/>
          <w:sz w:val="27"/>
          <w:szCs w:val="27"/>
        </w:rPr>
        <w:t>(</w:t>
      </w:r>
      <w:r w:rsidR="005921B9">
        <w:rPr>
          <w:rFonts w:eastAsia="Calibri"/>
          <w:sz w:val="27"/>
          <w:szCs w:val="27"/>
        </w:rPr>
        <w:t xml:space="preserve">г. </w:t>
      </w:r>
      <w:r w:rsidR="00E67142" w:rsidRPr="004D1FF8">
        <w:rPr>
          <w:rFonts w:eastAsia="Calibri"/>
          <w:sz w:val="27"/>
          <w:szCs w:val="27"/>
        </w:rPr>
        <w:t xml:space="preserve">Самара) </w:t>
      </w:r>
      <w:r w:rsidRPr="004D1FF8">
        <w:rPr>
          <w:rFonts w:eastAsia="Calibri"/>
          <w:sz w:val="27"/>
          <w:szCs w:val="27"/>
        </w:rPr>
        <w:t>– один их крупнейших аэропортов Поволжья, входит в десятку лидирующих аэропортов России</w:t>
      </w:r>
    </w:p>
    <w:p w:rsidR="00603374" w:rsidRPr="004D1FF8" w:rsidRDefault="003D3DDB" w:rsidP="004D1FF8">
      <w:pPr>
        <w:ind w:firstLine="709"/>
        <w:contextualSpacing/>
        <w:jc w:val="both"/>
        <w:rPr>
          <w:rFonts w:eastAsia="Calibri"/>
          <w:sz w:val="27"/>
          <w:szCs w:val="27"/>
        </w:rPr>
      </w:pPr>
      <w:r w:rsidRPr="004D1FF8">
        <w:rPr>
          <w:rFonts w:eastAsia="Calibri"/>
          <w:sz w:val="27"/>
          <w:szCs w:val="27"/>
        </w:rPr>
        <w:t>В структуре регионального промышленного комплекса Самарской области ведущую роль составляет машиностроительный комплекс</w:t>
      </w:r>
      <w:r w:rsidR="00603374" w:rsidRPr="004D1FF8">
        <w:rPr>
          <w:rFonts w:eastAsia="Calibri"/>
          <w:sz w:val="27"/>
          <w:szCs w:val="27"/>
        </w:rPr>
        <w:t xml:space="preserve"> – отраслями специализации являются автомобилестроение, авиационно-космическая промышленность, а также нефтедобыча, химия и нефтехимия.</w:t>
      </w:r>
    </w:p>
    <w:p w:rsidR="00DB35F0" w:rsidRPr="004D1FF8" w:rsidRDefault="00DB35F0" w:rsidP="004D1FF8">
      <w:pPr>
        <w:ind w:firstLine="709"/>
        <w:jc w:val="both"/>
        <w:rPr>
          <w:rFonts w:eastAsia="Calibri"/>
          <w:sz w:val="27"/>
          <w:szCs w:val="27"/>
        </w:rPr>
      </w:pPr>
      <w:r w:rsidRPr="004D1FF8">
        <w:rPr>
          <w:rFonts w:eastAsia="Calibri"/>
          <w:sz w:val="27"/>
          <w:szCs w:val="27"/>
        </w:rPr>
        <w:t>Правительство Самарской области проводит системную работу по созданию условий для устойчивого роста промышленного потенциала региона, в том числе в</w:t>
      </w:r>
      <w:r w:rsidR="007D0E00" w:rsidRPr="004D1FF8">
        <w:rPr>
          <w:rFonts w:eastAsia="Calibri"/>
          <w:sz w:val="27"/>
          <w:szCs w:val="27"/>
        </w:rPr>
        <w:t> </w:t>
      </w:r>
      <w:r w:rsidRPr="004D1FF8">
        <w:rPr>
          <w:rFonts w:eastAsia="Calibri"/>
          <w:sz w:val="27"/>
          <w:szCs w:val="27"/>
        </w:rPr>
        <w:t xml:space="preserve">одном из крупнейших моногородов России – городе Тольятти. </w:t>
      </w:r>
    </w:p>
    <w:p w:rsidR="0081627D" w:rsidRPr="004D1FF8" w:rsidRDefault="00DB35F0" w:rsidP="004D1FF8">
      <w:pPr>
        <w:ind w:firstLine="709"/>
        <w:jc w:val="both"/>
        <w:rPr>
          <w:rFonts w:eastAsia="Calibri"/>
          <w:sz w:val="27"/>
          <w:szCs w:val="27"/>
        </w:rPr>
      </w:pPr>
      <w:r w:rsidRPr="004D1FF8">
        <w:rPr>
          <w:rFonts w:eastAsia="Calibri"/>
          <w:sz w:val="27"/>
          <w:szCs w:val="27"/>
        </w:rPr>
        <w:t xml:space="preserve">При поддержке федеральных и региональных органов власти в Тольятти запущены масштабные инвестиционные проекты, такие как создание особой экономической зоны «Тольятти», технопарка в сфере высоких технологий «Жигулевская долина». </w:t>
      </w:r>
    </w:p>
    <w:p w:rsidR="00DB35F0" w:rsidRPr="004D1FF8" w:rsidRDefault="00DB35F0" w:rsidP="004D1FF8">
      <w:pPr>
        <w:ind w:firstLine="709"/>
        <w:jc w:val="both"/>
        <w:rPr>
          <w:rFonts w:eastAsia="Calibri"/>
          <w:sz w:val="27"/>
          <w:szCs w:val="27"/>
        </w:rPr>
      </w:pPr>
      <w:r w:rsidRPr="004D1FF8">
        <w:rPr>
          <w:rFonts w:eastAsia="Calibri"/>
          <w:sz w:val="27"/>
          <w:szCs w:val="27"/>
        </w:rPr>
        <w:t xml:space="preserve">Создание Индустриального Парка «АВТОВАЗ» стало продолжением региональной политики по созданию условий для устойчивого роста промышленного потенциала и автозавод ведет постоянную работу по его развитию и привлечению в него новых резидентов.  </w:t>
      </w:r>
    </w:p>
    <w:p w:rsidR="003D3DDB" w:rsidRPr="004D1FF8" w:rsidRDefault="00DB35F0" w:rsidP="004D1FF8">
      <w:pPr>
        <w:ind w:firstLine="709"/>
        <w:jc w:val="both"/>
        <w:rPr>
          <w:rFonts w:eastAsia="Calibri"/>
          <w:sz w:val="27"/>
          <w:szCs w:val="27"/>
        </w:rPr>
      </w:pPr>
      <w:r w:rsidRPr="004D1FF8">
        <w:rPr>
          <w:rFonts w:eastAsia="Calibri"/>
          <w:sz w:val="27"/>
          <w:szCs w:val="27"/>
        </w:rPr>
        <w:t xml:space="preserve">Совместно с «Кластером автомобильной промышленности Самарской области» организована системная работа в рамках реализации «Дорожной Карты по развитию кооперации АВТОВАЗ-РЕНО-НИССАН с поставщиками в целях локализации производства </w:t>
      </w:r>
      <w:proofErr w:type="spellStart"/>
      <w:r w:rsidRPr="004D1FF8">
        <w:rPr>
          <w:rFonts w:eastAsia="Calibri"/>
          <w:sz w:val="27"/>
          <w:szCs w:val="27"/>
        </w:rPr>
        <w:t>автокомпонентов</w:t>
      </w:r>
      <w:proofErr w:type="spellEnd"/>
      <w:r w:rsidRPr="004D1FF8">
        <w:rPr>
          <w:rFonts w:eastAsia="Calibri"/>
          <w:sz w:val="27"/>
          <w:szCs w:val="27"/>
        </w:rPr>
        <w:t xml:space="preserve"> и развития поставщиков»</w:t>
      </w:r>
    </w:p>
    <w:p w:rsidR="00DB35F0" w:rsidRPr="004D1FF8" w:rsidRDefault="00400956" w:rsidP="004D1FF8">
      <w:pPr>
        <w:ind w:firstLine="709"/>
        <w:jc w:val="both"/>
        <w:rPr>
          <w:sz w:val="27"/>
          <w:szCs w:val="27"/>
        </w:rPr>
      </w:pPr>
      <w:r w:rsidRPr="004D1FF8">
        <w:rPr>
          <w:rFonts w:eastAsia="Calibri"/>
          <w:sz w:val="27"/>
          <w:szCs w:val="27"/>
        </w:rPr>
        <w:t>Регион обладает развитым сельским хозяйством, основу которого составляет растениеводство</w:t>
      </w:r>
      <w:r w:rsidR="00DB35F0" w:rsidRPr="004D1FF8">
        <w:rPr>
          <w:rFonts w:eastAsia="Calibri"/>
          <w:sz w:val="27"/>
          <w:szCs w:val="27"/>
        </w:rPr>
        <w:t>,</w:t>
      </w:r>
      <w:r w:rsidRPr="004D1FF8">
        <w:rPr>
          <w:rFonts w:eastAsia="Calibri"/>
          <w:sz w:val="27"/>
          <w:szCs w:val="27"/>
        </w:rPr>
        <w:t xml:space="preserve"> </w:t>
      </w:r>
      <w:r w:rsidR="00DB35F0" w:rsidRPr="004D1FF8">
        <w:rPr>
          <w:rFonts w:eastAsia="Calibri"/>
          <w:sz w:val="27"/>
          <w:szCs w:val="27"/>
        </w:rPr>
        <w:t>специализиру</w:t>
      </w:r>
      <w:r w:rsidR="00CF4902" w:rsidRPr="004D1FF8">
        <w:rPr>
          <w:rFonts w:eastAsia="Calibri"/>
          <w:sz w:val="27"/>
          <w:szCs w:val="27"/>
        </w:rPr>
        <w:t>ющее</w:t>
      </w:r>
      <w:r w:rsidR="00DB35F0" w:rsidRPr="004D1FF8">
        <w:rPr>
          <w:rFonts w:eastAsia="Calibri"/>
          <w:sz w:val="27"/>
          <w:szCs w:val="27"/>
        </w:rPr>
        <w:t>ся на выращивании зерновых, масличных и</w:t>
      </w:r>
      <w:r w:rsidR="00F36714" w:rsidRPr="004D1FF8">
        <w:rPr>
          <w:rFonts w:eastAsia="Calibri"/>
          <w:sz w:val="27"/>
          <w:szCs w:val="27"/>
        </w:rPr>
        <w:t> </w:t>
      </w:r>
      <w:r w:rsidR="00DB35F0" w:rsidRPr="004D1FF8">
        <w:rPr>
          <w:rFonts w:eastAsia="Calibri"/>
          <w:sz w:val="27"/>
          <w:szCs w:val="27"/>
        </w:rPr>
        <w:t>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00DB35F0" w:rsidRPr="004D1FF8">
        <w:rPr>
          <w:sz w:val="27"/>
          <w:szCs w:val="27"/>
        </w:rPr>
        <w:t>.</w:t>
      </w:r>
    </w:p>
    <w:p w:rsidR="00A62BC8" w:rsidRPr="004D1FF8" w:rsidRDefault="00A62BC8" w:rsidP="004D1FF8">
      <w:pPr>
        <w:ind w:firstLine="709"/>
        <w:jc w:val="both"/>
        <w:rPr>
          <w:rFonts w:eastAsia="Calibri"/>
          <w:sz w:val="27"/>
          <w:szCs w:val="27"/>
        </w:rPr>
      </w:pPr>
      <w:r w:rsidRPr="004D1FF8">
        <w:rPr>
          <w:rFonts w:eastAsia="Calibri"/>
          <w:sz w:val="27"/>
          <w:szCs w:val="27"/>
        </w:rPr>
        <w:t>В регионе действует государственная программа «Развитие сельского хозяйства и регулирования рынков сельскохозяйственной продукции, сырья и</w:t>
      </w:r>
      <w:r w:rsidR="00161190">
        <w:rPr>
          <w:rFonts w:eastAsia="Calibri"/>
          <w:sz w:val="27"/>
          <w:szCs w:val="27"/>
        </w:rPr>
        <w:t> </w:t>
      </w:r>
      <w:r w:rsidRPr="004D1FF8">
        <w:rPr>
          <w:rFonts w:eastAsia="Calibri"/>
          <w:sz w:val="27"/>
          <w:szCs w:val="27"/>
        </w:rPr>
        <w:t>продовольствия Самарской области» на 2014</w:t>
      </w:r>
      <w:r w:rsidR="00F42290">
        <w:rPr>
          <w:rFonts w:eastAsia="Calibri"/>
          <w:sz w:val="27"/>
          <w:szCs w:val="27"/>
        </w:rPr>
        <w:t>-</w:t>
      </w:r>
      <w:r w:rsidRPr="004D1FF8">
        <w:rPr>
          <w:rFonts w:eastAsia="Calibri"/>
          <w:sz w:val="27"/>
          <w:szCs w:val="27"/>
        </w:rPr>
        <w:t>2020 годы, утвержденная постановлением Правительства Самарской области от 14 ноября 2013 г. №</w:t>
      </w:r>
      <w:r w:rsidR="00F42290">
        <w:rPr>
          <w:rFonts w:eastAsia="Calibri"/>
          <w:sz w:val="27"/>
          <w:szCs w:val="27"/>
        </w:rPr>
        <w:t> </w:t>
      </w:r>
      <w:r w:rsidRPr="004D1FF8">
        <w:rPr>
          <w:rFonts w:eastAsia="Calibri"/>
          <w:sz w:val="27"/>
          <w:szCs w:val="27"/>
        </w:rPr>
        <w:t xml:space="preserve">624, </w:t>
      </w:r>
      <w:r w:rsidR="00F42290">
        <w:rPr>
          <w:rFonts w:eastAsia="Calibri"/>
          <w:sz w:val="27"/>
          <w:szCs w:val="27"/>
        </w:rPr>
        <w:br/>
      </w:r>
      <w:r w:rsidRPr="00F42290">
        <w:rPr>
          <w:rFonts w:eastAsia="Calibri"/>
          <w:spacing w:val="-4"/>
          <w:sz w:val="27"/>
          <w:szCs w:val="27"/>
        </w:rPr>
        <w:lastRenderedPageBreak/>
        <w:t>в</w:t>
      </w:r>
      <w:r w:rsidR="00E271FB" w:rsidRPr="00F42290">
        <w:rPr>
          <w:rFonts w:eastAsia="Calibri"/>
          <w:spacing w:val="-4"/>
          <w:sz w:val="27"/>
          <w:szCs w:val="27"/>
        </w:rPr>
        <w:t xml:space="preserve"> </w:t>
      </w:r>
      <w:r w:rsidRPr="00F42290">
        <w:rPr>
          <w:rFonts w:eastAsia="Calibri"/>
          <w:spacing w:val="-4"/>
          <w:sz w:val="27"/>
          <w:szCs w:val="27"/>
        </w:rPr>
        <w:t xml:space="preserve">рамках которой жители сельской местности имеют возможность, </w:t>
      </w:r>
      <w:r w:rsidR="00C803A5" w:rsidRPr="00F42290">
        <w:rPr>
          <w:rFonts w:eastAsia="Calibri"/>
          <w:spacing w:val="-4"/>
          <w:sz w:val="27"/>
          <w:szCs w:val="27"/>
        </w:rPr>
        <w:t>получить гранты.</w:t>
      </w:r>
    </w:p>
    <w:p w:rsidR="00400956" w:rsidRPr="004D1FF8" w:rsidRDefault="00400956" w:rsidP="004D1FF8">
      <w:pPr>
        <w:ind w:firstLine="709"/>
        <w:contextualSpacing/>
        <w:jc w:val="both"/>
        <w:rPr>
          <w:sz w:val="27"/>
          <w:szCs w:val="27"/>
        </w:rPr>
      </w:pPr>
      <w:r w:rsidRPr="004D1FF8">
        <w:rPr>
          <w:rFonts w:eastAsia="Calibri"/>
          <w:sz w:val="27"/>
          <w:szCs w:val="27"/>
        </w:rPr>
        <w:t xml:space="preserve">На территории региона расположена </w:t>
      </w:r>
      <w:proofErr w:type="spellStart"/>
      <w:r w:rsidRPr="004D1FF8">
        <w:rPr>
          <w:rFonts w:eastAsia="Calibri"/>
          <w:sz w:val="27"/>
          <w:szCs w:val="27"/>
        </w:rPr>
        <w:t>Самарско-Тольяттинская</w:t>
      </w:r>
      <w:proofErr w:type="spellEnd"/>
      <w:r w:rsidRPr="004D1FF8">
        <w:rPr>
          <w:rFonts w:eastAsia="Calibri"/>
          <w:sz w:val="27"/>
          <w:szCs w:val="27"/>
        </w:rPr>
        <w:t xml:space="preserve"> агломерация (далее – СТА), которая является одной из крупнейших в России. Оба ядра СТА (Самара и Тольятти) относятся к категории крупнейших городов и имеют связи практически со всеми муниципальными образованиями области. СТА центрирует на себя все внутриобластное пространство, и межмуниципальные связи в регионе носят выраженный агломерационный характер.</w:t>
      </w:r>
    </w:p>
    <w:p w:rsidR="00400956" w:rsidRPr="004D1FF8" w:rsidRDefault="00400956" w:rsidP="004D1FF8">
      <w:pPr>
        <w:ind w:firstLine="709"/>
        <w:contextualSpacing/>
        <w:jc w:val="both"/>
        <w:rPr>
          <w:sz w:val="27"/>
          <w:szCs w:val="27"/>
        </w:rPr>
      </w:pPr>
      <w:r w:rsidRPr="004D1FF8">
        <w:rPr>
          <w:rFonts w:eastAsia="Calibri"/>
          <w:sz w:val="27"/>
          <w:szCs w:val="27"/>
        </w:rPr>
        <w:t xml:space="preserve">В границах СТА расположены 8 из 10 городских округов (в том числе </w:t>
      </w:r>
      <w:r w:rsidRPr="004D1FF8">
        <w:rPr>
          <w:rFonts w:eastAsia="Calibri"/>
          <w:sz w:val="27"/>
          <w:szCs w:val="27"/>
        </w:rPr>
        <w:br/>
        <w:t>3 моногорода) и 9 из 27 муниципальных районов области.</w:t>
      </w:r>
    </w:p>
    <w:p w:rsidR="00400956" w:rsidRPr="004D1FF8" w:rsidRDefault="00400956" w:rsidP="004D1FF8">
      <w:pPr>
        <w:ind w:firstLine="709"/>
        <w:contextualSpacing/>
        <w:jc w:val="both"/>
        <w:rPr>
          <w:sz w:val="27"/>
          <w:szCs w:val="27"/>
        </w:rPr>
      </w:pPr>
      <w:r w:rsidRPr="004D1FF8">
        <w:rPr>
          <w:rFonts w:eastAsia="Calibri"/>
          <w:sz w:val="27"/>
          <w:szCs w:val="27"/>
        </w:rPr>
        <w:t>На территории СТА активно развиваются 3 инновационных кластера, которые дают 70% всего промышленного производства Самарской области: автомобильный, аэрокосмический и нефтехимический.</w:t>
      </w:r>
    </w:p>
    <w:p w:rsidR="000A43E2" w:rsidRPr="004D1FF8" w:rsidRDefault="000A43E2" w:rsidP="004D1FF8">
      <w:pPr>
        <w:ind w:firstLine="709"/>
        <w:contextualSpacing/>
        <w:jc w:val="both"/>
        <w:rPr>
          <w:rFonts w:eastAsia="Calibri"/>
          <w:sz w:val="27"/>
          <w:szCs w:val="27"/>
        </w:rPr>
      </w:pPr>
      <w:r w:rsidRPr="004D1FF8">
        <w:rPr>
          <w:rFonts w:eastAsia="Calibri"/>
          <w:sz w:val="27"/>
          <w:szCs w:val="27"/>
        </w:rPr>
        <w:t xml:space="preserve">Наиболее востребованы у работодателей Самарской области такие профессии (специальности), как: врач, медицинская сестра, монтер пути, учитель, бухгалтер, инженер-конструктор, повар, </w:t>
      </w:r>
      <w:proofErr w:type="spellStart"/>
      <w:r w:rsidRPr="004D1FF8">
        <w:rPr>
          <w:rFonts w:eastAsia="Calibri"/>
          <w:sz w:val="27"/>
          <w:szCs w:val="27"/>
        </w:rPr>
        <w:t>электрогазосварщик</w:t>
      </w:r>
      <w:proofErr w:type="spellEnd"/>
      <w:r w:rsidRPr="004D1FF8">
        <w:rPr>
          <w:rFonts w:eastAsia="Calibri"/>
          <w:sz w:val="27"/>
          <w:szCs w:val="27"/>
        </w:rPr>
        <w:t>, слесарь-ремонтник, социальный работник, воспитатель, официант, фельдшер, тракторист, слесарь-сантехник, слесарь по ремонту автомобилей, юрисконсульт, водитель погрузчика, экономист, каменщик, токарь, инженер-технолог, швея, штукатур, инженер-проектировщик, программист, кондитер, плотник, машинист бульдозера, оператор связи, слесарь аварийно-восстановительных работ, библиотекарь, фармацевт, слесарь по ремонту подвижного состава и другие</w:t>
      </w:r>
      <w:r w:rsidR="005B58DE" w:rsidRPr="004D1FF8">
        <w:rPr>
          <w:rStyle w:val="ae"/>
          <w:rFonts w:eastAsia="Calibri"/>
          <w:sz w:val="27"/>
          <w:szCs w:val="27"/>
        </w:rPr>
        <w:footnoteReference w:id="31"/>
      </w:r>
      <w:r w:rsidRPr="004D1FF8">
        <w:rPr>
          <w:rFonts w:eastAsia="Calibri"/>
          <w:sz w:val="27"/>
          <w:szCs w:val="27"/>
        </w:rPr>
        <w:t>.</w:t>
      </w:r>
    </w:p>
    <w:p w:rsidR="006149F2" w:rsidRPr="004D1FF8" w:rsidRDefault="006149F2" w:rsidP="004D1FF8">
      <w:pPr>
        <w:tabs>
          <w:tab w:val="left" w:pos="9214"/>
        </w:tabs>
        <w:ind w:firstLine="709"/>
        <w:jc w:val="both"/>
        <w:rPr>
          <w:sz w:val="27"/>
          <w:szCs w:val="27"/>
        </w:rPr>
      </w:pPr>
      <w:r w:rsidRPr="004D1FF8">
        <w:rPr>
          <w:sz w:val="27"/>
          <w:szCs w:val="27"/>
        </w:rPr>
        <w:t>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 за сч</w:t>
      </w:r>
      <w:r w:rsidR="00B405DF">
        <w:rPr>
          <w:sz w:val="27"/>
          <w:szCs w:val="27"/>
        </w:rPr>
        <w:t>ё</w:t>
      </w:r>
      <w:r w:rsidRPr="004D1FF8">
        <w:rPr>
          <w:sz w:val="27"/>
          <w:szCs w:val="27"/>
        </w:rPr>
        <w:t>т средств областного бюджета предусмотрено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приемного отделения).</w:t>
      </w:r>
    </w:p>
    <w:p w:rsidR="002B5AA8" w:rsidRPr="004D1FF8" w:rsidRDefault="002B5AA8" w:rsidP="004D1FF8">
      <w:pPr>
        <w:ind w:firstLine="709"/>
        <w:jc w:val="both"/>
        <w:rPr>
          <w:sz w:val="27"/>
          <w:szCs w:val="27"/>
        </w:rPr>
      </w:pPr>
      <w:r w:rsidRPr="004D1FF8">
        <w:rPr>
          <w:sz w:val="27"/>
          <w:szCs w:val="27"/>
        </w:rPr>
        <w:t xml:space="preserve">Проведение медицинского освидетельствования </w:t>
      </w:r>
      <w:r w:rsidR="00714C82" w:rsidRPr="004D1FF8">
        <w:rPr>
          <w:sz w:val="27"/>
          <w:szCs w:val="27"/>
        </w:rPr>
        <w:t>соотечественников</w:t>
      </w:r>
      <w:r w:rsidRPr="004D1FF8">
        <w:rPr>
          <w:sz w:val="27"/>
          <w:szCs w:val="27"/>
        </w:rPr>
        <w:t xml:space="preserve"> осуществляется медицинскими учреждениями здравоохранения в соответствии с</w:t>
      </w:r>
      <w:r w:rsidR="00714C82" w:rsidRPr="004D1FF8">
        <w:rPr>
          <w:sz w:val="27"/>
          <w:szCs w:val="27"/>
        </w:rPr>
        <w:t> </w:t>
      </w:r>
      <w:r w:rsidRPr="004D1FF8">
        <w:rPr>
          <w:sz w:val="27"/>
          <w:szCs w:val="27"/>
        </w:rPr>
        <w:t>требованиями приказов министерства здравоохранения Самарской области от</w:t>
      </w:r>
      <w:r w:rsidR="00714C82" w:rsidRPr="004D1FF8">
        <w:rPr>
          <w:sz w:val="27"/>
          <w:szCs w:val="27"/>
        </w:rPr>
        <w:t> </w:t>
      </w:r>
      <w:r w:rsidRPr="004D1FF8">
        <w:rPr>
          <w:sz w:val="27"/>
          <w:szCs w:val="27"/>
        </w:rPr>
        <w:t>16</w:t>
      </w:r>
      <w:r w:rsidR="00714C82" w:rsidRPr="004D1FF8">
        <w:rPr>
          <w:sz w:val="27"/>
          <w:szCs w:val="27"/>
        </w:rPr>
        <w:t> </w:t>
      </w:r>
      <w:r w:rsidRPr="004D1FF8">
        <w:rPr>
          <w:sz w:val="27"/>
          <w:szCs w:val="27"/>
        </w:rPr>
        <w:t>декабря 2015</w:t>
      </w:r>
      <w:r w:rsidR="005160AC">
        <w:rPr>
          <w:sz w:val="27"/>
          <w:szCs w:val="27"/>
        </w:rPr>
        <w:t> </w:t>
      </w:r>
      <w:r w:rsidRPr="004D1FF8">
        <w:rPr>
          <w:sz w:val="27"/>
          <w:szCs w:val="27"/>
        </w:rPr>
        <w:t>г. №</w:t>
      </w:r>
      <w:r w:rsidR="005160AC">
        <w:rPr>
          <w:sz w:val="27"/>
          <w:szCs w:val="27"/>
        </w:rPr>
        <w:t> </w:t>
      </w:r>
      <w:r w:rsidRPr="004D1FF8">
        <w:rPr>
          <w:sz w:val="27"/>
          <w:szCs w:val="27"/>
        </w:rPr>
        <w:t xml:space="preserve">31-н «О медицинском освидетельствовании на наличие или отсутствие у иностранных граждан и лиц без гражданства заболеваний, являющихся основанием для отказа в выдаче либо аннулирования разрешения </w:t>
      </w:r>
      <w:r w:rsidR="005160AC">
        <w:rPr>
          <w:sz w:val="27"/>
          <w:szCs w:val="27"/>
        </w:rPr>
        <w:br/>
      </w:r>
      <w:r w:rsidRPr="004D1FF8">
        <w:rPr>
          <w:sz w:val="27"/>
          <w:szCs w:val="27"/>
        </w:rPr>
        <w:t xml:space="preserve">на временное проживание иностранных граждан и лиц без гражданства, или вида на жительство, или патента, или разрешения на работу в Российской Федерации» </w:t>
      </w:r>
      <w:r w:rsidR="00344F12">
        <w:rPr>
          <w:sz w:val="27"/>
          <w:szCs w:val="27"/>
        </w:rPr>
        <w:br/>
      </w:r>
      <w:r w:rsidRPr="004671CB">
        <w:rPr>
          <w:spacing w:val="-4"/>
          <w:sz w:val="27"/>
          <w:szCs w:val="27"/>
        </w:rPr>
        <w:t>и</w:t>
      </w:r>
      <w:r w:rsidR="00344F12">
        <w:rPr>
          <w:spacing w:val="-4"/>
          <w:sz w:val="27"/>
          <w:szCs w:val="27"/>
        </w:rPr>
        <w:t xml:space="preserve"> </w:t>
      </w:r>
      <w:r w:rsidRPr="004671CB">
        <w:rPr>
          <w:spacing w:val="-4"/>
          <w:sz w:val="27"/>
          <w:szCs w:val="27"/>
        </w:rPr>
        <w:t>от</w:t>
      </w:r>
      <w:r w:rsidR="00344F12">
        <w:rPr>
          <w:spacing w:val="-4"/>
          <w:sz w:val="27"/>
          <w:szCs w:val="27"/>
        </w:rPr>
        <w:t xml:space="preserve"> </w:t>
      </w:r>
      <w:r w:rsidRPr="004671CB">
        <w:rPr>
          <w:spacing w:val="-4"/>
          <w:sz w:val="27"/>
          <w:szCs w:val="27"/>
        </w:rPr>
        <w:t>30 декабря 2015</w:t>
      </w:r>
      <w:r w:rsidR="005160AC" w:rsidRPr="004671CB">
        <w:rPr>
          <w:spacing w:val="-4"/>
          <w:sz w:val="27"/>
          <w:szCs w:val="27"/>
        </w:rPr>
        <w:t> </w:t>
      </w:r>
      <w:r w:rsidRPr="004671CB">
        <w:rPr>
          <w:spacing w:val="-4"/>
          <w:sz w:val="27"/>
          <w:szCs w:val="27"/>
        </w:rPr>
        <w:t>г. № 1929 «О реализации приказа министерства здравоохранения Самарской области от 16 декабря</w:t>
      </w:r>
      <w:r w:rsidR="005160AC" w:rsidRPr="004671CB">
        <w:rPr>
          <w:spacing w:val="-4"/>
          <w:sz w:val="27"/>
          <w:szCs w:val="27"/>
        </w:rPr>
        <w:t xml:space="preserve"> </w:t>
      </w:r>
      <w:r w:rsidRPr="004671CB">
        <w:rPr>
          <w:spacing w:val="-4"/>
          <w:sz w:val="27"/>
          <w:szCs w:val="27"/>
        </w:rPr>
        <w:t>2015</w:t>
      </w:r>
      <w:r w:rsidR="005160AC" w:rsidRPr="004671CB">
        <w:rPr>
          <w:spacing w:val="-4"/>
          <w:sz w:val="27"/>
          <w:szCs w:val="27"/>
        </w:rPr>
        <w:t> </w:t>
      </w:r>
      <w:r w:rsidRPr="004671CB">
        <w:rPr>
          <w:spacing w:val="-4"/>
          <w:sz w:val="27"/>
          <w:szCs w:val="27"/>
        </w:rPr>
        <w:t>г. № 31-н «О медицинском освидетельствовании</w:t>
      </w:r>
      <w:r w:rsidRPr="004D1FF8">
        <w:rPr>
          <w:sz w:val="27"/>
          <w:szCs w:val="27"/>
        </w:rPr>
        <w:t xml:space="preserve"> на наличие или отсутствие у иностранных граждан и лиц </w:t>
      </w:r>
      <w:r w:rsidR="004671CB">
        <w:rPr>
          <w:sz w:val="27"/>
          <w:szCs w:val="27"/>
        </w:rPr>
        <w:br/>
      </w:r>
      <w:r w:rsidRPr="004D1FF8">
        <w:rPr>
          <w:sz w:val="27"/>
          <w:szCs w:val="27"/>
        </w:rPr>
        <w:t>без гражданства заболеваний,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w:t>
      </w:r>
      <w:r w:rsidR="004D1FF8">
        <w:rPr>
          <w:sz w:val="27"/>
          <w:szCs w:val="27"/>
        </w:rPr>
        <w:t> </w:t>
      </w:r>
      <w:r w:rsidRPr="004D1FF8">
        <w:rPr>
          <w:sz w:val="27"/>
          <w:szCs w:val="27"/>
        </w:rPr>
        <w:t>Российской Федерации».</w:t>
      </w:r>
    </w:p>
    <w:p w:rsidR="005F4720" w:rsidRPr="004D1FF8" w:rsidRDefault="005F4720" w:rsidP="004D1FF8">
      <w:pPr>
        <w:ind w:firstLine="709"/>
        <w:jc w:val="both"/>
        <w:rPr>
          <w:sz w:val="27"/>
          <w:szCs w:val="27"/>
        </w:rPr>
      </w:pPr>
      <w:r w:rsidRPr="004D1FF8">
        <w:rPr>
          <w:sz w:val="27"/>
          <w:szCs w:val="27"/>
        </w:rPr>
        <w:lastRenderedPageBreak/>
        <w:t>Участникам Государственной программы и членам их семей предусмотрены следующие мер</w:t>
      </w:r>
      <w:r w:rsidR="00B405DF">
        <w:rPr>
          <w:sz w:val="27"/>
          <w:szCs w:val="27"/>
        </w:rPr>
        <w:t>ы поддержки</w:t>
      </w:r>
      <w:r w:rsidRPr="004D1FF8">
        <w:rPr>
          <w:sz w:val="27"/>
          <w:szCs w:val="27"/>
        </w:rPr>
        <w:t>, реализуемые за счет средств областного и</w:t>
      </w:r>
      <w:r w:rsidR="00E627AB">
        <w:rPr>
          <w:sz w:val="27"/>
          <w:szCs w:val="27"/>
        </w:rPr>
        <w:t> </w:t>
      </w:r>
      <w:r w:rsidRPr="004D1FF8">
        <w:rPr>
          <w:sz w:val="27"/>
          <w:szCs w:val="27"/>
        </w:rPr>
        <w:t xml:space="preserve">федерального бюджетов: оказание единовременной финансовой помощи </w:t>
      </w:r>
      <w:r w:rsidR="004671CB">
        <w:rPr>
          <w:sz w:val="27"/>
          <w:szCs w:val="27"/>
        </w:rPr>
        <w:br/>
      </w:r>
      <w:r w:rsidRPr="004D1FF8">
        <w:rPr>
          <w:sz w:val="27"/>
          <w:szCs w:val="27"/>
        </w:rPr>
        <w:t>на обустройство в</w:t>
      </w:r>
      <w:r w:rsidR="00571B9E" w:rsidRPr="004D1FF8">
        <w:rPr>
          <w:sz w:val="27"/>
          <w:szCs w:val="27"/>
        </w:rPr>
        <w:t> </w:t>
      </w:r>
      <w:r w:rsidRPr="004D1FF8">
        <w:rPr>
          <w:sz w:val="27"/>
          <w:szCs w:val="27"/>
        </w:rPr>
        <w:t>размере 5000 рублей для участников и 3</w:t>
      </w:r>
      <w:r w:rsidR="004671CB">
        <w:rPr>
          <w:sz w:val="27"/>
          <w:szCs w:val="27"/>
        </w:rPr>
        <w:t> </w:t>
      </w:r>
      <w:r w:rsidRPr="004D1FF8">
        <w:rPr>
          <w:sz w:val="27"/>
          <w:szCs w:val="27"/>
        </w:rPr>
        <w:t>000 рублей для членов их семей; компенсация затрат на жилищное обустройство в размере не более 50%</w:t>
      </w:r>
      <w:r w:rsidR="0006189A">
        <w:rPr>
          <w:sz w:val="27"/>
          <w:szCs w:val="27"/>
        </w:rPr>
        <w:t> </w:t>
      </w:r>
      <w:r w:rsidRPr="004D1FF8">
        <w:rPr>
          <w:sz w:val="27"/>
          <w:szCs w:val="27"/>
        </w:rPr>
        <w:t>фактических расходов, подтвержденных соответствующими документами, но</w:t>
      </w:r>
      <w:r w:rsidR="0006189A">
        <w:rPr>
          <w:sz w:val="27"/>
          <w:szCs w:val="27"/>
        </w:rPr>
        <w:t> </w:t>
      </w:r>
      <w:r w:rsidRPr="004D1FF8">
        <w:rPr>
          <w:sz w:val="27"/>
          <w:szCs w:val="27"/>
        </w:rPr>
        <w:t>не более 10</w:t>
      </w:r>
      <w:r w:rsidR="004671CB">
        <w:rPr>
          <w:sz w:val="27"/>
          <w:szCs w:val="27"/>
        </w:rPr>
        <w:t> </w:t>
      </w:r>
      <w:r w:rsidRPr="004D1FF8">
        <w:rPr>
          <w:sz w:val="27"/>
          <w:szCs w:val="27"/>
        </w:rPr>
        <w:t xml:space="preserve">000 рублей в месяц на период до 6 месяцев – в городских округах </w:t>
      </w:r>
      <w:r w:rsidR="0006189A">
        <w:rPr>
          <w:sz w:val="27"/>
          <w:szCs w:val="27"/>
        </w:rPr>
        <w:br/>
      </w:r>
      <w:r w:rsidRPr="004D1FF8">
        <w:rPr>
          <w:sz w:val="27"/>
          <w:szCs w:val="27"/>
        </w:rPr>
        <w:t>и</w:t>
      </w:r>
      <w:r w:rsidR="0006189A">
        <w:rPr>
          <w:sz w:val="27"/>
          <w:szCs w:val="27"/>
        </w:rPr>
        <w:t> </w:t>
      </w:r>
      <w:r w:rsidRPr="004D1FF8">
        <w:rPr>
          <w:sz w:val="27"/>
          <w:szCs w:val="27"/>
        </w:rPr>
        <w:t>не более 5</w:t>
      </w:r>
      <w:r w:rsidR="004671CB">
        <w:rPr>
          <w:sz w:val="27"/>
          <w:szCs w:val="27"/>
        </w:rPr>
        <w:t> </w:t>
      </w:r>
      <w:r w:rsidRPr="004D1FF8">
        <w:rPr>
          <w:sz w:val="27"/>
          <w:szCs w:val="27"/>
        </w:rPr>
        <w:t>000 рублей в месяц на период до 6 месяцев – в муниципальных районах Самарской области; медицинское освидетельствование для получения разрешения на временное проживание и вида на жительство в Российской Федерации.</w:t>
      </w:r>
    </w:p>
    <w:p w:rsidR="005F4720" w:rsidRPr="004D1FF8" w:rsidRDefault="005F4720" w:rsidP="004D1FF8">
      <w:pPr>
        <w:pStyle w:val="34"/>
        <w:tabs>
          <w:tab w:val="left" w:pos="9922"/>
        </w:tabs>
        <w:spacing w:after="0"/>
        <w:ind w:firstLine="709"/>
        <w:jc w:val="both"/>
        <w:rPr>
          <w:sz w:val="27"/>
          <w:szCs w:val="27"/>
        </w:rPr>
      </w:pPr>
      <w:r w:rsidRPr="004D1FF8">
        <w:rPr>
          <w:sz w:val="27"/>
          <w:szCs w:val="27"/>
        </w:rPr>
        <w:t>Решение вопросов приобретения жилья для постоянного проживания (покупка, строительство, долевое участие) осуществляется за сч</w:t>
      </w:r>
      <w:r w:rsidR="00C03EE3">
        <w:rPr>
          <w:sz w:val="27"/>
          <w:szCs w:val="27"/>
        </w:rPr>
        <w:t>ё</w:t>
      </w:r>
      <w:r w:rsidRPr="004D1FF8">
        <w:rPr>
          <w:sz w:val="27"/>
          <w:szCs w:val="27"/>
        </w:rPr>
        <w:t xml:space="preserve">т собственных средств </w:t>
      </w:r>
      <w:r w:rsidR="006D5968">
        <w:rPr>
          <w:sz w:val="27"/>
          <w:szCs w:val="27"/>
        </w:rPr>
        <w:t>соотечественников</w:t>
      </w:r>
      <w:r w:rsidRPr="004D1FF8">
        <w:rPr>
          <w:sz w:val="27"/>
          <w:szCs w:val="27"/>
        </w:rPr>
        <w:t>, а также за сч</w:t>
      </w:r>
      <w:r w:rsidR="00C03EE3">
        <w:rPr>
          <w:sz w:val="27"/>
          <w:szCs w:val="27"/>
        </w:rPr>
        <w:t>ё</w:t>
      </w:r>
      <w:r w:rsidRPr="004D1FF8">
        <w:rPr>
          <w:sz w:val="27"/>
          <w:szCs w:val="27"/>
        </w:rPr>
        <w:t>т заемных и ипотечного кредитования.</w:t>
      </w:r>
    </w:p>
    <w:p w:rsidR="005F4720" w:rsidRPr="004D1FF8" w:rsidRDefault="005F4720" w:rsidP="004D1FF8">
      <w:pPr>
        <w:ind w:firstLine="709"/>
        <w:jc w:val="both"/>
        <w:rPr>
          <w:sz w:val="27"/>
          <w:szCs w:val="27"/>
        </w:rPr>
      </w:pPr>
      <w:r w:rsidRPr="004D1FF8">
        <w:rPr>
          <w:sz w:val="27"/>
          <w:szCs w:val="27"/>
        </w:rPr>
        <w:t>В области действует государственная программа «Развитие жилищного строительства в Самарской области» до 2020 года, утвержденная постановлением Правительства Самарской области от 27</w:t>
      </w:r>
      <w:r w:rsidR="00932E4D" w:rsidRPr="004D1FF8">
        <w:rPr>
          <w:sz w:val="27"/>
          <w:szCs w:val="27"/>
        </w:rPr>
        <w:t xml:space="preserve"> ноября </w:t>
      </w:r>
      <w:r w:rsidRPr="004D1FF8">
        <w:rPr>
          <w:sz w:val="27"/>
          <w:szCs w:val="27"/>
        </w:rPr>
        <w:t>2013</w:t>
      </w:r>
      <w:r w:rsidR="004671CB">
        <w:rPr>
          <w:sz w:val="27"/>
          <w:szCs w:val="27"/>
        </w:rPr>
        <w:t> </w:t>
      </w:r>
      <w:r w:rsidR="00932E4D" w:rsidRPr="004D1FF8">
        <w:rPr>
          <w:sz w:val="27"/>
          <w:szCs w:val="27"/>
        </w:rPr>
        <w:t xml:space="preserve">г. </w:t>
      </w:r>
      <w:r w:rsidRPr="004D1FF8">
        <w:rPr>
          <w:sz w:val="27"/>
          <w:szCs w:val="27"/>
        </w:rPr>
        <w:t>№</w:t>
      </w:r>
      <w:r w:rsidR="004671CB">
        <w:rPr>
          <w:sz w:val="27"/>
          <w:szCs w:val="27"/>
        </w:rPr>
        <w:t> </w:t>
      </w:r>
      <w:r w:rsidRPr="004D1FF8">
        <w:rPr>
          <w:sz w:val="27"/>
          <w:szCs w:val="27"/>
        </w:rPr>
        <w:t>684.</w:t>
      </w:r>
    </w:p>
    <w:p w:rsidR="005F4720" w:rsidRPr="004D1FF8" w:rsidRDefault="005F4720" w:rsidP="004D1FF8">
      <w:pPr>
        <w:ind w:firstLine="709"/>
        <w:jc w:val="both"/>
        <w:rPr>
          <w:sz w:val="27"/>
          <w:szCs w:val="27"/>
        </w:rPr>
      </w:pPr>
      <w:r w:rsidRPr="004D1FF8">
        <w:rPr>
          <w:sz w:val="27"/>
          <w:szCs w:val="27"/>
        </w:rPr>
        <w:t>Граждане, проживающие в сельской местности, часть своих расходов</w:t>
      </w:r>
      <w:r w:rsidR="00C03EE3">
        <w:rPr>
          <w:sz w:val="27"/>
          <w:szCs w:val="27"/>
        </w:rPr>
        <w:t>, направленные</w:t>
      </w:r>
      <w:r w:rsidRPr="004D1FF8">
        <w:rPr>
          <w:sz w:val="27"/>
          <w:szCs w:val="27"/>
        </w:rPr>
        <w:t xml:space="preserve"> на улучшение жилищных условий</w:t>
      </w:r>
      <w:r w:rsidR="00C03EE3">
        <w:rPr>
          <w:sz w:val="27"/>
          <w:szCs w:val="27"/>
        </w:rPr>
        <w:t>,</w:t>
      </w:r>
      <w:r w:rsidRPr="004D1FF8">
        <w:rPr>
          <w:sz w:val="27"/>
          <w:szCs w:val="27"/>
        </w:rPr>
        <w:t xml:space="preserve"> могут компенсировать путем получения социальной выплаты на строительство (приобретение) жилья за сч</w:t>
      </w:r>
      <w:r w:rsidR="00223457">
        <w:rPr>
          <w:sz w:val="27"/>
          <w:szCs w:val="27"/>
        </w:rPr>
        <w:t>ё</w:t>
      </w:r>
      <w:r w:rsidRPr="004D1FF8">
        <w:rPr>
          <w:sz w:val="27"/>
          <w:szCs w:val="27"/>
        </w:rPr>
        <w:t>т средств федерального бюджета в рамках направления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w:t>
      </w:r>
      <w:r w:rsidR="004D1FF8" w:rsidRPr="004D1FF8">
        <w:rPr>
          <w:sz w:val="27"/>
          <w:szCs w:val="27"/>
        </w:rPr>
        <w:t> </w:t>
      </w:r>
      <w:r w:rsidRPr="004D1FF8">
        <w:rPr>
          <w:sz w:val="27"/>
          <w:szCs w:val="27"/>
        </w:rPr>
        <w:t>продовольствия на 2013-2020 годы, утвержденной постановлением Правительства Российской Федерации от 14</w:t>
      </w:r>
      <w:r w:rsidR="0005071A" w:rsidRPr="004D1FF8">
        <w:rPr>
          <w:sz w:val="27"/>
          <w:szCs w:val="27"/>
        </w:rPr>
        <w:t xml:space="preserve"> июля </w:t>
      </w:r>
      <w:r w:rsidRPr="004D1FF8">
        <w:rPr>
          <w:sz w:val="27"/>
          <w:szCs w:val="27"/>
        </w:rPr>
        <w:t>2012</w:t>
      </w:r>
      <w:r w:rsidR="004671CB">
        <w:rPr>
          <w:sz w:val="27"/>
          <w:szCs w:val="27"/>
        </w:rPr>
        <w:t> </w:t>
      </w:r>
      <w:r w:rsidR="0005071A" w:rsidRPr="004D1FF8">
        <w:rPr>
          <w:sz w:val="27"/>
          <w:szCs w:val="27"/>
        </w:rPr>
        <w:t xml:space="preserve">г. </w:t>
      </w:r>
      <w:r w:rsidRPr="004D1FF8">
        <w:rPr>
          <w:sz w:val="27"/>
          <w:szCs w:val="27"/>
        </w:rPr>
        <w:t>№</w:t>
      </w:r>
      <w:r w:rsidR="004671CB">
        <w:rPr>
          <w:sz w:val="27"/>
          <w:szCs w:val="27"/>
        </w:rPr>
        <w:t> </w:t>
      </w:r>
      <w:r w:rsidRPr="004D1FF8">
        <w:rPr>
          <w:sz w:val="27"/>
          <w:szCs w:val="27"/>
        </w:rPr>
        <w:t>717, при выделении средств федерального бюджета на эти цели.</w:t>
      </w:r>
    </w:p>
    <w:p w:rsidR="0005071A" w:rsidRPr="004D1FF8" w:rsidRDefault="0005071A" w:rsidP="004D1FF8">
      <w:pPr>
        <w:ind w:firstLine="709"/>
        <w:jc w:val="both"/>
        <w:rPr>
          <w:sz w:val="27"/>
          <w:szCs w:val="27"/>
        </w:rPr>
      </w:pPr>
      <w:r w:rsidRPr="004D1FF8">
        <w:rPr>
          <w:sz w:val="27"/>
          <w:szCs w:val="27"/>
        </w:rPr>
        <w:t>На территории Самарской области осуществляется обеспечение жильем следующих категорий граждан: за сч</w:t>
      </w:r>
      <w:r w:rsidR="003D0A74">
        <w:rPr>
          <w:sz w:val="27"/>
          <w:szCs w:val="27"/>
        </w:rPr>
        <w:t>ё</w:t>
      </w:r>
      <w:r w:rsidRPr="004D1FF8">
        <w:rPr>
          <w:sz w:val="27"/>
          <w:szCs w:val="27"/>
        </w:rPr>
        <w:t xml:space="preserve">т средств областного бюджета предоставляются социальные выплаты на строительство или приобретение жилья гражданам, проработавшим в тылу в период Великой Отечественной войны (труженикам тыла), реабилитированным лицам и лицам, признанным пострадавшими от политических репрессий, работникам бюджетной сферы; </w:t>
      </w:r>
      <w:r w:rsidR="004671CB">
        <w:rPr>
          <w:sz w:val="27"/>
          <w:szCs w:val="27"/>
        </w:rPr>
        <w:br/>
      </w:r>
      <w:r w:rsidRPr="004D1FF8">
        <w:rPr>
          <w:sz w:val="27"/>
          <w:szCs w:val="27"/>
        </w:rPr>
        <w:t>за счет средств федерального, областного бюджетов – предоставление жилых помещений из специализированного жилищного фонда по договору найма детям-сиротам и</w:t>
      </w:r>
      <w:r w:rsidR="0006189A">
        <w:rPr>
          <w:sz w:val="27"/>
          <w:szCs w:val="27"/>
        </w:rPr>
        <w:t> </w:t>
      </w:r>
      <w:r w:rsidRPr="004D1FF8">
        <w:rPr>
          <w:sz w:val="27"/>
          <w:szCs w:val="27"/>
        </w:rPr>
        <w:t>детям, оставшихся без попечения родителей, и лиц из их числа; за сч</w:t>
      </w:r>
      <w:r w:rsidR="00223457">
        <w:rPr>
          <w:sz w:val="27"/>
          <w:szCs w:val="27"/>
        </w:rPr>
        <w:t>ё</w:t>
      </w:r>
      <w:r w:rsidRPr="004D1FF8">
        <w:rPr>
          <w:sz w:val="27"/>
          <w:szCs w:val="27"/>
        </w:rPr>
        <w:t>т средств федерального, областного, местного бюджетов молодым семьям выделяются социальные выплаты на приобретение или строительство жилья.</w:t>
      </w:r>
    </w:p>
    <w:p w:rsidR="003224AD" w:rsidRPr="004671CB" w:rsidRDefault="002A69A4" w:rsidP="004D1FF8">
      <w:pPr>
        <w:ind w:firstLine="709"/>
        <w:contextualSpacing/>
        <w:jc w:val="both"/>
        <w:rPr>
          <w:spacing w:val="-6"/>
          <w:sz w:val="27"/>
          <w:szCs w:val="27"/>
        </w:rPr>
      </w:pPr>
      <w:r w:rsidRPr="004671CB">
        <w:rPr>
          <w:spacing w:val="-6"/>
          <w:sz w:val="27"/>
          <w:szCs w:val="27"/>
        </w:rPr>
        <w:t>Система дошкольного образования области включает в себя 337 дошкольных образователь</w:t>
      </w:r>
      <w:r w:rsidR="00AB134A" w:rsidRPr="004671CB">
        <w:rPr>
          <w:spacing w:val="-6"/>
          <w:sz w:val="27"/>
          <w:szCs w:val="27"/>
        </w:rPr>
        <w:t xml:space="preserve">ных учреждений, 541 детский сад, который </w:t>
      </w:r>
      <w:r w:rsidRPr="004671CB">
        <w:rPr>
          <w:spacing w:val="-6"/>
          <w:sz w:val="27"/>
          <w:szCs w:val="27"/>
        </w:rPr>
        <w:t>является структурным подразделением общеобразовательных организаций, 688 муниципальных и</w:t>
      </w:r>
      <w:r w:rsidR="00AB134A" w:rsidRPr="004671CB">
        <w:rPr>
          <w:spacing w:val="-6"/>
          <w:sz w:val="27"/>
          <w:szCs w:val="27"/>
        </w:rPr>
        <w:t> </w:t>
      </w:r>
      <w:r w:rsidRPr="004671CB">
        <w:rPr>
          <w:spacing w:val="-6"/>
          <w:sz w:val="27"/>
          <w:szCs w:val="27"/>
        </w:rPr>
        <w:t>государственных общеобразовательных организаций, 160 учреждений дополнительного образования.</w:t>
      </w:r>
    </w:p>
    <w:p w:rsidR="003224AD" w:rsidRPr="004D1FF8" w:rsidRDefault="002A69A4" w:rsidP="004D1FF8">
      <w:pPr>
        <w:ind w:firstLine="709"/>
        <w:contextualSpacing/>
        <w:jc w:val="both"/>
        <w:rPr>
          <w:sz w:val="27"/>
          <w:szCs w:val="27"/>
        </w:rPr>
      </w:pPr>
      <w:r w:rsidRPr="004D1FF8">
        <w:rPr>
          <w:sz w:val="27"/>
          <w:szCs w:val="27"/>
        </w:rPr>
        <w:t>На территории области осуществляют подготовку по программам среднего профессионального образования 84 учреждения, по программам высшего образования</w:t>
      </w:r>
      <w:r w:rsidR="00AB134A" w:rsidRPr="004D1FF8">
        <w:rPr>
          <w:sz w:val="27"/>
          <w:szCs w:val="27"/>
        </w:rPr>
        <w:t xml:space="preserve"> </w:t>
      </w:r>
      <w:r w:rsidRPr="004D1FF8">
        <w:rPr>
          <w:sz w:val="27"/>
          <w:szCs w:val="27"/>
        </w:rPr>
        <w:t>– 31 вуз, в том числе 12 государственных вузов.</w:t>
      </w:r>
    </w:p>
    <w:p w:rsidR="00A343B7" w:rsidRPr="004D1FF8" w:rsidRDefault="00A343B7" w:rsidP="004D1FF8">
      <w:pPr>
        <w:ind w:firstLine="709"/>
        <w:contextualSpacing/>
        <w:jc w:val="both"/>
        <w:rPr>
          <w:sz w:val="27"/>
          <w:szCs w:val="27"/>
        </w:rPr>
      </w:pPr>
      <w:r w:rsidRPr="004D1FF8">
        <w:rPr>
          <w:sz w:val="27"/>
          <w:szCs w:val="27"/>
        </w:rPr>
        <w:t xml:space="preserve">В регионе создано мощное ядро современных научно-образовательных </w:t>
      </w:r>
      <w:r w:rsidRPr="004D1FF8">
        <w:rPr>
          <w:sz w:val="27"/>
          <w:szCs w:val="27"/>
        </w:rPr>
        <w:lastRenderedPageBreak/>
        <w:t>центров: Самарский национальный исследовательский университет, два опорных вуза (Самарский государственный технический университет и Тольяттинский государственный университет) опорный вуз научно-образовательного медицинского кластера «Нижневолжский» (Самарский государственный медицинский университет), профильны</w:t>
      </w:r>
      <w:r w:rsidR="000930C6">
        <w:rPr>
          <w:sz w:val="27"/>
          <w:szCs w:val="27"/>
        </w:rPr>
        <w:t>е</w:t>
      </w:r>
      <w:r w:rsidRPr="004D1FF8">
        <w:rPr>
          <w:sz w:val="27"/>
          <w:szCs w:val="27"/>
        </w:rPr>
        <w:t xml:space="preserve"> вуз</w:t>
      </w:r>
      <w:r w:rsidR="000930C6">
        <w:rPr>
          <w:sz w:val="27"/>
          <w:szCs w:val="27"/>
        </w:rPr>
        <w:t>ы</w:t>
      </w:r>
      <w:r w:rsidRPr="004D1FF8">
        <w:rPr>
          <w:sz w:val="27"/>
          <w:szCs w:val="27"/>
        </w:rPr>
        <w:t>.</w:t>
      </w:r>
    </w:p>
    <w:p w:rsidR="003A7849" w:rsidRPr="004D1FF8" w:rsidRDefault="003A7849" w:rsidP="004D1FF8">
      <w:pPr>
        <w:ind w:firstLine="709"/>
        <w:jc w:val="both"/>
        <w:rPr>
          <w:sz w:val="27"/>
          <w:szCs w:val="27"/>
        </w:rPr>
      </w:pPr>
      <w:r w:rsidRPr="004D1FF8">
        <w:rPr>
          <w:sz w:val="27"/>
          <w:szCs w:val="27"/>
        </w:rPr>
        <w:t>Правительством Самарской области предусмотрены различные меры социальной поддержки для студентов средних и высших профессиональных образовательных организаций.</w:t>
      </w:r>
    </w:p>
    <w:p w:rsidR="00344F12" w:rsidRDefault="003A7849" w:rsidP="004D1FF8">
      <w:pPr>
        <w:ind w:firstLine="709"/>
        <w:jc w:val="both"/>
        <w:rPr>
          <w:sz w:val="27"/>
          <w:szCs w:val="27"/>
        </w:rPr>
      </w:pPr>
      <w:r w:rsidRPr="004D1FF8">
        <w:rPr>
          <w:sz w:val="27"/>
          <w:szCs w:val="27"/>
        </w:rPr>
        <w:t>Поддержка научной деятельности является важнейшим приоритетом в</w:t>
      </w:r>
      <w:r w:rsidR="0006189A">
        <w:rPr>
          <w:sz w:val="27"/>
          <w:szCs w:val="27"/>
        </w:rPr>
        <w:t> </w:t>
      </w:r>
      <w:r w:rsidRPr="004D1FF8">
        <w:rPr>
          <w:sz w:val="27"/>
          <w:szCs w:val="27"/>
        </w:rPr>
        <w:t xml:space="preserve">деятельности Правительства Самарской области: из областного бюджета финансируются региональные конкурсы проектов фундаментальных научных исследований и проектов в области гуманитарных наук. </w:t>
      </w:r>
    </w:p>
    <w:p w:rsidR="003A7849" w:rsidRPr="004D1FF8" w:rsidRDefault="003A7849" w:rsidP="004D1FF8">
      <w:pPr>
        <w:ind w:firstLine="709"/>
        <w:jc w:val="both"/>
        <w:rPr>
          <w:sz w:val="27"/>
          <w:szCs w:val="27"/>
        </w:rPr>
      </w:pPr>
      <w:r w:rsidRPr="004D1FF8">
        <w:rPr>
          <w:sz w:val="27"/>
          <w:szCs w:val="27"/>
        </w:rPr>
        <w:t xml:space="preserve">Оказывается </w:t>
      </w:r>
      <w:proofErr w:type="spellStart"/>
      <w:r w:rsidRPr="004D1FF8">
        <w:rPr>
          <w:sz w:val="27"/>
          <w:szCs w:val="27"/>
        </w:rPr>
        <w:t>грантовая</w:t>
      </w:r>
      <w:proofErr w:type="spellEnd"/>
      <w:r w:rsidRPr="004D1FF8">
        <w:rPr>
          <w:sz w:val="27"/>
          <w:szCs w:val="27"/>
        </w:rPr>
        <w:t xml:space="preserve"> поддержка научных проектов в области гуманитарных наук, а также связанных с</w:t>
      </w:r>
      <w:r w:rsidR="0006189A">
        <w:rPr>
          <w:sz w:val="27"/>
          <w:szCs w:val="27"/>
        </w:rPr>
        <w:t> </w:t>
      </w:r>
      <w:r w:rsidRPr="004D1FF8">
        <w:rPr>
          <w:sz w:val="27"/>
          <w:szCs w:val="27"/>
        </w:rPr>
        <w:t>решением прикладных задач в интересах социально-экономического развития Самарской области.</w:t>
      </w:r>
    </w:p>
    <w:p w:rsidR="003A7849" w:rsidRPr="004D1FF8" w:rsidRDefault="003A7849" w:rsidP="004D1FF8">
      <w:pPr>
        <w:ind w:firstLine="709"/>
        <w:jc w:val="both"/>
        <w:rPr>
          <w:sz w:val="27"/>
          <w:szCs w:val="27"/>
        </w:rPr>
      </w:pPr>
      <w:r w:rsidRPr="004D1FF8">
        <w:rPr>
          <w:sz w:val="27"/>
          <w:szCs w:val="27"/>
        </w:rPr>
        <w:t>Ежегодно предоставляется 100 денежных выплат в размере 120 тыс. рублей каждая молодым ученым и конструкторам (в возрасте до 35 лет), проживающим на</w:t>
      </w:r>
      <w:r w:rsidR="00377005">
        <w:rPr>
          <w:sz w:val="27"/>
          <w:szCs w:val="27"/>
        </w:rPr>
        <w:t> </w:t>
      </w:r>
      <w:r w:rsidRPr="004D1FF8">
        <w:rPr>
          <w:sz w:val="27"/>
          <w:szCs w:val="27"/>
        </w:rPr>
        <w:t>территории Самарской области и имеющим трудовые отношения с</w:t>
      </w:r>
      <w:r w:rsidR="0006189A">
        <w:rPr>
          <w:sz w:val="27"/>
          <w:szCs w:val="27"/>
        </w:rPr>
        <w:t> </w:t>
      </w:r>
      <w:r w:rsidRPr="004D1FF8">
        <w:rPr>
          <w:sz w:val="27"/>
          <w:szCs w:val="27"/>
        </w:rPr>
        <w:t xml:space="preserve">расположенными в Самарской области организациями, выполняющими </w:t>
      </w:r>
      <w:r w:rsidR="00377005">
        <w:rPr>
          <w:sz w:val="27"/>
          <w:szCs w:val="27"/>
        </w:rPr>
        <w:br/>
      </w:r>
      <w:r w:rsidRPr="004D1FF8">
        <w:rPr>
          <w:sz w:val="27"/>
          <w:szCs w:val="27"/>
        </w:rPr>
        <w:t>научно-исследовательские и опытно-конструкторски</w:t>
      </w:r>
      <w:r w:rsidR="00377005">
        <w:rPr>
          <w:sz w:val="27"/>
          <w:szCs w:val="27"/>
        </w:rPr>
        <w:t>е</w:t>
      </w:r>
      <w:r w:rsidRPr="004D1FF8">
        <w:rPr>
          <w:sz w:val="27"/>
          <w:szCs w:val="27"/>
        </w:rPr>
        <w:t xml:space="preserve"> работы по приоритетным для региона направлениям развития науки, технологий и техники.</w:t>
      </w:r>
    </w:p>
    <w:p w:rsidR="00400956" w:rsidRPr="002300CF" w:rsidRDefault="00400956" w:rsidP="00400956">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400956" w:rsidRPr="002300CF" w:rsidRDefault="00400956" w:rsidP="00400956">
      <w:pPr>
        <w:ind w:firstLine="709"/>
        <w:jc w:val="left"/>
        <w:rPr>
          <w:b/>
          <w:i/>
          <w:sz w:val="27"/>
          <w:szCs w:val="27"/>
        </w:rPr>
      </w:pPr>
      <w:r w:rsidRPr="002300CF">
        <w:rPr>
          <w:b/>
          <w:i/>
          <w:sz w:val="27"/>
          <w:szCs w:val="27"/>
        </w:rPr>
        <w:t>Самарской области</w:t>
      </w:r>
    </w:p>
    <w:p w:rsidR="00400956" w:rsidRPr="002300CF" w:rsidRDefault="00400956" w:rsidP="00400956">
      <w:pPr>
        <w:ind w:firstLine="709"/>
        <w:jc w:val="left"/>
        <w:rPr>
          <w:i/>
          <w:sz w:val="27"/>
          <w:szCs w:val="27"/>
        </w:rPr>
      </w:pPr>
      <w:r w:rsidRPr="002300CF">
        <w:rPr>
          <w:i/>
          <w:sz w:val="27"/>
          <w:szCs w:val="27"/>
        </w:rPr>
        <w:t>Адрес: 443068, г. Самара, ул. Ново-Садовая, д. 106А</w:t>
      </w:r>
    </w:p>
    <w:p w:rsidR="00400956" w:rsidRPr="002300CF" w:rsidRDefault="00400956" w:rsidP="00400956">
      <w:pPr>
        <w:ind w:firstLine="708"/>
        <w:jc w:val="both"/>
        <w:rPr>
          <w:i/>
          <w:sz w:val="27"/>
          <w:szCs w:val="27"/>
        </w:rPr>
      </w:pPr>
      <w:r w:rsidRPr="002300CF">
        <w:rPr>
          <w:i/>
          <w:sz w:val="27"/>
          <w:szCs w:val="27"/>
        </w:rPr>
        <w:t>Тел./факс: 8 (846) 263-71-91, 334-85-75, 263-70-69</w:t>
      </w:r>
    </w:p>
    <w:p w:rsidR="00400956" w:rsidRPr="002300CF" w:rsidRDefault="00400956" w:rsidP="00400956">
      <w:pPr>
        <w:ind w:firstLine="708"/>
        <w:jc w:val="both"/>
        <w:rPr>
          <w:i/>
          <w:sz w:val="27"/>
          <w:szCs w:val="27"/>
        </w:rPr>
      </w:pPr>
      <w:r w:rsidRPr="002300CF">
        <w:rPr>
          <w:i/>
          <w:sz w:val="27"/>
          <w:szCs w:val="27"/>
        </w:rPr>
        <w:t xml:space="preserve">Официальный Интернет-сайт: </w:t>
      </w:r>
      <w:proofErr w:type="spellStart"/>
      <w:r w:rsidRPr="002300CF">
        <w:rPr>
          <w:i/>
          <w:sz w:val="27"/>
          <w:szCs w:val="27"/>
          <w:lang w:val="en-US"/>
        </w:rPr>
        <w:t>trud</w:t>
      </w:r>
      <w:proofErr w:type="spellEnd"/>
      <w:r w:rsidRPr="002300CF">
        <w:rPr>
          <w:i/>
          <w:sz w:val="27"/>
          <w:szCs w:val="27"/>
        </w:rPr>
        <w:t>.</w:t>
      </w:r>
      <w:proofErr w:type="spellStart"/>
      <w:r w:rsidRPr="002300CF">
        <w:rPr>
          <w:i/>
          <w:sz w:val="27"/>
          <w:szCs w:val="27"/>
          <w:lang w:val="en-US"/>
        </w:rPr>
        <w:t>samregion</w:t>
      </w:r>
      <w:proofErr w:type="spellEnd"/>
      <w:r w:rsidRPr="002300CF">
        <w:rPr>
          <w:i/>
          <w:sz w:val="27"/>
          <w:szCs w:val="27"/>
        </w:rPr>
        <w:t>.</w:t>
      </w:r>
      <w:proofErr w:type="spellStart"/>
      <w:r w:rsidRPr="002300CF">
        <w:rPr>
          <w:i/>
          <w:sz w:val="27"/>
          <w:szCs w:val="27"/>
          <w:lang w:val="en-US"/>
        </w:rPr>
        <w:t>ru</w:t>
      </w:r>
      <w:proofErr w:type="spellEnd"/>
    </w:p>
    <w:p w:rsidR="00400956" w:rsidRPr="002300CF" w:rsidRDefault="00400956" w:rsidP="00400956">
      <w:pPr>
        <w:tabs>
          <w:tab w:val="left" w:pos="3281"/>
        </w:tabs>
        <w:ind w:firstLine="709"/>
        <w:jc w:val="left"/>
        <w:rPr>
          <w:i/>
          <w:sz w:val="27"/>
          <w:szCs w:val="27"/>
        </w:rPr>
      </w:pPr>
      <w:r w:rsidRPr="002300CF">
        <w:rPr>
          <w:i/>
          <w:sz w:val="27"/>
          <w:szCs w:val="27"/>
        </w:rPr>
        <w:t xml:space="preserve">Адрес электронной почты: </w:t>
      </w:r>
      <w:hyperlink r:id="rId243" w:history="1">
        <w:r w:rsidRPr="002300CF">
          <w:rPr>
            <w:rStyle w:val="ab"/>
            <w:rFonts w:eastAsia="Arial Unicode MS"/>
            <w:i/>
            <w:color w:val="auto"/>
            <w:sz w:val="27"/>
            <w:szCs w:val="27"/>
            <w:u w:val="none"/>
            <w:lang w:val="en-US"/>
          </w:rPr>
          <w:t>info</w:t>
        </w:r>
        <w:r w:rsidRPr="002300CF">
          <w:rPr>
            <w:rStyle w:val="ab"/>
            <w:rFonts w:eastAsia="Arial Unicode MS"/>
            <w:i/>
            <w:color w:val="auto"/>
            <w:sz w:val="27"/>
            <w:szCs w:val="27"/>
            <w:u w:val="none"/>
          </w:rPr>
          <w:t>@</w:t>
        </w:r>
        <w:r w:rsidRPr="002300CF">
          <w:rPr>
            <w:rStyle w:val="ab"/>
            <w:rFonts w:eastAsia="Arial Unicode MS"/>
            <w:i/>
            <w:color w:val="auto"/>
            <w:sz w:val="27"/>
            <w:szCs w:val="27"/>
            <w:u w:val="none"/>
            <w:lang w:val="en-US"/>
          </w:rPr>
          <w:t>samaratrud</w:t>
        </w:r>
        <w:r w:rsidRPr="002300CF">
          <w:rPr>
            <w:rStyle w:val="ab"/>
            <w:rFonts w:eastAsia="Arial Unicode MS"/>
            <w:i/>
            <w:color w:val="auto"/>
            <w:sz w:val="27"/>
            <w:szCs w:val="27"/>
            <w:u w:val="none"/>
          </w:rPr>
          <w:t>.</w:t>
        </w:r>
        <w:r w:rsidRPr="002300CF">
          <w:rPr>
            <w:rStyle w:val="ab"/>
            <w:rFonts w:eastAsia="Arial Unicode MS"/>
            <w:i/>
            <w:color w:val="auto"/>
            <w:sz w:val="27"/>
            <w:szCs w:val="27"/>
            <w:u w:val="none"/>
            <w:lang w:val="en-US"/>
          </w:rPr>
          <w:t>ru</w:t>
        </w:r>
      </w:hyperlink>
      <w:r w:rsidRPr="002300CF">
        <w:rPr>
          <w:i/>
          <w:sz w:val="27"/>
          <w:szCs w:val="27"/>
        </w:rPr>
        <w:t xml:space="preserve">, </w:t>
      </w:r>
      <w:r w:rsidRPr="002300CF">
        <w:rPr>
          <w:i/>
          <w:sz w:val="27"/>
          <w:szCs w:val="27"/>
          <w:lang w:val="en-US"/>
        </w:rPr>
        <w:t>spz</w:t>
      </w:r>
      <w:r w:rsidRPr="002300CF">
        <w:rPr>
          <w:i/>
          <w:sz w:val="27"/>
          <w:szCs w:val="27"/>
        </w:rPr>
        <w:t>@</w:t>
      </w:r>
      <w:r w:rsidRPr="002300CF">
        <w:rPr>
          <w:i/>
          <w:sz w:val="27"/>
          <w:szCs w:val="27"/>
          <w:lang w:val="en-US"/>
        </w:rPr>
        <w:t>samaratrud</w:t>
      </w:r>
      <w:r w:rsidRPr="002300CF">
        <w:rPr>
          <w:i/>
          <w:sz w:val="27"/>
          <w:szCs w:val="27"/>
        </w:rPr>
        <w:t>.</w:t>
      </w:r>
      <w:r w:rsidRPr="002300CF">
        <w:rPr>
          <w:i/>
          <w:sz w:val="27"/>
          <w:szCs w:val="27"/>
          <w:lang w:val="en-US"/>
        </w:rPr>
        <w:t>ru</w:t>
      </w:r>
      <w:r w:rsidRPr="002300CF">
        <w:rPr>
          <w:i/>
          <w:sz w:val="27"/>
          <w:szCs w:val="27"/>
        </w:rPr>
        <w:t xml:space="preserve"> </w:t>
      </w:r>
    </w:p>
    <w:p w:rsidR="00400956" w:rsidRPr="004671CB" w:rsidRDefault="00400956" w:rsidP="00400956">
      <w:pPr>
        <w:ind w:firstLine="709"/>
        <w:jc w:val="left"/>
        <w:rPr>
          <w:b/>
          <w:i/>
          <w:spacing w:val="-4"/>
          <w:sz w:val="27"/>
          <w:szCs w:val="27"/>
        </w:rPr>
      </w:pPr>
      <w:r w:rsidRPr="004671CB">
        <w:rPr>
          <w:b/>
          <w:i/>
          <w:spacing w:val="-4"/>
          <w:sz w:val="27"/>
          <w:szCs w:val="27"/>
        </w:rPr>
        <w:t>Управление по вопросам миграции ГУ МВД России по Самарской области</w:t>
      </w:r>
    </w:p>
    <w:p w:rsidR="002300CF" w:rsidRPr="002300CF" w:rsidRDefault="002300CF" w:rsidP="002300CF">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443010, г. Самара, ул. Фрунзе, д. 112</w:t>
      </w:r>
    </w:p>
    <w:p w:rsidR="002300CF" w:rsidRPr="002300CF" w:rsidRDefault="002300CF" w:rsidP="002300CF">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Тел./факс: 8 (846) 264-32-33, 264-32-21, 264-32-24, 264-32-64 </w:t>
      </w:r>
    </w:p>
    <w:p w:rsidR="002300CF" w:rsidRPr="002300CF" w:rsidRDefault="002300CF" w:rsidP="002300CF">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244" w:history="1">
        <w:r w:rsidRPr="002300CF">
          <w:rPr>
            <w:rStyle w:val="ab"/>
            <w:rFonts w:ascii="Times New Roman" w:eastAsia="Times New Roman" w:hAnsi="Times New Roman"/>
            <w:i/>
            <w:color w:val="auto"/>
            <w:sz w:val="27"/>
            <w:szCs w:val="27"/>
            <w:u w:val="none"/>
            <w:lang w:eastAsia="ru-RU"/>
          </w:rPr>
          <w:t>www.увм.63.мвд.рф</w:t>
        </w:r>
      </w:hyperlink>
      <w:r w:rsidRPr="002300CF">
        <w:rPr>
          <w:rFonts w:ascii="Times New Roman" w:eastAsia="Times New Roman" w:hAnsi="Times New Roman"/>
          <w:i/>
          <w:sz w:val="27"/>
          <w:szCs w:val="27"/>
          <w:lang w:eastAsia="ru-RU"/>
        </w:rPr>
        <w:t xml:space="preserve"> </w:t>
      </w:r>
    </w:p>
    <w:p w:rsidR="003A2A64" w:rsidRDefault="002300CF" w:rsidP="002300CF">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sidR="00A82298">
        <w:rPr>
          <w:rFonts w:ascii="Times New Roman" w:eastAsia="Times New Roman" w:hAnsi="Times New Roman"/>
          <w:i/>
          <w:sz w:val="27"/>
          <w:szCs w:val="27"/>
          <w:lang w:eastAsia="ru-RU"/>
        </w:rPr>
        <w:t xml:space="preserve">чты: uvm63@mvd.ru, </w:t>
      </w:r>
      <w:hyperlink r:id="rId245" w:history="1">
        <w:r w:rsidR="00A82298" w:rsidRPr="00A82298">
          <w:rPr>
            <w:rFonts w:ascii="Times New Roman" w:eastAsia="Times New Roman" w:hAnsi="Times New Roman"/>
            <w:i/>
            <w:sz w:val="27"/>
            <w:szCs w:val="27"/>
            <w:lang w:eastAsia="ru-RU"/>
          </w:rPr>
          <w:t>ovg63@mvd.ru</w:t>
        </w:r>
      </w:hyperlink>
    </w:p>
    <w:p w:rsidR="00A82298" w:rsidRDefault="00A82298" w:rsidP="002300CF">
      <w:pPr>
        <w:pStyle w:val="af8"/>
        <w:ind w:firstLine="708"/>
        <w:jc w:val="both"/>
        <w:rPr>
          <w:rFonts w:ascii="Times New Roman" w:eastAsia="Times New Roman" w:hAnsi="Times New Roman"/>
          <w:i/>
          <w:sz w:val="27"/>
          <w:szCs w:val="27"/>
          <w:lang w:eastAsia="ru-RU"/>
        </w:rPr>
      </w:pPr>
    </w:p>
    <w:p w:rsidR="00A82298" w:rsidRPr="002300CF" w:rsidRDefault="00A82298" w:rsidP="002300CF">
      <w:pPr>
        <w:pStyle w:val="af8"/>
        <w:ind w:firstLine="708"/>
        <w:jc w:val="both"/>
        <w:rPr>
          <w:rFonts w:ascii="Times New Roman" w:eastAsia="Times New Roman" w:hAnsi="Times New Roman"/>
          <w:i/>
          <w:sz w:val="27"/>
          <w:szCs w:val="27"/>
          <w:lang w:eastAsia="ru-RU"/>
        </w:rPr>
      </w:pPr>
    </w:p>
    <w:p w:rsidR="00326155" w:rsidRPr="00DB7215" w:rsidRDefault="00326155" w:rsidP="00326155">
      <w:pPr>
        <w:pStyle w:val="25"/>
      </w:pPr>
      <w:bookmarkStart w:id="318" w:name="_Toc391916653"/>
      <w:r w:rsidRPr="00DB7215">
        <w:t>САРАТОВСКАЯ ОБЛАСТЬ</w:t>
      </w:r>
      <w:bookmarkEnd w:id="318"/>
    </w:p>
    <w:p w:rsidR="00326155" w:rsidRPr="00DB7215" w:rsidRDefault="00326155" w:rsidP="00326155">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26155" w:rsidRPr="00DB7215" w:rsidRDefault="00326155" w:rsidP="00326155">
      <w:pPr>
        <w:rPr>
          <w:i/>
          <w:iCs/>
          <w:sz w:val="27"/>
          <w:szCs w:val="27"/>
        </w:rPr>
      </w:pPr>
      <w:r w:rsidRPr="00DB7215">
        <w:rPr>
          <w:i/>
          <w:iCs/>
          <w:sz w:val="27"/>
          <w:szCs w:val="27"/>
        </w:rPr>
        <w:t xml:space="preserve">распоряжением Правительства Российской Федерации </w:t>
      </w:r>
    </w:p>
    <w:p w:rsidR="00326155" w:rsidRDefault="00326155" w:rsidP="00326155">
      <w:pPr>
        <w:rPr>
          <w:sz w:val="27"/>
          <w:szCs w:val="27"/>
        </w:rPr>
      </w:pPr>
      <w:r w:rsidRPr="00DB7215">
        <w:rPr>
          <w:i/>
          <w:iCs/>
          <w:sz w:val="27"/>
          <w:szCs w:val="27"/>
        </w:rPr>
        <w:t xml:space="preserve">от </w:t>
      </w:r>
      <w:r>
        <w:rPr>
          <w:i/>
          <w:iCs/>
          <w:sz w:val="27"/>
          <w:szCs w:val="27"/>
        </w:rPr>
        <w:t>3 ноября 2015</w:t>
      </w:r>
      <w:r w:rsidRPr="00DB7215">
        <w:rPr>
          <w:i/>
          <w:iCs/>
          <w:sz w:val="27"/>
          <w:szCs w:val="27"/>
        </w:rPr>
        <w:t xml:space="preserve"> г. № </w:t>
      </w:r>
      <w:r>
        <w:rPr>
          <w:i/>
          <w:iCs/>
          <w:sz w:val="27"/>
          <w:szCs w:val="27"/>
        </w:rPr>
        <w:t>2243</w:t>
      </w:r>
      <w:r w:rsidRPr="00DB7215">
        <w:rPr>
          <w:i/>
          <w:iCs/>
          <w:sz w:val="27"/>
          <w:szCs w:val="27"/>
        </w:rPr>
        <w:t>-р</w:t>
      </w:r>
      <w:r w:rsidRPr="00DB7215">
        <w:rPr>
          <w:sz w:val="27"/>
          <w:szCs w:val="27"/>
        </w:rPr>
        <w:t>)</w:t>
      </w:r>
    </w:p>
    <w:p w:rsidR="00326155" w:rsidRPr="00DB7215" w:rsidRDefault="00326155" w:rsidP="00326155">
      <w:pPr>
        <w:rPr>
          <w:i/>
          <w:iCs/>
          <w:sz w:val="27"/>
          <w:szCs w:val="27"/>
        </w:rPr>
      </w:pPr>
    </w:p>
    <w:p w:rsidR="00326155" w:rsidRPr="00DB7215" w:rsidRDefault="00326155" w:rsidP="00326155">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326155" w:rsidRPr="00F10A29" w:rsidRDefault="00326155" w:rsidP="00F10A29">
      <w:pPr>
        <w:ind w:firstLine="709"/>
        <w:jc w:val="both"/>
        <w:rPr>
          <w:sz w:val="27"/>
          <w:szCs w:val="27"/>
        </w:rPr>
      </w:pPr>
      <w:r w:rsidRPr="00F10A29">
        <w:rPr>
          <w:sz w:val="27"/>
          <w:szCs w:val="27"/>
        </w:rPr>
        <w:t>Территорией вселения определена вся Саратовская область.</w:t>
      </w:r>
    </w:p>
    <w:p w:rsidR="00326155" w:rsidRPr="00F10A29" w:rsidRDefault="00326155" w:rsidP="00F10A29">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C12B33" w:rsidRPr="00F10A29" w:rsidRDefault="002C09DF" w:rsidP="00F10A29">
      <w:pPr>
        <w:ind w:firstLine="709"/>
        <w:jc w:val="both"/>
        <w:rPr>
          <w:sz w:val="27"/>
          <w:szCs w:val="27"/>
        </w:rPr>
      </w:pPr>
      <w:r w:rsidRPr="00F10A29">
        <w:rPr>
          <w:sz w:val="27"/>
          <w:szCs w:val="27"/>
        </w:rPr>
        <w:lastRenderedPageBreak/>
        <w:t>О</w:t>
      </w:r>
      <w:r w:rsidR="00B001F7" w:rsidRPr="00F10A29">
        <w:rPr>
          <w:sz w:val="27"/>
          <w:szCs w:val="27"/>
        </w:rPr>
        <w:t>бласть в</w:t>
      </w:r>
      <w:r w:rsidR="00C12B33" w:rsidRPr="00F10A29">
        <w:rPr>
          <w:sz w:val="27"/>
          <w:szCs w:val="27"/>
        </w:rPr>
        <w:t xml:space="preserve">ходит в Приволжский </w:t>
      </w:r>
      <w:r w:rsidR="009F2084">
        <w:rPr>
          <w:sz w:val="27"/>
          <w:szCs w:val="27"/>
        </w:rPr>
        <w:t>ф</w:t>
      </w:r>
      <w:r w:rsidR="00C12B33" w:rsidRPr="00F10A29">
        <w:rPr>
          <w:sz w:val="27"/>
          <w:szCs w:val="27"/>
        </w:rPr>
        <w:t>едеральный округ</w:t>
      </w:r>
      <w:r w:rsidRPr="00F10A29">
        <w:rPr>
          <w:sz w:val="27"/>
          <w:szCs w:val="27"/>
        </w:rPr>
        <w:t xml:space="preserve">, </w:t>
      </w:r>
      <w:r w:rsidR="00B001F7" w:rsidRPr="00F10A29">
        <w:rPr>
          <w:sz w:val="27"/>
          <w:szCs w:val="27"/>
        </w:rPr>
        <w:t>граничит на севере с</w:t>
      </w:r>
      <w:r w:rsidRPr="00F10A29">
        <w:rPr>
          <w:sz w:val="27"/>
          <w:szCs w:val="27"/>
        </w:rPr>
        <w:t> </w:t>
      </w:r>
      <w:r w:rsidR="00B001F7" w:rsidRPr="00F10A29">
        <w:rPr>
          <w:sz w:val="27"/>
          <w:szCs w:val="27"/>
        </w:rPr>
        <w:t xml:space="preserve">Самарской, Ульяновской и Пензенской областями, на западе </w:t>
      </w:r>
      <w:r w:rsidR="006C273A" w:rsidRPr="00F10A29">
        <w:rPr>
          <w:sz w:val="27"/>
          <w:szCs w:val="27"/>
        </w:rPr>
        <w:t>–</w:t>
      </w:r>
      <w:r w:rsidR="00B001F7" w:rsidRPr="00F10A29">
        <w:rPr>
          <w:sz w:val="27"/>
          <w:szCs w:val="27"/>
        </w:rPr>
        <w:t xml:space="preserve"> с Воронежской и</w:t>
      </w:r>
      <w:r w:rsidRPr="00F10A29">
        <w:rPr>
          <w:sz w:val="27"/>
          <w:szCs w:val="27"/>
        </w:rPr>
        <w:t> </w:t>
      </w:r>
      <w:r w:rsidR="00B001F7" w:rsidRPr="00F10A29">
        <w:rPr>
          <w:sz w:val="27"/>
          <w:szCs w:val="27"/>
        </w:rPr>
        <w:t xml:space="preserve">Тамбовской областями, на юге </w:t>
      </w:r>
      <w:r w:rsidR="00AB77B4" w:rsidRPr="00F10A29">
        <w:rPr>
          <w:sz w:val="27"/>
          <w:szCs w:val="27"/>
        </w:rPr>
        <w:t>–</w:t>
      </w:r>
      <w:r w:rsidR="00B001F7" w:rsidRPr="00F10A29">
        <w:rPr>
          <w:sz w:val="27"/>
          <w:szCs w:val="27"/>
        </w:rPr>
        <w:t xml:space="preserve"> с Волгоградской областью и на востоке </w:t>
      </w:r>
      <w:r w:rsidR="00510E18" w:rsidRPr="00F10A29">
        <w:rPr>
          <w:sz w:val="27"/>
          <w:szCs w:val="27"/>
        </w:rPr>
        <w:t>–</w:t>
      </w:r>
      <w:r w:rsidR="00B001F7" w:rsidRPr="00F10A29">
        <w:rPr>
          <w:sz w:val="27"/>
          <w:szCs w:val="27"/>
        </w:rPr>
        <w:t xml:space="preserve"> с</w:t>
      </w:r>
      <w:r w:rsidRPr="00F10A29">
        <w:rPr>
          <w:sz w:val="27"/>
          <w:szCs w:val="27"/>
        </w:rPr>
        <w:t> </w:t>
      </w:r>
      <w:r w:rsidR="00B001F7" w:rsidRPr="00F10A29">
        <w:rPr>
          <w:sz w:val="27"/>
          <w:szCs w:val="27"/>
        </w:rPr>
        <w:t>Республикой Казахстан и Оренбургской областью.</w:t>
      </w:r>
      <w:r w:rsidR="00D30F7F" w:rsidRPr="00F10A29">
        <w:rPr>
          <w:sz w:val="27"/>
          <w:szCs w:val="27"/>
        </w:rPr>
        <w:t xml:space="preserve"> А</w:t>
      </w:r>
      <w:r w:rsidR="00C12B33" w:rsidRPr="00F10A29">
        <w:rPr>
          <w:sz w:val="27"/>
          <w:szCs w:val="27"/>
        </w:rPr>
        <w:t xml:space="preserve">дминистративно делится </w:t>
      </w:r>
      <w:r w:rsidR="004558C4">
        <w:rPr>
          <w:sz w:val="27"/>
          <w:szCs w:val="27"/>
        </w:rPr>
        <w:br/>
      </w:r>
      <w:r w:rsidR="00C12B33" w:rsidRPr="00F10A29">
        <w:rPr>
          <w:sz w:val="27"/>
          <w:szCs w:val="27"/>
        </w:rPr>
        <w:t>на 38 районов.</w:t>
      </w:r>
      <w:r w:rsidR="00851FAA" w:rsidRPr="00F10A29">
        <w:rPr>
          <w:sz w:val="27"/>
          <w:szCs w:val="27"/>
        </w:rPr>
        <w:t xml:space="preserve"> Столица области –</w:t>
      </w:r>
      <w:r w:rsidR="00B56D4D" w:rsidRPr="00F10A29">
        <w:rPr>
          <w:sz w:val="27"/>
          <w:szCs w:val="27"/>
        </w:rPr>
        <w:t xml:space="preserve"> город Саратов.</w:t>
      </w:r>
    </w:p>
    <w:p w:rsidR="00B43A4F" w:rsidRPr="00F10A29" w:rsidRDefault="00B30694" w:rsidP="00F10A29">
      <w:pPr>
        <w:ind w:firstLine="709"/>
        <w:jc w:val="both"/>
        <w:rPr>
          <w:sz w:val="27"/>
          <w:szCs w:val="27"/>
        </w:rPr>
      </w:pPr>
      <w:r w:rsidRPr="00F10A29">
        <w:rPr>
          <w:sz w:val="27"/>
          <w:szCs w:val="27"/>
        </w:rPr>
        <w:t>Саратовская область</w:t>
      </w:r>
      <w:r w:rsidR="00B43A4F" w:rsidRPr="00F10A29">
        <w:rPr>
          <w:sz w:val="27"/>
          <w:szCs w:val="27"/>
        </w:rPr>
        <w:t xml:space="preserve"> явля</w:t>
      </w:r>
      <w:r w:rsidR="00C36B87" w:rsidRPr="00F10A29">
        <w:rPr>
          <w:sz w:val="27"/>
          <w:szCs w:val="27"/>
        </w:rPr>
        <w:t>ется</w:t>
      </w:r>
      <w:r w:rsidR="00B43A4F" w:rsidRPr="00F10A29">
        <w:rPr>
          <w:sz w:val="27"/>
          <w:szCs w:val="27"/>
        </w:rPr>
        <w:t xml:space="preserve"> крупнейшим промышленным и</w:t>
      </w:r>
      <w:r w:rsidR="0006189A">
        <w:rPr>
          <w:sz w:val="27"/>
          <w:szCs w:val="27"/>
        </w:rPr>
        <w:t> </w:t>
      </w:r>
      <w:r w:rsidR="00B43A4F" w:rsidRPr="00F10A29">
        <w:rPr>
          <w:sz w:val="27"/>
          <w:szCs w:val="27"/>
        </w:rPr>
        <w:t>сельскохозяйственным регионом Поволжья, обладает значительным энергетическим, экономич</w:t>
      </w:r>
      <w:r w:rsidR="002718C0" w:rsidRPr="00F10A29">
        <w:rPr>
          <w:sz w:val="27"/>
          <w:szCs w:val="27"/>
        </w:rPr>
        <w:t xml:space="preserve">еским, научным, инвестиционным </w:t>
      </w:r>
      <w:r w:rsidR="00B43A4F" w:rsidRPr="00F10A29">
        <w:rPr>
          <w:sz w:val="27"/>
          <w:szCs w:val="27"/>
        </w:rPr>
        <w:t>потенциалом.</w:t>
      </w:r>
    </w:p>
    <w:p w:rsidR="00326155" w:rsidRPr="00F10A29" w:rsidRDefault="00326155" w:rsidP="00F10A29">
      <w:pPr>
        <w:ind w:firstLine="709"/>
        <w:jc w:val="both"/>
        <w:rPr>
          <w:sz w:val="27"/>
          <w:szCs w:val="27"/>
        </w:rPr>
      </w:pPr>
      <w:r w:rsidRPr="00F10A29">
        <w:rPr>
          <w:sz w:val="27"/>
          <w:szCs w:val="27"/>
        </w:rPr>
        <w:t xml:space="preserve">Экономика области отличается высокой степенью диверсификации, </w:t>
      </w:r>
      <w:r w:rsidRPr="00F10A29">
        <w:rPr>
          <w:spacing w:val="-4"/>
          <w:sz w:val="27"/>
          <w:szCs w:val="27"/>
        </w:rPr>
        <w:t>представлена развитым промышленным производством, сельским хозяйством</w:t>
      </w:r>
      <w:r w:rsidRPr="00F10A29">
        <w:rPr>
          <w:sz w:val="27"/>
          <w:szCs w:val="27"/>
        </w:rPr>
        <w:t>, транспортным комплексом, строительством.</w:t>
      </w:r>
    </w:p>
    <w:p w:rsidR="00326155" w:rsidRPr="00F10A29" w:rsidRDefault="00326155" w:rsidP="00F10A29">
      <w:pPr>
        <w:shd w:val="clear" w:color="auto" w:fill="FFFFFF"/>
        <w:ind w:firstLine="709"/>
        <w:jc w:val="both"/>
        <w:rPr>
          <w:sz w:val="27"/>
          <w:szCs w:val="27"/>
        </w:rPr>
      </w:pPr>
      <w:r w:rsidRPr="00F10A29">
        <w:rPr>
          <w:sz w:val="27"/>
          <w:szCs w:val="27"/>
        </w:rPr>
        <w:t xml:space="preserve">Преобладающий вклад в промышленный прирост вносят </w:t>
      </w:r>
      <w:r w:rsidRPr="00F10A29">
        <w:rPr>
          <w:spacing w:val="-4"/>
          <w:sz w:val="27"/>
          <w:szCs w:val="27"/>
        </w:rPr>
        <w:t>высокотехнологичные виды деятельности: производство электрооборудования</w:t>
      </w:r>
      <w:r w:rsidRPr="00F10A29">
        <w:rPr>
          <w:sz w:val="27"/>
          <w:szCs w:val="27"/>
        </w:rPr>
        <w:t xml:space="preserve">, электронного и оптического оборудования, производство транспортных средств </w:t>
      </w:r>
      <w:r w:rsidRPr="00F10A29">
        <w:rPr>
          <w:sz w:val="27"/>
          <w:szCs w:val="27"/>
        </w:rPr>
        <w:br/>
        <w:t>и оборудования, а также производство машин и оборудования.</w:t>
      </w:r>
    </w:p>
    <w:p w:rsidR="008C0B20" w:rsidRPr="00F10A29" w:rsidRDefault="00FE6903" w:rsidP="00F10A29">
      <w:pPr>
        <w:ind w:right="-5" w:firstLine="709"/>
        <w:jc w:val="both"/>
        <w:rPr>
          <w:sz w:val="27"/>
          <w:szCs w:val="27"/>
        </w:rPr>
      </w:pPr>
      <w:r w:rsidRPr="00F10A29">
        <w:rPr>
          <w:sz w:val="27"/>
          <w:szCs w:val="27"/>
        </w:rPr>
        <w:t xml:space="preserve">Наиболее востребованы </w:t>
      </w:r>
      <w:r w:rsidR="00FD3007" w:rsidRPr="00F10A29">
        <w:rPr>
          <w:sz w:val="27"/>
          <w:szCs w:val="27"/>
        </w:rPr>
        <w:t xml:space="preserve">в области </w:t>
      </w:r>
      <w:r w:rsidRPr="00F10A29">
        <w:rPr>
          <w:sz w:val="27"/>
          <w:szCs w:val="27"/>
        </w:rPr>
        <w:t xml:space="preserve">специалисты инженерных направлений, медицинские работники и работники образования, экономисты, бухгалтеры, менеджеры, квалифицированные рабочие, работники аграрного сектора. </w:t>
      </w:r>
      <w:r w:rsidR="00FD28C5" w:rsidRPr="00F10A29">
        <w:rPr>
          <w:sz w:val="27"/>
          <w:szCs w:val="27"/>
        </w:rPr>
        <w:t>Остро требуются квалифицированные специалисты муниципальным системам здравоохранения и образования на селе.</w:t>
      </w:r>
    </w:p>
    <w:p w:rsidR="00FE6903" w:rsidRPr="00F10A29" w:rsidRDefault="00FE6903" w:rsidP="00F10A29">
      <w:pPr>
        <w:tabs>
          <w:tab w:val="left" w:pos="1134"/>
        </w:tabs>
        <w:ind w:firstLine="709"/>
        <w:jc w:val="both"/>
        <w:rPr>
          <w:spacing w:val="-4"/>
          <w:sz w:val="27"/>
          <w:szCs w:val="27"/>
        </w:rPr>
      </w:pPr>
      <w:r w:rsidRPr="00F10A29">
        <w:rPr>
          <w:sz w:val="27"/>
          <w:szCs w:val="27"/>
        </w:rPr>
        <w:t xml:space="preserve">Трудоустройство </w:t>
      </w:r>
      <w:r w:rsidR="002B4191" w:rsidRPr="00F10A29">
        <w:rPr>
          <w:sz w:val="27"/>
          <w:szCs w:val="27"/>
        </w:rPr>
        <w:t>соотечественников</w:t>
      </w:r>
      <w:r w:rsidRPr="00F10A29">
        <w:rPr>
          <w:sz w:val="27"/>
          <w:szCs w:val="27"/>
        </w:rPr>
        <w:t xml:space="preserve"> осуществляется на текущие вакансии. </w:t>
      </w:r>
      <w:r w:rsidR="00825F05">
        <w:rPr>
          <w:sz w:val="27"/>
          <w:szCs w:val="27"/>
        </w:rPr>
        <w:t>В</w:t>
      </w:r>
      <w:r w:rsidR="00825F05">
        <w:rPr>
          <w:spacing w:val="-4"/>
          <w:sz w:val="27"/>
          <w:szCs w:val="27"/>
        </w:rPr>
        <w:t> </w:t>
      </w:r>
      <w:r w:rsidR="00825F05" w:rsidRPr="00F10A29">
        <w:rPr>
          <w:spacing w:val="-4"/>
          <w:sz w:val="27"/>
          <w:szCs w:val="27"/>
        </w:rPr>
        <w:t>соответствии с законодательством</w:t>
      </w:r>
      <w:r w:rsidR="00825F05" w:rsidRPr="00F10A29">
        <w:rPr>
          <w:sz w:val="27"/>
          <w:szCs w:val="27"/>
        </w:rPr>
        <w:t xml:space="preserve"> </w:t>
      </w:r>
      <w:r w:rsidR="00EE2062">
        <w:rPr>
          <w:sz w:val="27"/>
          <w:szCs w:val="27"/>
        </w:rPr>
        <w:t>в</w:t>
      </w:r>
      <w:r w:rsidRPr="00F10A29">
        <w:rPr>
          <w:sz w:val="27"/>
          <w:szCs w:val="27"/>
        </w:rPr>
        <w:t xml:space="preserve">озможно самостоятельное трудоустройство участников </w:t>
      </w:r>
      <w:r w:rsidR="00D06502">
        <w:rPr>
          <w:sz w:val="27"/>
          <w:szCs w:val="27"/>
        </w:rPr>
        <w:t xml:space="preserve">Государственной </w:t>
      </w:r>
      <w:r w:rsidRPr="00F10A29">
        <w:rPr>
          <w:sz w:val="27"/>
          <w:szCs w:val="27"/>
        </w:rPr>
        <w:t>программы, прибывающих</w:t>
      </w:r>
      <w:r w:rsidRPr="00F10A29">
        <w:rPr>
          <w:spacing w:val="-4"/>
          <w:sz w:val="27"/>
          <w:szCs w:val="27"/>
        </w:rPr>
        <w:t xml:space="preserve"> на территорию вселения.</w:t>
      </w:r>
    </w:p>
    <w:p w:rsidR="00FE6903" w:rsidRPr="00F10A29" w:rsidRDefault="00FE6903" w:rsidP="00F10A29">
      <w:pPr>
        <w:ind w:firstLine="709"/>
        <w:jc w:val="both"/>
        <w:rPr>
          <w:spacing w:val="-4"/>
          <w:sz w:val="27"/>
          <w:szCs w:val="27"/>
        </w:rPr>
      </w:pPr>
      <w:r w:rsidRPr="00F10A29">
        <w:rPr>
          <w:spacing w:val="-4"/>
          <w:sz w:val="27"/>
          <w:szCs w:val="27"/>
        </w:rPr>
        <w:t xml:space="preserve">Уполномоченным органом по предоставлению услуг участникам </w:t>
      </w:r>
      <w:r w:rsidR="009F329B">
        <w:rPr>
          <w:spacing w:val="-4"/>
          <w:sz w:val="27"/>
          <w:szCs w:val="27"/>
        </w:rPr>
        <w:t xml:space="preserve">Государственной </w:t>
      </w:r>
      <w:r w:rsidRPr="00F10A29">
        <w:rPr>
          <w:spacing w:val="-4"/>
          <w:sz w:val="27"/>
          <w:szCs w:val="27"/>
        </w:rPr>
        <w:t>программы и членам их семей по содействию трудоустройств</w:t>
      </w:r>
      <w:r w:rsidR="00BF47C6">
        <w:rPr>
          <w:spacing w:val="-4"/>
          <w:sz w:val="27"/>
          <w:szCs w:val="27"/>
        </w:rPr>
        <w:t>а</w:t>
      </w:r>
      <w:r w:rsidRPr="00F10A29">
        <w:rPr>
          <w:spacing w:val="-4"/>
          <w:sz w:val="27"/>
          <w:szCs w:val="27"/>
        </w:rPr>
        <w:t>, профессиональному обучению является министерство занятости, труда и миграции области, государственные казенные учреждения Саратовской области центры занятости населения.</w:t>
      </w:r>
    </w:p>
    <w:p w:rsidR="00FE6903" w:rsidRPr="00F10A29" w:rsidRDefault="001E37FF" w:rsidP="00F10A29">
      <w:pPr>
        <w:ind w:firstLine="709"/>
        <w:jc w:val="both"/>
        <w:rPr>
          <w:spacing w:val="-4"/>
          <w:sz w:val="27"/>
          <w:szCs w:val="27"/>
        </w:rPr>
      </w:pPr>
      <w:r w:rsidRPr="00F10A29">
        <w:rPr>
          <w:spacing w:val="-4"/>
          <w:sz w:val="27"/>
          <w:szCs w:val="27"/>
        </w:rPr>
        <w:t>Система организации оказания медицинской помощи населению области представлена 165 медицинскими организациями. В структуре сети медицинских организаций 74 больничных и 42 амбулаторно-поликлинических учреждения.</w:t>
      </w:r>
    </w:p>
    <w:p w:rsidR="001E37FF" w:rsidRPr="00F10A29" w:rsidRDefault="001E37FF" w:rsidP="00F10A29">
      <w:pPr>
        <w:ind w:firstLine="709"/>
        <w:jc w:val="both"/>
        <w:rPr>
          <w:spacing w:val="-4"/>
          <w:sz w:val="27"/>
          <w:szCs w:val="27"/>
        </w:rPr>
      </w:pPr>
      <w:r w:rsidRPr="00F10A29">
        <w:rPr>
          <w:spacing w:val="-4"/>
          <w:sz w:val="27"/>
          <w:szCs w:val="27"/>
        </w:rPr>
        <w:t xml:space="preserve">Вопросы жилищного обустройства участники </w:t>
      </w:r>
      <w:r w:rsidR="006D1287">
        <w:rPr>
          <w:spacing w:val="-4"/>
          <w:sz w:val="27"/>
          <w:szCs w:val="27"/>
        </w:rPr>
        <w:t xml:space="preserve">Государственной </w:t>
      </w:r>
      <w:r w:rsidRPr="00F10A29">
        <w:rPr>
          <w:spacing w:val="-4"/>
          <w:sz w:val="27"/>
          <w:szCs w:val="27"/>
        </w:rPr>
        <w:t xml:space="preserve">программы </w:t>
      </w:r>
      <w:r w:rsidR="004558C4">
        <w:rPr>
          <w:spacing w:val="-4"/>
          <w:sz w:val="27"/>
          <w:szCs w:val="27"/>
        </w:rPr>
        <w:br/>
      </w:r>
      <w:r w:rsidRPr="00F10A29">
        <w:rPr>
          <w:spacing w:val="-4"/>
          <w:sz w:val="27"/>
          <w:szCs w:val="27"/>
        </w:rPr>
        <w:t>до принятия гражданства Российской Федерации реш</w:t>
      </w:r>
      <w:r w:rsidR="0060237C" w:rsidRPr="00F10A29">
        <w:rPr>
          <w:spacing w:val="-4"/>
          <w:sz w:val="27"/>
          <w:szCs w:val="27"/>
        </w:rPr>
        <w:t>ают самостоятельно</w:t>
      </w:r>
      <w:r w:rsidR="007F38AE" w:rsidRPr="00F10A29">
        <w:rPr>
          <w:spacing w:val="-4"/>
          <w:sz w:val="27"/>
          <w:szCs w:val="27"/>
        </w:rPr>
        <w:t xml:space="preserve"> </w:t>
      </w:r>
      <w:r w:rsidR="004558C4">
        <w:rPr>
          <w:spacing w:val="-4"/>
          <w:sz w:val="27"/>
          <w:szCs w:val="27"/>
        </w:rPr>
        <w:br/>
      </w:r>
      <w:r w:rsidR="007F38AE" w:rsidRPr="00F10A29">
        <w:rPr>
          <w:spacing w:val="-4"/>
          <w:sz w:val="27"/>
          <w:szCs w:val="27"/>
        </w:rPr>
        <w:t>в зависимости от уровня своей материальной обеспеченности</w:t>
      </w:r>
      <w:r w:rsidR="0060237C" w:rsidRPr="00F10A29">
        <w:rPr>
          <w:spacing w:val="-4"/>
          <w:sz w:val="27"/>
          <w:szCs w:val="27"/>
        </w:rPr>
        <w:t>.</w:t>
      </w:r>
    </w:p>
    <w:p w:rsidR="008E18E0" w:rsidRPr="00F10A29" w:rsidRDefault="008E18E0" w:rsidP="00F10A29">
      <w:pPr>
        <w:ind w:firstLine="709"/>
        <w:jc w:val="both"/>
        <w:outlineLvl w:val="1"/>
        <w:rPr>
          <w:spacing w:val="-4"/>
          <w:sz w:val="27"/>
          <w:szCs w:val="27"/>
        </w:rPr>
      </w:pPr>
      <w:r w:rsidRPr="00F10A29">
        <w:rPr>
          <w:spacing w:val="-4"/>
          <w:sz w:val="27"/>
          <w:szCs w:val="27"/>
        </w:rPr>
        <w:t xml:space="preserve">Участнику </w:t>
      </w:r>
      <w:r w:rsidR="006D0F37">
        <w:rPr>
          <w:spacing w:val="-4"/>
          <w:sz w:val="27"/>
          <w:szCs w:val="27"/>
        </w:rPr>
        <w:t xml:space="preserve">Государственной </w:t>
      </w:r>
      <w:r w:rsidRPr="00F10A29">
        <w:rPr>
          <w:spacing w:val="-4"/>
          <w:sz w:val="27"/>
          <w:szCs w:val="27"/>
        </w:rPr>
        <w:t>программы, имеющему многодетную семью, или ребенка в возрасте до тр</w:t>
      </w:r>
      <w:r w:rsidR="00F04651">
        <w:rPr>
          <w:spacing w:val="-4"/>
          <w:sz w:val="27"/>
          <w:szCs w:val="27"/>
        </w:rPr>
        <w:t>ё</w:t>
      </w:r>
      <w:r w:rsidRPr="00F10A29">
        <w:rPr>
          <w:spacing w:val="-4"/>
          <w:sz w:val="27"/>
          <w:szCs w:val="27"/>
        </w:rPr>
        <w:t>х лет предоставляется компенсация арендной платы стоимости жилья.</w:t>
      </w:r>
    </w:p>
    <w:p w:rsidR="0060237C" w:rsidRPr="00F10A29" w:rsidRDefault="0060237C" w:rsidP="00F10A29">
      <w:pPr>
        <w:ind w:firstLine="709"/>
        <w:jc w:val="both"/>
        <w:rPr>
          <w:spacing w:val="-4"/>
          <w:sz w:val="27"/>
          <w:szCs w:val="27"/>
        </w:rPr>
      </w:pPr>
      <w:r w:rsidRPr="00F10A29">
        <w:rPr>
          <w:spacing w:val="-4"/>
          <w:sz w:val="27"/>
          <w:szCs w:val="27"/>
        </w:rPr>
        <w:t xml:space="preserve">После получения гражданства Российской Федерации </w:t>
      </w:r>
      <w:r w:rsidR="008E18E0" w:rsidRPr="00F10A29">
        <w:rPr>
          <w:spacing w:val="-4"/>
          <w:sz w:val="27"/>
          <w:szCs w:val="27"/>
        </w:rPr>
        <w:t>соотечественники</w:t>
      </w:r>
      <w:r w:rsidRPr="00F10A29">
        <w:rPr>
          <w:spacing w:val="-4"/>
          <w:sz w:val="27"/>
          <w:szCs w:val="27"/>
        </w:rPr>
        <w:t xml:space="preserve"> вправе принимать участие в действующих на территории Саратовской области программных мероприятиях, направленных на улучшени</w:t>
      </w:r>
      <w:r w:rsidR="00013ED1" w:rsidRPr="00F10A29">
        <w:rPr>
          <w:spacing w:val="-4"/>
          <w:sz w:val="27"/>
          <w:szCs w:val="27"/>
        </w:rPr>
        <w:t>е</w:t>
      </w:r>
      <w:r w:rsidRPr="00F10A29">
        <w:rPr>
          <w:spacing w:val="-4"/>
          <w:sz w:val="27"/>
          <w:szCs w:val="27"/>
        </w:rPr>
        <w:t xml:space="preserve"> жилищных условий</w:t>
      </w:r>
      <w:r w:rsidR="00013ED1" w:rsidRPr="00F10A29">
        <w:rPr>
          <w:spacing w:val="-4"/>
          <w:sz w:val="27"/>
          <w:szCs w:val="27"/>
        </w:rPr>
        <w:t xml:space="preserve"> граждан</w:t>
      </w:r>
      <w:r w:rsidRPr="00F10A29">
        <w:rPr>
          <w:spacing w:val="-4"/>
          <w:sz w:val="27"/>
          <w:szCs w:val="27"/>
        </w:rPr>
        <w:t xml:space="preserve">. </w:t>
      </w:r>
    </w:p>
    <w:p w:rsidR="00013ED1" w:rsidRPr="00F10A29" w:rsidRDefault="00013ED1" w:rsidP="00F10A29">
      <w:pPr>
        <w:ind w:firstLine="709"/>
        <w:jc w:val="both"/>
        <w:rPr>
          <w:spacing w:val="-4"/>
          <w:sz w:val="27"/>
          <w:szCs w:val="27"/>
        </w:rPr>
      </w:pPr>
      <w:r w:rsidRPr="00F10A29">
        <w:rPr>
          <w:spacing w:val="-4"/>
          <w:sz w:val="27"/>
          <w:szCs w:val="27"/>
        </w:rPr>
        <w:t>В рамках реализации государственной программы Саратовской области «Обеспечение населения доступным жильем и развитие жилищно-коммунальной инфраструктуры до 2020 года», утвержденной постановлением Правительства Саратовской области от 20 ноября 2013</w:t>
      </w:r>
      <w:r w:rsidR="004558C4">
        <w:rPr>
          <w:spacing w:val="-4"/>
          <w:sz w:val="27"/>
          <w:szCs w:val="27"/>
        </w:rPr>
        <w:t> </w:t>
      </w:r>
      <w:r w:rsidRPr="00F10A29">
        <w:rPr>
          <w:spacing w:val="-4"/>
          <w:sz w:val="27"/>
          <w:szCs w:val="27"/>
        </w:rPr>
        <w:t xml:space="preserve">г. № 645-П, осуществляются мероприятия </w:t>
      </w:r>
      <w:r w:rsidRPr="00F10A29">
        <w:rPr>
          <w:spacing w:val="-4"/>
          <w:sz w:val="27"/>
          <w:szCs w:val="27"/>
        </w:rPr>
        <w:lastRenderedPageBreak/>
        <w:t>по</w:t>
      </w:r>
      <w:r w:rsidR="00105328">
        <w:rPr>
          <w:spacing w:val="-4"/>
          <w:sz w:val="27"/>
          <w:szCs w:val="27"/>
        </w:rPr>
        <w:t> </w:t>
      </w:r>
      <w:r w:rsidRPr="00F10A29">
        <w:rPr>
          <w:spacing w:val="-4"/>
          <w:sz w:val="27"/>
          <w:szCs w:val="27"/>
        </w:rPr>
        <w:t>реализации следующих подпрограмм: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w:t>
      </w:r>
    </w:p>
    <w:p w:rsidR="00344F12" w:rsidRDefault="00013ED1" w:rsidP="00F10A29">
      <w:pPr>
        <w:ind w:firstLine="709"/>
        <w:jc w:val="both"/>
        <w:rPr>
          <w:spacing w:val="-4"/>
          <w:sz w:val="27"/>
          <w:szCs w:val="27"/>
        </w:rPr>
      </w:pPr>
      <w:r w:rsidRPr="00F10A29">
        <w:rPr>
          <w:spacing w:val="-4"/>
          <w:sz w:val="27"/>
          <w:szCs w:val="27"/>
        </w:rPr>
        <w:t>Улучшение жилищных условий граждан возможно также в случае получения ипотечного займа (кредита) на приобретение (строительство) жилых помещений в</w:t>
      </w:r>
      <w:r w:rsidR="002505C1" w:rsidRPr="00F10A29">
        <w:rPr>
          <w:spacing w:val="-4"/>
          <w:sz w:val="27"/>
          <w:szCs w:val="27"/>
        </w:rPr>
        <w:t> </w:t>
      </w:r>
      <w:r w:rsidRPr="00F10A29">
        <w:rPr>
          <w:spacing w:val="-4"/>
          <w:sz w:val="27"/>
          <w:szCs w:val="27"/>
        </w:rPr>
        <w:t>соответствии с законом Саратовской области от 31 мая 2011</w:t>
      </w:r>
      <w:r w:rsidR="004558C4">
        <w:rPr>
          <w:spacing w:val="-4"/>
          <w:sz w:val="27"/>
          <w:szCs w:val="27"/>
        </w:rPr>
        <w:t> </w:t>
      </w:r>
      <w:r w:rsidRPr="00F10A29">
        <w:rPr>
          <w:spacing w:val="-4"/>
          <w:sz w:val="27"/>
          <w:szCs w:val="27"/>
        </w:rPr>
        <w:t>г. № 54-ЗСО «О</w:t>
      </w:r>
      <w:r w:rsidR="002505C1" w:rsidRPr="00F10A29">
        <w:rPr>
          <w:spacing w:val="-4"/>
          <w:sz w:val="27"/>
          <w:szCs w:val="27"/>
        </w:rPr>
        <w:t> </w:t>
      </w:r>
      <w:r w:rsidRPr="00F10A29">
        <w:rPr>
          <w:spacing w:val="-4"/>
          <w:sz w:val="27"/>
          <w:szCs w:val="27"/>
        </w:rPr>
        <w:t xml:space="preserve">предоставлении меры социальной поддержки гражданам, работникам бюджетной сферы, приобретающим жилые помещения с привлечением заемных средств». </w:t>
      </w:r>
    </w:p>
    <w:p w:rsidR="0060237C" w:rsidRPr="00F10A29" w:rsidRDefault="00013ED1" w:rsidP="00F10A29">
      <w:pPr>
        <w:ind w:firstLine="709"/>
        <w:jc w:val="both"/>
        <w:rPr>
          <w:spacing w:val="-4"/>
          <w:sz w:val="27"/>
          <w:szCs w:val="27"/>
        </w:rPr>
      </w:pPr>
      <w:r w:rsidRPr="00F10A29">
        <w:rPr>
          <w:spacing w:val="-4"/>
          <w:sz w:val="27"/>
          <w:szCs w:val="27"/>
        </w:rPr>
        <w:t>В</w:t>
      </w:r>
      <w:r w:rsidR="002505C1" w:rsidRPr="00F10A29">
        <w:rPr>
          <w:spacing w:val="-4"/>
          <w:sz w:val="27"/>
          <w:szCs w:val="27"/>
        </w:rPr>
        <w:t> </w:t>
      </w:r>
      <w:r w:rsidRPr="00F10A29">
        <w:rPr>
          <w:spacing w:val="-4"/>
          <w:sz w:val="27"/>
          <w:szCs w:val="27"/>
        </w:rPr>
        <w:t>рамках закона и в соответствии с подпрограммой «Развитие ипотечного жилищного кредитования» осуществляется предоставление работникам бюджетной сферы областных и муниципальных учреждений здравоохранения, социального обеспечения, культуры, физической культуры и спорта, образования в размере</w:t>
      </w:r>
      <w:r w:rsidR="00344F12">
        <w:rPr>
          <w:spacing w:val="-4"/>
          <w:sz w:val="27"/>
          <w:szCs w:val="27"/>
        </w:rPr>
        <w:t xml:space="preserve"> </w:t>
      </w:r>
      <w:r w:rsidR="00344F12">
        <w:rPr>
          <w:spacing w:val="-4"/>
          <w:sz w:val="27"/>
          <w:szCs w:val="27"/>
        </w:rPr>
        <w:br/>
      </w:r>
      <w:r w:rsidRPr="00F10A29">
        <w:rPr>
          <w:spacing w:val="-4"/>
          <w:sz w:val="27"/>
          <w:szCs w:val="27"/>
        </w:rPr>
        <w:t>до 100% от</w:t>
      </w:r>
      <w:r w:rsidR="00105328">
        <w:rPr>
          <w:spacing w:val="-4"/>
          <w:sz w:val="27"/>
          <w:szCs w:val="27"/>
        </w:rPr>
        <w:t> </w:t>
      </w:r>
      <w:r w:rsidRPr="00F10A29">
        <w:rPr>
          <w:spacing w:val="-4"/>
          <w:sz w:val="27"/>
          <w:szCs w:val="27"/>
        </w:rPr>
        <w:t xml:space="preserve">фактически произведенных расходов на погашение </w:t>
      </w:r>
      <w:r w:rsidR="00105328">
        <w:rPr>
          <w:spacing w:val="-4"/>
          <w:sz w:val="27"/>
          <w:szCs w:val="27"/>
        </w:rPr>
        <w:t>процента</w:t>
      </w:r>
      <w:r w:rsidRPr="00F10A29">
        <w:rPr>
          <w:spacing w:val="-4"/>
          <w:sz w:val="27"/>
          <w:szCs w:val="27"/>
        </w:rPr>
        <w:t xml:space="preserve"> </w:t>
      </w:r>
      <w:r w:rsidR="00344F12">
        <w:rPr>
          <w:spacing w:val="-4"/>
          <w:sz w:val="27"/>
          <w:szCs w:val="27"/>
        </w:rPr>
        <w:br/>
      </w:r>
      <w:r w:rsidRPr="00F10A29">
        <w:rPr>
          <w:spacing w:val="-4"/>
          <w:sz w:val="27"/>
          <w:szCs w:val="27"/>
        </w:rPr>
        <w:t>по ипотечному займу (кредиту).</w:t>
      </w:r>
    </w:p>
    <w:p w:rsidR="00CF145E" w:rsidRPr="00F10A29" w:rsidRDefault="00CF145E" w:rsidP="00F10A29">
      <w:pPr>
        <w:ind w:firstLine="709"/>
        <w:jc w:val="both"/>
        <w:rPr>
          <w:spacing w:val="-4"/>
          <w:sz w:val="27"/>
          <w:szCs w:val="27"/>
        </w:rPr>
      </w:pPr>
      <w:r w:rsidRPr="00F10A29">
        <w:rPr>
          <w:spacing w:val="-4"/>
          <w:sz w:val="27"/>
          <w:szCs w:val="27"/>
        </w:rPr>
        <w:t>В области действуют закон</w:t>
      </w:r>
      <w:r w:rsidR="009A7A2E" w:rsidRPr="00F10A29">
        <w:rPr>
          <w:spacing w:val="-4"/>
          <w:sz w:val="27"/>
          <w:szCs w:val="27"/>
        </w:rPr>
        <w:t>ы:</w:t>
      </w:r>
      <w:r w:rsidRPr="00F10A29">
        <w:rPr>
          <w:spacing w:val="-4"/>
          <w:sz w:val="27"/>
          <w:szCs w:val="27"/>
        </w:rPr>
        <w:t xml:space="preserve"> от 3 августа 2011</w:t>
      </w:r>
      <w:r w:rsidR="004558C4">
        <w:rPr>
          <w:spacing w:val="-4"/>
          <w:sz w:val="27"/>
          <w:szCs w:val="27"/>
        </w:rPr>
        <w:t> </w:t>
      </w:r>
      <w:r w:rsidRPr="00F10A29">
        <w:rPr>
          <w:spacing w:val="-4"/>
          <w:sz w:val="27"/>
          <w:szCs w:val="27"/>
        </w:rPr>
        <w:t>г. №</w:t>
      </w:r>
      <w:r w:rsidR="004558C4">
        <w:rPr>
          <w:spacing w:val="-4"/>
          <w:sz w:val="27"/>
          <w:szCs w:val="27"/>
        </w:rPr>
        <w:t> </w:t>
      </w:r>
      <w:r w:rsidRPr="00F10A29">
        <w:rPr>
          <w:spacing w:val="-4"/>
          <w:sz w:val="27"/>
          <w:szCs w:val="27"/>
        </w:rPr>
        <w:t>96-ЗСО «О социальной поддержке молодых специалистов учреждений бюджетной сферы в</w:t>
      </w:r>
      <w:r w:rsidR="00F77B28" w:rsidRPr="00F10A29">
        <w:rPr>
          <w:spacing w:val="-4"/>
          <w:sz w:val="27"/>
          <w:szCs w:val="27"/>
        </w:rPr>
        <w:t> </w:t>
      </w:r>
      <w:r w:rsidRPr="00F10A29">
        <w:rPr>
          <w:spacing w:val="-4"/>
          <w:sz w:val="27"/>
          <w:szCs w:val="27"/>
        </w:rPr>
        <w:t>Саратовской области», устанавливающий единовременные выплаты молодым специалистам в</w:t>
      </w:r>
      <w:r w:rsidR="009A7A2E" w:rsidRPr="00F10A29">
        <w:rPr>
          <w:spacing w:val="-4"/>
          <w:sz w:val="27"/>
          <w:szCs w:val="27"/>
        </w:rPr>
        <w:t> </w:t>
      </w:r>
      <w:r w:rsidRPr="00F10A29">
        <w:rPr>
          <w:spacing w:val="-4"/>
          <w:sz w:val="27"/>
          <w:szCs w:val="27"/>
        </w:rPr>
        <w:t xml:space="preserve">первые </w:t>
      </w:r>
      <w:r w:rsidR="00E811DF" w:rsidRPr="00F10A29">
        <w:rPr>
          <w:spacing w:val="-4"/>
          <w:sz w:val="27"/>
          <w:szCs w:val="27"/>
        </w:rPr>
        <w:t>три</w:t>
      </w:r>
      <w:r w:rsidRPr="00F10A29">
        <w:rPr>
          <w:spacing w:val="-4"/>
          <w:sz w:val="27"/>
          <w:szCs w:val="27"/>
        </w:rPr>
        <w:t xml:space="preserve"> года ра</w:t>
      </w:r>
      <w:r w:rsidR="009A7A2E" w:rsidRPr="00F10A29">
        <w:rPr>
          <w:spacing w:val="-4"/>
          <w:sz w:val="27"/>
          <w:szCs w:val="27"/>
        </w:rPr>
        <w:t>боты – 40</w:t>
      </w:r>
      <w:r w:rsidR="004558C4">
        <w:rPr>
          <w:spacing w:val="-4"/>
          <w:sz w:val="27"/>
          <w:szCs w:val="27"/>
        </w:rPr>
        <w:t> 000</w:t>
      </w:r>
      <w:r w:rsidR="009A7A2E" w:rsidRPr="00F10A29">
        <w:rPr>
          <w:spacing w:val="-4"/>
          <w:sz w:val="27"/>
          <w:szCs w:val="27"/>
        </w:rPr>
        <w:t>, 35</w:t>
      </w:r>
      <w:r w:rsidR="004558C4">
        <w:rPr>
          <w:spacing w:val="-4"/>
          <w:sz w:val="27"/>
          <w:szCs w:val="27"/>
        </w:rPr>
        <w:t> 000</w:t>
      </w:r>
      <w:r w:rsidR="009A7A2E" w:rsidRPr="00F10A29">
        <w:rPr>
          <w:spacing w:val="-4"/>
          <w:sz w:val="27"/>
          <w:szCs w:val="27"/>
        </w:rPr>
        <w:t xml:space="preserve"> и 30</w:t>
      </w:r>
      <w:r w:rsidR="004558C4">
        <w:rPr>
          <w:spacing w:val="-4"/>
          <w:sz w:val="27"/>
          <w:szCs w:val="27"/>
        </w:rPr>
        <w:t> 000 </w:t>
      </w:r>
      <w:r w:rsidR="009A7A2E" w:rsidRPr="00F10A29">
        <w:rPr>
          <w:spacing w:val="-4"/>
          <w:sz w:val="27"/>
          <w:szCs w:val="27"/>
        </w:rPr>
        <w:t xml:space="preserve"> руб</w:t>
      </w:r>
      <w:r w:rsidR="004558C4">
        <w:rPr>
          <w:spacing w:val="-4"/>
          <w:sz w:val="27"/>
          <w:szCs w:val="27"/>
        </w:rPr>
        <w:t>.</w:t>
      </w:r>
      <w:r w:rsidR="005F53D7">
        <w:rPr>
          <w:spacing w:val="-4"/>
          <w:sz w:val="27"/>
          <w:szCs w:val="27"/>
        </w:rPr>
        <w:t xml:space="preserve"> соответственно</w:t>
      </w:r>
      <w:r w:rsidR="009A7A2E" w:rsidRPr="00F10A29">
        <w:rPr>
          <w:spacing w:val="-4"/>
          <w:sz w:val="27"/>
          <w:szCs w:val="27"/>
        </w:rPr>
        <w:t>;</w:t>
      </w:r>
      <w:r w:rsidRPr="00F10A29">
        <w:rPr>
          <w:spacing w:val="-4"/>
          <w:sz w:val="27"/>
          <w:szCs w:val="27"/>
        </w:rPr>
        <w:t xml:space="preserve"> </w:t>
      </w:r>
      <w:r w:rsidR="005F53D7">
        <w:rPr>
          <w:spacing w:val="-4"/>
          <w:sz w:val="27"/>
          <w:szCs w:val="27"/>
        </w:rPr>
        <w:br/>
      </w:r>
      <w:r w:rsidRPr="00F10A29">
        <w:rPr>
          <w:spacing w:val="-4"/>
          <w:sz w:val="27"/>
          <w:szCs w:val="27"/>
        </w:rPr>
        <w:t>от 31 мая 2011</w:t>
      </w:r>
      <w:r w:rsidR="004558C4">
        <w:rPr>
          <w:spacing w:val="-4"/>
          <w:sz w:val="27"/>
          <w:szCs w:val="27"/>
        </w:rPr>
        <w:t> </w:t>
      </w:r>
      <w:r w:rsidRPr="00F10A29">
        <w:rPr>
          <w:spacing w:val="-4"/>
          <w:sz w:val="27"/>
          <w:szCs w:val="27"/>
        </w:rPr>
        <w:t>г. № 54-ЗСО «О</w:t>
      </w:r>
      <w:r w:rsidR="009A7A2E" w:rsidRPr="00F10A29">
        <w:rPr>
          <w:spacing w:val="-4"/>
          <w:sz w:val="27"/>
          <w:szCs w:val="27"/>
        </w:rPr>
        <w:t> </w:t>
      </w:r>
      <w:r w:rsidRPr="00F10A29">
        <w:rPr>
          <w:spacing w:val="-4"/>
          <w:sz w:val="27"/>
          <w:szCs w:val="27"/>
        </w:rPr>
        <w:t>предоставлении социальной поддержки работникам бюджетной сферы, приобретающим жилые помещения с</w:t>
      </w:r>
      <w:r w:rsidR="004737CC" w:rsidRPr="00F10A29">
        <w:rPr>
          <w:spacing w:val="-4"/>
          <w:sz w:val="27"/>
          <w:szCs w:val="27"/>
        </w:rPr>
        <w:t> </w:t>
      </w:r>
      <w:r w:rsidRPr="00F10A29">
        <w:rPr>
          <w:spacing w:val="-4"/>
          <w:sz w:val="27"/>
          <w:szCs w:val="27"/>
        </w:rPr>
        <w:t xml:space="preserve">привлечением заемных средств». </w:t>
      </w:r>
    </w:p>
    <w:p w:rsidR="00CF145E" w:rsidRPr="00344F12" w:rsidRDefault="00CF145E" w:rsidP="00F10A29">
      <w:pPr>
        <w:ind w:firstLine="709"/>
        <w:jc w:val="both"/>
        <w:rPr>
          <w:spacing w:val="2"/>
          <w:sz w:val="27"/>
          <w:szCs w:val="27"/>
        </w:rPr>
      </w:pPr>
      <w:r w:rsidRPr="00344F12">
        <w:rPr>
          <w:spacing w:val="2"/>
          <w:sz w:val="27"/>
          <w:szCs w:val="27"/>
        </w:rPr>
        <w:t>В целях привлечения молодых специалистов в сельскую местность действует закон от 28 октября 2012</w:t>
      </w:r>
      <w:r w:rsidR="004558C4" w:rsidRPr="00344F12">
        <w:rPr>
          <w:spacing w:val="2"/>
          <w:sz w:val="27"/>
          <w:szCs w:val="27"/>
        </w:rPr>
        <w:t> </w:t>
      </w:r>
      <w:r w:rsidRPr="00344F12">
        <w:rPr>
          <w:spacing w:val="2"/>
          <w:sz w:val="27"/>
          <w:szCs w:val="27"/>
        </w:rPr>
        <w:t>г. № 148-ЗСО «О</w:t>
      </w:r>
      <w:r w:rsidR="004737CC" w:rsidRPr="00344F12">
        <w:rPr>
          <w:spacing w:val="2"/>
          <w:sz w:val="27"/>
          <w:szCs w:val="27"/>
        </w:rPr>
        <w:t> </w:t>
      </w:r>
      <w:r w:rsidRPr="00344F12">
        <w:rPr>
          <w:spacing w:val="2"/>
          <w:sz w:val="27"/>
          <w:szCs w:val="27"/>
        </w:rPr>
        <w:t>государственной поддержке кадрового потенциала агропромышленного комплекса Саратовской области», предусматривающий молодым специалистам, прибывшим на работу в</w:t>
      </w:r>
      <w:r w:rsidR="004737CC" w:rsidRPr="00344F12">
        <w:rPr>
          <w:spacing w:val="2"/>
          <w:sz w:val="27"/>
          <w:szCs w:val="27"/>
        </w:rPr>
        <w:t> </w:t>
      </w:r>
      <w:r w:rsidRPr="00344F12">
        <w:rPr>
          <w:spacing w:val="2"/>
          <w:sz w:val="27"/>
          <w:szCs w:val="27"/>
        </w:rPr>
        <w:t>сельскохозяйственную организацию, единовременные выплаты в первые три года работы: со средним профессиональным образованием – 20</w:t>
      </w:r>
      <w:r w:rsidR="004558C4" w:rsidRPr="00344F12">
        <w:rPr>
          <w:spacing w:val="2"/>
          <w:sz w:val="27"/>
          <w:szCs w:val="27"/>
        </w:rPr>
        <w:t> 000</w:t>
      </w:r>
      <w:r w:rsidRPr="00344F12">
        <w:rPr>
          <w:spacing w:val="2"/>
          <w:sz w:val="27"/>
          <w:szCs w:val="27"/>
        </w:rPr>
        <w:t>, 30</w:t>
      </w:r>
      <w:r w:rsidR="004558C4" w:rsidRPr="00344F12">
        <w:rPr>
          <w:spacing w:val="2"/>
          <w:sz w:val="27"/>
          <w:szCs w:val="27"/>
        </w:rPr>
        <w:t> 000</w:t>
      </w:r>
      <w:r w:rsidRPr="00344F12">
        <w:rPr>
          <w:spacing w:val="2"/>
          <w:sz w:val="27"/>
          <w:szCs w:val="27"/>
        </w:rPr>
        <w:t xml:space="preserve"> </w:t>
      </w:r>
      <w:r w:rsidR="00344F12">
        <w:rPr>
          <w:spacing w:val="2"/>
          <w:sz w:val="27"/>
          <w:szCs w:val="27"/>
        </w:rPr>
        <w:br/>
      </w:r>
      <w:r w:rsidRPr="00344F12">
        <w:rPr>
          <w:spacing w:val="2"/>
          <w:sz w:val="27"/>
          <w:szCs w:val="27"/>
        </w:rPr>
        <w:t>и 40</w:t>
      </w:r>
      <w:r w:rsidR="004558C4" w:rsidRPr="00344F12">
        <w:rPr>
          <w:spacing w:val="2"/>
          <w:sz w:val="27"/>
          <w:szCs w:val="27"/>
        </w:rPr>
        <w:t xml:space="preserve"> 000 </w:t>
      </w:r>
      <w:r w:rsidRPr="00344F12">
        <w:rPr>
          <w:spacing w:val="2"/>
          <w:sz w:val="27"/>
          <w:szCs w:val="27"/>
        </w:rPr>
        <w:t>руб</w:t>
      </w:r>
      <w:r w:rsidR="004558C4" w:rsidRPr="00344F12">
        <w:rPr>
          <w:spacing w:val="2"/>
          <w:sz w:val="27"/>
          <w:szCs w:val="27"/>
        </w:rPr>
        <w:t>.</w:t>
      </w:r>
      <w:r w:rsidR="00344F12">
        <w:rPr>
          <w:spacing w:val="2"/>
          <w:sz w:val="27"/>
          <w:szCs w:val="27"/>
        </w:rPr>
        <w:t xml:space="preserve"> соответственно</w:t>
      </w:r>
      <w:r w:rsidRPr="00344F12">
        <w:rPr>
          <w:spacing w:val="2"/>
          <w:sz w:val="27"/>
          <w:szCs w:val="27"/>
        </w:rPr>
        <w:t>, с</w:t>
      </w:r>
      <w:r w:rsidR="004737CC" w:rsidRPr="00344F12">
        <w:rPr>
          <w:spacing w:val="2"/>
          <w:sz w:val="27"/>
          <w:szCs w:val="27"/>
        </w:rPr>
        <w:t> </w:t>
      </w:r>
      <w:r w:rsidRPr="00344F12">
        <w:rPr>
          <w:spacing w:val="2"/>
          <w:sz w:val="27"/>
          <w:szCs w:val="27"/>
        </w:rPr>
        <w:t>высшим профессиональным образованием – 50</w:t>
      </w:r>
      <w:r w:rsidR="004558C4" w:rsidRPr="00344F12">
        <w:rPr>
          <w:spacing w:val="2"/>
          <w:sz w:val="27"/>
          <w:szCs w:val="27"/>
        </w:rPr>
        <w:t> 000</w:t>
      </w:r>
      <w:r w:rsidRPr="00344F12">
        <w:rPr>
          <w:spacing w:val="2"/>
          <w:sz w:val="27"/>
          <w:szCs w:val="27"/>
        </w:rPr>
        <w:t>, 60</w:t>
      </w:r>
      <w:r w:rsidR="004558C4" w:rsidRPr="00344F12">
        <w:rPr>
          <w:spacing w:val="2"/>
          <w:sz w:val="27"/>
          <w:szCs w:val="27"/>
        </w:rPr>
        <w:t> 000</w:t>
      </w:r>
      <w:r w:rsidRPr="00344F12">
        <w:rPr>
          <w:spacing w:val="2"/>
          <w:sz w:val="27"/>
          <w:szCs w:val="27"/>
        </w:rPr>
        <w:t xml:space="preserve"> и 70</w:t>
      </w:r>
      <w:r w:rsidR="004558C4" w:rsidRPr="00344F12">
        <w:rPr>
          <w:spacing w:val="2"/>
          <w:sz w:val="27"/>
          <w:szCs w:val="27"/>
        </w:rPr>
        <w:t> 000</w:t>
      </w:r>
      <w:r w:rsidRPr="00344F12">
        <w:rPr>
          <w:spacing w:val="2"/>
          <w:sz w:val="27"/>
          <w:szCs w:val="27"/>
        </w:rPr>
        <w:t xml:space="preserve"> руб.</w:t>
      </w:r>
      <w:r w:rsidR="005F53D7" w:rsidRPr="00344F12">
        <w:rPr>
          <w:spacing w:val="2"/>
          <w:sz w:val="27"/>
          <w:szCs w:val="27"/>
        </w:rPr>
        <w:t xml:space="preserve"> соответственно.</w:t>
      </w:r>
    </w:p>
    <w:p w:rsidR="00CF145E" w:rsidRPr="00F10A29" w:rsidRDefault="005F53D7" w:rsidP="00F10A29">
      <w:pPr>
        <w:ind w:firstLine="709"/>
        <w:jc w:val="both"/>
        <w:rPr>
          <w:spacing w:val="-4"/>
          <w:sz w:val="27"/>
          <w:szCs w:val="27"/>
        </w:rPr>
      </w:pPr>
      <w:r w:rsidRPr="00344F12">
        <w:rPr>
          <w:spacing w:val="-4"/>
          <w:sz w:val="27"/>
          <w:szCs w:val="27"/>
        </w:rPr>
        <w:t xml:space="preserve">В соответствии с </w:t>
      </w:r>
      <w:r w:rsidR="00CF145E" w:rsidRPr="00344F12">
        <w:rPr>
          <w:spacing w:val="-4"/>
          <w:sz w:val="27"/>
          <w:szCs w:val="27"/>
        </w:rPr>
        <w:t xml:space="preserve">Законом Саратовской области от </w:t>
      </w:r>
      <w:r w:rsidR="00344F12" w:rsidRPr="00344F12">
        <w:rPr>
          <w:spacing w:val="-4"/>
          <w:sz w:val="27"/>
          <w:szCs w:val="27"/>
        </w:rPr>
        <w:t>30</w:t>
      </w:r>
      <w:r w:rsidR="00CF145E" w:rsidRPr="00344F12">
        <w:rPr>
          <w:spacing w:val="-4"/>
          <w:sz w:val="27"/>
          <w:szCs w:val="27"/>
        </w:rPr>
        <w:t xml:space="preserve"> сентября 2014</w:t>
      </w:r>
      <w:r w:rsidR="004558C4" w:rsidRPr="00344F12">
        <w:rPr>
          <w:spacing w:val="-4"/>
          <w:sz w:val="27"/>
          <w:szCs w:val="27"/>
        </w:rPr>
        <w:t> </w:t>
      </w:r>
      <w:r w:rsidR="00CF145E" w:rsidRPr="00344F12">
        <w:rPr>
          <w:spacing w:val="-4"/>
          <w:sz w:val="27"/>
          <w:szCs w:val="27"/>
        </w:rPr>
        <w:t>г</w:t>
      </w:r>
      <w:r w:rsidR="00547FD4" w:rsidRPr="00344F12">
        <w:rPr>
          <w:spacing w:val="-4"/>
          <w:sz w:val="27"/>
          <w:szCs w:val="27"/>
        </w:rPr>
        <w:t>.</w:t>
      </w:r>
      <w:r w:rsidR="00CF145E" w:rsidRPr="00344F12">
        <w:rPr>
          <w:spacing w:val="-4"/>
          <w:sz w:val="27"/>
          <w:szCs w:val="27"/>
        </w:rPr>
        <w:t xml:space="preserve"> </w:t>
      </w:r>
      <w:r w:rsidR="00344F12" w:rsidRPr="00344F12">
        <w:rPr>
          <w:spacing w:val="-4"/>
          <w:sz w:val="27"/>
          <w:szCs w:val="27"/>
        </w:rPr>
        <w:br/>
        <w:t>№</w:t>
      </w:r>
      <w:r w:rsidR="00344F12">
        <w:rPr>
          <w:spacing w:val="-4"/>
          <w:sz w:val="27"/>
          <w:szCs w:val="27"/>
        </w:rPr>
        <w:t> </w:t>
      </w:r>
      <w:r w:rsidR="00344F12" w:rsidRPr="00344F12">
        <w:rPr>
          <w:spacing w:val="-4"/>
          <w:sz w:val="27"/>
          <w:szCs w:val="27"/>
        </w:rPr>
        <w:t xml:space="preserve">119-ЗСО </w:t>
      </w:r>
      <w:r w:rsidR="00CF145E" w:rsidRPr="00344F12">
        <w:rPr>
          <w:spacing w:val="-4"/>
          <w:sz w:val="27"/>
          <w:szCs w:val="27"/>
        </w:rPr>
        <w:t xml:space="preserve">«О </w:t>
      </w:r>
      <w:r w:rsidR="00CF145E" w:rsidRPr="00F10A29">
        <w:rPr>
          <w:spacing w:val="-4"/>
          <w:sz w:val="27"/>
          <w:szCs w:val="27"/>
        </w:rPr>
        <w:t>предоставлении гражданам, имеющим тр</w:t>
      </w:r>
      <w:r w:rsidR="006A0CF8">
        <w:rPr>
          <w:spacing w:val="-4"/>
          <w:sz w:val="27"/>
          <w:szCs w:val="27"/>
        </w:rPr>
        <w:t>ё</w:t>
      </w:r>
      <w:r w:rsidR="00CF145E" w:rsidRPr="00F10A29">
        <w:rPr>
          <w:spacing w:val="-4"/>
          <w:sz w:val="27"/>
          <w:szCs w:val="27"/>
        </w:rPr>
        <w:t xml:space="preserve">х и более детей, </w:t>
      </w:r>
      <w:r w:rsidR="00344F12">
        <w:rPr>
          <w:spacing w:val="-4"/>
          <w:sz w:val="27"/>
          <w:szCs w:val="27"/>
        </w:rPr>
        <w:br/>
      </w:r>
      <w:r w:rsidR="00CF145E" w:rsidRPr="00F10A29">
        <w:rPr>
          <w:spacing w:val="-4"/>
          <w:sz w:val="27"/>
          <w:szCs w:val="27"/>
        </w:rP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трех и более детей, в</w:t>
      </w:r>
      <w:r w:rsidR="004737CC" w:rsidRPr="00F10A29">
        <w:rPr>
          <w:spacing w:val="-4"/>
          <w:sz w:val="27"/>
          <w:szCs w:val="27"/>
        </w:rPr>
        <w:t> </w:t>
      </w:r>
      <w:r w:rsidR="00CF145E" w:rsidRPr="00F10A29">
        <w:rPr>
          <w:spacing w:val="-4"/>
          <w:sz w:val="27"/>
          <w:szCs w:val="27"/>
        </w:rPr>
        <w:t>собственность бесплатно земельных участков, находящихся в государственной или муниципальной собственности.</w:t>
      </w:r>
    </w:p>
    <w:p w:rsidR="00CF145E" w:rsidRPr="00F10A29" w:rsidRDefault="00CF145E" w:rsidP="00F10A29">
      <w:pPr>
        <w:ind w:firstLine="709"/>
        <w:jc w:val="both"/>
        <w:rPr>
          <w:spacing w:val="-4"/>
          <w:sz w:val="27"/>
          <w:szCs w:val="27"/>
        </w:rPr>
      </w:pPr>
      <w:r w:rsidRPr="00F10A29">
        <w:rPr>
          <w:spacing w:val="-4"/>
          <w:sz w:val="27"/>
          <w:szCs w:val="27"/>
        </w:rPr>
        <w:t>В сфере здравоохранения также реализуется проект «Сельский доктор», в</w:t>
      </w:r>
      <w:r w:rsidR="004737CC" w:rsidRPr="00F10A29">
        <w:rPr>
          <w:spacing w:val="-4"/>
          <w:sz w:val="27"/>
          <w:szCs w:val="27"/>
        </w:rPr>
        <w:t> </w:t>
      </w:r>
      <w:r w:rsidRPr="00F10A29">
        <w:rPr>
          <w:spacing w:val="-4"/>
          <w:sz w:val="27"/>
          <w:szCs w:val="27"/>
        </w:rPr>
        <w:t>рамках которого молодым врачам, прибывшим для работы в сельскую местность, выплачиваются подъемные в размере 1,1 млн. руб</w:t>
      </w:r>
      <w:r w:rsidR="004558C4">
        <w:rPr>
          <w:spacing w:val="-4"/>
          <w:sz w:val="27"/>
          <w:szCs w:val="27"/>
        </w:rPr>
        <w:t>.</w:t>
      </w:r>
      <w:r w:rsidRPr="00F10A29">
        <w:rPr>
          <w:spacing w:val="-4"/>
          <w:sz w:val="27"/>
          <w:szCs w:val="27"/>
        </w:rPr>
        <w:t xml:space="preserve"> и стимулирующая надбавка. </w:t>
      </w:r>
    </w:p>
    <w:p w:rsidR="00CF145E" w:rsidRPr="00F10A29" w:rsidRDefault="00CF145E" w:rsidP="00F10A29">
      <w:pPr>
        <w:ind w:firstLine="709"/>
        <w:jc w:val="both"/>
        <w:rPr>
          <w:spacing w:val="-4"/>
          <w:sz w:val="27"/>
          <w:szCs w:val="27"/>
        </w:rPr>
      </w:pPr>
      <w:r w:rsidRPr="00F10A29">
        <w:rPr>
          <w:spacing w:val="-4"/>
          <w:sz w:val="27"/>
          <w:szCs w:val="27"/>
        </w:rPr>
        <w:t>В сфере образования молодым специалистам, прибывшим на работу в</w:t>
      </w:r>
      <w:r w:rsidR="004737CC" w:rsidRPr="00F10A29">
        <w:rPr>
          <w:spacing w:val="-4"/>
          <w:sz w:val="27"/>
          <w:szCs w:val="27"/>
        </w:rPr>
        <w:t> </w:t>
      </w:r>
      <w:r w:rsidRPr="00F10A29">
        <w:rPr>
          <w:spacing w:val="-4"/>
          <w:sz w:val="27"/>
          <w:szCs w:val="27"/>
        </w:rPr>
        <w:t>образовательные учреждения, расположенные в сельской местности, единовременно выплачивается 50</w:t>
      </w:r>
      <w:r w:rsidR="004558C4">
        <w:rPr>
          <w:spacing w:val="-4"/>
          <w:sz w:val="27"/>
          <w:szCs w:val="27"/>
        </w:rPr>
        <w:t> 000</w:t>
      </w:r>
      <w:r w:rsidRPr="00F10A29">
        <w:rPr>
          <w:spacing w:val="-4"/>
          <w:sz w:val="27"/>
          <w:szCs w:val="27"/>
        </w:rPr>
        <w:t xml:space="preserve"> руб.</w:t>
      </w:r>
    </w:p>
    <w:p w:rsidR="0060237C" w:rsidRPr="004558C4" w:rsidRDefault="00735C18" w:rsidP="00F10A29">
      <w:pPr>
        <w:ind w:firstLine="709"/>
        <w:jc w:val="both"/>
        <w:rPr>
          <w:spacing w:val="-6"/>
          <w:sz w:val="27"/>
          <w:szCs w:val="27"/>
        </w:rPr>
      </w:pPr>
      <w:r w:rsidRPr="004558C4">
        <w:rPr>
          <w:spacing w:val="-6"/>
          <w:sz w:val="27"/>
          <w:szCs w:val="27"/>
        </w:rPr>
        <w:t xml:space="preserve">Саратовская область по численности образовательных организаций находится на 4 месте в </w:t>
      </w:r>
      <w:r w:rsidR="00937A2D" w:rsidRPr="004558C4">
        <w:rPr>
          <w:spacing w:val="-6"/>
          <w:sz w:val="27"/>
          <w:szCs w:val="27"/>
        </w:rPr>
        <w:t xml:space="preserve">Приволжском </w:t>
      </w:r>
      <w:r w:rsidR="00E60A65" w:rsidRPr="004558C4">
        <w:rPr>
          <w:spacing w:val="-6"/>
          <w:sz w:val="27"/>
          <w:szCs w:val="27"/>
        </w:rPr>
        <w:t>ф</w:t>
      </w:r>
      <w:r w:rsidR="00937A2D" w:rsidRPr="004558C4">
        <w:rPr>
          <w:spacing w:val="-6"/>
          <w:sz w:val="27"/>
          <w:szCs w:val="27"/>
        </w:rPr>
        <w:t>едеральном округе</w:t>
      </w:r>
      <w:r w:rsidRPr="004558C4">
        <w:rPr>
          <w:spacing w:val="-6"/>
          <w:sz w:val="27"/>
          <w:szCs w:val="27"/>
        </w:rPr>
        <w:t xml:space="preserve"> </w:t>
      </w:r>
      <w:r w:rsidR="00937A2D" w:rsidRPr="004558C4">
        <w:rPr>
          <w:spacing w:val="-6"/>
          <w:sz w:val="27"/>
          <w:szCs w:val="27"/>
        </w:rPr>
        <w:t>–</w:t>
      </w:r>
      <w:r w:rsidRPr="004558C4">
        <w:rPr>
          <w:spacing w:val="-6"/>
          <w:sz w:val="27"/>
          <w:szCs w:val="27"/>
        </w:rPr>
        <w:t xml:space="preserve"> 2</w:t>
      </w:r>
      <w:r w:rsidR="004558C4" w:rsidRPr="004558C4">
        <w:rPr>
          <w:spacing w:val="-6"/>
          <w:sz w:val="27"/>
          <w:szCs w:val="27"/>
        </w:rPr>
        <w:t> </w:t>
      </w:r>
      <w:r w:rsidRPr="004558C4">
        <w:rPr>
          <w:spacing w:val="-6"/>
          <w:sz w:val="27"/>
          <w:szCs w:val="27"/>
        </w:rPr>
        <w:t>080 образовательных организаций.</w:t>
      </w:r>
    </w:p>
    <w:p w:rsidR="00344F12" w:rsidRDefault="00937A2D" w:rsidP="00F10A29">
      <w:pPr>
        <w:ind w:right="-1" w:firstLine="709"/>
        <w:jc w:val="both"/>
        <w:rPr>
          <w:spacing w:val="-4"/>
          <w:sz w:val="27"/>
          <w:szCs w:val="27"/>
        </w:rPr>
      </w:pPr>
      <w:r w:rsidRPr="00F10A29">
        <w:rPr>
          <w:spacing w:val="-4"/>
          <w:sz w:val="27"/>
          <w:szCs w:val="27"/>
        </w:rPr>
        <w:t xml:space="preserve">С 2016 года в области реализуется приоритетный проект «Подготовка </w:t>
      </w:r>
      <w:r w:rsidRPr="00F10A29">
        <w:rPr>
          <w:spacing w:val="-4"/>
          <w:sz w:val="27"/>
          <w:szCs w:val="27"/>
        </w:rPr>
        <w:lastRenderedPageBreak/>
        <w:t>высококвалифицированных специалистов и рабочих кадров с уч</w:t>
      </w:r>
      <w:r w:rsidR="00E60A65">
        <w:rPr>
          <w:spacing w:val="-4"/>
          <w:sz w:val="27"/>
          <w:szCs w:val="27"/>
        </w:rPr>
        <w:t>ё</w:t>
      </w:r>
      <w:r w:rsidRPr="00F10A29">
        <w:rPr>
          <w:spacing w:val="-4"/>
          <w:sz w:val="27"/>
          <w:szCs w:val="27"/>
        </w:rPr>
        <w:t>том современных стандартов и передовых технологий».</w:t>
      </w:r>
      <w:r w:rsidR="00FD3007" w:rsidRPr="00F10A29">
        <w:rPr>
          <w:spacing w:val="-4"/>
          <w:sz w:val="27"/>
          <w:szCs w:val="27"/>
        </w:rPr>
        <w:t xml:space="preserve"> </w:t>
      </w:r>
      <w:r w:rsidRPr="00F10A29">
        <w:rPr>
          <w:spacing w:val="-4"/>
          <w:sz w:val="27"/>
          <w:szCs w:val="27"/>
        </w:rPr>
        <w:t>Учитывая текущие и перспективные потребности региональной экономики, приоритеты регионального развития, системой профессионального образования решаются задачи перевода качества подготовки в</w:t>
      </w:r>
      <w:r w:rsidR="0006189A">
        <w:rPr>
          <w:spacing w:val="-4"/>
          <w:sz w:val="27"/>
          <w:szCs w:val="27"/>
        </w:rPr>
        <w:t> </w:t>
      </w:r>
      <w:r w:rsidRPr="00F10A29">
        <w:rPr>
          <w:spacing w:val="-4"/>
          <w:sz w:val="27"/>
          <w:szCs w:val="27"/>
        </w:rPr>
        <w:t xml:space="preserve">профессиональных образовательных организациях на уровень мировых стандартов; обеспечения подготовки по специальностям и профессиям, которые наиболее востребованы и перспективны для экономики региона – «ТОП-РЕГИОН». </w:t>
      </w:r>
    </w:p>
    <w:p w:rsidR="00937A2D" w:rsidRPr="004558C4" w:rsidRDefault="00937A2D" w:rsidP="00F10A29">
      <w:pPr>
        <w:ind w:right="-1" w:firstLine="709"/>
        <w:jc w:val="both"/>
        <w:rPr>
          <w:spacing w:val="-8"/>
          <w:sz w:val="27"/>
          <w:szCs w:val="27"/>
        </w:rPr>
      </w:pPr>
      <w:r w:rsidRPr="00F10A29">
        <w:rPr>
          <w:spacing w:val="-4"/>
          <w:sz w:val="27"/>
          <w:szCs w:val="27"/>
        </w:rPr>
        <w:t xml:space="preserve">Осуществляется построение новой единой образовательной сети, включающей </w:t>
      </w:r>
      <w:r w:rsidR="004558C4">
        <w:rPr>
          <w:spacing w:val="-4"/>
          <w:sz w:val="27"/>
          <w:szCs w:val="27"/>
        </w:rPr>
        <w:br/>
      </w:r>
      <w:r w:rsidRPr="00F10A29">
        <w:rPr>
          <w:spacing w:val="-4"/>
          <w:sz w:val="27"/>
          <w:szCs w:val="27"/>
        </w:rPr>
        <w:t xml:space="preserve">в себя </w:t>
      </w:r>
      <w:r w:rsidRPr="004558C4">
        <w:rPr>
          <w:spacing w:val="-8"/>
          <w:sz w:val="27"/>
          <w:szCs w:val="27"/>
        </w:rPr>
        <w:t>8 территориальных производственно-образовательных кластеров, 4</w:t>
      </w:r>
      <w:r w:rsidR="004558C4">
        <w:rPr>
          <w:spacing w:val="-8"/>
          <w:sz w:val="27"/>
          <w:szCs w:val="27"/>
        </w:rPr>
        <w:t xml:space="preserve"> </w:t>
      </w:r>
      <w:r w:rsidRPr="004558C4">
        <w:rPr>
          <w:spacing w:val="-8"/>
          <w:sz w:val="27"/>
          <w:szCs w:val="27"/>
        </w:rPr>
        <w:t>много</w:t>
      </w:r>
      <w:r w:rsidR="004558C4">
        <w:rPr>
          <w:spacing w:val="-8"/>
          <w:sz w:val="27"/>
          <w:szCs w:val="27"/>
        </w:rPr>
        <w:t>-</w:t>
      </w:r>
      <w:r w:rsidRPr="004558C4">
        <w:rPr>
          <w:spacing w:val="-8"/>
          <w:sz w:val="27"/>
          <w:szCs w:val="27"/>
        </w:rPr>
        <w:t xml:space="preserve">функциональных центров прикладных квалификаций, 11 специализированных центров компетенций. </w:t>
      </w:r>
    </w:p>
    <w:p w:rsidR="00937A2D" w:rsidRPr="00F10A29" w:rsidRDefault="00937A2D" w:rsidP="00F10A29">
      <w:pPr>
        <w:ind w:firstLine="709"/>
        <w:jc w:val="both"/>
        <w:rPr>
          <w:spacing w:val="-4"/>
          <w:sz w:val="27"/>
          <w:szCs w:val="27"/>
        </w:rPr>
      </w:pPr>
      <w:r w:rsidRPr="00F10A29">
        <w:rPr>
          <w:spacing w:val="-4"/>
          <w:sz w:val="27"/>
          <w:szCs w:val="27"/>
        </w:rPr>
        <w:t>На территории области подготовку специалистов с высшим образованием осуществля</w:t>
      </w:r>
      <w:r w:rsidR="00197AC2" w:rsidRPr="00F10A29">
        <w:rPr>
          <w:spacing w:val="-4"/>
          <w:sz w:val="27"/>
          <w:szCs w:val="27"/>
        </w:rPr>
        <w:t>ю</w:t>
      </w:r>
      <w:r w:rsidRPr="00F10A29">
        <w:rPr>
          <w:spacing w:val="-4"/>
          <w:sz w:val="27"/>
          <w:szCs w:val="27"/>
        </w:rPr>
        <w:t>т 20 образовательных организаций высшего образования, из которых 7</w:t>
      </w:r>
      <w:r w:rsidR="00FD3007" w:rsidRPr="00F10A29">
        <w:rPr>
          <w:spacing w:val="-4"/>
          <w:sz w:val="27"/>
          <w:szCs w:val="27"/>
        </w:rPr>
        <w:t> </w:t>
      </w:r>
      <w:r w:rsidRPr="00F10A29">
        <w:rPr>
          <w:spacing w:val="-4"/>
          <w:sz w:val="27"/>
          <w:szCs w:val="27"/>
        </w:rPr>
        <w:t>самостоятельных (6 – государственных, 1 – н</w:t>
      </w:r>
      <w:r w:rsidR="00627576" w:rsidRPr="00F10A29">
        <w:rPr>
          <w:spacing w:val="-4"/>
          <w:sz w:val="27"/>
          <w:szCs w:val="27"/>
        </w:rPr>
        <w:t>егосударственная) и 13 филиалов</w:t>
      </w:r>
      <w:r w:rsidRPr="00F10A29">
        <w:rPr>
          <w:spacing w:val="-4"/>
          <w:sz w:val="27"/>
          <w:szCs w:val="27"/>
        </w:rPr>
        <w:t>.</w:t>
      </w:r>
    </w:p>
    <w:p w:rsidR="008E18E0" w:rsidRPr="00F10A29" w:rsidRDefault="00627576" w:rsidP="00F10A29">
      <w:pPr>
        <w:ind w:firstLine="709"/>
        <w:jc w:val="both"/>
        <w:rPr>
          <w:spacing w:val="-4"/>
          <w:sz w:val="27"/>
          <w:szCs w:val="27"/>
        </w:rPr>
      </w:pPr>
      <w:r w:rsidRPr="00F10A29">
        <w:rPr>
          <w:spacing w:val="-4"/>
          <w:sz w:val="27"/>
          <w:szCs w:val="27"/>
        </w:rPr>
        <w:t xml:space="preserve">В Саратовской области имеются все необходимые условия для развития </w:t>
      </w:r>
      <w:r w:rsidR="0006189A">
        <w:rPr>
          <w:spacing w:val="-4"/>
          <w:sz w:val="27"/>
          <w:szCs w:val="27"/>
        </w:rPr>
        <w:br/>
      </w:r>
      <w:r w:rsidRPr="00F10A29">
        <w:rPr>
          <w:spacing w:val="-4"/>
          <w:sz w:val="27"/>
          <w:szCs w:val="27"/>
        </w:rPr>
        <w:t>научно-технической и инновационной деятельности, обеспечивающей выпуск конкурентоспособной продукции.</w:t>
      </w:r>
    </w:p>
    <w:p w:rsidR="00627576" w:rsidRPr="00F10A29" w:rsidRDefault="00627576" w:rsidP="00F10A29">
      <w:pPr>
        <w:ind w:firstLine="709"/>
        <w:jc w:val="both"/>
        <w:rPr>
          <w:spacing w:val="-4"/>
          <w:sz w:val="27"/>
          <w:szCs w:val="27"/>
        </w:rPr>
      </w:pPr>
      <w:r w:rsidRPr="00F10A29">
        <w:rPr>
          <w:spacing w:val="-4"/>
          <w:sz w:val="27"/>
          <w:szCs w:val="27"/>
        </w:rPr>
        <w:t>Основой научно-технического потенциала является вузовская, академическая, отраслевая наука, а также научные подразделения промышленных организаций.</w:t>
      </w:r>
    </w:p>
    <w:p w:rsidR="00627576" w:rsidRPr="00F10A29" w:rsidRDefault="00627576" w:rsidP="00F10A29">
      <w:pPr>
        <w:ind w:firstLine="709"/>
        <w:jc w:val="both"/>
        <w:rPr>
          <w:spacing w:val="-4"/>
          <w:sz w:val="27"/>
          <w:szCs w:val="27"/>
        </w:rPr>
      </w:pPr>
      <w:r w:rsidRPr="00F10A29">
        <w:rPr>
          <w:spacing w:val="-4"/>
          <w:sz w:val="27"/>
          <w:szCs w:val="27"/>
        </w:rPr>
        <w:t>Исследования в области фундаментальных наук координирует Саратовский научный центр Российской академии наук. В его состав входят 8</w:t>
      </w:r>
      <w:r w:rsidR="004558C4">
        <w:rPr>
          <w:spacing w:val="-4"/>
          <w:sz w:val="27"/>
          <w:szCs w:val="27"/>
        </w:rPr>
        <w:t xml:space="preserve"> </w:t>
      </w:r>
      <w:r w:rsidRPr="00F10A29">
        <w:rPr>
          <w:spacing w:val="-4"/>
          <w:sz w:val="27"/>
          <w:szCs w:val="27"/>
        </w:rPr>
        <w:t>научных</w:t>
      </w:r>
      <w:r w:rsidR="004558C4">
        <w:rPr>
          <w:spacing w:val="-4"/>
          <w:sz w:val="27"/>
          <w:szCs w:val="27"/>
        </w:rPr>
        <w:t xml:space="preserve"> </w:t>
      </w:r>
      <w:r w:rsidRPr="00F10A29">
        <w:rPr>
          <w:spacing w:val="-4"/>
          <w:sz w:val="27"/>
          <w:szCs w:val="27"/>
        </w:rPr>
        <w:t>учреждений Российской академии наук г.</w:t>
      </w:r>
      <w:r w:rsidR="004558C4">
        <w:rPr>
          <w:spacing w:val="-4"/>
          <w:sz w:val="27"/>
          <w:szCs w:val="27"/>
        </w:rPr>
        <w:t> </w:t>
      </w:r>
      <w:r w:rsidRPr="00F10A29">
        <w:rPr>
          <w:spacing w:val="-4"/>
          <w:sz w:val="27"/>
          <w:szCs w:val="27"/>
        </w:rPr>
        <w:t xml:space="preserve">Саратова: </w:t>
      </w:r>
      <w:r w:rsidR="004558C4" w:rsidRPr="00F10A29">
        <w:rPr>
          <w:spacing w:val="-4"/>
          <w:sz w:val="27"/>
          <w:szCs w:val="27"/>
        </w:rPr>
        <w:t xml:space="preserve">Институт радиотехники </w:t>
      </w:r>
      <w:r w:rsidR="004558C4">
        <w:rPr>
          <w:spacing w:val="-4"/>
          <w:sz w:val="27"/>
          <w:szCs w:val="27"/>
        </w:rPr>
        <w:br/>
      </w:r>
      <w:r w:rsidR="004558C4" w:rsidRPr="00F10A29">
        <w:rPr>
          <w:spacing w:val="-4"/>
          <w:sz w:val="27"/>
          <w:szCs w:val="27"/>
        </w:rPr>
        <w:t xml:space="preserve">и электроники им. В.А. Котельникова, </w:t>
      </w:r>
      <w:r w:rsidRPr="00F10A29">
        <w:rPr>
          <w:spacing w:val="-4"/>
          <w:sz w:val="27"/>
          <w:szCs w:val="27"/>
        </w:rPr>
        <w:t>Институт биохимии и</w:t>
      </w:r>
      <w:r w:rsidR="007B5CB8" w:rsidRPr="00F10A29">
        <w:rPr>
          <w:spacing w:val="-4"/>
          <w:sz w:val="27"/>
          <w:szCs w:val="27"/>
        </w:rPr>
        <w:t> </w:t>
      </w:r>
      <w:r w:rsidRPr="00F10A29">
        <w:rPr>
          <w:spacing w:val="-4"/>
          <w:sz w:val="27"/>
          <w:szCs w:val="27"/>
        </w:rPr>
        <w:t>физиологии растений и</w:t>
      </w:r>
      <w:r w:rsidR="00AB25FC">
        <w:rPr>
          <w:spacing w:val="-4"/>
          <w:sz w:val="27"/>
          <w:szCs w:val="27"/>
        </w:rPr>
        <w:t> </w:t>
      </w:r>
      <w:r w:rsidRPr="00F10A29">
        <w:rPr>
          <w:spacing w:val="-4"/>
          <w:sz w:val="27"/>
          <w:szCs w:val="27"/>
        </w:rPr>
        <w:t xml:space="preserve">микроорганизмов,  Институт  проблем точной механики и управления, Институт аграрных проблем, Институт проблем экологии и эволюции им. А.Н. </w:t>
      </w:r>
      <w:proofErr w:type="spellStart"/>
      <w:r w:rsidRPr="00F10A29">
        <w:rPr>
          <w:spacing w:val="-4"/>
          <w:sz w:val="27"/>
          <w:szCs w:val="27"/>
        </w:rPr>
        <w:t>Северцева</w:t>
      </w:r>
      <w:proofErr w:type="spellEnd"/>
      <w:r w:rsidRPr="00F10A29">
        <w:rPr>
          <w:spacing w:val="-4"/>
          <w:sz w:val="27"/>
          <w:szCs w:val="27"/>
        </w:rPr>
        <w:t>, Институт государства и</w:t>
      </w:r>
      <w:r w:rsidR="0006189A">
        <w:rPr>
          <w:spacing w:val="-4"/>
          <w:sz w:val="27"/>
          <w:szCs w:val="27"/>
        </w:rPr>
        <w:t> </w:t>
      </w:r>
      <w:r w:rsidRPr="00F10A29">
        <w:rPr>
          <w:spacing w:val="-4"/>
          <w:sz w:val="27"/>
          <w:szCs w:val="27"/>
        </w:rPr>
        <w:t>права, Сектор сейсмического мониторинга Поволжского региона геофизической службы.</w:t>
      </w:r>
    </w:p>
    <w:p w:rsidR="00627576" w:rsidRPr="00627576" w:rsidRDefault="00807790" w:rsidP="00F10A29">
      <w:pPr>
        <w:ind w:firstLine="709"/>
        <w:jc w:val="both"/>
        <w:rPr>
          <w:spacing w:val="-4"/>
          <w:sz w:val="27"/>
          <w:szCs w:val="27"/>
        </w:rPr>
      </w:pPr>
      <w:r w:rsidRPr="00F10A29">
        <w:rPr>
          <w:spacing w:val="-4"/>
          <w:sz w:val="27"/>
          <w:szCs w:val="27"/>
        </w:rPr>
        <w:t xml:space="preserve">Работают </w:t>
      </w:r>
      <w:r w:rsidR="00627576" w:rsidRPr="00F10A29">
        <w:rPr>
          <w:spacing w:val="-4"/>
          <w:sz w:val="27"/>
          <w:szCs w:val="27"/>
        </w:rPr>
        <w:t xml:space="preserve">отраслевые научно-исследовательские институты: ГНУ НИИСХ </w:t>
      </w:r>
      <w:r w:rsidR="0006189A">
        <w:rPr>
          <w:spacing w:val="-4"/>
          <w:sz w:val="27"/>
          <w:szCs w:val="27"/>
        </w:rPr>
        <w:br/>
      </w:r>
      <w:proofErr w:type="spellStart"/>
      <w:r w:rsidR="00627576" w:rsidRPr="00F10A29">
        <w:rPr>
          <w:spacing w:val="-4"/>
          <w:sz w:val="27"/>
          <w:szCs w:val="27"/>
        </w:rPr>
        <w:t>Юго-Востока</w:t>
      </w:r>
      <w:proofErr w:type="spellEnd"/>
      <w:r w:rsidR="00627576" w:rsidRPr="00F10A29">
        <w:rPr>
          <w:spacing w:val="-4"/>
          <w:sz w:val="27"/>
          <w:szCs w:val="27"/>
        </w:rPr>
        <w:t xml:space="preserve">, ГУ НПО </w:t>
      </w:r>
      <w:proofErr w:type="spellStart"/>
      <w:r w:rsidR="00627576" w:rsidRPr="00F10A29">
        <w:rPr>
          <w:spacing w:val="-4"/>
          <w:sz w:val="27"/>
          <w:szCs w:val="27"/>
        </w:rPr>
        <w:t>Саратовсорго</w:t>
      </w:r>
      <w:proofErr w:type="spellEnd"/>
      <w:r w:rsidR="00627576" w:rsidRPr="00F10A29">
        <w:rPr>
          <w:spacing w:val="-4"/>
          <w:sz w:val="27"/>
          <w:szCs w:val="27"/>
        </w:rPr>
        <w:t>, Поволжский НИИ экономики и организации АПК, НИИ сельской гигиены, НИИ травматологии, НИИ кардиологии и другие.</w:t>
      </w:r>
    </w:p>
    <w:p w:rsidR="00D72A06" w:rsidRDefault="00D72A06" w:rsidP="00D72A06">
      <w:pPr>
        <w:ind w:left="708"/>
        <w:jc w:val="left"/>
        <w:rPr>
          <w:rFonts w:eastAsia="Calibri"/>
          <w:b/>
          <w:i/>
          <w:sz w:val="27"/>
          <w:szCs w:val="27"/>
          <w:lang w:eastAsia="en-US"/>
        </w:rPr>
      </w:pPr>
      <w:r w:rsidRPr="00D72A06">
        <w:rPr>
          <w:rFonts w:eastAsia="Calibri"/>
          <w:b/>
          <w:i/>
          <w:sz w:val="27"/>
          <w:szCs w:val="27"/>
          <w:lang w:eastAsia="en-US"/>
        </w:rPr>
        <w:t>Министерство занятости, труда и миграции Саратовской области</w:t>
      </w:r>
    </w:p>
    <w:p w:rsidR="00D72A06" w:rsidRDefault="00D72A06" w:rsidP="00D72A06">
      <w:pPr>
        <w:ind w:left="708"/>
        <w:jc w:val="left"/>
        <w:rPr>
          <w:rFonts w:eastAsia="Calibri"/>
          <w:i/>
          <w:sz w:val="27"/>
          <w:szCs w:val="27"/>
          <w:lang w:eastAsia="en-US"/>
        </w:rPr>
      </w:pPr>
      <w:r w:rsidRPr="00D72A06">
        <w:rPr>
          <w:rFonts w:eastAsia="Calibri"/>
          <w:i/>
          <w:sz w:val="27"/>
          <w:szCs w:val="27"/>
          <w:lang w:eastAsia="en-US"/>
        </w:rPr>
        <w:t xml:space="preserve">Адрес: 410012, г. Саратов, ул. </w:t>
      </w:r>
      <w:proofErr w:type="spellStart"/>
      <w:r w:rsidRPr="00D72A06">
        <w:rPr>
          <w:rFonts w:eastAsia="Calibri"/>
          <w:i/>
          <w:sz w:val="27"/>
          <w:szCs w:val="27"/>
          <w:lang w:eastAsia="en-US"/>
        </w:rPr>
        <w:t>Слонова</w:t>
      </w:r>
      <w:proofErr w:type="spellEnd"/>
      <w:r w:rsidRPr="00D72A06">
        <w:rPr>
          <w:rFonts w:eastAsia="Calibri"/>
          <w:i/>
          <w:sz w:val="27"/>
          <w:szCs w:val="27"/>
          <w:lang w:eastAsia="en-US"/>
        </w:rPr>
        <w:t>, д. 13</w:t>
      </w:r>
    </w:p>
    <w:p w:rsidR="00D72A06" w:rsidRDefault="00D72A06" w:rsidP="00D72A06">
      <w:pPr>
        <w:ind w:left="708"/>
        <w:jc w:val="left"/>
        <w:rPr>
          <w:rFonts w:eastAsia="Calibri"/>
          <w:i/>
          <w:sz w:val="27"/>
          <w:szCs w:val="27"/>
          <w:lang w:eastAsia="en-US"/>
        </w:rPr>
      </w:pPr>
      <w:r w:rsidRPr="00D72A06">
        <w:rPr>
          <w:rFonts w:eastAsia="Calibri"/>
          <w:i/>
          <w:sz w:val="27"/>
          <w:szCs w:val="27"/>
          <w:lang w:eastAsia="en-US"/>
        </w:rPr>
        <w:t>Тел./факс: 8 (8452) 52-25-06</w:t>
      </w:r>
    </w:p>
    <w:p w:rsidR="00D72A06" w:rsidRDefault="00D72A06" w:rsidP="00D72A06">
      <w:pPr>
        <w:ind w:left="708"/>
        <w:jc w:val="left"/>
        <w:rPr>
          <w:rFonts w:eastAsia="Calibri"/>
          <w:i/>
          <w:sz w:val="27"/>
          <w:szCs w:val="27"/>
          <w:lang w:eastAsia="en-US"/>
        </w:rPr>
      </w:pPr>
      <w:r w:rsidRPr="00D72A06">
        <w:rPr>
          <w:rFonts w:eastAsia="Calibri"/>
          <w:i/>
          <w:sz w:val="27"/>
          <w:szCs w:val="27"/>
          <w:lang w:eastAsia="en-US"/>
        </w:rPr>
        <w:t xml:space="preserve">Телефон горячей линии: 8 (8452) 25-98-57 </w:t>
      </w:r>
    </w:p>
    <w:p w:rsidR="00D72A06" w:rsidRDefault="00D72A06" w:rsidP="00D72A06">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246" w:history="1">
        <w:r w:rsidRPr="00D72A06">
          <w:rPr>
            <w:rStyle w:val="ab"/>
            <w:rFonts w:eastAsia="Calibri"/>
            <w:i/>
            <w:color w:val="auto"/>
            <w:sz w:val="27"/>
            <w:szCs w:val="27"/>
            <w:u w:val="none"/>
            <w:lang w:eastAsia="en-US"/>
          </w:rPr>
          <w:t>www.mintrud.saratov.gov.ru</w:t>
        </w:r>
      </w:hyperlink>
      <w:r w:rsidRPr="00D72A06">
        <w:rPr>
          <w:rFonts w:eastAsia="Calibri"/>
          <w:i/>
          <w:sz w:val="27"/>
          <w:szCs w:val="27"/>
          <w:lang w:eastAsia="en-US"/>
        </w:rPr>
        <w:t xml:space="preserve"> </w:t>
      </w:r>
    </w:p>
    <w:p w:rsidR="00D72A06" w:rsidRPr="00D72A06" w:rsidRDefault="00D72A06" w:rsidP="00D72A06">
      <w:pPr>
        <w:ind w:left="708"/>
        <w:jc w:val="left"/>
        <w:rPr>
          <w:rFonts w:eastAsia="Calibri"/>
          <w:i/>
          <w:sz w:val="27"/>
          <w:szCs w:val="27"/>
          <w:lang w:eastAsia="en-US"/>
        </w:rPr>
      </w:pPr>
      <w:r w:rsidRPr="00D72A06">
        <w:rPr>
          <w:rFonts w:eastAsia="Calibri"/>
          <w:i/>
          <w:sz w:val="27"/>
          <w:szCs w:val="27"/>
          <w:lang w:eastAsia="en-US"/>
        </w:rPr>
        <w:t>Адрес электронной почты: minzansarobl@mail.ru</w:t>
      </w:r>
      <w:r w:rsidRPr="00D72A06">
        <w:rPr>
          <w:rFonts w:eastAsia="Calibri"/>
          <w:i/>
          <w:sz w:val="27"/>
          <w:szCs w:val="27"/>
          <w:lang w:eastAsia="en-US"/>
        </w:rPr>
        <w:br/>
      </w:r>
      <w:proofErr w:type="spellStart"/>
      <w:r w:rsidRPr="00D72A06">
        <w:rPr>
          <w:rFonts w:eastAsia="Calibri"/>
          <w:i/>
          <w:sz w:val="27"/>
          <w:szCs w:val="27"/>
          <w:lang w:eastAsia="en-US"/>
        </w:rPr>
        <w:t>Skype</w:t>
      </w:r>
      <w:proofErr w:type="spellEnd"/>
      <w:r w:rsidRPr="00D72A06">
        <w:rPr>
          <w:rFonts w:eastAsia="Calibri"/>
          <w:i/>
          <w:sz w:val="27"/>
          <w:szCs w:val="27"/>
          <w:lang w:eastAsia="en-US"/>
        </w:rPr>
        <w:t xml:space="preserve">: </w:t>
      </w:r>
      <w:proofErr w:type="spellStart"/>
      <w:r w:rsidRPr="00D72A06">
        <w:rPr>
          <w:rFonts w:eastAsia="Calibri"/>
          <w:i/>
          <w:sz w:val="27"/>
          <w:szCs w:val="27"/>
          <w:lang w:eastAsia="en-US"/>
        </w:rPr>
        <w:t>minzanyatostisaratov</w:t>
      </w:r>
      <w:proofErr w:type="spellEnd"/>
    </w:p>
    <w:p w:rsidR="00326155" w:rsidRPr="004558C4" w:rsidRDefault="00326155" w:rsidP="00326155">
      <w:pPr>
        <w:ind w:firstLine="709"/>
        <w:jc w:val="left"/>
        <w:rPr>
          <w:b/>
          <w:i/>
          <w:spacing w:val="-6"/>
          <w:sz w:val="27"/>
          <w:szCs w:val="27"/>
        </w:rPr>
      </w:pPr>
      <w:r w:rsidRPr="004558C4">
        <w:rPr>
          <w:b/>
          <w:i/>
          <w:spacing w:val="-6"/>
          <w:sz w:val="27"/>
          <w:szCs w:val="27"/>
        </w:rPr>
        <w:t>Управление по вопросам миграции ГУ МВД России по Саратовской области</w:t>
      </w:r>
    </w:p>
    <w:p w:rsidR="00D72A06" w:rsidRDefault="00D72A06" w:rsidP="00D72A06">
      <w:pPr>
        <w:pStyle w:val="af8"/>
        <w:ind w:left="708"/>
        <w:jc w:val="both"/>
        <w:rPr>
          <w:rFonts w:ascii="Times New Roman" w:hAnsi="Times New Roman"/>
          <w:i/>
          <w:sz w:val="27"/>
          <w:szCs w:val="27"/>
        </w:rPr>
      </w:pPr>
      <w:r w:rsidRPr="00D72A06">
        <w:rPr>
          <w:rFonts w:ascii="Times New Roman" w:hAnsi="Times New Roman"/>
          <w:i/>
          <w:sz w:val="27"/>
          <w:szCs w:val="27"/>
        </w:rPr>
        <w:t xml:space="preserve">Адрес: 410012, г. Саратов, ул. </w:t>
      </w:r>
      <w:proofErr w:type="spellStart"/>
      <w:r w:rsidRPr="00D72A06">
        <w:rPr>
          <w:rFonts w:ascii="Times New Roman" w:hAnsi="Times New Roman"/>
          <w:i/>
          <w:sz w:val="27"/>
          <w:szCs w:val="27"/>
        </w:rPr>
        <w:t>Кутякова</w:t>
      </w:r>
      <w:proofErr w:type="spellEnd"/>
      <w:r w:rsidRPr="00D72A06">
        <w:rPr>
          <w:rFonts w:ascii="Times New Roman" w:hAnsi="Times New Roman"/>
          <w:i/>
          <w:sz w:val="27"/>
          <w:szCs w:val="27"/>
        </w:rPr>
        <w:t>, д. 105</w:t>
      </w:r>
    </w:p>
    <w:p w:rsidR="00D72A06" w:rsidRDefault="00D72A06" w:rsidP="00D72A06">
      <w:pPr>
        <w:pStyle w:val="af8"/>
        <w:ind w:left="708"/>
        <w:jc w:val="both"/>
        <w:rPr>
          <w:rFonts w:ascii="Times New Roman" w:hAnsi="Times New Roman"/>
          <w:i/>
          <w:sz w:val="27"/>
          <w:szCs w:val="27"/>
        </w:rPr>
      </w:pPr>
      <w:r w:rsidRPr="00D72A06">
        <w:rPr>
          <w:rFonts w:ascii="Times New Roman" w:hAnsi="Times New Roman"/>
          <w:i/>
          <w:sz w:val="27"/>
          <w:szCs w:val="27"/>
        </w:rPr>
        <w:t>Тел./факс: 8 (8452) 99-33-00, 99-33-10</w:t>
      </w:r>
    </w:p>
    <w:p w:rsidR="00D72A06" w:rsidRDefault="00D72A06" w:rsidP="00D72A06">
      <w:pPr>
        <w:pStyle w:val="af8"/>
        <w:ind w:left="708"/>
        <w:jc w:val="both"/>
        <w:rPr>
          <w:rFonts w:ascii="Times New Roman" w:hAnsi="Times New Roman"/>
          <w:i/>
          <w:sz w:val="27"/>
          <w:szCs w:val="27"/>
        </w:rPr>
      </w:pPr>
      <w:r w:rsidRPr="00D72A06">
        <w:rPr>
          <w:rFonts w:ascii="Times New Roman" w:hAnsi="Times New Roman"/>
          <w:i/>
          <w:sz w:val="27"/>
          <w:szCs w:val="27"/>
        </w:rPr>
        <w:t xml:space="preserve">Телефон горячей линии: 8 (8452)99-33-00 </w:t>
      </w:r>
    </w:p>
    <w:p w:rsidR="00D72A06" w:rsidRDefault="00D72A06" w:rsidP="00D72A06">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w:tgtFrame="_blank" w:history="1">
        <w:r w:rsidRPr="00D72A06">
          <w:rPr>
            <w:rFonts w:ascii="Times New Roman" w:hAnsi="Times New Roman"/>
            <w:i/>
            <w:sz w:val="27"/>
            <w:szCs w:val="27"/>
          </w:rPr>
          <w:t>https://64.МВД.РФ</w:t>
        </w:r>
      </w:hyperlink>
    </w:p>
    <w:p w:rsidR="00FE1197" w:rsidRDefault="00D72A06" w:rsidP="00D72A06">
      <w:pPr>
        <w:pStyle w:val="af8"/>
        <w:ind w:left="708"/>
        <w:jc w:val="both"/>
        <w:rPr>
          <w:rFonts w:ascii="Times New Roman" w:hAnsi="Times New Roman"/>
          <w:i/>
          <w:sz w:val="27"/>
          <w:szCs w:val="27"/>
        </w:rPr>
      </w:pPr>
      <w:r w:rsidRPr="00D72A06">
        <w:rPr>
          <w:rFonts w:ascii="Times New Roman" w:hAnsi="Times New Roman"/>
          <w:i/>
          <w:sz w:val="27"/>
          <w:szCs w:val="27"/>
        </w:rPr>
        <w:t xml:space="preserve">Адреса электронной почты: </w:t>
      </w:r>
      <w:hyperlink r:id="rId247" w:history="1">
        <w:r w:rsidR="00861EAF" w:rsidRPr="00861EAF">
          <w:rPr>
            <w:rStyle w:val="ab"/>
            <w:rFonts w:ascii="Times New Roman" w:hAnsi="Times New Roman"/>
            <w:i/>
            <w:color w:val="auto"/>
            <w:sz w:val="27"/>
            <w:szCs w:val="27"/>
            <w:u w:val="none"/>
          </w:rPr>
          <w:t>perecelencu@mail.ru</w:t>
        </w:r>
      </w:hyperlink>
    </w:p>
    <w:p w:rsidR="00861EAF" w:rsidRDefault="00861EAF" w:rsidP="00D72A06">
      <w:pPr>
        <w:pStyle w:val="af8"/>
        <w:ind w:left="708"/>
        <w:jc w:val="both"/>
        <w:rPr>
          <w:rFonts w:ascii="Times New Roman" w:hAnsi="Times New Roman"/>
          <w:i/>
          <w:sz w:val="27"/>
          <w:szCs w:val="27"/>
        </w:rPr>
      </w:pPr>
    </w:p>
    <w:p w:rsidR="004558C4" w:rsidRDefault="004558C4" w:rsidP="00D72A06">
      <w:pPr>
        <w:pStyle w:val="af8"/>
        <w:ind w:left="708"/>
        <w:jc w:val="both"/>
        <w:rPr>
          <w:rFonts w:ascii="Times New Roman" w:hAnsi="Times New Roman"/>
          <w:i/>
          <w:sz w:val="27"/>
          <w:szCs w:val="27"/>
        </w:rPr>
      </w:pPr>
    </w:p>
    <w:p w:rsidR="00344F12" w:rsidRDefault="00344F12" w:rsidP="00D72A06">
      <w:pPr>
        <w:pStyle w:val="af8"/>
        <w:ind w:left="708"/>
        <w:jc w:val="both"/>
        <w:rPr>
          <w:rFonts w:ascii="Times New Roman" w:hAnsi="Times New Roman"/>
          <w:i/>
          <w:sz w:val="27"/>
          <w:szCs w:val="27"/>
        </w:rPr>
      </w:pPr>
    </w:p>
    <w:p w:rsidR="00101B22" w:rsidRPr="00DB7215" w:rsidRDefault="00101B22" w:rsidP="00101B22">
      <w:pPr>
        <w:pStyle w:val="25"/>
      </w:pPr>
      <w:bookmarkStart w:id="319" w:name="_Toc371681250"/>
      <w:bookmarkStart w:id="320" w:name="_Toc391916654"/>
      <w:r w:rsidRPr="00DB7215">
        <w:lastRenderedPageBreak/>
        <w:t>САХАЛИНСКАЯ ОБЛАСТЬ</w:t>
      </w:r>
      <w:bookmarkEnd w:id="319"/>
      <w:bookmarkEnd w:id="320"/>
    </w:p>
    <w:p w:rsidR="00101B22" w:rsidRPr="00DB7215" w:rsidRDefault="00101B22" w:rsidP="00101B22">
      <w:pPr>
        <w:rPr>
          <w:i/>
          <w:iCs/>
          <w:sz w:val="27"/>
          <w:szCs w:val="27"/>
        </w:rPr>
      </w:pPr>
      <w:r w:rsidRPr="00DB7215">
        <w:rPr>
          <w:i/>
          <w:iCs/>
          <w:sz w:val="27"/>
          <w:szCs w:val="27"/>
        </w:rPr>
        <w:t xml:space="preserve">(региональная программа переселения согласована </w:t>
      </w:r>
    </w:p>
    <w:p w:rsidR="00101B22" w:rsidRPr="00DB7215" w:rsidRDefault="00101B22" w:rsidP="00101B22">
      <w:pPr>
        <w:rPr>
          <w:i/>
          <w:iCs/>
          <w:sz w:val="27"/>
          <w:szCs w:val="27"/>
        </w:rPr>
      </w:pPr>
      <w:r w:rsidRPr="00DB7215">
        <w:rPr>
          <w:i/>
          <w:iCs/>
          <w:sz w:val="27"/>
          <w:szCs w:val="27"/>
        </w:rPr>
        <w:t xml:space="preserve">распоряжением Правительства Российской Федерации </w:t>
      </w:r>
    </w:p>
    <w:p w:rsidR="00101B22" w:rsidRPr="00DB7215" w:rsidRDefault="00101B22" w:rsidP="00101B22">
      <w:pPr>
        <w:rPr>
          <w:sz w:val="27"/>
          <w:szCs w:val="27"/>
        </w:rPr>
      </w:pPr>
      <w:r w:rsidRPr="00DB7215">
        <w:rPr>
          <w:i/>
          <w:iCs/>
          <w:sz w:val="27"/>
          <w:szCs w:val="27"/>
        </w:rPr>
        <w:t>от 15 июля 2013 г. № 1212-р</w:t>
      </w:r>
      <w:r w:rsidRPr="00DB7215">
        <w:rPr>
          <w:sz w:val="27"/>
          <w:szCs w:val="27"/>
        </w:rPr>
        <w:t xml:space="preserve">) </w:t>
      </w:r>
    </w:p>
    <w:p w:rsidR="00101B22" w:rsidRPr="00DB7215" w:rsidRDefault="00101B22" w:rsidP="00101B22">
      <w:pPr>
        <w:rPr>
          <w:sz w:val="27"/>
          <w:szCs w:val="27"/>
        </w:rPr>
      </w:pPr>
    </w:p>
    <w:p w:rsidR="00101B22" w:rsidRPr="00DB7215" w:rsidRDefault="00101B22" w:rsidP="00101B22">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101B22" w:rsidRPr="00DB7215" w:rsidRDefault="00101B22" w:rsidP="00101B22">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101B22" w:rsidRPr="00B12AFB" w:rsidRDefault="00C7340E" w:rsidP="00B12AFB">
      <w:pPr>
        <w:ind w:firstLine="709"/>
        <w:jc w:val="both"/>
        <w:rPr>
          <w:sz w:val="27"/>
          <w:szCs w:val="27"/>
        </w:rPr>
      </w:pPr>
      <w:r w:rsidRPr="00B12AFB">
        <w:rPr>
          <w:sz w:val="27"/>
          <w:szCs w:val="27"/>
        </w:rPr>
        <w:t xml:space="preserve">Территорией вселения определена вся </w:t>
      </w:r>
      <w:r w:rsidR="00101B22" w:rsidRPr="00B12AFB">
        <w:rPr>
          <w:color w:val="000000"/>
          <w:sz w:val="27"/>
          <w:szCs w:val="27"/>
        </w:rPr>
        <w:t>Сахалинск</w:t>
      </w:r>
      <w:r w:rsidRPr="00B12AFB">
        <w:rPr>
          <w:color w:val="000000"/>
          <w:sz w:val="27"/>
          <w:szCs w:val="27"/>
        </w:rPr>
        <w:t>ая область</w:t>
      </w:r>
      <w:r w:rsidR="00101B22" w:rsidRPr="00B12AFB">
        <w:rPr>
          <w:sz w:val="27"/>
          <w:szCs w:val="27"/>
        </w:rPr>
        <w:t>.</w:t>
      </w:r>
      <w:r w:rsidR="00101B22" w:rsidRPr="00B12AFB">
        <w:rPr>
          <w:color w:val="000000"/>
          <w:sz w:val="27"/>
          <w:szCs w:val="27"/>
        </w:rPr>
        <w:t xml:space="preserve">  </w:t>
      </w:r>
    </w:p>
    <w:p w:rsidR="00101B22" w:rsidRPr="00B12AFB" w:rsidRDefault="00101B22" w:rsidP="00B12AFB">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Сахалинская область – единственный субъект Российской Федерации, расположенный на островах, омываемых водами холодного Охотского и теплого Японского морей, а также Тихого океана.</w:t>
      </w:r>
      <w:r w:rsidR="00C7340E" w:rsidRPr="00B12AFB">
        <w:rPr>
          <w:rFonts w:ascii="Times New Roman" w:hAnsi="Times New Roman"/>
          <w:sz w:val="27"/>
          <w:szCs w:val="27"/>
        </w:rPr>
        <w:t xml:space="preserve"> </w:t>
      </w:r>
    </w:p>
    <w:p w:rsidR="00101B22" w:rsidRPr="00B12AFB" w:rsidRDefault="00101B22" w:rsidP="00B12AFB">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километров. </w:t>
      </w:r>
    </w:p>
    <w:p w:rsidR="00101B22" w:rsidRPr="00B12AFB" w:rsidRDefault="00101B22" w:rsidP="00B12AFB">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теплым влажным летом.</w:t>
      </w:r>
    </w:p>
    <w:p w:rsidR="00101B22" w:rsidRPr="00B12AFB" w:rsidRDefault="00101B22" w:rsidP="00B12AFB">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231783" w:rsidRPr="00B12AFB" w:rsidRDefault="00231783" w:rsidP="00B12AFB">
      <w:pPr>
        <w:ind w:firstLine="709"/>
        <w:jc w:val="both"/>
        <w:rPr>
          <w:sz w:val="27"/>
          <w:szCs w:val="27"/>
        </w:rPr>
      </w:pPr>
      <w:r w:rsidRPr="00B12AFB">
        <w:rPr>
          <w:sz w:val="27"/>
          <w:szCs w:val="27"/>
        </w:rPr>
        <w:t>Запасы полезных ископаемых области разнообразны и по отдельным видам достаточно велики. На Сахалине насчитывается более 50 видов минерального сырья, из которых нефть, газ, каменный и бурый уголь, строительные материалы, торф. Кроме того, имеются россыпи титаномагнетита, минеральные и термальные воды, проявления рудного золота, ртути, марганца, вольфрама, серебра, меди, свинца, цинка, хрома, никеля, кобальта, титана, стронция, талька, асбеста.</w:t>
      </w:r>
      <w:r w:rsidR="00E2411D" w:rsidRPr="00B12AFB">
        <w:rPr>
          <w:sz w:val="27"/>
          <w:szCs w:val="27"/>
        </w:rPr>
        <w:t xml:space="preserve"> </w:t>
      </w:r>
      <w:r w:rsidRPr="00B12AFB">
        <w:rPr>
          <w:sz w:val="27"/>
          <w:szCs w:val="27"/>
        </w:rPr>
        <w:t>Неметаллические полезные ископаемые представлены самородной серой, цементным сыр</w:t>
      </w:r>
      <w:r w:rsidR="002A34C4" w:rsidRPr="00B12AFB">
        <w:rPr>
          <w:sz w:val="27"/>
          <w:szCs w:val="27"/>
        </w:rPr>
        <w:t>ьем и строительными материалами</w:t>
      </w:r>
      <w:r w:rsidRPr="00B12AFB">
        <w:rPr>
          <w:sz w:val="27"/>
          <w:szCs w:val="27"/>
        </w:rPr>
        <w:t>.</w:t>
      </w:r>
    </w:p>
    <w:p w:rsidR="002A34C4" w:rsidRPr="00B12AFB" w:rsidRDefault="002A34C4" w:rsidP="00B12AFB">
      <w:pPr>
        <w:ind w:firstLine="709"/>
        <w:jc w:val="both"/>
        <w:rPr>
          <w:sz w:val="27"/>
          <w:szCs w:val="27"/>
        </w:rPr>
      </w:pPr>
      <w:r w:rsidRPr="00B12AFB">
        <w:rPr>
          <w:sz w:val="27"/>
          <w:szCs w:val="27"/>
        </w:rPr>
        <w:t xml:space="preserve">Транспортная инфраструктура </w:t>
      </w:r>
      <w:r w:rsidR="00597FA5" w:rsidRPr="00B12AFB">
        <w:rPr>
          <w:sz w:val="27"/>
          <w:szCs w:val="27"/>
        </w:rPr>
        <w:t>региона</w:t>
      </w:r>
      <w:r w:rsidRPr="00B12AFB">
        <w:rPr>
          <w:sz w:val="27"/>
          <w:szCs w:val="27"/>
        </w:rPr>
        <w:t xml:space="preserve"> представлена воздушным, морским, железнодорожным, автомобильным и трубопроводным транспортом.</w:t>
      </w:r>
      <w:r w:rsidR="00242425" w:rsidRPr="00B12AFB">
        <w:rPr>
          <w:sz w:val="27"/>
          <w:szCs w:val="27"/>
        </w:rPr>
        <w:t xml:space="preserve"> </w:t>
      </w:r>
    </w:p>
    <w:p w:rsidR="00242425" w:rsidRPr="00B12AFB" w:rsidRDefault="00242425" w:rsidP="00B12AFB">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sidR="0006189A">
        <w:rPr>
          <w:sz w:val="27"/>
          <w:szCs w:val="27"/>
        </w:rPr>
        <w:t> </w:t>
      </w:r>
      <w:r w:rsidRPr="00B12AFB">
        <w:rPr>
          <w:sz w:val="27"/>
          <w:szCs w:val="27"/>
        </w:rPr>
        <w:t>энергетика) и рыбопромышленный комплексы, пищевая промышленность.</w:t>
      </w:r>
    </w:p>
    <w:p w:rsidR="00242425" w:rsidRPr="00B12AFB" w:rsidRDefault="00242425" w:rsidP="00B12AFB">
      <w:pPr>
        <w:ind w:firstLine="709"/>
        <w:jc w:val="both"/>
        <w:rPr>
          <w:sz w:val="27"/>
          <w:szCs w:val="27"/>
        </w:rPr>
      </w:pPr>
      <w:proofErr w:type="spellStart"/>
      <w:r w:rsidRPr="00B12AFB">
        <w:rPr>
          <w:sz w:val="27"/>
          <w:szCs w:val="27"/>
        </w:rPr>
        <w:t>Рыбохозяйственный</w:t>
      </w:r>
      <w:proofErr w:type="spellEnd"/>
      <w:r w:rsidRPr="00B12AFB">
        <w:rPr>
          <w:sz w:val="27"/>
          <w:szCs w:val="27"/>
        </w:rPr>
        <w:t xml:space="preserve"> комплекс Сахалинской области является основой экономики островного региона после нефтегазовой отрасли. </w:t>
      </w:r>
    </w:p>
    <w:p w:rsidR="00242425" w:rsidRPr="00B12AFB" w:rsidRDefault="00242425" w:rsidP="00B12AFB">
      <w:pPr>
        <w:ind w:firstLine="709"/>
        <w:jc w:val="both"/>
        <w:rPr>
          <w:sz w:val="27"/>
          <w:szCs w:val="27"/>
        </w:rPr>
      </w:pPr>
      <w:r w:rsidRPr="00B12AFB">
        <w:rPr>
          <w:sz w:val="27"/>
          <w:szCs w:val="27"/>
        </w:rPr>
        <w:t xml:space="preserve">Для опережающего развития </w:t>
      </w:r>
      <w:proofErr w:type="spellStart"/>
      <w:r w:rsidRPr="00B12AFB">
        <w:rPr>
          <w:sz w:val="27"/>
          <w:szCs w:val="27"/>
        </w:rPr>
        <w:t>рыбоперерабатывающих</w:t>
      </w:r>
      <w:proofErr w:type="spellEnd"/>
      <w:r w:rsidRPr="00B12AFB">
        <w:rPr>
          <w:sz w:val="27"/>
          <w:szCs w:val="27"/>
        </w:rPr>
        <w:t xml:space="preserve"> мощностей, портовой, </w:t>
      </w:r>
      <w:proofErr w:type="spellStart"/>
      <w:r w:rsidRPr="00B12AFB">
        <w:rPr>
          <w:sz w:val="27"/>
          <w:szCs w:val="27"/>
        </w:rPr>
        <w:t>логистической</w:t>
      </w:r>
      <w:proofErr w:type="spellEnd"/>
      <w:r w:rsidRPr="00B12AFB">
        <w:rPr>
          <w:sz w:val="27"/>
          <w:szCs w:val="27"/>
        </w:rPr>
        <w:t xml:space="preserve">, сервисной, судоремонтной инфраструктур планируется создание </w:t>
      </w:r>
      <w:proofErr w:type="spellStart"/>
      <w:r w:rsidRPr="00B12AFB">
        <w:rPr>
          <w:sz w:val="27"/>
          <w:szCs w:val="27"/>
        </w:rPr>
        <w:t>рыбоперерабатывающего</w:t>
      </w:r>
      <w:proofErr w:type="spellEnd"/>
      <w:r w:rsidRPr="00B12AFB">
        <w:rPr>
          <w:sz w:val="27"/>
          <w:szCs w:val="27"/>
        </w:rPr>
        <w:t xml:space="preserve"> кластера в Сахалинской области, который будет включать в себя создание и развитие предприятий «первой заморозки», а также занимающихся выпуском высококачественной продукции из водных биологических ресурсов на о.</w:t>
      </w:r>
      <w:r w:rsidR="004344DA">
        <w:rPr>
          <w:sz w:val="27"/>
          <w:szCs w:val="27"/>
        </w:rPr>
        <w:t> </w:t>
      </w:r>
      <w:proofErr w:type="spellStart"/>
      <w:r w:rsidRPr="00B12AFB">
        <w:rPr>
          <w:sz w:val="27"/>
          <w:szCs w:val="27"/>
        </w:rPr>
        <w:t>Парамушир</w:t>
      </w:r>
      <w:proofErr w:type="spellEnd"/>
      <w:r w:rsidRPr="00B12AFB">
        <w:rPr>
          <w:sz w:val="27"/>
          <w:szCs w:val="27"/>
        </w:rPr>
        <w:t xml:space="preserve">; строительство и реконструкцию лососевых рыбоводных заводов; создание предприятий </w:t>
      </w:r>
      <w:proofErr w:type="spellStart"/>
      <w:r w:rsidRPr="00B12AFB">
        <w:rPr>
          <w:sz w:val="27"/>
          <w:szCs w:val="27"/>
        </w:rPr>
        <w:t>аквакультуры</w:t>
      </w:r>
      <w:proofErr w:type="spellEnd"/>
      <w:r w:rsidRPr="00B12AFB">
        <w:rPr>
          <w:sz w:val="27"/>
          <w:szCs w:val="27"/>
        </w:rPr>
        <w:t xml:space="preserve"> в южной части о</w:t>
      </w:r>
      <w:r w:rsidR="0041658A">
        <w:rPr>
          <w:sz w:val="27"/>
          <w:szCs w:val="27"/>
        </w:rPr>
        <w:t>строва</w:t>
      </w:r>
      <w:r w:rsidRPr="00B12AFB">
        <w:rPr>
          <w:sz w:val="27"/>
          <w:szCs w:val="27"/>
        </w:rPr>
        <w:t xml:space="preserve"> Сахалин и на островах Итуруп, Кунашир и Шикотан.</w:t>
      </w:r>
    </w:p>
    <w:p w:rsidR="00242425" w:rsidRPr="00B12AFB" w:rsidRDefault="009E2289" w:rsidP="00B12AFB">
      <w:pPr>
        <w:ind w:firstLine="709"/>
        <w:jc w:val="both"/>
        <w:rPr>
          <w:sz w:val="27"/>
          <w:szCs w:val="27"/>
        </w:rPr>
      </w:pPr>
      <w:r w:rsidRPr="00B12AFB">
        <w:rPr>
          <w:sz w:val="27"/>
          <w:szCs w:val="27"/>
        </w:rPr>
        <w:t xml:space="preserve">Сельское хозяйство специализируется на производстве картофеля, овощей </w:t>
      </w:r>
      <w:r w:rsidRPr="00B12AFB">
        <w:rPr>
          <w:sz w:val="27"/>
          <w:szCs w:val="27"/>
        </w:rPr>
        <w:lastRenderedPageBreak/>
        <w:t>открытого и защищенного грунтов, мяса, молока, яиц, грубых и сочных кормов.</w:t>
      </w:r>
    </w:p>
    <w:p w:rsidR="009E2289" w:rsidRPr="00B12AFB" w:rsidRDefault="009E2289" w:rsidP="00B12AFB">
      <w:pPr>
        <w:ind w:firstLine="709"/>
        <w:jc w:val="both"/>
        <w:rPr>
          <w:sz w:val="27"/>
          <w:szCs w:val="27"/>
        </w:rPr>
      </w:pPr>
      <w:r w:rsidRPr="00B12AFB">
        <w:rPr>
          <w:sz w:val="27"/>
          <w:szCs w:val="27"/>
        </w:rPr>
        <w:t>В области успешно развивается территория опережающего развития «Южная», которая создана в южной части острова, на территории муниципальных образований: «</w:t>
      </w:r>
      <w:proofErr w:type="spellStart"/>
      <w:r w:rsidRPr="00B12AFB">
        <w:rPr>
          <w:sz w:val="27"/>
          <w:szCs w:val="27"/>
        </w:rPr>
        <w:t>Анивский</w:t>
      </w:r>
      <w:proofErr w:type="spellEnd"/>
      <w:r w:rsidRPr="00B12AFB">
        <w:rPr>
          <w:sz w:val="27"/>
          <w:szCs w:val="27"/>
        </w:rPr>
        <w:t xml:space="preserve"> городской округ», «</w:t>
      </w:r>
      <w:proofErr w:type="spellStart"/>
      <w:r w:rsidRPr="00B12AFB">
        <w:rPr>
          <w:sz w:val="27"/>
          <w:szCs w:val="27"/>
        </w:rPr>
        <w:t>Томаринский</w:t>
      </w:r>
      <w:proofErr w:type="spellEnd"/>
      <w:r w:rsidRPr="00B12AFB">
        <w:rPr>
          <w:sz w:val="27"/>
          <w:szCs w:val="27"/>
        </w:rPr>
        <w:t xml:space="preserve"> городской округ», городской округ «Город Южно-Сахалинск». Данная территория – традиционный центр экономической активности региона в агропромышленном комплексе.</w:t>
      </w:r>
    </w:p>
    <w:p w:rsidR="00340217" w:rsidRPr="00B12AFB" w:rsidRDefault="00340217" w:rsidP="00B12AFB">
      <w:pPr>
        <w:ind w:firstLine="709"/>
        <w:jc w:val="both"/>
        <w:rPr>
          <w:sz w:val="27"/>
          <w:szCs w:val="27"/>
        </w:rPr>
      </w:pPr>
      <w:r w:rsidRPr="00B12AFB">
        <w:rPr>
          <w:sz w:val="27"/>
          <w:szCs w:val="27"/>
        </w:rPr>
        <w:t>Наибольший спрос на рабочую силу отмечен в строительстве, образовании, сельском хозяйстве, обрабатывающих производствах, рыболовстве, добыче полезных ископаемых, в транспортном комплексе, здравоохранении.</w:t>
      </w:r>
    </w:p>
    <w:p w:rsidR="00340217" w:rsidRPr="00B12AFB" w:rsidRDefault="00340217" w:rsidP="00B12AFB">
      <w:pPr>
        <w:ind w:firstLine="709"/>
        <w:jc w:val="both"/>
        <w:rPr>
          <w:sz w:val="27"/>
          <w:szCs w:val="27"/>
        </w:rPr>
      </w:pPr>
      <w:r w:rsidRPr="00B12AFB">
        <w:rPr>
          <w:sz w:val="27"/>
          <w:szCs w:val="27"/>
        </w:rPr>
        <w:t>Высока потребность в работниках среднего звена, преимущественно в</w:t>
      </w:r>
      <w:r w:rsidR="0006189A">
        <w:rPr>
          <w:sz w:val="27"/>
          <w:szCs w:val="27"/>
        </w:rPr>
        <w:t> </w:t>
      </w:r>
      <w:r w:rsidRPr="00B12AFB">
        <w:rPr>
          <w:sz w:val="27"/>
          <w:szCs w:val="27"/>
        </w:rPr>
        <w:t>инженерных кадрах, технологах, мастерах, механиках, геофизиках. Также востребованы квалифицированные специалисты: оператор пульта управления в</w:t>
      </w:r>
      <w:r w:rsidR="0006189A">
        <w:rPr>
          <w:sz w:val="27"/>
          <w:szCs w:val="27"/>
        </w:rPr>
        <w:t> </w:t>
      </w:r>
      <w:r w:rsidRPr="00B12AFB">
        <w:rPr>
          <w:sz w:val="27"/>
          <w:szCs w:val="27"/>
        </w:rPr>
        <w:t>добыче нефти и газа, электромонтер по ремонту и обслуживанию электрооборудования, наладчик оборудования в производстве пищевой продукции, наладчик технологического оборудования, слесарь-ремонтник, слесарь по</w:t>
      </w:r>
      <w:r w:rsidR="0006189A">
        <w:rPr>
          <w:sz w:val="27"/>
          <w:szCs w:val="27"/>
        </w:rPr>
        <w:t> </w:t>
      </w:r>
      <w:r w:rsidRPr="00B12AFB">
        <w:rPr>
          <w:sz w:val="27"/>
          <w:szCs w:val="27"/>
        </w:rPr>
        <w:t>контрольно-измерительным приборам и автоматике.</w:t>
      </w:r>
    </w:p>
    <w:p w:rsidR="00340217" w:rsidRPr="00B12AFB" w:rsidRDefault="00340217" w:rsidP="00B12AFB">
      <w:pPr>
        <w:ind w:firstLine="709"/>
        <w:jc w:val="both"/>
        <w:rPr>
          <w:sz w:val="27"/>
          <w:szCs w:val="27"/>
        </w:rPr>
      </w:pPr>
      <w:r w:rsidRPr="00B12AFB">
        <w:rPr>
          <w:sz w:val="27"/>
          <w:szCs w:val="27"/>
        </w:rPr>
        <w:t>Сельхозпредприятиям необходимы специалисты, в том числе со средним профессиональным образованием, в инженерной, ветеринарной, зоотехнической, агрономической службах. Требуются также механизаторы, водители, трактористы, мастера машинного доения, животноводы, технологи, бухгалтеры.</w:t>
      </w:r>
    </w:p>
    <w:p w:rsidR="00597FA5" w:rsidRPr="00B12AFB" w:rsidRDefault="00597FA5" w:rsidP="00B12AFB">
      <w:pPr>
        <w:keepLines/>
        <w:suppressAutoHyphens/>
        <w:ind w:firstLine="709"/>
        <w:jc w:val="both"/>
        <w:rPr>
          <w:sz w:val="27"/>
          <w:szCs w:val="27"/>
        </w:rPr>
      </w:pPr>
      <w:r w:rsidRPr="00B12AFB">
        <w:rPr>
          <w:sz w:val="27"/>
          <w:szCs w:val="27"/>
        </w:rPr>
        <w:t>С целью обеспечения условий для повышения качества и доступности медицинской помощи населению области реализуется государственная программа «Развитие здравоохранения Сахалинской области на 2014</w:t>
      </w:r>
      <w:r w:rsidR="004344DA">
        <w:rPr>
          <w:sz w:val="27"/>
          <w:szCs w:val="27"/>
        </w:rPr>
        <w:t>-</w:t>
      </w:r>
      <w:r w:rsidRPr="00B12AFB">
        <w:rPr>
          <w:sz w:val="27"/>
          <w:szCs w:val="27"/>
        </w:rPr>
        <w:t>2020 годы».</w:t>
      </w:r>
    </w:p>
    <w:p w:rsidR="00597FA5" w:rsidRPr="00B12AFB" w:rsidRDefault="00597FA5" w:rsidP="00B12AFB">
      <w:pPr>
        <w:ind w:firstLine="709"/>
        <w:jc w:val="both"/>
        <w:rPr>
          <w:sz w:val="27"/>
          <w:szCs w:val="27"/>
        </w:rPr>
      </w:pPr>
      <w:r w:rsidRPr="00B12AFB">
        <w:rPr>
          <w:sz w:val="27"/>
          <w:szCs w:val="27"/>
        </w:rPr>
        <w:t xml:space="preserve">На территории области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w:t>
      </w:r>
      <w:r w:rsidR="004344DA" w:rsidRPr="00B12AFB">
        <w:rPr>
          <w:sz w:val="27"/>
          <w:szCs w:val="27"/>
        </w:rPr>
        <w:t>ГАУЗ</w:t>
      </w:r>
      <w:r w:rsidR="004344DA">
        <w:rPr>
          <w:sz w:val="27"/>
          <w:szCs w:val="27"/>
        </w:rPr>
        <w:t> </w:t>
      </w:r>
      <w:r w:rsidR="004344DA" w:rsidRPr="00B12AFB">
        <w:rPr>
          <w:sz w:val="27"/>
          <w:szCs w:val="27"/>
        </w:rPr>
        <w:t>«Реабилитационный центр «Аралия»</w:t>
      </w:r>
      <w:r w:rsidR="004344DA">
        <w:rPr>
          <w:sz w:val="27"/>
          <w:szCs w:val="27"/>
        </w:rPr>
        <w:t xml:space="preserve"> и </w:t>
      </w:r>
      <w:r w:rsidRPr="00B12AFB">
        <w:rPr>
          <w:sz w:val="27"/>
          <w:szCs w:val="27"/>
        </w:rPr>
        <w:t>АО «Санаторий</w:t>
      </w:r>
      <w:r w:rsidR="004344DA">
        <w:rPr>
          <w:sz w:val="27"/>
          <w:szCs w:val="27"/>
        </w:rPr>
        <w:t xml:space="preserve"> «</w:t>
      </w:r>
      <w:proofErr w:type="spellStart"/>
      <w:r w:rsidR="004344DA">
        <w:rPr>
          <w:sz w:val="27"/>
          <w:szCs w:val="27"/>
        </w:rPr>
        <w:t>Синегорские</w:t>
      </w:r>
      <w:proofErr w:type="spellEnd"/>
      <w:r w:rsidR="004344DA">
        <w:rPr>
          <w:sz w:val="27"/>
          <w:szCs w:val="27"/>
        </w:rPr>
        <w:t xml:space="preserve"> минеральные воды»</w:t>
      </w:r>
      <w:r w:rsidRPr="00B12AFB">
        <w:rPr>
          <w:sz w:val="27"/>
          <w:szCs w:val="27"/>
        </w:rPr>
        <w:t>. ГБУЗ «Реабилитационный центр «Аралия» осуществляется реабилитация в дневном стационаре, в стационаре на</w:t>
      </w:r>
      <w:r w:rsidR="005F390A">
        <w:rPr>
          <w:sz w:val="27"/>
          <w:szCs w:val="27"/>
        </w:rPr>
        <w:t> </w:t>
      </w:r>
      <w:r w:rsidRPr="00B12AFB">
        <w:rPr>
          <w:sz w:val="27"/>
          <w:szCs w:val="27"/>
        </w:rPr>
        <w:t xml:space="preserve">дому, организована выездная форма обслуживания </w:t>
      </w:r>
      <w:proofErr w:type="spellStart"/>
      <w:r w:rsidRPr="00B12AFB">
        <w:rPr>
          <w:sz w:val="27"/>
          <w:szCs w:val="27"/>
        </w:rPr>
        <w:t>мультидисциплинарными</w:t>
      </w:r>
      <w:proofErr w:type="spellEnd"/>
      <w:r w:rsidRPr="00B12AFB">
        <w:rPr>
          <w:sz w:val="27"/>
          <w:szCs w:val="27"/>
        </w:rPr>
        <w:t xml:space="preserve"> реабилитационными бригадами. </w:t>
      </w:r>
    </w:p>
    <w:p w:rsidR="00597FA5" w:rsidRPr="00B12AFB" w:rsidRDefault="00597FA5" w:rsidP="00B12AFB">
      <w:pPr>
        <w:ind w:firstLine="709"/>
        <w:jc w:val="both"/>
        <w:rPr>
          <w:sz w:val="27"/>
          <w:szCs w:val="27"/>
        </w:rPr>
      </w:pPr>
      <w:r w:rsidRPr="00B12AFB">
        <w:rPr>
          <w:sz w:val="27"/>
          <w:szCs w:val="27"/>
        </w:rPr>
        <w:t xml:space="preserve">На территории </w:t>
      </w:r>
      <w:r w:rsidR="00E2411D" w:rsidRPr="00B12AFB">
        <w:rPr>
          <w:sz w:val="27"/>
          <w:szCs w:val="27"/>
        </w:rPr>
        <w:t>области</w:t>
      </w:r>
      <w:r w:rsidRPr="00B12AFB">
        <w:rPr>
          <w:sz w:val="27"/>
          <w:szCs w:val="27"/>
        </w:rPr>
        <w:t xml:space="preserve"> организованы и функционируют Центры здоровья на</w:t>
      </w:r>
      <w:r w:rsidR="00DA005D">
        <w:rPr>
          <w:sz w:val="27"/>
          <w:szCs w:val="27"/>
        </w:rPr>
        <w:t> </w:t>
      </w:r>
      <w:r w:rsidRPr="00B12AFB">
        <w:rPr>
          <w:sz w:val="27"/>
          <w:szCs w:val="27"/>
        </w:rPr>
        <w:t>базе ГБУЗ «Сахалинский областной центр медицинской профилактики», ГБУЗ</w:t>
      </w:r>
      <w:r w:rsidR="00E53382" w:rsidRPr="00B12AFB">
        <w:rPr>
          <w:sz w:val="27"/>
          <w:szCs w:val="27"/>
        </w:rPr>
        <w:t> </w:t>
      </w:r>
      <w:r w:rsidRPr="00B12AFB">
        <w:rPr>
          <w:sz w:val="27"/>
          <w:szCs w:val="27"/>
        </w:rPr>
        <w:t>«Сахалинский областной врачебно-физкультурный диспансер», ГБУЗ</w:t>
      </w:r>
      <w:r w:rsidR="00E53382" w:rsidRPr="00B12AFB">
        <w:rPr>
          <w:sz w:val="27"/>
          <w:szCs w:val="27"/>
        </w:rPr>
        <w:t> </w:t>
      </w:r>
      <w:r w:rsidRPr="00B12AFB">
        <w:rPr>
          <w:sz w:val="27"/>
          <w:szCs w:val="27"/>
        </w:rPr>
        <w:t xml:space="preserve">«Южно-Сахалинская детская городская поликлиника». </w:t>
      </w:r>
    </w:p>
    <w:p w:rsidR="00242425" w:rsidRPr="00B12AFB" w:rsidRDefault="00597FA5" w:rsidP="00B12AFB">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 помощь в круглосуточном режиме.</w:t>
      </w:r>
    </w:p>
    <w:p w:rsidR="009E2289" w:rsidRPr="00B12AFB" w:rsidRDefault="00597FA5" w:rsidP="00B12AFB">
      <w:pPr>
        <w:ind w:firstLine="709"/>
        <w:jc w:val="both"/>
        <w:rPr>
          <w:sz w:val="27"/>
          <w:szCs w:val="27"/>
        </w:rPr>
      </w:pPr>
      <w:r w:rsidRPr="00B12AFB">
        <w:rPr>
          <w:sz w:val="27"/>
          <w:szCs w:val="27"/>
        </w:rPr>
        <w:t>Участники Государственной программы и члены их семьей имеют право на</w:t>
      </w:r>
      <w:r w:rsidR="00254E8A">
        <w:rPr>
          <w:sz w:val="27"/>
          <w:szCs w:val="27"/>
        </w:rPr>
        <w:t> </w:t>
      </w:r>
      <w:r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 на 2018 год и на плановый период 2019 и 2020 годов, утвержденной постановлением Правительства Сахалинской области от 26 декабря 2017</w:t>
      </w:r>
      <w:r w:rsidR="004344DA">
        <w:rPr>
          <w:sz w:val="27"/>
          <w:szCs w:val="27"/>
        </w:rPr>
        <w:t> </w:t>
      </w:r>
      <w:r w:rsidRPr="00B12AFB">
        <w:rPr>
          <w:sz w:val="27"/>
          <w:szCs w:val="27"/>
        </w:rPr>
        <w:t>г. №</w:t>
      </w:r>
      <w:r w:rsidR="004344DA">
        <w:rPr>
          <w:sz w:val="27"/>
          <w:szCs w:val="27"/>
        </w:rPr>
        <w:t> </w:t>
      </w:r>
      <w:r w:rsidRPr="00B12AFB">
        <w:rPr>
          <w:sz w:val="27"/>
          <w:szCs w:val="27"/>
        </w:rPr>
        <w:t>629.</w:t>
      </w:r>
    </w:p>
    <w:p w:rsidR="00597FA5" w:rsidRPr="00B12AFB" w:rsidRDefault="00597FA5" w:rsidP="00B12AFB">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Территориальной программы бесплатно оказываются: скорая, в том числе скорая специализированная, медицинская помощь, </w:t>
      </w:r>
      <w:r w:rsidRPr="00B12AFB">
        <w:rPr>
          <w:sz w:val="27"/>
          <w:szCs w:val="27"/>
        </w:rPr>
        <w:lastRenderedPageBreak/>
        <w:t>медицинская 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CF1137" w:rsidRPr="00B12AFB" w:rsidRDefault="00CF1137" w:rsidP="00B12AFB">
      <w:pPr>
        <w:ind w:firstLine="709"/>
        <w:jc w:val="both"/>
        <w:rPr>
          <w:sz w:val="27"/>
          <w:szCs w:val="27"/>
        </w:rPr>
      </w:pPr>
      <w:r w:rsidRPr="00B12AFB">
        <w:rPr>
          <w:sz w:val="27"/>
          <w:szCs w:val="27"/>
        </w:rPr>
        <w:t>В целях временного размещения участников Государственной программы и</w:t>
      </w:r>
      <w:r w:rsidR="00E53382" w:rsidRPr="00B12AFB">
        <w:rPr>
          <w:sz w:val="27"/>
          <w:szCs w:val="27"/>
        </w:rPr>
        <w:t> </w:t>
      </w:r>
      <w:r w:rsidRPr="00B12AFB">
        <w:rPr>
          <w:sz w:val="27"/>
          <w:szCs w:val="27"/>
        </w:rPr>
        <w:t>членов их семей предусмотрены следующие мероприятия: аренда жилых помещений за сч</w:t>
      </w:r>
      <w:r w:rsidR="00DD1579">
        <w:rPr>
          <w:sz w:val="27"/>
          <w:szCs w:val="27"/>
        </w:rPr>
        <w:t>ё</w:t>
      </w:r>
      <w:r w:rsidRPr="00B12AFB">
        <w:rPr>
          <w:sz w:val="27"/>
          <w:szCs w:val="27"/>
        </w:rPr>
        <w:t xml:space="preserve">т собственных средств </w:t>
      </w:r>
      <w:r w:rsidR="00DD1579">
        <w:rPr>
          <w:sz w:val="27"/>
          <w:szCs w:val="27"/>
        </w:rPr>
        <w:t xml:space="preserve">соотечественников </w:t>
      </w:r>
      <w:r w:rsidRPr="00B12AFB">
        <w:rPr>
          <w:sz w:val="27"/>
          <w:szCs w:val="27"/>
        </w:rPr>
        <w:t>в гостинице, общежитии, частных квартирах и домах с компенсацией части расходов на период не более 6 месяцев в объемах и на условиях, предусмотренных региональной программой переселения; размещение в служебном жилье, предоставляемом по</w:t>
      </w:r>
      <w:r w:rsidR="004C422C">
        <w:rPr>
          <w:sz w:val="27"/>
          <w:szCs w:val="27"/>
        </w:rPr>
        <w:t> </w:t>
      </w:r>
      <w:r w:rsidRPr="00B12AFB">
        <w:rPr>
          <w:sz w:val="27"/>
          <w:szCs w:val="27"/>
        </w:rPr>
        <w:t>решению работодателя на безвозмездной основе.</w:t>
      </w:r>
    </w:p>
    <w:p w:rsidR="00CF1137" w:rsidRPr="00B12AFB" w:rsidRDefault="00CF1137" w:rsidP="00B12AFB">
      <w:pPr>
        <w:ind w:firstLine="709"/>
        <w:jc w:val="both"/>
        <w:rPr>
          <w:sz w:val="27"/>
          <w:szCs w:val="27"/>
        </w:rPr>
      </w:pPr>
      <w:r w:rsidRPr="00B12AFB">
        <w:rPr>
          <w:sz w:val="27"/>
          <w:szCs w:val="27"/>
        </w:rPr>
        <w:t>Постоянное размещение решается посредством предоставления возможности участия в таких мероприятиях, как приобретение (строительство) жилых помещений за сч</w:t>
      </w:r>
      <w:r w:rsidR="00C57C85">
        <w:rPr>
          <w:sz w:val="27"/>
          <w:szCs w:val="27"/>
        </w:rPr>
        <w:t>ё</w:t>
      </w:r>
      <w:r w:rsidRPr="00B12AFB">
        <w:rPr>
          <w:sz w:val="27"/>
          <w:szCs w:val="27"/>
        </w:rPr>
        <w:t>т собственных средств участника; приобретение (строительство) жилых помещений за сч</w:t>
      </w:r>
      <w:r w:rsidR="00C57C85">
        <w:rPr>
          <w:sz w:val="27"/>
          <w:szCs w:val="27"/>
        </w:rPr>
        <w:t>ё</w:t>
      </w:r>
      <w:r w:rsidRPr="00B12AFB">
        <w:rPr>
          <w:sz w:val="27"/>
          <w:szCs w:val="27"/>
        </w:rPr>
        <w:t xml:space="preserve">т собственных средств участника с оказанием поддержки в рамках и на условиях государственной </w:t>
      </w:r>
      <w:hyperlink r:id="rId248"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sidR="00C57C85">
        <w:rPr>
          <w:sz w:val="27"/>
          <w:szCs w:val="27"/>
        </w:rPr>
        <w:t>ё</w:t>
      </w:r>
      <w:r w:rsidRPr="00B12AFB">
        <w:rPr>
          <w:sz w:val="27"/>
          <w:szCs w:val="27"/>
        </w:rPr>
        <w:t>т собственных средств участника с</w:t>
      </w:r>
      <w:r w:rsidR="00E53382" w:rsidRPr="00B12AFB">
        <w:rPr>
          <w:sz w:val="27"/>
          <w:szCs w:val="27"/>
        </w:rPr>
        <w:t> </w:t>
      </w:r>
      <w:r w:rsidRPr="00B12AFB">
        <w:rPr>
          <w:sz w:val="27"/>
          <w:szCs w:val="27"/>
        </w:rPr>
        <w:t>привлечением средств коммерческих банков по программам ипотечного жилищного кредитования.</w:t>
      </w:r>
    </w:p>
    <w:p w:rsidR="00101B22" w:rsidRPr="00B71349" w:rsidRDefault="00101B22" w:rsidP="00B12AFB">
      <w:pPr>
        <w:shd w:val="clear" w:color="auto" w:fill="FFFFFF"/>
        <w:ind w:firstLine="709"/>
        <w:jc w:val="both"/>
        <w:outlineLvl w:val="3"/>
        <w:rPr>
          <w:spacing w:val="-8"/>
          <w:sz w:val="27"/>
          <w:szCs w:val="27"/>
        </w:rPr>
      </w:pPr>
      <w:r w:rsidRPr="00B71349">
        <w:rPr>
          <w:spacing w:val="-8"/>
          <w:sz w:val="27"/>
          <w:szCs w:val="27"/>
        </w:rPr>
        <w:t>В Сахалинской области функционирует 1</w:t>
      </w:r>
      <w:r w:rsidR="00A55D46" w:rsidRPr="00B71349">
        <w:rPr>
          <w:spacing w:val="-8"/>
          <w:sz w:val="27"/>
          <w:szCs w:val="27"/>
        </w:rPr>
        <w:t>68</w:t>
      </w:r>
      <w:r w:rsidRPr="00B71349">
        <w:rPr>
          <w:spacing w:val="-8"/>
          <w:sz w:val="27"/>
          <w:szCs w:val="27"/>
        </w:rPr>
        <w:t xml:space="preserve"> дошкольных образовательных учреждени</w:t>
      </w:r>
      <w:r w:rsidR="00C57C85" w:rsidRPr="00B71349">
        <w:rPr>
          <w:spacing w:val="-8"/>
          <w:sz w:val="27"/>
          <w:szCs w:val="27"/>
        </w:rPr>
        <w:t>й</w:t>
      </w:r>
      <w:r w:rsidRPr="00B71349">
        <w:rPr>
          <w:spacing w:val="-8"/>
          <w:sz w:val="27"/>
          <w:szCs w:val="27"/>
        </w:rPr>
        <w:t xml:space="preserve">, из них: </w:t>
      </w:r>
      <w:r w:rsidR="007F168D" w:rsidRPr="00B71349">
        <w:rPr>
          <w:spacing w:val="-8"/>
          <w:sz w:val="27"/>
          <w:szCs w:val="27"/>
        </w:rPr>
        <w:t>163 муниципальны</w:t>
      </w:r>
      <w:r w:rsidR="00C57C85" w:rsidRPr="00B71349">
        <w:rPr>
          <w:spacing w:val="-8"/>
          <w:sz w:val="27"/>
          <w:szCs w:val="27"/>
        </w:rPr>
        <w:t>е</w:t>
      </w:r>
      <w:r w:rsidR="007F168D" w:rsidRPr="00B71349">
        <w:rPr>
          <w:spacing w:val="-8"/>
          <w:sz w:val="27"/>
          <w:szCs w:val="27"/>
        </w:rPr>
        <w:t> дошкольны</w:t>
      </w:r>
      <w:r w:rsidR="00C57C85" w:rsidRPr="00B71349">
        <w:rPr>
          <w:spacing w:val="-8"/>
          <w:sz w:val="27"/>
          <w:szCs w:val="27"/>
        </w:rPr>
        <w:t>е</w:t>
      </w:r>
      <w:r w:rsidR="007F168D" w:rsidRPr="00B71349">
        <w:rPr>
          <w:spacing w:val="-8"/>
          <w:sz w:val="27"/>
          <w:szCs w:val="27"/>
        </w:rPr>
        <w:t>, 3 муниципальные образовательные организации для детей дошкольного и младшего школьного возраста «Начальная школа – детский сад», 2</w:t>
      </w:r>
      <w:r w:rsidR="00B71349" w:rsidRPr="00B71349">
        <w:rPr>
          <w:spacing w:val="-8"/>
          <w:sz w:val="27"/>
          <w:szCs w:val="27"/>
        </w:rPr>
        <w:t xml:space="preserve"> </w:t>
      </w:r>
      <w:r w:rsidR="007F168D" w:rsidRPr="00B71349">
        <w:rPr>
          <w:spacing w:val="-8"/>
          <w:sz w:val="27"/>
          <w:szCs w:val="27"/>
        </w:rPr>
        <w:t>негосударственные дошкольные организации.</w:t>
      </w:r>
      <w:r w:rsidR="00A55D46" w:rsidRPr="00B71349">
        <w:rPr>
          <w:spacing w:val="-8"/>
          <w:sz w:val="27"/>
          <w:szCs w:val="27"/>
        </w:rPr>
        <w:t xml:space="preserve"> Система общего образования представлена 166 общеобразовательными учреждениями разного типа и вида и </w:t>
      </w:r>
      <w:r w:rsidR="00B71349" w:rsidRPr="00B71349">
        <w:rPr>
          <w:spacing w:val="-8"/>
          <w:sz w:val="27"/>
          <w:szCs w:val="27"/>
        </w:rPr>
        <w:t xml:space="preserve">одним </w:t>
      </w:r>
      <w:r w:rsidR="00A55D46" w:rsidRPr="00B71349">
        <w:rPr>
          <w:spacing w:val="-8"/>
          <w:sz w:val="27"/>
          <w:szCs w:val="27"/>
        </w:rPr>
        <w:t>филиалом. Услуги в сфере профессионального образования предоставляют 14 профессиональных образовательных учреждений и 5 образовательных организаций высшего образования (в</w:t>
      </w:r>
      <w:r w:rsidR="0006189A" w:rsidRPr="00B71349">
        <w:rPr>
          <w:spacing w:val="-8"/>
          <w:sz w:val="27"/>
          <w:szCs w:val="27"/>
        </w:rPr>
        <w:t xml:space="preserve"> том</w:t>
      </w:r>
      <w:r w:rsidR="008433D3" w:rsidRPr="00B71349">
        <w:rPr>
          <w:spacing w:val="-8"/>
          <w:sz w:val="27"/>
          <w:szCs w:val="27"/>
        </w:rPr>
        <w:t xml:space="preserve"> ч</w:t>
      </w:r>
      <w:r w:rsidR="0006189A" w:rsidRPr="00B71349">
        <w:rPr>
          <w:spacing w:val="-8"/>
          <w:sz w:val="27"/>
          <w:szCs w:val="27"/>
        </w:rPr>
        <w:t>исле</w:t>
      </w:r>
      <w:r w:rsidR="008433D3" w:rsidRPr="00B71349">
        <w:rPr>
          <w:spacing w:val="-8"/>
          <w:sz w:val="27"/>
          <w:szCs w:val="27"/>
        </w:rPr>
        <w:t xml:space="preserve"> 2 вуза и 3 филиала вузов</w:t>
      </w:r>
      <w:r w:rsidR="00A55D46" w:rsidRPr="00B71349">
        <w:rPr>
          <w:spacing w:val="-8"/>
          <w:sz w:val="27"/>
          <w:szCs w:val="27"/>
        </w:rPr>
        <w:t>).</w:t>
      </w:r>
    </w:p>
    <w:p w:rsidR="00A55D46" w:rsidRPr="00B12AFB" w:rsidRDefault="00A55D46" w:rsidP="00B12AFB">
      <w:pPr>
        <w:pStyle w:val="ConsPlusTitle"/>
        <w:ind w:firstLine="709"/>
        <w:jc w:val="both"/>
        <w:rPr>
          <w:rFonts w:ascii="Times New Roman" w:hAnsi="Times New Roman" w:cs="Times New Roman"/>
          <w:b w:val="0"/>
          <w:sz w:val="27"/>
          <w:szCs w:val="27"/>
        </w:rPr>
      </w:pPr>
      <w:r w:rsidRPr="00B12AFB">
        <w:rPr>
          <w:rFonts w:ascii="Times New Roman" w:hAnsi="Times New Roman" w:cs="Times New Roman"/>
          <w:b w:val="0"/>
          <w:sz w:val="27"/>
          <w:szCs w:val="27"/>
        </w:rPr>
        <w:t>Для участников Государственной программы и членов их семей предусмотрена дополнительная поддержка за сч</w:t>
      </w:r>
      <w:r w:rsidR="00C57C85">
        <w:rPr>
          <w:rFonts w:ascii="Times New Roman" w:hAnsi="Times New Roman" w:cs="Times New Roman"/>
          <w:b w:val="0"/>
          <w:sz w:val="27"/>
          <w:szCs w:val="27"/>
        </w:rPr>
        <w:t>ё</w:t>
      </w:r>
      <w:r w:rsidRPr="00B12AFB">
        <w:rPr>
          <w:rFonts w:ascii="Times New Roman" w:hAnsi="Times New Roman" w:cs="Times New Roman"/>
          <w:b w:val="0"/>
          <w:sz w:val="27"/>
          <w:szCs w:val="27"/>
        </w:rPr>
        <w:t>т средств областного бюджета: а</w:t>
      </w:r>
      <w:r w:rsidR="00E2411D" w:rsidRPr="00B12AFB">
        <w:rPr>
          <w:rFonts w:ascii="Times New Roman" w:hAnsi="Times New Roman" w:cs="Times New Roman"/>
          <w:b w:val="0"/>
          <w:sz w:val="27"/>
          <w:szCs w:val="27"/>
        </w:rPr>
        <w:t> </w:t>
      </w:r>
      <w:r w:rsidRPr="00B12AFB">
        <w:rPr>
          <w:rFonts w:ascii="Times New Roman" w:hAnsi="Times New Roman" w:cs="Times New Roman"/>
          <w:b w:val="0"/>
          <w:sz w:val="27"/>
          <w:szCs w:val="27"/>
        </w:rPr>
        <w:t>именно направление на профессиональное обучение и дополнительное профессиональное образование.</w:t>
      </w:r>
    </w:p>
    <w:p w:rsidR="0007372B" w:rsidRDefault="0007372B" w:rsidP="0007372B">
      <w:pPr>
        <w:ind w:left="708"/>
        <w:jc w:val="left"/>
        <w:rPr>
          <w:b/>
          <w:i/>
          <w:sz w:val="27"/>
          <w:szCs w:val="27"/>
        </w:rPr>
      </w:pPr>
      <w:r w:rsidRPr="0007372B">
        <w:rPr>
          <w:b/>
          <w:i/>
          <w:sz w:val="27"/>
          <w:szCs w:val="27"/>
        </w:rPr>
        <w:t>Агентство по труду и занятости населения Сахалинской области</w:t>
      </w:r>
    </w:p>
    <w:p w:rsidR="0007372B" w:rsidRDefault="0007372B" w:rsidP="0007372B">
      <w:pPr>
        <w:ind w:left="708"/>
        <w:jc w:val="left"/>
        <w:rPr>
          <w:i/>
          <w:sz w:val="27"/>
          <w:szCs w:val="27"/>
        </w:rPr>
      </w:pPr>
      <w:r w:rsidRPr="0007372B">
        <w:rPr>
          <w:i/>
          <w:sz w:val="27"/>
          <w:szCs w:val="27"/>
        </w:rPr>
        <w:t>Адрес: 693000, г. Южно-Сахалинск, ул. Дзержинского, д. 23</w:t>
      </w:r>
    </w:p>
    <w:p w:rsidR="0007372B" w:rsidRDefault="0007372B" w:rsidP="0007372B">
      <w:pPr>
        <w:ind w:left="708"/>
        <w:jc w:val="left"/>
        <w:rPr>
          <w:i/>
          <w:sz w:val="27"/>
          <w:szCs w:val="27"/>
        </w:rPr>
      </w:pPr>
      <w:r w:rsidRPr="0007372B">
        <w:rPr>
          <w:i/>
          <w:sz w:val="27"/>
          <w:szCs w:val="27"/>
        </w:rPr>
        <w:t>Тел.: (4242) 43-27-46, 67-25-30, факс (4242) 50-53-38</w:t>
      </w:r>
    </w:p>
    <w:p w:rsidR="0007372B" w:rsidRDefault="0007372B" w:rsidP="0007372B">
      <w:pPr>
        <w:ind w:left="708"/>
        <w:jc w:val="left"/>
        <w:rPr>
          <w:i/>
          <w:sz w:val="27"/>
          <w:szCs w:val="27"/>
        </w:rPr>
      </w:pPr>
      <w:r w:rsidRPr="0007372B">
        <w:rPr>
          <w:i/>
          <w:sz w:val="27"/>
          <w:szCs w:val="27"/>
        </w:rPr>
        <w:t xml:space="preserve">Телефон горячей линии: 8 (4242) 43-02-34 </w:t>
      </w:r>
    </w:p>
    <w:p w:rsidR="0007372B" w:rsidRDefault="0007372B" w:rsidP="0007372B">
      <w:pPr>
        <w:ind w:left="708"/>
        <w:jc w:val="left"/>
        <w:rPr>
          <w:i/>
          <w:sz w:val="27"/>
          <w:szCs w:val="27"/>
        </w:rPr>
      </w:pPr>
      <w:r w:rsidRPr="0007372B">
        <w:rPr>
          <w:i/>
          <w:sz w:val="27"/>
          <w:szCs w:val="27"/>
        </w:rPr>
        <w:t xml:space="preserve">Официальный Интернет-сайт: </w:t>
      </w:r>
      <w:hyperlink r:id="rId249" w:tgtFrame="_blank" w:history="1">
        <w:r w:rsidRPr="0007372B">
          <w:rPr>
            <w:i/>
            <w:sz w:val="27"/>
            <w:szCs w:val="27"/>
          </w:rPr>
          <w:t>http://tzn.sakhalin.gov.ru</w:t>
        </w:r>
      </w:hyperlink>
      <w:r w:rsidRPr="0007372B">
        <w:rPr>
          <w:i/>
          <w:sz w:val="27"/>
          <w:szCs w:val="27"/>
        </w:rPr>
        <w:t xml:space="preserve"> </w:t>
      </w:r>
    </w:p>
    <w:p w:rsidR="0007372B" w:rsidRPr="0007372B" w:rsidRDefault="0007372B" w:rsidP="0007372B">
      <w:pPr>
        <w:ind w:left="708"/>
        <w:jc w:val="left"/>
        <w:rPr>
          <w:i/>
          <w:sz w:val="27"/>
          <w:szCs w:val="27"/>
        </w:rPr>
      </w:pPr>
      <w:r w:rsidRPr="0007372B">
        <w:rPr>
          <w:i/>
          <w:sz w:val="27"/>
          <w:szCs w:val="27"/>
        </w:rPr>
        <w:t xml:space="preserve">Адрес электронной почты: </w:t>
      </w:r>
      <w:hyperlink r:id="rId250" w:history="1">
        <w:r w:rsidRPr="0007372B">
          <w:rPr>
            <w:rStyle w:val="ab"/>
            <w:i/>
            <w:color w:val="auto"/>
            <w:sz w:val="27"/>
            <w:szCs w:val="27"/>
            <w:u w:val="none"/>
          </w:rPr>
          <w:t>atzn@sakhalin.gov.ru</w:t>
        </w:r>
      </w:hyperlink>
    </w:p>
    <w:p w:rsidR="0007372B" w:rsidRDefault="0007372B" w:rsidP="0007372B">
      <w:pPr>
        <w:ind w:left="708"/>
        <w:jc w:val="left"/>
        <w:rPr>
          <w:i/>
          <w:sz w:val="27"/>
          <w:szCs w:val="27"/>
        </w:rPr>
      </w:pPr>
      <w:proofErr w:type="spellStart"/>
      <w:r w:rsidRPr="0007372B">
        <w:rPr>
          <w:i/>
          <w:sz w:val="27"/>
          <w:szCs w:val="27"/>
        </w:rPr>
        <w:t>Skype</w:t>
      </w:r>
      <w:proofErr w:type="spellEnd"/>
      <w:r w:rsidRPr="0007372B">
        <w:rPr>
          <w:i/>
          <w:sz w:val="27"/>
          <w:szCs w:val="27"/>
        </w:rPr>
        <w:t>: agszn3sakhobl</w:t>
      </w:r>
    </w:p>
    <w:p w:rsidR="00101B22" w:rsidRPr="004344DA" w:rsidRDefault="00101B22" w:rsidP="004344DA">
      <w:pPr>
        <w:ind w:left="708"/>
        <w:jc w:val="left"/>
        <w:rPr>
          <w:i/>
          <w:spacing w:val="-4"/>
          <w:sz w:val="27"/>
          <w:szCs w:val="27"/>
        </w:rPr>
      </w:pPr>
      <w:r w:rsidRPr="004344DA">
        <w:rPr>
          <w:b/>
          <w:bCs/>
          <w:i/>
          <w:spacing w:val="-4"/>
          <w:sz w:val="27"/>
          <w:szCs w:val="27"/>
        </w:rPr>
        <w:t>Управление по вопросам миграции УМВД России по Сахалинской области</w:t>
      </w:r>
    </w:p>
    <w:p w:rsidR="006B097D" w:rsidRPr="006B097D" w:rsidRDefault="006B097D" w:rsidP="006B097D">
      <w:pPr>
        <w:ind w:left="708"/>
        <w:jc w:val="both"/>
        <w:rPr>
          <w:i/>
          <w:sz w:val="27"/>
          <w:szCs w:val="27"/>
        </w:rPr>
      </w:pPr>
      <w:r w:rsidRPr="006B097D">
        <w:rPr>
          <w:i/>
          <w:sz w:val="27"/>
          <w:szCs w:val="27"/>
        </w:rPr>
        <w:t>Адрес: 693001, г. Южно</w:t>
      </w:r>
      <w:r w:rsidR="00735B54">
        <w:rPr>
          <w:i/>
          <w:sz w:val="27"/>
          <w:szCs w:val="27"/>
        </w:rPr>
        <w:t>-</w:t>
      </w:r>
      <w:r w:rsidRPr="006B097D">
        <w:rPr>
          <w:i/>
          <w:sz w:val="27"/>
          <w:szCs w:val="27"/>
        </w:rPr>
        <w:t>Сахалинск, пр. Мира, д.56/6</w:t>
      </w:r>
    </w:p>
    <w:p w:rsidR="006B097D" w:rsidRPr="006B097D" w:rsidRDefault="006B097D" w:rsidP="006B097D">
      <w:pPr>
        <w:ind w:left="708"/>
        <w:jc w:val="both"/>
        <w:rPr>
          <w:i/>
          <w:sz w:val="27"/>
          <w:szCs w:val="27"/>
        </w:rPr>
      </w:pPr>
      <w:r w:rsidRPr="006B097D">
        <w:rPr>
          <w:i/>
          <w:sz w:val="27"/>
          <w:szCs w:val="27"/>
        </w:rPr>
        <w:t>Тел./факс: 8 (4242) 78-05-23, 780-542</w:t>
      </w:r>
    </w:p>
    <w:p w:rsidR="006B097D" w:rsidRPr="006B097D" w:rsidRDefault="006B097D" w:rsidP="006B097D">
      <w:pPr>
        <w:ind w:left="708"/>
        <w:jc w:val="both"/>
        <w:rPr>
          <w:i/>
          <w:sz w:val="27"/>
          <w:szCs w:val="27"/>
        </w:rPr>
      </w:pPr>
      <w:r w:rsidRPr="006B097D">
        <w:rPr>
          <w:i/>
          <w:sz w:val="27"/>
          <w:szCs w:val="27"/>
        </w:rPr>
        <w:t>Телефоны горячей линии: 8 (4242) 78-05-51, 789-455</w:t>
      </w:r>
    </w:p>
    <w:p w:rsidR="006B097D" w:rsidRPr="006B097D" w:rsidRDefault="006B097D" w:rsidP="006B097D">
      <w:pPr>
        <w:ind w:left="708"/>
        <w:jc w:val="both"/>
        <w:rPr>
          <w:i/>
          <w:sz w:val="27"/>
          <w:szCs w:val="27"/>
        </w:rPr>
      </w:pPr>
      <w:r w:rsidRPr="006B097D">
        <w:rPr>
          <w:i/>
          <w:sz w:val="27"/>
          <w:szCs w:val="27"/>
        </w:rPr>
        <w:t>Официальный Интернет-сайт: 65.mvd.ru</w:t>
      </w:r>
    </w:p>
    <w:p w:rsidR="00101B22" w:rsidRPr="006B097D" w:rsidRDefault="006B097D" w:rsidP="006B097D">
      <w:pPr>
        <w:ind w:left="708"/>
        <w:jc w:val="both"/>
        <w:rPr>
          <w:i/>
          <w:sz w:val="27"/>
          <w:szCs w:val="27"/>
        </w:rPr>
      </w:pPr>
      <w:r w:rsidRPr="006B097D">
        <w:rPr>
          <w:i/>
          <w:sz w:val="27"/>
          <w:szCs w:val="27"/>
        </w:rPr>
        <w:t>Адрес электронной почты: uvm.65@mvd/</w:t>
      </w:r>
      <w:proofErr w:type="spellStart"/>
      <w:r w:rsidRPr="006B097D">
        <w:rPr>
          <w:i/>
          <w:sz w:val="27"/>
          <w:szCs w:val="27"/>
        </w:rPr>
        <w:t>ru</w:t>
      </w:r>
      <w:proofErr w:type="spellEnd"/>
    </w:p>
    <w:p w:rsidR="004344DA" w:rsidRDefault="004344DA" w:rsidP="00101B22">
      <w:pPr>
        <w:ind w:firstLine="708"/>
        <w:jc w:val="both"/>
        <w:rPr>
          <w:i/>
          <w:sz w:val="27"/>
          <w:szCs w:val="27"/>
          <w:highlight w:val="yellow"/>
        </w:rPr>
      </w:pPr>
    </w:p>
    <w:p w:rsidR="004344DA" w:rsidRDefault="004344DA" w:rsidP="00101B22">
      <w:pPr>
        <w:ind w:firstLine="708"/>
        <w:jc w:val="both"/>
        <w:rPr>
          <w:i/>
          <w:sz w:val="27"/>
          <w:szCs w:val="27"/>
          <w:highlight w:val="yellow"/>
        </w:rPr>
      </w:pPr>
    </w:p>
    <w:p w:rsidR="000E13BE" w:rsidRPr="00DB7215" w:rsidRDefault="000E13BE" w:rsidP="000E13BE">
      <w:pPr>
        <w:pStyle w:val="25"/>
      </w:pPr>
      <w:bookmarkStart w:id="321" w:name="_Toc368993012"/>
      <w:bookmarkStart w:id="322" w:name="_Toc369991282"/>
      <w:bookmarkStart w:id="323" w:name="_Toc371681251"/>
      <w:bookmarkStart w:id="324" w:name="_Toc391916655"/>
      <w:r w:rsidRPr="00DB7215">
        <w:lastRenderedPageBreak/>
        <w:t>СВЕРДЛОВСКАЯ ОБЛАСТЬ</w:t>
      </w:r>
      <w:bookmarkEnd w:id="321"/>
      <w:bookmarkEnd w:id="322"/>
      <w:bookmarkEnd w:id="323"/>
      <w:bookmarkEnd w:id="324"/>
    </w:p>
    <w:p w:rsidR="000E13BE" w:rsidRPr="00DB7215" w:rsidRDefault="000E13BE" w:rsidP="000E13B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E13BE" w:rsidRPr="00DB7215" w:rsidRDefault="000E13BE" w:rsidP="000E13BE">
      <w:pPr>
        <w:rPr>
          <w:i/>
          <w:iCs/>
          <w:sz w:val="27"/>
          <w:szCs w:val="27"/>
        </w:rPr>
      </w:pPr>
      <w:r w:rsidRPr="00DB7215">
        <w:rPr>
          <w:i/>
          <w:iCs/>
          <w:sz w:val="27"/>
          <w:szCs w:val="27"/>
        </w:rPr>
        <w:t xml:space="preserve">распоряжением Правительства Российской Федерации </w:t>
      </w:r>
    </w:p>
    <w:p w:rsidR="000E13BE" w:rsidRPr="00DB7215" w:rsidRDefault="000E13BE" w:rsidP="000E13BE">
      <w:pPr>
        <w:rPr>
          <w:sz w:val="27"/>
          <w:szCs w:val="27"/>
        </w:rPr>
      </w:pPr>
      <w:r w:rsidRPr="00DB7215">
        <w:rPr>
          <w:i/>
          <w:iCs/>
          <w:sz w:val="27"/>
          <w:szCs w:val="27"/>
        </w:rPr>
        <w:t>от 24 июля 2013 г. № 1309-р</w:t>
      </w:r>
      <w:r w:rsidRPr="00DB7215">
        <w:rPr>
          <w:sz w:val="27"/>
          <w:szCs w:val="27"/>
        </w:rPr>
        <w:t>)</w:t>
      </w:r>
    </w:p>
    <w:p w:rsidR="000E13BE" w:rsidRPr="00DB7215" w:rsidRDefault="000E13BE" w:rsidP="000E13BE">
      <w:pPr>
        <w:rPr>
          <w:sz w:val="27"/>
          <w:szCs w:val="27"/>
        </w:rPr>
      </w:pPr>
    </w:p>
    <w:p w:rsidR="000E13BE" w:rsidRPr="00DB7215" w:rsidRDefault="000E13BE" w:rsidP="000E13BE">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E13BE" w:rsidRPr="00DE1E53" w:rsidRDefault="00337603" w:rsidP="00DE1E53">
      <w:pPr>
        <w:ind w:firstLine="709"/>
        <w:jc w:val="both"/>
        <w:rPr>
          <w:rFonts w:eastAsia="Calibri" w:cs="Calibri"/>
          <w:sz w:val="27"/>
          <w:szCs w:val="27"/>
        </w:rPr>
      </w:pPr>
      <w:r w:rsidRPr="00DE1E53">
        <w:rPr>
          <w:rFonts w:eastAsia="Calibri" w:cs="Calibri"/>
          <w:sz w:val="27"/>
          <w:szCs w:val="27"/>
        </w:rPr>
        <w:t>П</w:t>
      </w:r>
      <w:r w:rsidR="000E13BE" w:rsidRPr="00DE1E53">
        <w:rPr>
          <w:rFonts w:eastAsia="Calibri" w:cs="Calibri"/>
          <w:sz w:val="27"/>
          <w:szCs w:val="27"/>
        </w:rPr>
        <w:t>ри</w:t>
      </w:r>
      <w:r w:rsidR="00045625">
        <w:rPr>
          <w:rFonts w:eastAsia="Calibri" w:cs="Calibri"/>
          <w:sz w:val="27"/>
          <w:szCs w:val="27"/>
        </w:rPr>
        <w:t>ё</w:t>
      </w:r>
      <w:r w:rsidR="000E13BE" w:rsidRPr="00DE1E53">
        <w:rPr>
          <w:rFonts w:eastAsia="Calibri" w:cs="Calibri"/>
          <w:sz w:val="27"/>
          <w:szCs w:val="27"/>
        </w:rPr>
        <w:t xml:space="preserve">м соотечественников осуществляется на всей территории </w:t>
      </w:r>
      <w:r w:rsidRPr="00DE1E53">
        <w:rPr>
          <w:rFonts w:eastAsia="Calibri" w:cs="Calibri"/>
          <w:sz w:val="27"/>
          <w:szCs w:val="27"/>
        </w:rPr>
        <w:t xml:space="preserve">Свердловской </w:t>
      </w:r>
      <w:r w:rsidR="000E13BE" w:rsidRPr="00DE1E53">
        <w:rPr>
          <w:rFonts w:eastAsia="Calibri" w:cs="Calibri"/>
          <w:sz w:val="27"/>
          <w:szCs w:val="27"/>
        </w:rPr>
        <w:t>области</w:t>
      </w:r>
      <w:r w:rsidRPr="00DE1E53">
        <w:rPr>
          <w:rFonts w:eastAsia="Calibri" w:cs="Calibri"/>
          <w:sz w:val="27"/>
          <w:szCs w:val="27"/>
        </w:rPr>
        <w:t>.</w:t>
      </w:r>
      <w:r w:rsidR="000E13BE" w:rsidRPr="00DE1E53">
        <w:rPr>
          <w:rFonts w:eastAsia="Calibri" w:cs="Calibri"/>
          <w:sz w:val="27"/>
          <w:szCs w:val="27"/>
        </w:rPr>
        <w:t xml:space="preserve"> </w:t>
      </w:r>
    </w:p>
    <w:p w:rsidR="00DE1E53" w:rsidRDefault="000E13BE" w:rsidP="00DE1E53">
      <w:pPr>
        <w:pStyle w:val="18"/>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r w:rsidRPr="00DE1E53">
        <w:rPr>
          <w:rFonts w:ascii="Times New Roman" w:hAnsi="Times New Roman"/>
          <w:sz w:val="27"/>
          <w:szCs w:val="27"/>
        </w:rPr>
        <w:t xml:space="preserve"> </w:t>
      </w:r>
    </w:p>
    <w:p w:rsidR="00251934" w:rsidRPr="00251934" w:rsidRDefault="00DE1E53" w:rsidP="00DE1E53">
      <w:pPr>
        <w:pStyle w:val="18"/>
        <w:ind w:firstLine="709"/>
        <w:jc w:val="both"/>
        <w:rPr>
          <w:rFonts w:ascii="Times New Roman" w:hAnsi="Times New Roman"/>
          <w:sz w:val="27"/>
          <w:szCs w:val="27"/>
        </w:rPr>
      </w:pPr>
      <w:r w:rsidRPr="00DE1E53">
        <w:rPr>
          <w:rFonts w:ascii="Times New Roman" w:hAnsi="Times New Roman"/>
          <w:sz w:val="27"/>
          <w:szCs w:val="27"/>
        </w:rPr>
        <w:t>О</w:t>
      </w:r>
      <w:r w:rsidR="000E13BE" w:rsidRPr="00DE1E53">
        <w:rPr>
          <w:rFonts w:ascii="Times New Roman" w:hAnsi="Times New Roman"/>
          <w:sz w:val="27"/>
          <w:szCs w:val="27"/>
        </w:rPr>
        <w:t>бласть</w:t>
      </w:r>
      <w:r w:rsidR="009E5FFA">
        <w:rPr>
          <w:rFonts w:ascii="Times New Roman" w:hAnsi="Times New Roman"/>
          <w:sz w:val="27"/>
          <w:szCs w:val="27"/>
        </w:rPr>
        <w:t xml:space="preserve"> </w:t>
      </w:r>
      <w:r w:rsidR="000E13BE" w:rsidRPr="00DB7215">
        <w:rPr>
          <w:rFonts w:ascii="Times New Roman" w:hAnsi="Times New Roman"/>
          <w:sz w:val="27"/>
          <w:szCs w:val="27"/>
        </w:rPr>
        <w:t xml:space="preserve">находится на границе двух географических и экономических зон России </w:t>
      </w:r>
      <w:r w:rsidR="000E13BE">
        <w:rPr>
          <w:rFonts w:ascii="Times New Roman" w:hAnsi="Times New Roman"/>
          <w:sz w:val="27"/>
          <w:szCs w:val="27"/>
        </w:rPr>
        <w:t>–</w:t>
      </w:r>
      <w:r w:rsidR="000E13BE" w:rsidRPr="00DB7215">
        <w:rPr>
          <w:rFonts w:ascii="Times New Roman" w:hAnsi="Times New Roman"/>
          <w:sz w:val="27"/>
          <w:szCs w:val="27"/>
        </w:rPr>
        <w:t xml:space="preserve"> европейской и азиатской</w:t>
      </w:r>
      <w:r w:rsidR="009E5FFA">
        <w:rPr>
          <w:rFonts w:ascii="Times New Roman" w:hAnsi="Times New Roman"/>
          <w:sz w:val="27"/>
          <w:szCs w:val="27"/>
        </w:rPr>
        <w:t>,</w:t>
      </w:r>
      <w:r w:rsidR="009E5FFA" w:rsidRPr="009E5FFA">
        <w:rPr>
          <w:rFonts w:ascii="Times New Roman" w:hAnsi="Times New Roman"/>
          <w:sz w:val="27"/>
          <w:szCs w:val="27"/>
        </w:rPr>
        <w:t xml:space="preserve"> </w:t>
      </w:r>
      <w:r w:rsidR="009E5FFA" w:rsidRPr="00DE1E53">
        <w:rPr>
          <w:rFonts w:ascii="Times New Roman" w:hAnsi="Times New Roman"/>
          <w:sz w:val="27"/>
          <w:szCs w:val="27"/>
        </w:rPr>
        <w:t xml:space="preserve">входит в состав </w:t>
      </w:r>
      <w:hyperlink r:id="rId251" w:tooltip="Уральский федеральный округ" w:history="1">
        <w:r w:rsidR="009E5FFA" w:rsidRPr="00DE1E53">
          <w:rPr>
            <w:rFonts w:ascii="Times New Roman" w:hAnsi="Times New Roman"/>
            <w:sz w:val="27"/>
            <w:szCs w:val="27"/>
          </w:rPr>
          <w:t>Уральского федерального округа</w:t>
        </w:r>
      </w:hyperlink>
      <w:r w:rsidR="000E13BE" w:rsidRPr="00DB7215">
        <w:rPr>
          <w:rFonts w:ascii="Times New Roman" w:hAnsi="Times New Roman"/>
          <w:sz w:val="27"/>
          <w:szCs w:val="27"/>
        </w:rPr>
        <w:t xml:space="preserve">. </w:t>
      </w:r>
      <w:r w:rsidR="00251934">
        <w:rPr>
          <w:rFonts w:ascii="Times New Roman" w:hAnsi="Times New Roman"/>
          <w:sz w:val="27"/>
          <w:szCs w:val="27"/>
        </w:rPr>
        <w:t>Г</w:t>
      </w:r>
      <w:r w:rsidR="00251934"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 – с Тюменской областью.</w:t>
      </w:r>
      <w:r w:rsidRPr="00DE1E53">
        <w:rPr>
          <w:rFonts w:ascii="Times New Roman" w:hAnsi="Times New Roman"/>
          <w:sz w:val="27"/>
          <w:szCs w:val="27"/>
        </w:rPr>
        <w:t xml:space="preserve"> </w:t>
      </w:r>
      <w:r w:rsidR="009E5FFA">
        <w:rPr>
          <w:rFonts w:ascii="Times New Roman" w:hAnsi="Times New Roman"/>
          <w:sz w:val="27"/>
          <w:szCs w:val="27"/>
        </w:rPr>
        <w:t>А</w:t>
      </w:r>
      <w:r w:rsidRPr="00DE1E53">
        <w:rPr>
          <w:rFonts w:ascii="Times New Roman" w:hAnsi="Times New Roman"/>
          <w:sz w:val="27"/>
          <w:szCs w:val="27"/>
        </w:rPr>
        <w:t>дминистративный центр – город Екатеринбург.</w:t>
      </w:r>
    </w:p>
    <w:p w:rsidR="00251934" w:rsidRPr="00D076A6" w:rsidRDefault="00251934" w:rsidP="00DE1E53">
      <w:pPr>
        <w:shd w:val="clear" w:color="auto" w:fill="FFFFFF"/>
        <w:ind w:firstLine="709"/>
        <w:jc w:val="both"/>
        <w:rPr>
          <w:rFonts w:eastAsia="Calibri" w:cs="Calibri"/>
          <w:sz w:val="27"/>
          <w:szCs w:val="27"/>
        </w:rPr>
      </w:pPr>
      <w:r w:rsidRPr="00D076A6">
        <w:rPr>
          <w:rFonts w:eastAsia="Calibri" w:cs="Calibri"/>
          <w:sz w:val="27"/>
          <w:szCs w:val="27"/>
        </w:rPr>
        <w:t>Климат умеренно континентальный, средняя температура января колеблется от –16</w:t>
      </w:r>
      <m:oMath>
        <m:r>
          <m:rPr>
            <m:sty m:val="p"/>
          </m:rPr>
          <w:rPr>
            <w:rFonts w:ascii="Cambria Math" w:eastAsia="Calibri" w:hAnsi="Cambria Math" w:cs="Calibri"/>
            <w:sz w:val="27"/>
            <w:szCs w:val="27"/>
          </w:rPr>
          <m:t>℃</m:t>
        </m:r>
      </m:oMath>
      <w:r w:rsidRPr="00D076A6">
        <w:rPr>
          <w:rFonts w:eastAsia="Calibri" w:cs="Calibri"/>
          <w:sz w:val="27"/>
          <w:szCs w:val="27"/>
        </w:rPr>
        <w:t xml:space="preserve"> до –20</w:t>
      </w:r>
      <m:oMath>
        <m:r>
          <m:rPr>
            <m:sty m:val="p"/>
          </m:rPr>
          <w:rPr>
            <w:rFonts w:ascii="Cambria Math" w:eastAsia="Calibri" w:hAnsi="Cambria Math" w:cs="Calibri"/>
            <w:sz w:val="27"/>
            <w:szCs w:val="27"/>
          </w:rPr>
          <m:t>℃</m:t>
        </m:r>
      </m:oMath>
      <w:r w:rsidRPr="00D076A6">
        <w:rPr>
          <w:rFonts w:eastAsia="Calibri" w:cs="Calibri"/>
          <w:sz w:val="27"/>
          <w:szCs w:val="27"/>
        </w:rPr>
        <w:t xml:space="preserve">, средняя температура июля </w:t>
      </w:r>
      <w:r w:rsidR="00AB50E4">
        <w:rPr>
          <w:rFonts w:eastAsia="Calibri" w:cs="Calibri"/>
          <w:sz w:val="27"/>
          <w:szCs w:val="27"/>
        </w:rPr>
        <w:t xml:space="preserve">– </w:t>
      </w:r>
      <w:r w:rsidRPr="00D076A6">
        <w:rPr>
          <w:rFonts w:eastAsia="Calibri" w:cs="Calibri"/>
          <w:sz w:val="27"/>
          <w:szCs w:val="27"/>
        </w:rPr>
        <w:t>от +19</w:t>
      </w:r>
      <m:oMath>
        <m:r>
          <m:rPr>
            <m:sty m:val="p"/>
          </m:rPr>
          <w:rPr>
            <w:rFonts w:ascii="Cambria Math" w:eastAsia="Calibri" w:hAnsi="Cambria Math" w:cs="Calibri"/>
            <w:sz w:val="27"/>
            <w:szCs w:val="27"/>
          </w:rPr>
          <m:t>℃</m:t>
        </m:r>
      </m:oMath>
      <w:r w:rsidRPr="00D076A6">
        <w:rPr>
          <w:rFonts w:eastAsia="Calibri" w:cs="Calibri"/>
          <w:sz w:val="27"/>
          <w:szCs w:val="27"/>
        </w:rPr>
        <w:t xml:space="preserve"> до +30</w:t>
      </w:r>
      <m:oMath>
        <m:r>
          <m:rPr>
            <m:sty m:val="p"/>
          </m:rPr>
          <w:rPr>
            <w:rFonts w:ascii="Cambria Math" w:eastAsia="Calibri" w:hAnsi="Cambria Math" w:cs="Calibri"/>
            <w:sz w:val="27"/>
            <w:szCs w:val="27"/>
          </w:rPr>
          <m:t>℃</m:t>
        </m:r>
      </m:oMath>
      <w:r w:rsidRPr="00D076A6">
        <w:rPr>
          <w:rFonts w:eastAsia="Calibri" w:cs="Calibri"/>
          <w:sz w:val="27"/>
          <w:szCs w:val="27"/>
        </w:rPr>
        <w:t>.</w:t>
      </w:r>
    </w:p>
    <w:p w:rsidR="002F63B2" w:rsidRPr="00D076A6" w:rsidRDefault="002F63B2" w:rsidP="00DE1E53">
      <w:pPr>
        <w:shd w:val="clear" w:color="auto" w:fill="FFFFFF"/>
        <w:ind w:firstLine="709"/>
        <w:jc w:val="both"/>
        <w:rPr>
          <w:rFonts w:eastAsia="Calibri" w:cs="Calibri"/>
          <w:sz w:val="27"/>
          <w:szCs w:val="27"/>
        </w:rPr>
      </w:pPr>
      <w:r w:rsidRPr="00D076A6">
        <w:rPr>
          <w:rFonts w:eastAsia="Calibri" w:cs="Calibri"/>
          <w:sz w:val="27"/>
          <w:szCs w:val="27"/>
        </w:rPr>
        <w:t xml:space="preserve">На территории Свердловской области образовано 94 муниципальных образования: 68 городских округов, 5 муниципальных районов, 5 городских </w:t>
      </w:r>
      <w:r w:rsidR="00AB50E4">
        <w:rPr>
          <w:rFonts w:eastAsia="Calibri" w:cs="Calibri"/>
          <w:sz w:val="27"/>
          <w:szCs w:val="27"/>
        </w:rPr>
        <w:br/>
      </w:r>
      <w:r w:rsidRPr="00D076A6">
        <w:rPr>
          <w:rFonts w:eastAsia="Calibri" w:cs="Calibri"/>
          <w:sz w:val="27"/>
          <w:szCs w:val="27"/>
        </w:rPr>
        <w:t>и 16 сельских поселений.</w:t>
      </w:r>
    </w:p>
    <w:p w:rsidR="002F63B2" w:rsidRPr="00B71349" w:rsidRDefault="002F63B2" w:rsidP="00DE1E53">
      <w:pPr>
        <w:ind w:firstLine="709"/>
        <w:jc w:val="both"/>
        <w:rPr>
          <w:rFonts w:eastAsia="Calibri" w:cs="Calibri"/>
          <w:spacing w:val="-2"/>
          <w:sz w:val="27"/>
          <w:szCs w:val="27"/>
        </w:rPr>
      </w:pPr>
      <w:r w:rsidRPr="00B71349">
        <w:rPr>
          <w:rFonts w:eastAsia="Calibri" w:cs="Calibri"/>
          <w:spacing w:val="-2"/>
          <w:sz w:val="27"/>
          <w:szCs w:val="27"/>
        </w:rPr>
        <w:t xml:space="preserve">Экономико-географическое положение </w:t>
      </w:r>
      <w:r w:rsidR="002D542E" w:rsidRPr="00B71349">
        <w:rPr>
          <w:rFonts w:eastAsia="Calibri" w:cs="Calibri"/>
          <w:spacing w:val="-2"/>
          <w:sz w:val="27"/>
          <w:szCs w:val="27"/>
        </w:rPr>
        <w:t>региона</w:t>
      </w:r>
      <w:r w:rsidRPr="00B71349">
        <w:rPr>
          <w:rFonts w:eastAsia="Calibri" w:cs="Calibri"/>
          <w:spacing w:val="-2"/>
          <w:sz w:val="27"/>
          <w:szCs w:val="27"/>
        </w:rPr>
        <w:t xml:space="preserve"> определило значение области как крупного транспортно-логистического узла: пересечение железнодорожных, автомобильных и авиационных путей из Сибири в</w:t>
      </w:r>
      <w:r w:rsidR="00B71349" w:rsidRPr="00B71349">
        <w:rPr>
          <w:rFonts w:eastAsia="Calibri" w:cs="Calibri"/>
          <w:spacing w:val="-2"/>
          <w:sz w:val="27"/>
          <w:szCs w:val="27"/>
        </w:rPr>
        <w:t xml:space="preserve"> </w:t>
      </w:r>
      <w:r w:rsidRPr="00B71349">
        <w:rPr>
          <w:rFonts w:eastAsia="Calibri" w:cs="Calibri"/>
          <w:spacing w:val="-2"/>
          <w:sz w:val="27"/>
          <w:szCs w:val="27"/>
        </w:rPr>
        <w:t xml:space="preserve">Центральную Россию, </w:t>
      </w:r>
      <w:r w:rsidR="00B71349">
        <w:rPr>
          <w:rFonts w:eastAsia="Calibri" w:cs="Calibri"/>
          <w:spacing w:val="-2"/>
          <w:sz w:val="27"/>
          <w:szCs w:val="27"/>
        </w:rPr>
        <w:br/>
      </w:r>
      <w:r w:rsidRPr="00B71349">
        <w:rPr>
          <w:rFonts w:eastAsia="Calibri" w:cs="Calibri"/>
          <w:spacing w:val="-2"/>
          <w:sz w:val="27"/>
          <w:szCs w:val="27"/>
        </w:rPr>
        <w:t>с Дальнего Востока и из Юго-Восточной Азии – в Европу, а также с богатого нефтью и газом российского севера на юг.</w:t>
      </w:r>
    </w:p>
    <w:p w:rsidR="00344F12" w:rsidRDefault="002F63B2" w:rsidP="00DE1E53">
      <w:pPr>
        <w:shd w:val="clear" w:color="auto" w:fill="FFFFFF"/>
        <w:ind w:firstLine="709"/>
        <w:jc w:val="both"/>
        <w:rPr>
          <w:rFonts w:eastAsia="Calibri" w:cs="Calibri"/>
          <w:sz w:val="27"/>
          <w:szCs w:val="27"/>
        </w:rPr>
      </w:pPr>
      <w:r w:rsidRPr="00D076A6">
        <w:rPr>
          <w:rFonts w:eastAsia="Calibri" w:cs="Calibri"/>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D076A6">
        <w:rPr>
          <w:rFonts w:eastAsia="Calibri" w:cs="Calibri"/>
          <w:sz w:val="27"/>
          <w:szCs w:val="27"/>
        </w:rPr>
        <w:br/>
        <w:t>Юго-Восточной Азии с выходами на Казахстан, Монголию, Китай,</w:t>
      </w:r>
      <w:r w:rsidRPr="00D076A6">
        <w:rPr>
          <w:rFonts w:eastAsia="Calibri" w:cs="Calibri"/>
          <w:sz w:val="27"/>
          <w:szCs w:val="27"/>
        </w:rPr>
        <w:br/>
        <w:t xml:space="preserve">а в перспективе – на Корейский полуостров и Японию. Основой коридора является железнодорожная Транссибирская магистраль. </w:t>
      </w:r>
    </w:p>
    <w:p w:rsidR="002F63B2" w:rsidRPr="00D076A6" w:rsidRDefault="002F63B2" w:rsidP="00DE1E53">
      <w:pPr>
        <w:shd w:val="clear" w:color="auto" w:fill="FFFFFF"/>
        <w:ind w:firstLine="709"/>
        <w:jc w:val="both"/>
        <w:rPr>
          <w:rFonts w:eastAsia="Calibri" w:cs="Calibri"/>
          <w:sz w:val="27"/>
          <w:szCs w:val="27"/>
        </w:rPr>
      </w:pPr>
      <w:r w:rsidRPr="00D076A6">
        <w:rPr>
          <w:rFonts w:eastAsia="Calibri" w:cs="Calibri"/>
          <w:sz w:val="27"/>
          <w:szCs w:val="27"/>
        </w:rPr>
        <w:t>В области находится один из</w:t>
      </w:r>
      <w:r w:rsidR="0006189A">
        <w:rPr>
          <w:rFonts w:eastAsia="Calibri" w:cs="Calibri"/>
          <w:sz w:val="27"/>
          <w:szCs w:val="27"/>
        </w:rPr>
        <w:t> </w:t>
      </w:r>
      <w:r w:rsidRPr="00D076A6">
        <w:rPr>
          <w:rFonts w:eastAsia="Calibri" w:cs="Calibri"/>
          <w:sz w:val="27"/>
          <w:szCs w:val="27"/>
        </w:rPr>
        <w:t>крупнейших в России международный аэропорт «Кольцово» (Екатеринбург).</w:t>
      </w:r>
    </w:p>
    <w:p w:rsidR="00D076A6" w:rsidRPr="00D076A6" w:rsidRDefault="00D076A6" w:rsidP="00DE1E53">
      <w:pPr>
        <w:pStyle w:val="af0"/>
        <w:shd w:val="clear" w:color="auto" w:fill="FFFFFF"/>
        <w:spacing w:before="0" w:beforeAutospacing="0" w:after="0" w:afterAutospacing="0"/>
        <w:ind w:firstLine="709"/>
        <w:jc w:val="both"/>
        <w:rPr>
          <w:rFonts w:eastAsia="Calibri" w:cs="Calibri"/>
          <w:sz w:val="27"/>
          <w:szCs w:val="27"/>
        </w:rPr>
      </w:pPr>
      <w:r w:rsidRPr="00D076A6">
        <w:rPr>
          <w:rFonts w:eastAsia="Calibri" w:cs="Calibri"/>
          <w:sz w:val="27"/>
          <w:szCs w:val="27"/>
        </w:rPr>
        <w:t>Свердловская область является одной из крупнейших в России</w:t>
      </w:r>
      <w:r>
        <w:rPr>
          <w:rFonts w:eastAsia="Calibri" w:cs="Calibri"/>
          <w:sz w:val="27"/>
          <w:szCs w:val="27"/>
        </w:rPr>
        <w:t xml:space="preserve"> </w:t>
      </w:r>
      <w:r w:rsidRPr="00D076A6">
        <w:rPr>
          <w:rFonts w:eastAsia="Calibri" w:cs="Calibri"/>
          <w:sz w:val="27"/>
          <w:szCs w:val="27"/>
        </w:rPr>
        <w:t>по</w:t>
      </w:r>
      <w:r w:rsidR="0006189A">
        <w:rPr>
          <w:rFonts w:eastAsia="Calibri" w:cs="Calibri"/>
          <w:sz w:val="27"/>
          <w:szCs w:val="27"/>
        </w:rPr>
        <w:t> </w:t>
      </w:r>
      <w:r w:rsidRPr="00D076A6">
        <w:rPr>
          <w:rFonts w:eastAsia="Calibri" w:cs="Calibri"/>
          <w:sz w:val="27"/>
          <w:szCs w:val="27"/>
        </w:rPr>
        <w:t xml:space="preserve">разведанным запасам и прогнозным ресурсам разнообразных полезных ископаемых и относится к старейшим горнодобывающим регионам России. </w:t>
      </w:r>
    </w:p>
    <w:p w:rsidR="00D076A6" w:rsidRPr="00D076A6" w:rsidRDefault="00D076A6" w:rsidP="00DE1E53">
      <w:pPr>
        <w:pStyle w:val="af0"/>
        <w:shd w:val="clear" w:color="auto" w:fill="FFFFFF"/>
        <w:spacing w:before="0" w:beforeAutospacing="0" w:after="0" w:afterAutospacing="0"/>
        <w:ind w:firstLine="709"/>
        <w:jc w:val="both"/>
        <w:rPr>
          <w:rFonts w:eastAsia="Calibri" w:cs="Calibri"/>
          <w:sz w:val="27"/>
          <w:szCs w:val="27"/>
        </w:rPr>
      </w:pPr>
      <w:r w:rsidRPr="00D076A6">
        <w:rPr>
          <w:rFonts w:eastAsia="Calibri" w:cs="Calibri"/>
          <w:sz w:val="27"/>
          <w:szCs w:val="27"/>
        </w:rPr>
        <w:t xml:space="preserve">Горно-металлургический комплекс имеет обширную минерально-сырьевую базу, обеспечивает около </w:t>
      </w:r>
      <w:r w:rsidR="002A64A5">
        <w:rPr>
          <w:rFonts w:eastAsia="Calibri" w:cs="Calibri"/>
          <w:sz w:val="27"/>
          <w:szCs w:val="27"/>
        </w:rPr>
        <w:t>50%</w:t>
      </w:r>
      <w:r w:rsidRPr="00D076A6">
        <w:rPr>
          <w:rFonts w:eastAsia="Calibri" w:cs="Calibri"/>
          <w:sz w:val="27"/>
          <w:szCs w:val="27"/>
        </w:rPr>
        <w:t xml:space="preserve"> объемов промышленного производства региона.</w:t>
      </w:r>
    </w:p>
    <w:p w:rsidR="00D076A6" w:rsidRPr="00D076A6" w:rsidRDefault="00D076A6" w:rsidP="00DE1E53">
      <w:pPr>
        <w:pStyle w:val="af0"/>
        <w:shd w:val="clear" w:color="auto" w:fill="FFFFFF"/>
        <w:spacing w:before="0" w:beforeAutospacing="0" w:after="0" w:afterAutospacing="0"/>
        <w:ind w:firstLine="709"/>
        <w:jc w:val="both"/>
        <w:rPr>
          <w:rFonts w:eastAsia="Calibri" w:cs="Calibri"/>
          <w:sz w:val="27"/>
          <w:szCs w:val="27"/>
        </w:rPr>
      </w:pPr>
      <w:r w:rsidRPr="00D076A6">
        <w:rPr>
          <w:rFonts w:eastAsia="Calibri" w:cs="Calibri"/>
          <w:sz w:val="27"/>
          <w:szCs w:val="27"/>
        </w:rPr>
        <w:t>Свердловская область –важный промышленный регион России.</w:t>
      </w:r>
      <w:r w:rsidR="00B71349">
        <w:rPr>
          <w:rFonts w:eastAsia="Calibri" w:cs="Calibri"/>
          <w:sz w:val="27"/>
          <w:szCs w:val="27"/>
        </w:rPr>
        <w:t xml:space="preserve"> </w:t>
      </w:r>
      <w:r w:rsidRPr="00D076A6">
        <w:rPr>
          <w:rFonts w:eastAsia="Calibri" w:cs="Calibri"/>
          <w:sz w:val="27"/>
          <w:szCs w:val="27"/>
        </w:rPr>
        <w:t xml:space="preserve">В структуре промышленного комплекса доминируют </w:t>
      </w:r>
      <w:hyperlink r:id="rId252" w:tooltip="Чёрная металлургия" w:history="1">
        <w:r w:rsidRPr="00D076A6">
          <w:rPr>
            <w:rFonts w:eastAsia="Calibri" w:cs="Calibri"/>
            <w:sz w:val="27"/>
            <w:szCs w:val="27"/>
          </w:rPr>
          <w:t>черная</w:t>
        </w:r>
      </w:hyperlink>
      <w:r w:rsidRPr="00D076A6">
        <w:rPr>
          <w:rFonts w:eastAsia="Calibri" w:cs="Calibri"/>
          <w:sz w:val="27"/>
          <w:szCs w:val="27"/>
        </w:rPr>
        <w:t xml:space="preserve"> и </w:t>
      </w:r>
      <w:hyperlink r:id="rId253" w:tooltip="Цветная металлургия" w:history="1">
        <w:r w:rsidRPr="00D076A6">
          <w:rPr>
            <w:rFonts w:eastAsia="Calibri" w:cs="Calibri"/>
            <w:sz w:val="27"/>
            <w:szCs w:val="27"/>
          </w:rPr>
          <w:t>цветная металлургия</w:t>
        </w:r>
      </w:hyperlink>
      <w:r w:rsidRPr="00D076A6">
        <w:rPr>
          <w:rFonts w:eastAsia="Calibri" w:cs="Calibri"/>
          <w:sz w:val="27"/>
          <w:szCs w:val="27"/>
        </w:rPr>
        <w:t xml:space="preserve">, </w:t>
      </w:r>
      <w:hyperlink r:id="rId254" w:tooltip="Машиностроение" w:history="1">
        <w:r w:rsidRPr="00D076A6">
          <w:rPr>
            <w:rFonts w:eastAsia="Calibri" w:cs="Calibri"/>
            <w:sz w:val="27"/>
            <w:szCs w:val="27"/>
          </w:rPr>
          <w:t>машиностроение</w:t>
        </w:r>
      </w:hyperlink>
      <w:r w:rsidRPr="00D076A6">
        <w:rPr>
          <w:rFonts w:eastAsia="Calibri" w:cs="Calibri"/>
          <w:sz w:val="27"/>
          <w:szCs w:val="27"/>
        </w:rPr>
        <w:t xml:space="preserve">, также развиты химическая, лесная, деревообрабатывающая </w:t>
      </w:r>
      <w:r w:rsidR="00B71349">
        <w:rPr>
          <w:rFonts w:eastAsia="Calibri" w:cs="Calibri"/>
          <w:sz w:val="27"/>
          <w:szCs w:val="27"/>
        </w:rPr>
        <w:br/>
      </w:r>
      <w:r w:rsidRPr="00D076A6">
        <w:rPr>
          <w:rFonts w:eastAsia="Calibri" w:cs="Calibri"/>
          <w:sz w:val="27"/>
          <w:szCs w:val="27"/>
        </w:rPr>
        <w:t>и легкая промышленности.</w:t>
      </w:r>
    </w:p>
    <w:p w:rsidR="00D076A6" w:rsidRPr="00D076A6" w:rsidRDefault="00D076A6" w:rsidP="00DE1E53">
      <w:pPr>
        <w:ind w:firstLine="709"/>
        <w:jc w:val="both"/>
        <w:rPr>
          <w:rFonts w:eastAsia="Calibri" w:cs="Calibri"/>
          <w:sz w:val="27"/>
          <w:szCs w:val="27"/>
        </w:rPr>
      </w:pPr>
      <w:r w:rsidRPr="00D076A6">
        <w:rPr>
          <w:rFonts w:eastAsia="Calibri" w:cs="Calibri"/>
          <w:sz w:val="27"/>
          <w:szCs w:val="27"/>
        </w:rPr>
        <w:t xml:space="preserve">В области реализуется проект создания особой экономической зоны «Титановая долина» – это дополнительная возможность раскрытия потенциала экономики Уральского региона и один из инструментов модернизации </w:t>
      </w:r>
      <w:r w:rsidRPr="00D076A6">
        <w:rPr>
          <w:rFonts w:eastAsia="Calibri" w:cs="Calibri"/>
          <w:sz w:val="27"/>
          <w:szCs w:val="27"/>
        </w:rPr>
        <w:lastRenderedPageBreak/>
        <w:t>промышленного сектора. Наряду с обработкой изделий из титана приоритетными отраслями особой экономической зоны являются машиностроение, изготовление производственного оборудования и строительных материалов.</w:t>
      </w:r>
    </w:p>
    <w:p w:rsidR="00D076A6" w:rsidRPr="00D076A6" w:rsidRDefault="00D076A6" w:rsidP="00DE1E53">
      <w:pPr>
        <w:ind w:firstLine="709"/>
        <w:jc w:val="both"/>
        <w:rPr>
          <w:rFonts w:eastAsia="Calibri" w:cs="Calibri"/>
          <w:sz w:val="27"/>
          <w:szCs w:val="27"/>
        </w:rPr>
      </w:pPr>
      <w:r w:rsidRPr="00D076A6">
        <w:rPr>
          <w:rFonts w:eastAsia="Calibri" w:cs="Calibri"/>
          <w:sz w:val="27"/>
          <w:szCs w:val="27"/>
        </w:rPr>
        <w:t>Система агропромышленного производства Свердловской области включает более 320 сельскохозяйственных организаций, более 500 предприятий, производящих пищевые продукты, 730 крестьянских (фермерских) хозяйств, а также более 306 тыс. граждан, ведущих личное подсобное хозяйство.</w:t>
      </w:r>
    </w:p>
    <w:p w:rsidR="00251934" w:rsidRPr="00B71349" w:rsidRDefault="00D076A6" w:rsidP="00DE1E53">
      <w:pPr>
        <w:pStyle w:val="18"/>
        <w:ind w:firstLine="709"/>
        <w:jc w:val="both"/>
        <w:rPr>
          <w:rFonts w:ascii="Times New Roman" w:hAnsi="Times New Roman"/>
          <w:spacing w:val="8"/>
          <w:sz w:val="27"/>
          <w:szCs w:val="27"/>
        </w:rPr>
      </w:pPr>
      <w:r w:rsidRPr="00B71349">
        <w:rPr>
          <w:rFonts w:ascii="Times New Roman" w:hAnsi="Times New Roman"/>
          <w:spacing w:val="8"/>
          <w:sz w:val="27"/>
          <w:szCs w:val="27"/>
        </w:rPr>
        <w:t xml:space="preserve">Сельскохозяйственные товаропроизводители специализируются </w:t>
      </w:r>
      <w:r w:rsidR="00B71349" w:rsidRPr="00B71349">
        <w:rPr>
          <w:rFonts w:ascii="Times New Roman" w:hAnsi="Times New Roman"/>
          <w:spacing w:val="8"/>
          <w:sz w:val="27"/>
          <w:szCs w:val="27"/>
        </w:rPr>
        <w:br/>
      </w:r>
      <w:r w:rsidRPr="00B71349">
        <w:rPr>
          <w:rFonts w:ascii="Times New Roman" w:hAnsi="Times New Roman"/>
          <w:spacing w:val="8"/>
          <w:sz w:val="27"/>
          <w:szCs w:val="27"/>
        </w:rPr>
        <w:t>на</w:t>
      </w:r>
      <w:r w:rsidR="00B71349" w:rsidRPr="00B71349">
        <w:rPr>
          <w:rFonts w:ascii="Times New Roman" w:hAnsi="Times New Roman"/>
          <w:spacing w:val="8"/>
          <w:sz w:val="27"/>
          <w:szCs w:val="27"/>
        </w:rPr>
        <w:t xml:space="preserve"> </w:t>
      </w:r>
      <w:r w:rsidRPr="00B71349">
        <w:rPr>
          <w:rFonts w:ascii="Times New Roman" w:hAnsi="Times New Roman"/>
          <w:spacing w:val="8"/>
          <w:sz w:val="27"/>
          <w:szCs w:val="27"/>
        </w:rPr>
        <w:t>производстве молока, мяса, яиц, картофеля, овощей и фуражного зерна.</w:t>
      </w:r>
    </w:p>
    <w:p w:rsidR="00D076A6" w:rsidRPr="00B71349" w:rsidRDefault="00D076A6" w:rsidP="00DE1E53">
      <w:pPr>
        <w:ind w:firstLine="709"/>
        <w:jc w:val="both"/>
        <w:rPr>
          <w:rFonts w:eastAsia="Calibri" w:cs="Calibri"/>
          <w:spacing w:val="-4"/>
          <w:sz w:val="27"/>
          <w:szCs w:val="27"/>
        </w:rPr>
      </w:pPr>
      <w:r w:rsidRPr="00B71349">
        <w:rPr>
          <w:rFonts w:eastAsia="Calibri" w:cs="Calibri"/>
          <w:spacing w:val="-4"/>
          <w:sz w:val="27"/>
          <w:szCs w:val="27"/>
        </w:rPr>
        <w:t>В области реализуются значимые инвестиционные проекты: АО «Тепличное» и ООО селекционно-семеноводческая компания «Уральский картофель».</w:t>
      </w:r>
    </w:p>
    <w:p w:rsidR="001D59D4" w:rsidRPr="006A5BBC" w:rsidRDefault="00AF117C" w:rsidP="00DE1E53">
      <w:pPr>
        <w:pStyle w:val="Default"/>
        <w:ind w:firstLine="709"/>
        <w:contextualSpacing/>
        <w:jc w:val="both"/>
        <w:rPr>
          <w:rFonts w:cs="Calibri"/>
          <w:color w:val="auto"/>
          <w:sz w:val="27"/>
          <w:szCs w:val="27"/>
          <w:lang w:eastAsia="ru-RU"/>
        </w:rPr>
      </w:pPr>
      <w:r w:rsidRPr="00AF117C">
        <w:rPr>
          <w:rFonts w:cs="Calibri"/>
          <w:color w:val="auto"/>
          <w:sz w:val="27"/>
          <w:szCs w:val="27"/>
          <w:lang w:eastAsia="ru-RU"/>
        </w:rPr>
        <w:t xml:space="preserve">Наиболее востребованными </w:t>
      </w:r>
      <w:r w:rsidR="006A5BBC">
        <w:rPr>
          <w:rFonts w:cs="Calibri"/>
          <w:color w:val="auto"/>
          <w:sz w:val="27"/>
          <w:szCs w:val="27"/>
          <w:lang w:eastAsia="ru-RU"/>
        </w:rPr>
        <w:t xml:space="preserve">в </w:t>
      </w:r>
      <w:r w:rsidR="00F916D5">
        <w:rPr>
          <w:rFonts w:cs="Calibri"/>
          <w:color w:val="auto"/>
          <w:sz w:val="27"/>
          <w:szCs w:val="27"/>
          <w:lang w:eastAsia="ru-RU"/>
        </w:rPr>
        <w:t>регионе</w:t>
      </w:r>
      <w:r w:rsidRPr="00AF117C">
        <w:rPr>
          <w:rFonts w:cs="Calibri"/>
          <w:color w:val="auto"/>
          <w:sz w:val="27"/>
          <w:szCs w:val="27"/>
          <w:lang w:eastAsia="ru-RU"/>
        </w:rPr>
        <w:t xml:space="preserve"> являются: инженер-конструктор, инженер-технолог, токарь (в том числе оператор станков с числовым программным управлением), специалист в области аддитивных технологий, инженер по автоматизации производственных процессов, фрезеровщик, слесарь</w:t>
      </w:r>
      <w:r w:rsidR="00D976D0">
        <w:rPr>
          <w:rFonts w:cs="Calibri"/>
          <w:color w:val="auto"/>
          <w:sz w:val="27"/>
          <w:szCs w:val="27"/>
          <w:lang w:eastAsia="ru-RU"/>
        </w:rPr>
        <w:t>,</w:t>
      </w:r>
      <w:r w:rsidR="00D976D0" w:rsidRPr="006A5BBC">
        <w:rPr>
          <w:rFonts w:cs="Calibri"/>
          <w:color w:val="auto"/>
          <w:sz w:val="27"/>
          <w:szCs w:val="27"/>
          <w:lang w:eastAsia="ru-RU"/>
        </w:rPr>
        <w:t xml:space="preserve"> учител</w:t>
      </w:r>
      <w:r w:rsidR="00751BBB">
        <w:rPr>
          <w:rFonts w:cs="Calibri"/>
          <w:color w:val="auto"/>
          <w:sz w:val="27"/>
          <w:szCs w:val="27"/>
          <w:lang w:eastAsia="ru-RU"/>
        </w:rPr>
        <w:t>ь</w:t>
      </w:r>
      <w:r w:rsidR="00D976D0" w:rsidRPr="006A5BBC">
        <w:rPr>
          <w:rFonts w:cs="Calibri"/>
          <w:color w:val="auto"/>
          <w:sz w:val="27"/>
          <w:szCs w:val="27"/>
          <w:lang w:eastAsia="ru-RU"/>
        </w:rPr>
        <w:t>, преподавател</w:t>
      </w:r>
      <w:r w:rsidR="00751BBB">
        <w:rPr>
          <w:rFonts w:cs="Calibri"/>
          <w:color w:val="auto"/>
          <w:sz w:val="27"/>
          <w:szCs w:val="27"/>
          <w:lang w:eastAsia="ru-RU"/>
        </w:rPr>
        <w:t>ь</w:t>
      </w:r>
      <w:r w:rsidR="00D976D0" w:rsidRPr="006A5BBC">
        <w:rPr>
          <w:rFonts w:cs="Calibri"/>
          <w:color w:val="auto"/>
          <w:sz w:val="27"/>
          <w:szCs w:val="27"/>
          <w:lang w:eastAsia="ru-RU"/>
        </w:rPr>
        <w:t>, воспитател</w:t>
      </w:r>
      <w:r w:rsidR="00751BBB">
        <w:rPr>
          <w:rFonts w:cs="Calibri"/>
          <w:color w:val="auto"/>
          <w:sz w:val="27"/>
          <w:szCs w:val="27"/>
          <w:lang w:eastAsia="ru-RU"/>
        </w:rPr>
        <w:t>ь</w:t>
      </w:r>
      <w:r w:rsidR="00D976D0" w:rsidRPr="006A5BBC">
        <w:rPr>
          <w:rFonts w:cs="Calibri"/>
          <w:color w:val="auto"/>
          <w:sz w:val="27"/>
          <w:szCs w:val="27"/>
          <w:lang w:eastAsia="ru-RU"/>
        </w:rPr>
        <w:t xml:space="preserve">, бухгалтер, </w:t>
      </w:r>
      <w:r w:rsidR="001D59D4" w:rsidRPr="006A5BBC">
        <w:rPr>
          <w:rFonts w:cs="Calibri"/>
          <w:color w:val="auto"/>
          <w:sz w:val="27"/>
          <w:szCs w:val="27"/>
          <w:lang w:eastAsia="ru-RU"/>
        </w:rPr>
        <w:t>медицински</w:t>
      </w:r>
      <w:r w:rsidR="006A5BBC" w:rsidRPr="006A5BBC">
        <w:rPr>
          <w:rFonts w:cs="Calibri"/>
          <w:color w:val="auto"/>
          <w:sz w:val="27"/>
          <w:szCs w:val="27"/>
          <w:lang w:eastAsia="ru-RU"/>
        </w:rPr>
        <w:t>е</w:t>
      </w:r>
      <w:r w:rsidR="001D59D4" w:rsidRPr="006A5BBC">
        <w:rPr>
          <w:rFonts w:cs="Calibri"/>
          <w:color w:val="auto"/>
          <w:sz w:val="27"/>
          <w:szCs w:val="27"/>
          <w:lang w:eastAsia="ru-RU"/>
        </w:rPr>
        <w:t xml:space="preserve"> работник</w:t>
      </w:r>
      <w:r w:rsidR="006A5BBC" w:rsidRPr="006A5BBC">
        <w:rPr>
          <w:rFonts w:cs="Calibri"/>
          <w:color w:val="auto"/>
          <w:sz w:val="27"/>
          <w:szCs w:val="27"/>
          <w:lang w:eastAsia="ru-RU"/>
        </w:rPr>
        <w:t>и</w:t>
      </w:r>
      <w:r w:rsidR="001D59D4" w:rsidRPr="006A5BBC">
        <w:rPr>
          <w:rFonts w:cs="Calibri"/>
          <w:color w:val="auto"/>
          <w:sz w:val="27"/>
          <w:szCs w:val="27"/>
          <w:lang w:eastAsia="ru-RU"/>
        </w:rPr>
        <w:t xml:space="preserve"> (врач</w:t>
      </w:r>
      <w:r w:rsidR="006A5BBC">
        <w:rPr>
          <w:rFonts w:cs="Calibri"/>
          <w:color w:val="auto"/>
          <w:sz w:val="27"/>
          <w:szCs w:val="27"/>
          <w:lang w:eastAsia="ru-RU"/>
        </w:rPr>
        <w:t>и</w:t>
      </w:r>
      <w:r w:rsidR="001D59D4" w:rsidRPr="006A5BBC">
        <w:rPr>
          <w:rFonts w:cs="Calibri"/>
          <w:color w:val="auto"/>
          <w:sz w:val="27"/>
          <w:szCs w:val="27"/>
          <w:lang w:eastAsia="ru-RU"/>
        </w:rPr>
        <w:t>, медицински</w:t>
      </w:r>
      <w:r w:rsidR="006A5BBC">
        <w:rPr>
          <w:rFonts w:cs="Calibri"/>
          <w:color w:val="auto"/>
          <w:sz w:val="27"/>
          <w:szCs w:val="27"/>
          <w:lang w:eastAsia="ru-RU"/>
        </w:rPr>
        <w:t>е</w:t>
      </w:r>
      <w:r w:rsidR="001D59D4" w:rsidRPr="006A5BBC">
        <w:rPr>
          <w:rFonts w:cs="Calibri"/>
          <w:color w:val="auto"/>
          <w:sz w:val="27"/>
          <w:szCs w:val="27"/>
          <w:lang w:eastAsia="ru-RU"/>
        </w:rPr>
        <w:t xml:space="preserve"> сестр</w:t>
      </w:r>
      <w:r w:rsidR="006A5BBC">
        <w:rPr>
          <w:rFonts w:cs="Calibri"/>
          <w:color w:val="auto"/>
          <w:sz w:val="27"/>
          <w:szCs w:val="27"/>
          <w:lang w:eastAsia="ru-RU"/>
        </w:rPr>
        <w:t>ы)</w:t>
      </w:r>
      <w:r w:rsidR="00CD7679" w:rsidRPr="003062FF">
        <w:rPr>
          <w:rFonts w:cs="Calibri"/>
          <w:color w:val="auto"/>
          <w:vertAlign w:val="superscript"/>
          <w:lang w:eastAsia="ru-RU"/>
        </w:rPr>
        <w:footnoteReference w:id="32"/>
      </w:r>
      <w:r w:rsidR="006A5BBC">
        <w:rPr>
          <w:rFonts w:cs="Calibri"/>
          <w:color w:val="auto"/>
          <w:sz w:val="27"/>
          <w:szCs w:val="27"/>
          <w:lang w:eastAsia="ru-RU"/>
        </w:rPr>
        <w:t>.</w:t>
      </w:r>
    </w:p>
    <w:p w:rsidR="00AF117C" w:rsidRPr="00AF117C" w:rsidRDefault="00AF117C" w:rsidP="00DE1E53">
      <w:pPr>
        <w:ind w:firstLine="709"/>
        <w:jc w:val="both"/>
        <w:rPr>
          <w:rFonts w:eastAsia="Calibri" w:cs="Calibri"/>
          <w:sz w:val="27"/>
          <w:szCs w:val="27"/>
        </w:rPr>
      </w:pPr>
      <w:r w:rsidRPr="00AF117C">
        <w:rPr>
          <w:rFonts w:eastAsia="Calibri" w:cs="Calibri"/>
          <w:sz w:val="27"/>
          <w:szCs w:val="27"/>
        </w:rPr>
        <w:t>Наиболее остро испытывают потребность в специалистах с высшим профессиональным образованием предприятия лесопромышленного комплекса (инженер-механик, инженер-технолог, инженер-эколог).</w:t>
      </w:r>
    </w:p>
    <w:p w:rsidR="002F63B2" w:rsidRDefault="00AF117C" w:rsidP="00DE1E53">
      <w:pPr>
        <w:pStyle w:val="18"/>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p>
    <w:p w:rsidR="001D59D4" w:rsidRPr="00B71349" w:rsidRDefault="001D59D4" w:rsidP="00DE1E53">
      <w:pPr>
        <w:ind w:firstLine="709"/>
        <w:jc w:val="both"/>
        <w:rPr>
          <w:rFonts w:eastAsia="Calibri" w:cs="Calibri"/>
          <w:spacing w:val="-4"/>
          <w:sz w:val="27"/>
          <w:szCs w:val="27"/>
        </w:rPr>
      </w:pPr>
      <w:r w:rsidRPr="00B71349">
        <w:rPr>
          <w:rFonts w:eastAsia="Calibri" w:cs="Calibri"/>
          <w:spacing w:val="-4"/>
          <w:sz w:val="27"/>
          <w:szCs w:val="27"/>
        </w:rPr>
        <w:t>В целях улучшения жилищных условий граждан, проживающих в</w:t>
      </w:r>
      <w:r w:rsidR="00B71349" w:rsidRPr="00B71349">
        <w:rPr>
          <w:rFonts w:eastAsia="Calibri" w:cs="Calibri"/>
          <w:spacing w:val="-4"/>
          <w:sz w:val="27"/>
          <w:szCs w:val="27"/>
        </w:rPr>
        <w:t xml:space="preserve"> </w:t>
      </w:r>
      <w:r w:rsidRPr="00B71349">
        <w:rPr>
          <w:rFonts w:eastAsia="Calibri" w:cs="Calibri"/>
          <w:spacing w:val="-4"/>
          <w:sz w:val="27"/>
          <w:szCs w:val="27"/>
        </w:rPr>
        <w:t>сельской местности, в том числе молодых семей и молодых специалистов, предусматривается предоставление социальных выплат в размере 70</w:t>
      </w:r>
      <w:r w:rsidR="00533FB1" w:rsidRPr="00B71349">
        <w:rPr>
          <w:rFonts w:eastAsia="Calibri" w:cs="Calibri"/>
          <w:spacing w:val="-4"/>
          <w:sz w:val="27"/>
          <w:szCs w:val="27"/>
        </w:rPr>
        <w:t xml:space="preserve">% </w:t>
      </w:r>
      <w:r w:rsidRPr="00B71349">
        <w:rPr>
          <w:rFonts w:eastAsia="Calibri" w:cs="Calibri"/>
          <w:spacing w:val="-4"/>
          <w:sz w:val="27"/>
          <w:szCs w:val="27"/>
        </w:rPr>
        <w:t>от</w:t>
      </w:r>
      <w:r w:rsidR="00B71349" w:rsidRPr="00B71349">
        <w:rPr>
          <w:rFonts w:eastAsia="Calibri" w:cs="Calibri"/>
          <w:spacing w:val="-4"/>
          <w:sz w:val="27"/>
          <w:szCs w:val="27"/>
        </w:rPr>
        <w:t xml:space="preserve"> </w:t>
      </w:r>
      <w:r w:rsidRPr="00B71349">
        <w:rPr>
          <w:rFonts w:eastAsia="Calibri" w:cs="Calibri"/>
          <w:spacing w:val="-4"/>
          <w:sz w:val="27"/>
          <w:szCs w:val="27"/>
        </w:rPr>
        <w:t>расчетной стоимости стро</w:t>
      </w:r>
      <w:r w:rsidR="00627CDC" w:rsidRPr="00B71349">
        <w:rPr>
          <w:rFonts w:eastAsia="Calibri" w:cs="Calibri"/>
          <w:spacing w:val="-4"/>
          <w:sz w:val="27"/>
          <w:szCs w:val="27"/>
        </w:rPr>
        <w:t>ящегося (приобретаемого) жилья.</w:t>
      </w:r>
    </w:p>
    <w:p w:rsidR="001D59D4" w:rsidRPr="00627CDC" w:rsidRDefault="001D59D4" w:rsidP="00DE1E53">
      <w:pPr>
        <w:tabs>
          <w:tab w:val="left" w:pos="-1843"/>
          <w:tab w:val="left" w:pos="-567"/>
          <w:tab w:val="left" w:pos="-250"/>
          <w:tab w:val="left" w:pos="-108"/>
        </w:tabs>
        <w:ind w:right="-2" w:firstLine="709"/>
        <w:jc w:val="both"/>
        <w:rPr>
          <w:rFonts w:eastAsia="Calibri" w:cs="Calibri"/>
          <w:sz w:val="27"/>
          <w:szCs w:val="27"/>
        </w:rPr>
      </w:pPr>
      <w:r w:rsidRPr="00627CDC">
        <w:rPr>
          <w:rFonts w:eastAsia="Calibri" w:cs="Calibri"/>
          <w:sz w:val="27"/>
          <w:szCs w:val="27"/>
        </w:rPr>
        <w:t xml:space="preserve">Для материального стимулирования специалистов, окончивших образовательные организации по образовательным программам высшего </w:t>
      </w:r>
      <w:r w:rsidR="00B71349">
        <w:rPr>
          <w:rFonts w:eastAsia="Calibri" w:cs="Calibri"/>
          <w:sz w:val="27"/>
          <w:szCs w:val="27"/>
        </w:rPr>
        <w:br/>
      </w:r>
      <w:r w:rsidRPr="00627CDC">
        <w:rPr>
          <w:rFonts w:eastAsia="Calibri" w:cs="Calibri"/>
          <w:sz w:val="27"/>
          <w:szCs w:val="27"/>
        </w:rPr>
        <w:t xml:space="preserve">и среднего профессионального образования и заключивших трудовые договоры </w:t>
      </w:r>
      <w:r w:rsidR="00B71349">
        <w:rPr>
          <w:rFonts w:eastAsia="Calibri" w:cs="Calibri"/>
          <w:sz w:val="27"/>
          <w:szCs w:val="27"/>
        </w:rPr>
        <w:br/>
      </w:r>
      <w:r w:rsidRPr="00627CDC">
        <w:rPr>
          <w:rFonts w:eastAsia="Calibri" w:cs="Calibri"/>
          <w:sz w:val="27"/>
          <w:szCs w:val="27"/>
        </w:rPr>
        <w:t xml:space="preserve">с организациями агропромышленного комплекса Свердловской области, разработан Порядок по предоставлению субсидий на выплату на обзаведение хозяйством молодым специалистам, проживающим в сельской местности и работающим в организациях агропромышленного комплекса, крестьянских (фермерских) хозяйствах Свердловской области. </w:t>
      </w:r>
    </w:p>
    <w:p w:rsidR="001D59D4" w:rsidRPr="00627CDC" w:rsidRDefault="001D59D4" w:rsidP="00DE1E53">
      <w:pPr>
        <w:tabs>
          <w:tab w:val="left" w:pos="-1843"/>
          <w:tab w:val="left" w:pos="-567"/>
          <w:tab w:val="left" w:pos="-250"/>
          <w:tab w:val="left" w:pos="-108"/>
        </w:tabs>
        <w:ind w:right="-2" w:firstLine="709"/>
        <w:jc w:val="both"/>
        <w:rPr>
          <w:rFonts w:eastAsia="Calibri" w:cs="Calibri"/>
          <w:sz w:val="27"/>
          <w:szCs w:val="27"/>
        </w:rPr>
      </w:pPr>
      <w:r w:rsidRPr="00627CDC">
        <w:rPr>
          <w:rFonts w:eastAsia="Calibri" w:cs="Calibri"/>
          <w:sz w:val="27"/>
          <w:szCs w:val="27"/>
        </w:rPr>
        <w:t>С целью привлечения специалистов с высшим медицинским образованием для работы в сельские населенные пункты, расположенные на территории области, принято Положение о предоставлении единовременных компенсационных выплат отдельным категориям медицинских работников, работающих в сельских населенных пунктах, рабочих пос</w:t>
      </w:r>
      <w:r w:rsidR="00B759B8">
        <w:rPr>
          <w:rFonts w:eastAsia="Calibri" w:cs="Calibri"/>
          <w:sz w:val="27"/>
          <w:szCs w:val="27"/>
        </w:rPr>
        <w:t>ё</w:t>
      </w:r>
      <w:r w:rsidRPr="00627CDC">
        <w:rPr>
          <w:rFonts w:eastAsia="Calibri" w:cs="Calibri"/>
          <w:sz w:val="27"/>
          <w:szCs w:val="27"/>
        </w:rPr>
        <w:t>лка</w:t>
      </w:r>
      <w:r w:rsidR="00F97DBD">
        <w:rPr>
          <w:rFonts w:eastAsia="Calibri" w:cs="Calibri"/>
          <w:sz w:val="27"/>
          <w:szCs w:val="27"/>
        </w:rPr>
        <w:t>х либо пос</w:t>
      </w:r>
      <w:r w:rsidR="00B759B8">
        <w:rPr>
          <w:rFonts w:eastAsia="Calibri" w:cs="Calibri"/>
          <w:sz w:val="27"/>
          <w:szCs w:val="27"/>
        </w:rPr>
        <w:t>ё</w:t>
      </w:r>
      <w:r w:rsidR="00F97DBD">
        <w:rPr>
          <w:rFonts w:eastAsia="Calibri" w:cs="Calibri"/>
          <w:sz w:val="27"/>
          <w:szCs w:val="27"/>
        </w:rPr>
        <w:t>лках городского типа</w:t>
      </w:r>
      <w:r w:rsidRPr="00627CDC">
        <w:rPr>
          <w:rFonts w:eastAsia="Calibri" w:cs="Calibri"/>
          <w:sz w:val="27"/>
          <w:szCs w:val="27"/>
        </w:rPr>
        <w:t xml:space="preserve">. </w:t>
      </w:r>
    </w:p>
    <w:p w:rsidR="00CD7679" w:rsidRPr="00B71349" w:rsidRDefault="00CD7679" w:rsidP="00DE1E53">
      <w:pPr>
        <w:ind w:firstLine="709"/>
        <w:jc w:val="both"/>
        <w:rPr>
          <w:rFonts w:eastAsia="Calibri" w:cs="Calibri"/>
          <w:spacing w:val="-6"/>
          <w:sz w:val="27"/>
          <w:szCs w:val="27"/>
        </w:rPr>
      </w:pPr>
      <w:r w:rsidRPr="00B71349">
        <w:rPr>
          <w:rFonts w:eastAsia="Calibri" w:cs="Calibri"/>
          <w:spacing w:val="-6"/>
          <w:sz w:val="27"/>
          <w:szCs w:val="27"/>
        </w:rPr>
        <w:t xml:space="preserve">Для повышения качества и доступности медицинской помощи населению в Свердловской области создана и функционирует единая трехуровневая система оказания первичной медико-санитарной помощи: на </w:t>
      </w:r>
      <w:r w:rsidR="00F07545" w:rsidRPr="00B71349">
        <w:rPr>
          <w:rFonts w:eastAsia="Calibri" w:cs="Calibri"/>
          <w:spacing w:val="-6"/>
          <w:sz w:val="27"/>
          <w:szCs w:val="27"/>
        </w:rPr>
        <w:t>1-ом</w:t>
      </w:r>
      <w:r w:rsidRPr="00B71349">
        <w:rPr>
          <w:rFonts w:eastAsia="Calibri" w:cs="Calibri"/>
          <w:spacing w:val="-6"/>
          <w:sz w:val="27"/>
          <w:szCs w:val="27"/>
        </w:rPr>
        <w:t xml:space="preserve"> уровне сосредоточены поликлиники и амбулаторно-поликлинические подразделения, на </w:t>
      </w:r>
      <w:r w:rsidR="00F07545" w:rsidRPr="00B71349">
        <w:rPr>
          <w:rFonts w:eastAsia="Calibri" w:cs="Calibri"/>
          <w:spacing w:val="-6"/>
          <w:sz w:val="27"/>
          <w:szCs w:val="27"/>
        </w:rPr>
        <w:t>2-ом</w:t>
      </w:r>
      <w:r w:rsidRPr="00B71349">
        <w:rPr>
          <w:rFonts w:eastAsia="Calibri" w:cs="Calibri"/>
          <w:spacing w:val="-6"/>
          <w:sz w:val="27"/>
          <w:szCs w:val="27"/>
        </w:rPr>
        <w:t xml:space="preserve"> – </w:t>
      </w:r>
      <w:r w:rsidRPr="00B71349">
        <w:rPr>
          <w:rFonts w:eastAsia="Calibri" w:cs="Calibri"/>
          <w:spacing w:val="-6"/>
          <w:sz w:val="27"/>
          <w:szCs w:val="27"/>
        </w:rPr>
        <w:lastRenderedPageBreak/>
        <w:t xml:space="preserve">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w:t>
      </w:r>
      <w:r w:rsidR="00F07545" w:rsidRPr="00B71349">
        <w:rPr>
          <w:rFonts w:eastAsia="Calibri" w:cs="Calibri"/>
          <w:spacing w:val="-6"/>
          <w:sz w:val="27"/>
          <w:szCs w:val="27"/>
        </w:rPr>
        <w:t>3-ем</w:t>
      </w:r>
      <w:r w:rsidRPr="00B71349">
        <w:rPr>
          <w:rFonts w:eastAsia="Calibri" w:cs="Calibri"/>
          <w:spacing w:val="-6"/>
          <w:sz w:val="27"/>
          <w:szCs w:val="27"/>
        </w:rPr>
        <w:t xml:space="preserve"> – консультативно-диагностическая специализированная помощь, которая организована в областных консультативно-диагностических центрах.</w:t>
      </w:r>
    </w:p>
    <w:p w:rsidR="00CD7679" w:rsidRPr="00F97DBD" w:rsidRDefault="00CD7679" w:rsidP="00DE1E53">
      <w:pPr>
        <w:ind w:firstLine="709"/>
        <w:jc w:val="both"/>
        <w:rPr>
          <w:rFonts w:eastAsia="Calibri" w:cs="Calibri"/>
          <w:sz w:val="27"/>
          <w:szCs w:val="27"/>
        </w:rPr>
      </w:pPr>
      <w:r w:rsidRPr="00F97DBD">
        <w:rPr>
          <w:rFonts w:eastAsia="Calibri" w:cs="Calibri"/>
          <w:sz w:val="27"/>
          <w:szCs w:val="27"/>
        </w:rPr>
        <w:t>На территории Свердловской области функционируют: 20 центральных районных больниц, 6 районных больниц, 14 центральных городских больниц, 19 городских больниц, 20 врачебных амбулаторий, 5 детских больниц, 2 детские поликлиники, 562 фельдшерско-акушерских пункта и 283 общие врачебные практики. Активно внедряются выездные и дистанционные формы работы.</w:t>
      </w:r>
    </w:p>
    <w:p w:rsidR="00AF117C" w:rsidRDefault="00EE5F43" w:rsidP="00DE1E53">
      <w:pPr>
        <w:pStyle w:val="18"/>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предоставляется медицинское обслуживание в рамках Территориальной программы государственных гарантий бесплатного оказания гражданам медицинской помощи в </w:t>
      </w:r>
      <w:r w:rsidR="00302F02">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sidR="00132090">
        <w:rPr>
          <w:rFonts w:ascii="Times New Roman" w:hAnsi="Times New Roman"/>
          <w:sz w:val="27"/>
          <w:szCs w:val="27"/>
        </w:rPr>
        <w:t>).</w:t>
      </w:r>
    </w:p>
    <w:p w:rsidR="00EE5F43" w:rsidRPr="00B71349" w:rsidRDefault="00EE5F43" w:rsidP="00DE1E53">
      <w:pPr>
        <w:ind w:firstLine="709"/>
        <w:jc w:val="both"/>
        <w:rPr>
          <w:rFonts w:eastAsia="Calibri" w:cs="Calibri"/>
          <w:spacing w:val="-2"/>
          <w:sz w:val="27"/>
          <w:szCs w:val="27"/>
        </w:rPr>
      </w:pPr>
      <w:r w:rsidRPr="00B71349">
        <w:rPr>
          <w:rFonts w:eastAsia="Calibri" w:cs="Calibri"/>
          <w:spacing w:val="-2"/>
          <w:sz w:val="27"/>
          <w:szCs w:val="27"/>
        </w:rPr>
        <w:t>Для участников Государственной программы и членов их семей предусмотрены дополнительные гарантии и меры социальной поддержки: единовременная выплата на обустройство, в том числе жилищное, в период адаптации и интеграции; частичное возмещение затрат на оплату стоимости найма жилого помещения по месту временного пребывания; возмещение затрат на</w:t>
      </w:r>
      <w:r w:rsidR="00F46E42" w:rsidRPr="00B71349">
        <w:rPr>
          <w:rFonts w:eastAsia="Calibri" w:cs="Calibri"/>
          <w:spacing w:val="-2"/>
          <w:sz w:val="27"/>
          <w:szCs w:val="27"/>
        </w:rPr>
        <w:t> </w:t>
      </w:r>
      <w:r w:rsidRPr="00B71349">
        <w:rPr>
          <w:rFonts w:eastAsia="Calibri" w:cs="Calibri"/>
          <w:spacing w:val="-2"/>
          <w:sz w:val="27"/>
          <w:szCs w:val="27"/>
        </w:rPr>
        <w:t xml:space="preserve">прохождение первичного медицинского освидетельствования; 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w:t>
      </w:r>
      <w:r w:rsidR="00B71349" w:rsidRPr="00B71349">
        <w:rPr>
          <w:rFonts w:eastAsia="Calibri" w:cs="Calibri"/>
          <w:spacing w:val="-2"/>
          <w:sz w:val="27"/>
          <w:szCs w:val="27"/>
        </w:rPr>
        <w:br/>
      </w:r>
      <w:r w:rsidRPr="00B71349">
        <w:rPr>
          <w:rFonts w:eastAsia="Calibri" w:cs="Calibri"/>
          <w:spacing w:val="-2"/>
          <w:sz w:val="27"/>
          <w:szCs w:val="27"/>
        </w:rPr>
        <w:t>о признании документа иностранного государства об уч</w:t>
      </w:r>
      <w:r w:rsidR="00EE2F7A" w:rsidRPr="00B71349">
        <w:rPr>
          <w:rFonts w:eastAsia="Calibri" w:cs="Calibri"/>
          <w:spacing w:val="-2"/>
          <w:sz w:val="27"/>
          <w:szCs w:val="27"/>
        </w:rPr>
        <w:t>ё</w:t>
      </w:r>
      <w:r w:rsidRPr="00B71349">
        <w:rPr>
          <w:rFonts w:eastAsia="Calibri" w:cs="Calibri"/>
          <w:spacing w:val="-2"/>
          <w:sz w:val="27"/>
          <w:szCs w:val="27"/>
        </w:rPr>
        <w:t>ной степени или документа иностранного государства об уч</w:t>
      </w:r>
      <w:r w:rsidR="00EE2F7A" w:rsidRPr="00B71349">
        <w:rPr>
          <w:rFonts w:eastAsia="Calibri" w:cs="Calibri"/>
          <w:spacing w:val="-2"/>
          <w:sz w:val="27"/>
          <w:szCs w:val="27"/>
        </w:rPr>
        <w:t>ё</w:t>
      </w:r>
      <w:r w:rsidRPr="00B71349">
        <w:rPr>
          <w:rFonts w:eastAsia="Calibri" w:cs="Calibri"/>
          <w:spacing w:val="-2"/>
          <w:sz w:val="27"/>
          <w:szCs w:val="27"/>
        </w:rPr>
        <w:t>ном звании; поддержка в осуществлении малого</w:t>
      </w:r>
      <w:r w:rsidR="00E34F6A" w:rsidRPr="00B71349">
        <w:rPr>
          <w:rFonts w:eastAsia="Calibri" w:cs="Calibri"/>
          <w:spacing w:val="-2"/>
          <w:sz w:val="27"/>
          <w:szCs w:val="27"/>
        </w:rPr>
        <w:t xml:space="preserve"> и</w:t>
      </w:r>
      <w:r w:rsidR="00EE2F7A" w:rsidRPr="00B71349">
        <w:rPr>
          <w:rFonts w:eastAsia="Calibri" w:cs="Calibri"/>
          <w:spacing w:val="-2"/>
          <w:sz w:val="27"/>
          <w:szCs w:val="27"/>
        </w:rPr>
        <w:t> </w:t>
      </w:r>
      <w:r w:rsidR="00E34F6A" w:rsidRPr="00B71349">
        <w:rPr>
          <w:rFonts w:eastAsia="Calibri" w:cs="Calibri"/>
          <w:spacing w:val="-2"/>
          <w:sz w:val="27"/>
          <w:szCs w:val="27"/>
        </w:rPr>
        <w:t>среднего предпринимательства и</w:t>
      </w:r>
      <w:r w:rsidRPr="00B71349">
        <w:rPr>
          <w:rFonts w:eastAsia="Calibri" w:cs="Calibri"/>
          <w:spacing w:val="-2"/>
          <w:sz w:val="27"/>
          <w:szCs w:val="27"/>
        </w:rPr>
        <w:t xml:space="preserve"> </w:t>
      </w:r>
      <w:r w:rsidR="00FB0BEA" w:rsidRPr="00B71349">
        <w:rPr>
          <w:rFonts w:eastAsia="Calibri" w:cs="Calibri"/>
          <w:spacing w:val="-2"/>
          <w:sz w:val="27"/>
          <w:szCs w:val="27"/>
        </w:rPr>
        <w:t xml:space="preserve">в </w:t>
      </w:r>
      <w:r w:rsidR="00E34F6A" w:rsidRPr="00B71349">
        <w:rPr>
          <w:rFonts w:eastAsia="Calibri" w:cs="Calibri"/>
          <w:spacing w:val="-2"/>
          <w:sz w:val="27"/>
          <w:szCs w:val="27"/>
        </w:rPr>
        <w:t>создании</w:t>
      </w:r>
      <w:r w:rsidRPr="00B71349">
        <w:rPr>
          <w:rFonts w:eastAsia="Calibri" w:cs="Calibri"/>
          <w:spacing w:val="-2"/>
          <w:sz w:val="27"/>
          <w:szCs w:val="27"/>
        </w:rPr>
        <w:t xml:space="preserve"> крестьянски</w:t>
      </w:r>
      <w:r w:rsidR="00E34F6A" w:rsidRPr="00B71349">
        <w:rPr>
          <w:rFonts w:eastAsia="Calibri" w:cs="Calibri"/>
          <w:spacing w:val="-2"/>
          <w:sz w:val="27"/>
          <w:szCs w:val="27"/>
        </w:rPr>
        <w:t>х</w:t>
      </w:r>
      <w:r w:rsidRPr="00B71349">
        <w:rPr>
          <w:rFonts w:eastAsia="Calibri" w:cs="Calibri"/>
          <w:spacing w:val="-2"/>
          <w:sz w:val="27"/>
          <w:szCs w:val="27"/>
        </w:rPr>
        <w:t xml:space="preserve"> (фермерски</w:t>
      </w:r>
      <w:r w:rsidR="00E34F6A" w:rsidRPr="00B71349">
        <w:rPr>
          <w:rFonts w:eastAsia="Calibri" w:cs="Calibri"/>
          <w:spacing w:val="-2"/>
          <w:sz w:val="27"/>
          <w:szCs w:val="27"/>
        </w:rPr>
        <w:t>х</w:t>
      </w:r>
      <w:r w:rsidRPr="00B71349">
        <w:rPr>
          <w:rFonts w:eastAsia="Calibri" w:cs="Calibri"/>
          <w:spacing w:val="-2"/>
          <w:sz w:val="27"/>
          <w:szCs w:val="27"/>
        </w:rPr>
        <w:t>) хозяйств</w:t>
      </w:r>
      <w:r w:rsidRPr="00B71349">
        <w:rPr>
          <w:rFonts w:eastAsia="Calibri" w:cs="Calibri"/>
          <w:spacing w:val="-2"/>
          <w:sz w:val="27"/>
          <w:szCs w:val="27"/>
          <w:vertAlign w:val="superscript"/>
        </w:rPr>
        <w:footnoteReference w:id="33"/>
      </w:r>
      <w:r w:rsidRPr="00B71349">
        <w:rPr>
          <w:rFonts w:eastAsia="Calibri" w:cs="Calibri"/>
          <w:spacing w:val="-2"/>
          <w:sz w:val="27"/>
          <w:szCs w:val="27"/>
        </w:rPr>
        <w:t>.</w:t>
      </w:r>
    </w:p>
    <w:p w:rsidR="00EE5F43" w:rsidRPr="00EE5F43" w:rsidRDefault="00EE5F43" w:rsidP="00DE1E53">
      <w:pPr>
        <w:pStyle w:val="a6"/>
        <w:tabs>
          <w:tab w:val="left" w:pos="993"/>
        </w:tabs>
        <w:spacing w:after="0" w:line="240" w:lineRule="auto"/>
        <w:ind w:left="0" w:firstLine="709"/>
        <w:jc w:val="both"/>
        <w:rPr>
          <w:rFonts w:ascii="Times New Roman" w:eastAsia="Calibri" w:hAnsi="Times New Roman" w:cs="Calibri"/>
          <w:sz w:val="27"/>
          <w:szCs w:val="27"/>
        </w:rPr>
      </w:pPr>
      <w:r w:rsidRPr="00EE5F43">
        <w:rPr>
          <w:rFonts w:ascii="Times New Roman" w:eastAsia="Calibri" w:hAnsi="Times New Roman" w:cs="Calibri"/>
          <w:sz w:val="27"/>
          <w:szCs w:val="27"/>
        </w:rPr>
        <w:t>С 2018 года планируется предоставлять единовременную выплату соотечественник</w:t>
      </w:r>
      <w:r w:rsidR="00132090">
        <w:rPr>
          <w:rFonts w:ascii="Times New Roman" w:eastAsia="Calibri" w:hAnsi="Times New Roman" w:cs="Calibri"/>
          <w:sz w:val="27"/>
          <w:szCs w:val="27"/>
        </w:rPr>
        <w:t>ам</w:t>
      </w:r>
      <w:r w:rsidRPr="00EE5F43">
        <w:rPr>
          <w:rFonts w:ascii="Times New Roman" w:eastAsia="Calibri" w:hAnsi="Times New Roman" w:cs="Calibri"/>
          <w:sz w:val="27"/>
          <w:szCs w:val="27"/>
        </w:rPr>
        <w:t>, переселившимся в Свердловскую область, и являющи</w:t>
      </w:r>
      <w:r w:rsidR="00755B90">
        <w:rPr>
          <w:rFonts w:ascii="Times New Roman" w:eastAsia="Calibri" w:hAnsi="Times New Roman" w:cs="Calibri"/>
          <w:sz w:val="27"/>
          <w:szCs w:val="27"/>
          <w:lang w:val="ru-RU"/>
        </w:rPr>
        <w:t>м</w:t>
      </w:r>
      <w:proofErr w:type="spellStart"/>
      <w:r w:rsidRPr="00EE5F43">
        <w:rPr>
          <w:rFonts w:ascii="Times New Roman" w:eastAsia="Calibri" w:hAnsi="Times New Roman" w:cs="Calibri"/>
          <w:sz w:val="27"/>
          <w:szCs w:val="27"/>
        </w:rPr>
        <w:t>ся</w:t>
      </w:r>
      <w:proofErr w:type="spellEnd"/>
      <w:r w:rsidRPr="00EE5F43">
        <w:rPr>
          <w:rFonts w:ascii="Times New Roman" w:eastAsia="Calibri" w:hAnsi="Times New Roman" w:cs="Calibri"/>
          <w:sz w:val="27"/>
          <w:szCs w:val="27"/>
        </w:rPr>
        <w:t xml:space="preserve"> студентами профессиональных образовательных организаций и образовательных организаций высшего образования, расположенных на территории Свердловской области, либо имеющим </w:t>
      </w:r>
      <w:proofErr w:type="spellStart"/>
      <w:r w:rsidRPr="00EE5F43">
        <w:rPr>
          <w:rFonts w:ascii="Times New Roman" w:eastAsia="Calibri" w:hAnsi="Times New Roman" w:cs="Calibri"/>
          <w:sz w:val="27"/>
          <w:szCs w:val="27"/>
        </w:rPr>
        <w:t>уч</w:t>
      </w:r>
      <w:r w:rsidR="008C2BCC">
        <w:rPr>
          <w:rFonts w:ascii="Times New Roman" w:eastAsia="Calibri" w:hAnsi="Times New Roman" w:cs="Calibri"/>
          <w:sz w:val="27"/>
          <w:szCs w:val="27"/>
          <w:lang w:val="ru-RU"/>
        </w:rPr>
        <w:t>ё</w:t>
      </w:r>
      <w:r w:rsidRPr="00EE5F43">
        <w:rPr>
          <w:rFonts w:ascii="Times New Roman" w:eastAsia="Calibri" w:hAnsi="Times New Roman" w:cs="Calibri"/>
          <w:sz w:val="27"/>
          <w:szCs w:val="27"/>
        </w:rPr>
        <w:t>ную</w:t>
      </w:r>
      <w:proofErr w:type="spellEnd"/>
      <w:r w:rsidRPr="00EE5F43">
        <w:rPr>
          <w:rFonts w:ascii="Times New Roman" w:eastAsia="Calibri" w:hAnsi="Times New Roman" w:cs="Calibri"/>
          <w:sz w:val="27"/>
          <w:szCs w:val="27"/>
        </w:rPr>
        <w:t xml:space="preserve"> степень или </w:t>
      </w:r>
      <w:proofErr w:type="spellStart"/>
      <w:r w:rsidRPr="00EE5F43">
        <w:rPr>
          <w:rFonts w:ascii="Times New Roman" w:eastAsia="Calibri" w:hAnsi="Times New Roman" w:cs="Calibri"/>
          <w:sz w:val="27"/>
          <w:szCs w:val="27"/>
        </w:rPr>
        <w:t>уч</w:t>
      </w:r>
      <w:r w:rsidR="008C2BCC">
        <w:rPr>
          <w:rFonts w:ascii="Times New Roman" w:eastAsia="Calibri" w:hAnsi="Times New Roman" w:cs="Calibri"/>
          <w:sz w:val="27"/>
          <w:szCs w:val="27"/>
          <w:lang w:val="ru-RU"/>
        </w:rPr>
        <w:t>ё</w:t>
      </w:r>
      <w:r w:rsidRPr="00EE5F43">
        <w:rPr>
          <w:rFonts w:ascii="Times New Roman" w:eastAsia="Calibri" w:hAnsi="Times New Roman" w:cs="Calibri"/>
          <w:sz w:val="27"/>
          <w:szCs w:val="27"/>
        </w:rPr>
        <w:t>ное</w:t>
      </w:r>
      <w:proofErr w:type="spellEnd"/>
      <w:r w:rsidRPr="00EE5F43">
        <w:rPr>
          <w:rFonts w:ascii="Times New Roman" w:eastAsia="Calibri" w:hAnsi="Times New Roman" w:cs="Calibri"/>
          <w:sz w:val="27"/>
          <w:szCs w:val="27"/>
        </w:rPr>
        <w:t xml:space="preserve"> звание.</w:t>
      </w:r>
    </w:p>
    <w:p w:rsidR="00344F12" w:rsidRDefault="005E5659" w:rsidP="00DE1E53">
      <w:pPr>
        <w:ind w:firstLine="709"/>
        <w:jc w:val="both"/>
        <w:rPr>
          <w:rFonts w:eastAsia="Calibri" w:cs="Calibri"/>
          <w:sz w:val="27"/>
          <w:szCs w:val="27"/>
        </w:rPr>
      </w:pPr>
      <w:r w:rsidRPr="005E5659">
        <w:rPr>
          <w:rFonts w:eastAsia="Calibri" w:cs="Calibri"/>
          <w:sz w:val="27"/>
          <w:szCs w:val="27"/>
        </w:rPr>
        <w:t xml:space="preserve">Содействие жилищному обустройству </w:t>
      </w:r>
      <w:r>
        <w:rPr>
          <w:rFonts w:eastAsia="Calibri" w:cs="Calibri"/>
          <w:sz w:val="27"/>
          <w:szCs w:val="27"/>
        </w:rPr>
        <w:t>соотечественникам</w:t>
      </w:r>
      <w:r w:rsidRPr="005E5659">
        <w:rPr>
          <w:rFonts w:eastAsia="Calibri" w:cs="Calibri"/>
          <w:sz w:val="27"/>
          <w:szCs w:val="27"/>
        </w:rPr>
        <w:t xml:space="preserve"> предполагается в</w:t>
      </w:r>
      <w:r>
        <w:rPr>
          <w:rFonts w:eastAsia="Calibri" w:cs="Calibri"/>
          <w:sz w:val="27"/>
          <w:szCs w:val="27"/>
        </w:rPr>
        <w:t> </w:t>
      </w:r>
      <w:r w:rsidRPr="005E5659">
        <w:rPr>
          <w:rFonts w:eastAsia="Calibri" w:cs="Calibri"/>
          <w:sz w:val="27"/>
          <w:szCs w:val="27"/>
        </w:rPr>
        <w:t>рамках действующей на территории Свердловской области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w:t>
      </w:r>
      <w:r w:rsidR="00896744">
        <w:rPr>
          <w:rFonts w:eastAsia="Calibri" w:cs="Calibri"/>
          <w:sz w:val="27"/>
          <w:szCs w:val="27"/>
        </w:rPr>
        <w:t> </w:t>
      </w:r>
      <w:r w:rsidRPr="005E5659">
        <w:rPr>
          <w:rFonts w:eastAsia="Calibri" w:cs="Calibri"/>
          <w:sz w:val="27"/>
          <w:szCs w:val="27"/>
        </w:rPr>
        <w:t xml:space="preserve">2024 года». </w:t>
      </w:r>
    </w:p>
    <w:p w:rsidR="005E5659" w:rsidRPr="005E5659" w:rsidRDefault="005E5659" w:rsidP="00DE1E53">
      <w:pPr>
        <w:ind w:firstLine="709"/>
        <w:jc w:val="both"/>
        <w:rPr>
          <w:rFonts w:eastAsia="Calibri" w:cs="Calibri"/>
          <w:sz w:val="27"/>
          <w:szCs w:val="27"/>
        </w:rPr>
      </w:pPr>
      <w:r w:rsidRPr="005E5659">
        <w:rPr>
          <w:rFonts w:eastAsia="Calibri" w:cs="Calibri"/>
          <w:sz w:val="27"/>
          <w:szCs w:val="27"/>
        </w:rPr>
        <w:t>Программой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жильем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w:t>
      </w:r>
    </w:p>
    <w:p w:rsidR="005E5659" w:rsidRPr="005E5659" w:rsidRDefault="005E5659" w:rsidP="00DE1E53">
      <w:pPr>
        <w:pStyle w:val="ConsPlusNormal"/>
        <w:ind w:firstLine="709"/>
        <w:jc w:val="both"/>
        <w:rPr>
          <w:rFonts w:eastAsia="Calibri" w:cs="Calibri"/>
          <w:sz w:val="27"/>
          <w:szCs w:val="27"/>
        </w:rPr>
      </w:pPr>
      <w:r w:rsidRPr="005E5659">
        <w:rPr>
          <w:rFonts w:eastAsia="Calibri" w:cs="Calibri"/>
          <w:sz w:val="27"/>
          <w:szCs w:val="27"/>
        </w:rPr>
        <w:t xml:space="preserve">Предоставление участникам Государственной программы, прибывшим </w:t>
      </w:r>
      <w:r w:rsidRPr="005E5659">
        <w:rPr>
          <w:rFonts w:eastAsia="Calibri" w:cs="Calibri"/>
          <w:sz w:val="27"/>
          <w:szCs w:val="27"/>
        </w:rPr>
        <w:lastRenderedPageBreak/>
        <w:t>на</w:t>
      </w:r>
      <w:r w:rsidR="00F46E42">
        <w:rPr>
          <w:rFonts w:eastAsia="Calibri" w:cs="Calibri"/>
          <w:sz w:val="27"/>
          <w:szCs w:val="27"/>
        </w:rPr>
        <w:t> </w:t>
      </w:r>
      <w:r w:rsidRPr="005E5659">
        <w:rPr>
          <w:rFonts w:eastAsia="Calibri" w:cs="Calibri"/>
          <w:sz w:val="27"/>
          <w:szCs w:val="27"/>
        </w:rPr>
        <w:t xml:space="preserve">территорию Свердловской области, в собственность либо аренду земельных участков для строительства индивидуальных жилых домов в соответствии </w:t>
      </w:r>
      <w:r w:rsidRPr="005E5659">
        <w:rPr>
          <w:rFonts w:eastAsia="Calibri" w:cs="Calibri"/>
          <w:sz w:val="27"/>
          <w:szCs w:val="27"/>
        </w:rPr>
        <w:br/>
        <w:t>с Земельным кодексом Российск</w:t>
      </w:r>
      <w:r w:rsidR="00896744">
        <w:rPr>
          <w:rFonts w:eastAsia="Calibri" w:cs="Calibri"/>
          <w:sz w:val="27"/>
          <w:szCs w:val="27"/>
        </w:rPr>
        <w:t>ой Федерации возможно на торгах</w:t>
      </w:r>
      <w:r w:rsidRPr="005E5659">
        <w:rPr>
          <w:rFonts w:eastAsia="Calibri" w:cs="Calibri"/>
          <w:sz w:val="27"/>
          <w:szCs w:val="27"/>
        </w:rPr>
        <w:t xml:space="preserve"> за плату.</w:t>
      </w:r>
    </w:p>
    <w:p w:rsidR="005E5659" w:rsidRPr="005E5659" w:rsidRDefault="005E5659" w:rsidP="00DE1E53">
      <w:pPr>
        <w:ind w:left="34" w:firstLine="709"/>
        <w:jc w:val="both"/>
        <w:rPr>
          <w:rFonts w:eastAsia="Calibri" w:cs="Calibri"/>
          <w:sz w:val="27"/>
          <w:szCs w:val="27"/>
        </w:rPr>
      </w:pPr>
      <w:r w:rsidRPr="005E5659">
        <w:rPr>
          <w:rFonts w:eastAsia="Calibri" w:cs="Calibri"/>
          <w:sz w:val="27"/>
          <w:szCs w:val="27"/>
        </w:rPr>
        <w:t>Традиционно большое внимание уделяют решению жилищных и социальных вопросов предприятия промышленного комплекса области, такие как: АО</w:t>
      </w:r>
      <w:r>
        <w:rPr>
          <w:rFonts w:eastAsia="Calibri" w:cs="Calibri"/>
          <w:sz w:val="27"/>
          <w:szCs w:val="27"/>
        </w:rPr>
        <w:t> </w:t>
      </w:r>
      <w:r w:rsidRPr="005E5659">
        <w:rPr>
          <w:rFonts w:eastAsia="Calibri" w:cs="Calibri"/>
          <w:sz w:val="27"/>
          <w:szCs w:val="27"/>
        </w:rPr>
        <w:t>«</w:t>
      </w:r>
      <w:proofErr w:type="spellStart"/>
      <w:r w:rsidRPr="005E5659">
        <w:rPr>
          <w:rFonts w:eastAsia="Calibri" w:cs="Calibri"/>
          <w:sz w:val="27"/>
          <w:szCs w:val="27"/>
        </w:rPr>
        <w:t>Уралэлектромедь</w:t>
      </w:r>
      <w:proofErr w:type="spellEnd"/>
      <w:r w:rsidRPr="005E5659">
        <w:rPr>
          <w:rFonts w:eastAsia="Calibri" w:cs="Calibri"/>
          <w:sz w:val="27"/>
          <w:szCs w:val="27"/>
        </w:rPr>
        <w:t xml:space="preserve">», </w:t>
      </w:r>
      <w:r w:rsidR="00B71349" w:rsidRPr="005E5659">
        <w:rPr>
          <w:rFonts w:eastAsia="Calibri" w:cs="Calibri"/>
          <w:sz w:val="27"/>
          <w:szCs w:val="27"/>
        </w:rPr>
        <w:t>ОАО «Каменск-Уральский металлургический завод»,</w:t>
      </w:r>
      <w:r w:rsidR="00B71349">
        <w:rPr>
          <w:rFonts w:eastAsia="Calibri" w:cs="Calibri"/>
          <w:sz w:val="27"/>
          <w:szCs w:val="27"/>
        </w:rPr>
        <w:t xml:space="preserve"> </w:t>
      </w:r>
      <w:r w:rsidRPr="005E5659">
        <w:rPr>
          <w:rFonts w:eastAsia="Calibri" w:cs="Calibri"/>
          <w:sz w:val="27"/>
          <w:szCs w:val="27"/>
        </w:rPr>
        <w:t>ПАО «Корпорация ВСМПО-АВИСМА», ОАО «</w:t>
      </w:r>
      <w:proofErr w:type="spellStart"/>
      <w:r w:rsidRPr="005E5659">
        <w:rPr>
          <w:rFonts w:eastAsia="Calibri" w:cs="Calibri"/>
          <w:sz w:val="27"/>
          <w:szCs w:val="27"/>
        </w:rPr>
        <w:t>Первоуральский</w:t>
      </w:r>
      <w:proofErr w:type="spellEnd"/>
      <w:r w:rsidRPr="005E5659">
        <w:rPr>
          <w:rFonts w:eastAsia="Calibri" w:cs="Calibri"/>
          <w:sz w:val="27"/>
          <w:szCs w:val="27"/>
        </w:rPr>
        <w:t xml:space="preserve"> </w:t>
      </w:r>
      <w:proofErr w:type="spellStart"/>
      <w:r w:rsidRPr="005E5659">
        <w:rPr>
          <w:rFonts w:eastAsia="Calibri" w:cs="Calibri"/>
          <w:sz w:val="27"/>
          <w:szCs w:val="27"/>
        </w:rPr>
        <w:t>динасовый</w:t>
      </w:r>
      <w:proofErr w:type="spellEnd"/>
      <w:r w:rsidRPr="005E5659">
        <w:rPr>
          <w:rFonts w:eastAsia="Calibri" w:cs="Calibri"/>
          <w:sz w:val="27"/>
          <w:szCs w:val="27"/>
        </w:rPr>
        <w:t xml:space="preserve"> завод», ОАО «</w:t>
      </w:r>
      <w:proofErr w:type="spellStart"/>
      <w:r w:rsidRPr="005E5659">
        <w:rPr>
          <w:rFonts w:eastAsia="Calibri" w:cs="Calibri"/>
          <w:sz w:val="27"/>
          <w:szCs w:val="27"/>
        </w:rPr>
        <w:t>Высокогорский</w:t>
      </w:r>
      <w:proofErr w:type="spellEnd"/>
      <w:r w:rsidRPr="005E5659">
        <w:rPr>
          <w:rFonts w:eastAsia="Calibri" w:cs="Calibri"/>
          <w:sz w:val="27"/>
          <w:szCs w:val="27"/>
        </w:rPr>
        <w:t xml:space="preserve"> ГОК»,</w:t>
      </w:r>
      <w:r>
        <w:rPr>
          <w:rFonts w:eastAsia="Calibri" w:cs="Calibri"/>
          <w:sz w:val="27"/>
          <w:szCs w:val="27"/>
        </w:rPr>
        <w:t xml:space="preserve"> </w:t>
      </w:r>
      <w:r w:rsidRPr="005E5659">
        <w:rPr>
          <w:rFonts w:eastAsia="Calibri" w:cs="Calibri"/>
          <w:sz w:val="27"/>
          <w:szCs w:val="27"/>
        </w:rPr>
        <w:t>ПАО «Северский трубный завод» и другие.</w:t>
      </w:r>
      <w:r w:rsidR="0022002D">
        <w:rPr>
          <w:rFonts w:eastAsia="Calibri" w:cs="Calibri"/>
          <w:sz w:val="27"/>
          <w:szCs w:val="27"/>
        </w:rPr>
        <w:t xml:space="preserve"> </w:t>
      </w:r>
      <w:r w:rsidRPr="005E5659">
        <w:rPr>
          <w:rFonts w:eastAsia="Calibri" w:cs="Calibri"/>
          <w:sz w:val="27"/>
          <w:szCs w:val="27"/>
        </w:rPr>
        <w:t>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682636" w:rsidRPr="00682636" w:rsidRDefault="00682636" w:rsidP="00DE1E53">
      <w:pPr>
        <w:ind w:firstLine="709"/>
        <w:jc w:val="both"/>
        <w:rPr>
          <w:rFonts w:eastAsia="Calibri" w:cs="Calibri"/>
          <w:sz w:val="27"/>
          <w:szCs w:val="27"/>
        </w:rPr>
      </w:pPr>
      <w:r w:rsidRPr="00682636">
        <w:rPr>
          <w:rFonts w:eastAsia="Calibri" w:cs="Calibri"/>
          <w:sz w:val="27"/>
          <w:szCs w:val="27"/>
        </w:rPr>
        <w:t>В системе образования области функционируют: 44 гимназии, 30 лицеев, 97</w:t>
      </w:r>
      <w:r w:rsidR="0022002D">
        <w:rPr>
          <w:rFonts w:eastAsia="Calibri" w:cs="Calibri"/>
          <w:sz w:val="27"/>
          <w:szCs w:val="27"/>
        </w:rPr>
        <w:t> </w:t>
      </w:r>
      <w:r w:rsidRPr="00682636">
        <w:rPr>
          <w:rFonts w:eastAsia="Calibri" w:cs="Calibri"/>
          <w:sz w:val="27"/>
          <w:szCs w:val="27"/>
        </w:rPr>
        <w:t>школ обеспечивают углубленную подготовку по различным предметам, 71</w:t>
      </w:r>
      <w:r w:rsidR="0022002D">
        <w:rPr>
          <w:rFonts w:eastAsia="Calibri" w:cs="Calibri"/>
          <w:sz w:val="27"/>
          <w:szCs w:val="27"/>
        </w:rPr>
        <w:t> </w:t>
      </w:r>
      <w:r w:rsidRPr="00682636">
        <w:rPr>
          <w:rFonts w:eastAsia="Calibri" w:cs="Calibri"/>
          <w:sz w:val="27"/>
          <w:szCs w:val="27"/>
        </w:rPr>
        <w:t>организация для обучающихся с ограниченными возможностями здоровья, 466</w:t>
      </w:r>
      <w:r w:rsidR="0022002D">
        <w:rPr>
          <w:rFonts w:eastAsia="Calibri" w:cs="Calibri"/>
          <w:sz w:val="27"/>
          <w:szCs w:val="27"/>
        </w:rPr>
        <w:t> </w:t>
      </w:r>
      <w:r w:rsidRPr="00682636">
        <w:rPr>
          <w:rFonts w:eastAsia="Calibri" w:cs="Calibri"/>
          <w:sz w:val="27"/>
          <w:szCs w:val="27"/>
        </w:rPr>
        <w:t>организаций дополнительного образования, находящих</w:t>
      </w:r>
      <w:r w:rsidR="0022002D">
        <w:rPr>
          <w:rFonts w:eastAsia="Calibri" w:cs="Calibri"/>
          <w:sz w:val="27"/>
          <w:szCs w:val="27"/>
        </w:rPr>
        <w:t>ся в ведении различных ведомств</w:t>
      </w:r>
      <w:r w:rsidRPr="00682636">
        <w:rPr>
          <w:rFonts w:eastAsia="Calibri" w:cs="Calibri"/>
          <w:sz w:val="27"/>
          <w:szCs w:val="27"/>
        </w:rPr>
        <w:t>.</w:t>
      </w:r>
    </w:p>
    <w:p w:rsidR="00682636" w:rsidRPr="00682636" w:rsidRDefault="00682636" w:rsidP="00DE1E53">
      <w:pPr>
        <w:ind w:firstLine="709"/>
        <w:jc w:val="both"/>
        <w:rPr>
          <w:rFonts w:eastAsia="Calibri" w:cs="Calibri"/>
          <w:sz w:val="27"/>
          <w:szCs w:val="27"/>
        </w:rPr>
      </w:pPr>
      <w:r w:rsidRPr="00682636">
        <w:rPr>
          <w:rFonts w:eastAsia="Calibri" w:cs="Calibri"/>
          <w:sz w:val="27"/>
          <w:szCs w:val="27"/>
        </w:rPr>
        <w:t xml:space="preserve">Сеть государственных профессиональных образовательных организаций представлена 97 учреждениями, в системе высшего профессионального образования области действуют 15 государственных </w:t>
      </w:r>
      <w:r w:rsidR="0004375F">
        <w:rPr>
          <w:rFonts w:eastAsia="Calibri" w:cs="Calibri"/>
          <w:sz w:val="27"/>
          <w:szCs w:val="27"/>
        </w:rPr>
        <w:t>высших учебных заведений</w:t>
      </w:r>
      <w:r w:rsidRPr="00682636">
        <w:rPr>
          <w:rFonts w:eastAsia="Calibri" w:cs="Calibri"/>
          <w:sz w:val="27"/>
          <w:szCs w:val="27"/>
        </w:rPr>
        <w:t>.</w:t>
      </w:r>
    </w:p>
    <w:p w:rsidR="00CD7679" w:rsidRPr="00EE5F43" w:rsidRDefault="00682636" w:rsidP="00DE1E53">
      <w:pPr>
        <w:pStyle w:val="18"/>
        <w:ind w:firstLine="709"/>
        <w:jc w:val="both"/>
        <w:rPr>
          <w:rFonts w:ascii="Times New Roman" w:hAnsi="Times New Roman"/>
          <w:sz w:val="27"/>
          <w:szCs w:val="27"/>
        </w:rPr>
      </w:pPr>
      <w:r w:rsidRPr="00682636">
        <w:rPr>
          <w:rFonts w:ascii="Times New Roman" w:hAnsi="Times New Roman"/>
          <w:sz w:val="27"/>
          <w:szCs w:val="27"/>
        </w:rPr>
        <w:t>Крупнейшими вузами на территории области являются Уральский федеральный университет имени первого Президента России</w:t>
      </w:r>
      <w:r w:rsidR="0004375F">
        <w:rPr>
          <w:rFonts w:ascii="Times New Roman" w:hAnsi="Times New Roman"/>
          <w:sz w:val="27"/>
          <w:szCs w:val="27"/>
        </w:rPr>
        <w:t xml:space="preserve"> </w:t>
      </w:r>
      <w:r w:rsidRPr="00682636">
        <w:rPr>
          <w:rFonts w:ascii="Times New Roman" w:hAnsi="Times New Roman"/>
          <w:sz w:val="27"/>
          <w:szCs w:val="27"/>
        </w:rPr>
        <w:t>Б.Н.</w:t>
      </w:r>
      <w:r w:rsidR="006C4BCA">
        <w:rPr>
          <w:rFonts w:ascii="Times New Roman" w:hAnsi="Times New Roman"/>
          <w:sz w:val="27"/>
          <w:szCs w:val="27"/>
        </w:rPr>
        <w:t> </w:t>
      </w:r>
      <w:r w:rsidRPr="00682636">
        <w:rPr>
          <w:rFonts w:ascii="Times New Roman" w:hAnsi="Times New Roman"/>
          <w:sz w:val="27"/>
          <w:szCs w:val="27"/>
        </w:rPr>
        <w:t>Ельцина, Уральский государственный экономический университет, Уральский государственный педагогический университет, Уральский государственный аграрный университет.</w:t>
      </w:r>
    </w:p>
    <w:p w:rsidR="00682636" w:rsidRPr="00682636" w:rsidRDefault="00682636" w:rsidP="00DE1E53">
      <w:pPr>
        <w:ind w:firstLine="709"/>
        <w:jc w:val="both"/>
        <w:rPr>
          <w:rFonts w:eastAsia="Calibri" w:cs="Calibri"/>
          <w:sz w:val="27"/>
          <w:szCs w:val="27"/>
        </w:rPr>
      </w:pPr>
      <w:r w:rsidRPr="00682636">
        <w:rPr>
          <w:rFonts w:eastAsia="Calibri" w:cs="Calibri"/>
          <w:sz w:val="27"/>
          <w:szCs w:val="27"/>
        </w:rPr>
        <w:t>Свердловская область – один из самых наукоемких регионов России.</w:t>
      </w:r>
      <w:r w:rsidR="0004375F">
        <w:rPr>
          <w:rFonts w:eastAsia="Calibri" w:cs="Calibri"/>
          <w:sz w:val="27"/>
          <w:szCs w:val="27"/>
        </w:rPr>
        <w:t xml:space="preserve"> </w:t>
      </w:r>
      <w:r w:rsidR="006C4BCA" w:rsidRPr="00682636">
        <w:rPr>
          <w:rFonts w:eastAsia="Calibri" w:cs="Calibri"/>
          <w:sz w:val="27"/>
          <w:szCs w:val="27"/>
        </w:rPr>
        <w:t xml:space="preserve">Уральское отделение Российской академии наук заслуженно считается одним </w:t>
      </w:r>
      <w:r w:rsidR="006C4BCA">
        <w:rPr>
          <w:rFonts w:eastAsia="Calibri" w:cs="Calibri"/>
          <w:sz w:val="27"/>
          <w:szCs w:val="27"/>
        </w:rPr>
        <w:br/>
      </w:r>
      <w:r w:rsidR="006C4BCA" w:rsidRPr="00682636">
        <w:rPr>
          <w:rFonts w:eastAsia="Calibri" w:cs="Calibri"/>
          <w:sz w:val="27"/>
          <w:szCs w:val="27"/>
        </w:rPr>
        <w:t xml:space="preserve">из крупнейших и авторитетнейших научно-исследовательских центров страны. </w:t>
      </w:r>
      <w:r w:rsidR="006C4BCA">
        <w:rPr>
          <w:rFonts w:eastAsia="Calibri" w:cs="Calibri"/>
          <w:sz w:val="27"/>
          <w:szCs w:val="27"/>
        </w:rPr>
        <w:t>Р</w:t>
      </w:r>
      <w:r w:rsidRPr="00682636">
        <w:rPr>
          <w:rFonts w:eastAsia="Calibri" w:cs="Calibri"/>
          <w:sz w:val="27"/>
          <w:szCs w:val="27"/>
        </w:rPr>
        <w:t>аботают свыше 100 научных, образовательных, научно-исследовательских и</w:t>
      </w:r>
      <w:r w:rsidR="008109DB">
        <w:rPr>
          <w:rFonts w:eastAsia="Calibri" w:cs="Calibri"/>
          <w:sz w:val="27"/>
          <w:szCs w:val="27"/>
        </w:rPr>
        <w:t> </w:t>
      </w:r>
      <w:r w:rsidRPr="00682636">
        <w:rPr>
          <w:rFonts w:eastAsia="Calibri" w:cs="Calibri"/>
          <w:sz w:val="27"/>
          <w:szCs w:val="27"/>
        </w:rPr>
        <w:t xml:space="preserve">проектных организаций. </w:t>
      </w:r>
    </w:p>
    <w:p w:rsidR="00682636" w:rsidRPr="006C4BCA" w:rsidRDefault="00682636" w:rsidP="00DE1E53">
      <w:pPr>
        <w:ind w:firstLine="709"/>
        <w:jc w:val="both"/>
        <w:rPr>
          <w:rFonts w:eastAsia="Calibri" w:cs="Calibri"/>
          <w:spacing w:val="-2"/>
          <w:sz w:val="27"/>
          <w:szCs w:val="27"/>
        </w:rPr>
      </w:pPr>
      <w:r w:rsidRPr="006C4BCA">
        <w:rPr>
          <w:rFonts w:eastAsia="Calibri" w:cs="Calibri"/>
          <w:spacing w:val="-2"/>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w:t>
      </w:r>
      <w:r w:rsidR="001218FD" w:rsidRPr="006C4BCA">
        <w:rPr>
          <w:rFonts w:eastAsia="Calibri" w:cs="Calibri"/>
          <w:spacing w:val="-2"/>
          <w:sz w:val="27"/>
          <w:szCs w:val="27"/>
        </w:rPr>
        <w:t>ё</w:t>
      </w:r>
      <w:r w:rsidRPr="006C4BCA">
        <w:rPr>
          <w:rFonts w:eastAsia="Calibri" w:cs="Calibri"/>
          <w:spacing w:val="-2"/>
          <w:sz w:val="27"/>
          <w:szCs w:val="27"/>
        </w:rPr>
        <w:t xml:space="preserve">ной степени, ведение научных исследований </w:t>
      </w:r>
      <w:r w:rsidR="006C4BCA">
        <w:rPr>
          <w:rFonts w:eastAsia="Calibri" w:cs="Calibri"/>
          <w:spacing w:val="-2"/>
          <w:sz w:val="27"/>
          <w:szCs w:val="27"/>
        </w:rPr>
        <w:br/>
      </w:r>
      <w:r w:rsidRPr="006C4BCA">
        <w:rPr>
          <w:rFonts w:eastAsia="Calibri" w:cs="Calibri"/>
          <w:spacing w:val="-2"/>
          <w:sz w:val="27"/>
          <w:szCs w:val="27"/>
        </w:rPr>
        <w:t>по направлениям деятельности научных учреждений.</w:t>
      </w:r>
    </w:p>
    <w:p w:rsidR="00682636" w:rsidRPr="00682636" w:rsidRDefault="00682636" w:rsidP="00DE1E53">
      <w:pPr>
        <w:tabs>
          <w:tab w:val="left" w:pos="4678"/>
        </w:tabs>
        <w:ind w:firstLine="709"/>
        <w:jc w:val="both"/>
        <w:rPr>
          <w:rFonts w:eastAsia="Calibri" w:cs="Calibri"/>
          <w:sz w:val="27"/>
          <w:szCs w:val="27"/>
        </w:rPr>
      </w:pPr>
      <w:r w:rsidRPr="00682636">
        <w:rPr>
          <w:rFonts w:eastAsia="Calibri" w:cs="Calibri"/>
          <w:sz w:val="27"/>
          <w:szCs w:val="27"/>
        </w:rPr>
        <w:t>Свою заинтересованность в подборе соответствующих специалистов подтвердили федеральные государственные бюджетные учреждения науки: Институт высокотемпературной электрохимии Уральского отделения Российской академии наук, Институт металлургии Уральского отделения Российской академии наук, Научно-инженерный центр «Надежность и ресурс больших систем и машин» Уральского отделения Российской академии науки Институт иммунологии и</w:t>
      </w:r>
      <w:r w:rsidR="0091008C">
        <w:rPr>
          <w:rFonts w:eastAsia="Calibri" w:cs="Calibri"/>
          <w:sz w:val="27"/>
          <w:szCs w:val="27"/>
        </w:rPr>
        <w:t> </w:t>
      </w:r>
      <w:r w:rsidRPr="00682636">
        <w:rPr>
          <w:rFonts w:eastAsia="Calibri" w:cs="Calibri"/>
          <w:sz w:val="27"/>
          <w:szCs w:val="27"/>
        </w:rPr>
        <w:t xml:space="preserve">физиологии Уральского отделения Российской академии наук. </w:t>
      </w:r>
    </w:p>
    <w:p w:rsidR="00EA5DC4" w:rsidRPr="00EA5DC4" w:rsidRDefault="00EA5DC4" w:rsidP="00EA5DC4">
      <w:pPr>
        <w:ind w:left="708"/>
        <w:jc w:val="left"/>
        <w:rPr>
          <w:b/>
          <w:i/>
          <w:sz w:val="27"/>
          <w:szCs w:val="27"/>
        </w:rPr>
      </w:pPr>
      <w:r w:rsidRPr="00EA5DC4">
        <w:rPr>
          <w:b/>
          <w:i/>
          <w:sz w:val="27"/>
          <w:szCs w:val="27"/>
        </w:rPr>
        <w:lastRenderedPageBreak/>
        <w:t>Департамент по труду и занятости населения Свердловской области</w:t>
      </w:r>
    </w:p>
    <w:p w:rsidR="00EA5DC4" w:rsidRDefault="00EA5DC4" w:rsidP="00EA5DC4">
      <w:pPr>
        <w:ind w:left="708"/>
        <w:jc w:val="left"/>
        <w:rPr>
          <w:i/>
          <w:sz w:val="27"/>
          <w:szCs w:val="27"/>
        </w:rPr>
      </w:pPr>
      <w:r w:rsidRPr="00EA5DC4">
        <w:rPr>
          <w:i/>
          <w:sz w:val="27"/>
          <w:szCs w:val="27"/>
        </w:rPr>
        <w:t>Адрес: 620144, г. Екатеринбург, ул. Фурманова, д. 107</w:t>
      </w:r>
    </w:p>
    <w:p w:rsidR="00EA5DC4" w:rsidRDefault="00EA5DC4" w:rsidP="00EA5DC4">
      <w:pPr>
        <w:ind w:left="708"/>
        <w:jc w:val="left"/>
        <w:rPr>
          <w:i/>
          <w:sz w:val="27"/>
          <w:szCs w:val="27"/>
        </w:rPr>
      </w:pPr>
      <w:r w:rsidRPr="00EA5DC4">
        <w:rPr>
          <w:i/>
          <w:sz w:val="27"/>
          <w:szCs w:val="27"/>
        </w:rPr>
        <w:t xml:space="preserve">Тел./факс: 8 (343) 312-00-18 (доб. 051, 052, 053, 057) </w:t>
      </w:r>
    </w:p>
    <w:p w:rsidR="00EA5DC4" w:rsidRDefault="00EA5DC4" w:rsidP="00EA5DC4">
      <w:pPr>
        <w:ind w:left="708"/>
        <w:jc w:val="left"/>
        <w:rPr>
          <w:i/>
          <w:sz w:val="27"/>
          <w:szCs w:val="27"/>
        </w:rPr>
      </w:pPr>
      <w:r w:rsidRPr="00EA5DC4">
        <w:rPr>
          <w:i/>
          <w:sz w:val="27"/>
          <w:szCs w:val="27"/>
        </w:rPr>
        <w:t xml:space="preserve">Официальный Интернет-сайт: </w:t>
      </w:r>
      <w:hyperlink r:id="rId255" w:history="1">
        <w:r w:rsidRPr="00EA5DC4">
          <w:rPr>
            <w:rStyle w:val="ab"/>
            <w:i/>
            <w:color w:val="auto"/>
            <w:sz w:val="27"/>
            <w:szCs w:val="27"/>
            <w:u w:val="none"/>
          </w:rPr>
          <w:t>www.szn-ural.ru</w:t>
        </w:r>
      </w:hyperlink>
      <w:r w:rsidRPr="00EA5DC4">
        <w:rPr>
          <w:i/>
          <w:sz w:val="27"/>
          <w:szCs w:val="27"/>
        </w:rPr>
        <w:t xml:space="preserve"> </w:t>
      </w:r>
    </w:p>
    <w:p w:rsidR="000E13BE" w:rsidRDefault="00EA5DC4" w:rsidP="00EA5DC4">
      <w:pPr>
        <w:ind w:left="708"/>
        <w:jc w:val="left"/>
        <w:rPr>
          <w:i/>
          <w:sz w:val="27"/>
          <w:szCs w:val="27"/>
        </w:rPr>
      </w:pPr>
      <w:r w:rsidRPr="00EA5DC4">
        <w:rPr>
          <w:i/>
          <w:sz w:val="27"/>
          <w:szCs w:val="27"/>
        </w:rPr>
        <w:t xml:space="preserve">Адрес электронной почты: </w:t>
      </w:r>
      <w:hyperlink r:id="rId256" w:history="1">
        <w:r w:rsidR="006C4BCA" w:rsidRPr="00383948">
          <w:rPr>
            <w:rStyle w:val="ab"/>
            <w:i/>
            <w:sz w:val="27"/>
            <w:szCs w:val="27"/>
          </w:rPr>
          <w:t>dtzn@egov66.ru</w:t>
        </w:r>
      </w:hyperlink>
    </w:p>
    <w:p w:rsidR="006C4BCA" w:rsidRPr="00EA5DC4" w:rsidRDefault="006C4BCA" w:rsidP="00EA5DC4">
      <w:pPr>
        <w:ind w:left="708"/>
        <w:jc w:val="left"/>
        <w:rPr>
          <w:i/>
          <w:sz w:val="27"/>
          <w:szCs w:val="27"/>
        </w:rPr>
      </w:pPr>
    </w:p>
    <w:p w:rsidR="000E13BE" w:rsidRPr="006C4BCA" w:rsidRDefault="000E13BE" w:rsidP="000E13BE">
      <w:pPr>
        <w:ind w:firstLine="709"/>
        <w:jc w:val="left"/>
        <w:rPr>
          <w:b/>
          <w:i/>
          <w:spacing w:val="-6"/>
          <w:sz w:val="27"/>
          <w:szCs w:val="27"/>
        </w:rPr>
      </w:pPr>
      <w:r w:rsidRPr="006C4BCA">
        <w:rPr>
          <w:b/>
          <w:i/>
          <w:spacing w:val="-6"/>
          <w:sz w:val="27"/>
          <w:szCs w:val="27"/>
        </w:rPr>
        <w:t>Управление по вопросам миграции ГУ МВД России по Свердловской области</w:t>
      </w:r>
    </w:p>
    <w:p w:rsidR="00241D53" w:rsidRDefault="00241D53" w:rsidP="005A28B3">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620089, г. Екатеринбург, ул. Крестинского, д. 61</w:t>
      </w:r>
    </w:p>
    <w:p w:rsidR="00241D53" w:rsidRDefault="00241D53" w:rsidP="005A28B3">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Тел./факс: 8 (343) 231-22-33</w:t>
      </w:r>
    </w:p>
    <w:p w:rsidR="00241D53" w:rsidRDefault="00241D53" w:rsidP="005A28B3">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Телефон автоинформатора: 8 (343) 231-20-00</w:t>
      </w:r>
    </w:p>
    <w:p w:rsidR="00241D53" w:rsidRDefault="00241D53" w:rsidP="005A28B3">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257" w:history="1">
        <w:r w:rsidRPr="00241D53">
          <w:rPr>
            <w:rStyle w:val="ab"/>
            <w:rFonts w:ascii="Times New Roman" w:eastAsia="Times New Roman" w:hAnsi="Times New Roman"/>
            <w:i/>
            <w:color w:val="auto"/>
            <w:sz w:val="27"/>
            <w:szCs w:val="27"/>
            <w:u w:val="none"/>
            <w:lang w:eastAsia="ru-RU"/>
          </w:rPr>
          <w:t>www.66.мвд.рф</w:t>
        </w:r>
      </w:hyperlink>
    </w:p>
    <w:p w:rsidR="00FE1197" w:rsidRPr="005A28B3" w:rsidRDefault="00241D53" w:rsidP="005A28B3">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электронной почты: ovg66@mvd.ru</w:t>
      </w:r>
    </w:p>
    <w:p w:rsidR="005A28B3" w:rsidRDefault="005A28B3" w:rsidP="003A2A64">
      <w:pPr>
        <w:pStyle w:val="af8"/>
        <w:jc w:val="both"/>
        <w:rPr>
          <w:rFonts w:ascii="Times New Roman" w:eastAsia="Times New Roman" w:hAnsi="Times New Roman"/>
          <w:i/>
          <w:sz w:val="27"/>
          <w:szCs w:val="27"/>
          <w:highlight w:val="yellow"/>
          <w:lang w:eastAsia="ru-RU"/>
        </w:rPr>
      </w:pPr>
    </w:p>
    <w:p w:rsidR="00EA5DC4" w:rsidRPr="005A28B3" w:rsidRDefault="00EA5DC4" w:rsidP="003A2A64">
      <w:pPr>
        <w:pStyle w:val="af8"/>
        <w:jc w:val="both"/>
        <w:rPr>
          <w:rFonts w:ascii="Times New Roman" w:eastAsia="Times New Roman" w:hAnsi="Times New Roman"/>
          <w:i/>
          <w:sz w:val="27"/>
          <w:szCs w:val="27"/>
          <w:highlight w:val="yellow"/>
          <w:lang w:eastAsia="ru-RU"/>
        </w:rPr>
      </w:pPr>
    </w:p>
    <w:p w:rsidR="00B53B45" w:rsidRPr="00DB7215" w:rsidRDefault="00B53B45" w:rsidP="00B53B45">
      <w:pPr>
        <w:pStyle w:val="25"/>
      </w:pPr>
      <w:bookmarkStart w:id="325" w:name="_Toc368993013"/>
      <w:bookmarkStart w:id="326" w:name="_Toc369991283"/>
      <w:bookmarkStart w:id="327" w:name="_Toc371681252"/>
      <w:bookmarkStart w:id="328" w:name="_Toc391916656"/>
      <w:r w:rsidRPr="00DB7215">
        <w:t>СМОЛЕНСКАЯ ОБЛАСТЬ</w:t>
      </w:r>
      <w:bookmarkEnd w:id="325"/>
      <w:bookmarkEnd w:id="326"/>
      <w:bookmarkEnd w:id="327"/>
      <w:bookmarkEnd w:id="328"/>
    </w:p>
    <w:p w:rsidR="00B53B45" w:rsidRPr="00DB7215" w:rsidRDefault="00B53B45" w:rsidP="00B53B45">
      <w:pPr>
        <w:rPr>
          <w:i/>
          <w:iCs/>
          <w:sz w:val="27"/>
          <w:szCs w:val="27"/>
        </w:rPr>
      </w:pPr>
      <w:r w:rsidRPr="00DB7215">
        <w:rPr>
          <w:i/>
          <w:iCs/>
          <w:sz w:val="27"/>
          <w:szCs w:val="27"/>
        </w:rPr>
        <w:t xml:space="preserve">(региональная программа переселения согласована </w:t>
      </w:r>
    </w:p>
    <w:p w:rsidR="00B53B45" w:rsidRPr="00DB7215" w:rsidRDefault="00B53B45" w:rsidP="00B53B45">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B53B45" w:rsidRPr="00DB7215" w:rsidRDefault="00E46AF9" w:rsidP="00B53B45">
      <w:pPr>
        <w:rPr>
          <w:b/>
          <w:i/>
          <w:sz w:val="27"/>
          <w:szCs w:val="27"/>
        </w:rPr>
      </w:pPr>
      <w:r>
        <w:rPr>
          <w:i/>
          <w:sz w:val="27"/>
          <w:szCs w:val="27"/>
        </w:rPr>
        <w:t xml:space="preserve">от </w:t>
      </w:r>
      <w:r w:rsidR="00B53B45" w:rsidRPr="00DB7215">
        <w:rPr>
          <w:i/>
          <w:sz w:val="27"/>
          <w:szCs w:val="27"/>
        </w:rPr>
        <w:t>20 июля 2013 г. № 1261-р)</w:t>
      </w:r>
    </w:p>
    <w:p w:rsidR="00B53B45" w:rsidRPr="00DB7215" w:rsidRDefault="00B53B45" w:rsidP="00B53B45">
      <w:pPr>
        <w:pStyle w:val="af6"/>
        <w:spacing w:after="0"/>
        <w:rPr>
          <w:sz w:val="27"/>
          <w:szCs w:val="27"/>
        </w:rPr>
      </w:pPr>
    </w:p>
    <w:p w:rsidR="00B53B45" w:rsidRPr="00E46AF9" w:rsidRDefault="00B53B45" w:rsidP="00E46AF9">
      <w:pPr>
        <w:pStyle w:val="1c"/>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B53B45" w:rsidRPr="000C471A" w:rsidRDefault="00BE6CFA" w:rsidP="00BE6CFA">
      <w:pPr>
        <w:pStyle w:val="1c"/>
        <w:ind w:left="0" w:right="0" w:firstLine="709"/>
        <w:rPr>
          <w:rFonts w:ascii="Times New Roman" w:eastAsia="Times New Roman" w:hAnsi="Times New Roman" w:cs="Times New Roman"/>
          <w:noProof w:val="0"/>
          <w:sz w:val="27"/>
          <w:szCs w:val="27"/>
        </w:rPr>
      </w:pPr>
      <w:r w:rsidRPr="00BE6CFA">
        <w:rPr>
          <w:rFonts w:ascii="Times New Roman" w:hAnsi="Times New Roman" w:cs="Times New Roman"/>
          <w:sz w:val="27"/>
          <w:szCs w:val="27"/>
        </w:rPr>
        <w:t xml:space="preserve">Региональной программой переселения определена территория вселения «Транзитная агропромышленная зона», </w:t>
      </w:r>
      <w:r w:rsidR="000C471A" w:rsidRPr="00BE6CFA">
        <w:rPr>
          <w:rFonts w:ascii="Times New Roman" w:hAnsi="Times New Roman" w:cs="Times New Roman"/>
          <w:sz w:val="27"/>
          <w:szCs w:val="27"/>
        </w:rPr>
        <w:t>включа</w:t>
      </w:r>
      <w:r w:rsidRPr="00BE6CFA">
        <w:rPr>
          <w:rFonts w:ascii="Times New Roman" w:hAnsi="Times New Roman" w:cs="Times New Roman"/>
          <w:sz w:val="27"/>
          <w:szCs w:val="27"/>
        </w:rPr>
        <w:t>ющая</w:t>
      </w:r>
      <w:r w:rsidR="000C471A" w:rsidRPr="00BE6CFA">
        <w:rPr>
          <w:rFonts w:ascii="Times New Roman" w:hAnsi="Times New Roman" w:cs="Times New Roman"/>
          <w:sz w:val="27"/>
          <w:szCs w:val="27"/>
        </w:rPr>
        <w:t xml:space="preserve"> территории муниципальных образований</w:t>
      </w:r>
      <w:r w:rsidR="006E6F7B" w:rsidRPr="00BE6CFA">
        <w:rPr>
          <w:rFonts w:ascii="Times New Roman" w:hAnsi="Times New Roman" w:cs="Times New Roman"/>
          <w:sz w:val="27"/>
          <w:szCs w:val="27"/>
        </w:rPr>
        <w:t xml:space="preserve"> Смоленской области</w:t>
      </w:r>
      <w:r w:rsidR="000C471A" w:rsidRPr="00BE6CFA">
        <w:rPr>
          <w:rFonts w:ascii="Times New Roman" w:hAnsi="Times New Roman" w:cs="Times New Roman"/>
          <w:sz w:val="27"/>
          <w:szCs w:val="27"/>
        </w:rPr>
        <w:t>: «Велижский район», «Вяземский район», «Гагаринский район», «Глинковский район», «Демидовский район», «Духовщинский</w:t>
      </w:r>
      <w:r w:rsidR="000C471A" w:rsidRPr="000C471A">
        <w:rPr>
          <w:rFonts w:ascii="Times New Roman" w:eastAsia="Times New Roman" w:hAnsi="Times New Roman" w:cs="Times New Roman"/>
          <w:noProof w:val="0"/>
          <w:sz w:val="27"/>
          <w:szCs w:val="27"/>
        </w:rPr>
        <w:t xml:space="preserve"> район», «Дорогобужский район», «</w:t>
      </w:r>
      <w:proofErr w:type="spellStart"/>
      <w:r w:rsidR="000C471A" w:rsidRPr="000C471A">
        <w:rPr>
          <w:rFonts w:ascii="Times New Roman" w:eastAsia="Times New Roman" w:hAnsi="Times New Roman" w:cs="Times New Roman"/>
          <w:noProof w:val="0"/>
          <w:sz w:val="27"/>
          <w:szCs w:val="27"/>
        </w:rPr>
        <w:t>Ершичский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Кардымовский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Краснинский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Монастырщинский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Починковский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Рославльский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Руднянский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Сафоновский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Темкинский</w:t>
      </w:r>
      <w:proofErr w:type="spellEnd"/>
      <w:r w:rsidR="000C471A" w:rsidRPr="000C471A">
        <w:rPr>
          <w:rFonts w:ascii="Times New Roman" w:eastAsia="Times New Roman" w:hAnsi="Times New Roman" w:cs="Times New Roman"/>
          <w:noProof w:val="0"/>
          <w:sz w:val="27"/>
          <w:szCs w:val="27"/>
        </w:rPr>
        <w:t xml:space="preserve"> район», «Холм-Жирковский район», «</w:t>
      </w:r>
      <w:proofErr w:type="spellStart"/>
      <w:r w:rsidR="000C471A" w:rsidRPr="000C471A">
        <w:rPr>
          <w:rFonts w:ascii="Times New Roman" w:eastAsia="Times New Roman" w:hAnsi="Times New Roman" w:cs="Times New Roman"/>
          <w:noProof w:val="0"/>
          <w:sz w:val="27"/>
          <w:szCs w:val="27"/>
        </w:rPr>
        <w:t>Шумячский</w:t>
      </w:r>
      <w:proofErr w:type="spellEnd"/>
      <w:r w:rsidR="000C471A" w:rsidRPr="000C471A">
        <w:rPr>
          <w:rFonts w:ascii="Times New Roman" w:eastAsia="Times New Roman" w:hAnsi="Times New Roman" w:cs="Times New Roman"/>
          <w:noProof w:val="0"/>
          <w:sz w:val="27"/>
          <w:szCs w:val="27"/>
        </w:rPr>
        <w:t xml:space="preserve"> район», «</w:t>
      </w:r>
      <w:proofErr w:type="spellStart"/>
      <w:r w:rsidR="000C471A" w:rsidRPr="000C471A">
        <w:rPr>
          <w:rFonts w:ascii="Times New Roman" w:eastAsia="Times New Roman" w:hAnsi="Times New Roman" w:cs="Times New Roman"/>
          <w:noProof w:val="0"/>
          <w:sz w:val="27"/>
          <w:szCs w:val="27"/>
        </w:rPr>
        <w:t>Ярцевский</w:t>
      </w:r>
      <w:proofErr w:type="spellEnd"/>
      <w:r w:rsidR="000C471A" w:rsidRPr="000C471A">
        <w:rPr>
          <w:rFonts w:ascii="Times New Roman" w:eastAsia="Times New Roman" w:hAnsi="Times New Roman" w:cs="Times New Roman"/>
          <w:noProof w:val="0"/>
          <w:sz w:val="27"/>
          <w:szCs w:val="27"/>
        </w:rPr>
        <w:t xml:space="preserve"> район»</w:t>
      </w:r>
      <w:r w:rsidR="00B53B45" w:rsidRPr="000C471A">
        <w:rPr>
          <w:rFonts w:ascii="Times New Roman" w:eastAsia="Times New Roman" w:hAnsi="Times New Roman" w:cs="Times New Roman"/>
          <w:noProof w:val="0"/>
          <w:sz w:val="27"/>
          <w:szCs w:val="27"/>
          <w:vertAlign w:val="superscript"/>
        </w:rPr>
        <w:footnoteReference w:id="34"/>
      </w:r>
      <w:r w:rsidR="00B53B45" w:rsidRPr="000C471A">
        <w:rPr>
          <w:rFonts w:ascii="Times New Roman" w:eastAsia="Times New Roman" w:hAnsi="Times New Roman" w:cs="Times New Roman"/>
          <w:noProof w:val="0"/>
          <w:sz w:val="27"/>
          <w:szCs w:val="27"/>
        </w:rPr>
        <w:t>.</w:t>
      </w:r>
    </w:p>
    <w:p w:rsidR="00B53B45" w:rsidRPr="00E46AF9" w:rsidRDefault="00B53B45" w:rsidP="00E46AF9">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xml:space="preserve">, на крайнем западе </w:t>
      </w:r>
      <w:r w:rsidR="00B716BA" w:rsidRPr="00E46AF9">
        <w:rPr>
          <w:sz w:val="27"/>
          <w:szCs w:val="27"/>
        </w:rPr>
        <w:t>России</w:t>
      </w:r>
      <w:r w:rsidR="00D86AE5">
        <w:rPr>
          <w:sz w:val="27"/>
          <w:szCs w:val="27"/>
        </w:rPr>
        <w:t xml:space="preserve">, и </w:t>
      </w:r>
      <w:r w:rsidRPr="00E46AF9">
        <w:rPr>
          <w:sz w:val="27"/>
          <w:szCs w:val="27"/>
        </w:rPr>
        <w:t xml:space="preserve">входит в состав Центрального федерального округа. </w:t>
      </w:r>
    </w:p>
    <w:p w:rsidR="00B53B45" w:rsidRPr="00E46AF9" w:rsidRDefault="00B716BA" w:rsidP="00E46AF9">
      <w:pPr>
        <w:pStyle w:val="1c"/>
        <w:ind w:left="0" w:right="0" w:firstLine="709"/>
        <w:rPr>
          <w:rFonts w:ascii="Times New Roman" w:hAnsi="Times New Roman" w:cs="Times New Roman"/>
          <w:b/>
          <w:sz w:val="27"/>
          <w:szCs w:val="27"/>
        </w:rPr>
      </w:pPr>
      <w:r>
        <w:rPr>
          <w:rFonts w:ascii="Times New Roman" w:hAnsi="Times New Roman" w:cs="Times New Roman"/>
          <w:sz w:val="27"/>
          <w:szCs w:val="27"/>
        </w:rPr>
        <w:t>О</w:t>
      </w:r>
      <w:r w:rsidR="00B53B45" w:rsidRPr="00E46AF9">
        <w:rPr>
          <w:rFonts w:ascii="Times New Roman" w:hAnsi="Times New Roman" w:cs="Times New Roman"/>
          <w:sz w:val="27"/>
          <w:szCs w:val="27"/>
        </w:rPr>
        <w:t>бласть имеет выгодное географическое положение. Она</w:t>
      </w:r>
      <w:r>
        <w:rPr>
          <w:rFonts w:ascii="Times New Roman" w:hAnsi="Times New Roman" w:cs="Times New Roman"/>
          <w:sz w:val="27"/>
          <w:szCs w:val="27"/>
        </w:rPr>
        <w:t> </w:t>
      </w:r>
      <w:r w:rsidR="00B53B45" w:rsidRPr="00E46AF9">
        <w:rPr>
          <w:rFonts w:ascii="Times New Roman" w:hAnsi="Times New Roman" w:cs="Times New Roman"/>
          <w:sz w:val="27"/>
          <w:szCs w:val="27"/>
        </w:rPr>
        <w:t xml:space="preserve">граничит: </w:t>
      </w:r>
      <w:r w:rsidR="006C4BCA">
        <w:rPr>
          <w:rFonts w:ascii="Times New Roman" w:hAnsi="Times New Roman" w:cs="Times New Roman"/>
          <w:sz w:val="27"/>
          <w:szCs w:val="27"/>
        </w:rPr>
        <w:br/>
      </w:r>
      <w:r w:rsidR="00B53B45" w:rsidRPr="00E46AF9">
        <w:rPr>
          <w:rFonts w:ascii="Times New Roman" w:hAnsi="Times New Roman" w:cs="Times New Roman"/>
          <w:sz w:val="27"/>
          <w:szCs w:val="27"/>
        </w:rPr>
        <w:t>на севере</w:t>
      </w:r>
      <w:r>
        <w:rPr>
          <w:rFonts w:ascii="Times New Roman" w:hAnsi="Times New Roman" w:cs="Times New Roman"/>
          <w:sz w:val="27"/>
          <w:szCs w:val="27"/>
        </w:rPr>
        <w:t> </w:t>
      </w:r>
      <w:r w:rsidR="00B53B45" w:rsidRPr="00E46AF9">
        <w:rPr>
          <w:rFonts w:ascii="Times New Roman" w:hAnsi="Times New Roman" w:cs="Times New Roman"/>
          <w:sz w:val="27"/>
          <w:szCs w:val="27"/>
        </w:rPr>
        <w:t>– с Псковской и Тверской, на востоке и юго-востоке – с</w:t>
      </w:r>
      <w:r>
        <w:rPr>
          <w:rFonts w:ascii="Times New Roman" w:hAnsi="Times New Roman" w:cs="Times New Roman"/>
          <w:sz w:val="27"/>
          <w:szCs w:val="27"/>
        </w:rPr>
        <w:t> </w:t>
      </w:r>
      <w:r w:rsidR="00B53B45" w:rsidRPr="00E46AF9">
        <w:rPr>
          <w:rFonts w:ascii="Times New Roman" w:hAnsi="Times New Roman" w:cs="Times New Roman"/>
          <w:sz w:val="27"/>
          <w:szCs w:val="27"/>
        </w:rPr>
        <w:t>Московской и</w:t>
      </w:r>
      <w:r w:rsidR="00A715E7">
        <w:rPr>
          <w:rFonts w:ascii="Times New Roman" w:hAnsi="Times New Roman" w:cs="Times New Roman"/>
          <w:sz w:val="27"/>
          <w:szCs w:val="27"/>
        </w:rPr>
        <w:t> </w:t>
      </w:r>
      <w:r w:rsidR="00B53B45"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p>
    <w:p w:rsidR="00B53B45" w:rsidRPr="00E46AF9" w:rsidRDefault="00B53B45" w:rsidP="00E46AF9">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B53B45" w:rsidRPr="00E46AF9" w:rsidRDefault="00B53B45" w:rsidP="00E46AF9">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области входит в </w:t>
      </w:r>
      <w:proofErr w:type="spellStart"/>
      <w:r w:rsidRPr="00E46AF9">
        <w:rPr>
          <w:sz w:val="27"/>
          <w:szCs w:val="27"/>
        </w:rPr>
        <w:t>подзону</w:t>
      </w:r>
      <w:proofErr w:type="spellEnd"/>
      <w:r w:rsidRPr="00E46AF9">
        <w:rPr>
          <w:sz w:val="27"/>
          <w:szCs w:val="27"/>
        </w:rPr>
        <w:t xml:space="preserve"> смешанных хвойно-широколиственных лесов, которые </w:t>
      </w:r>
      <w:r w:rsidRPr="00E46AF9">
        <w:rPr>
          <w:sz w:val="27"/>
          <w:szCs w:val="27"/>
        </w:rPr>
        <w:lastRenderedPageBreak/>
        <w:t>занимают около 40% е</w:t>
      </w:r>
      <w:r w:rsidR="00844281">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B53B45" w:rsidRDefault="00B53B45" w:rsidP="00E46AF9">
      <w:pPr>
        <w:pStyle w:val="1c"/>
        <w:ind w:left="0" w:right="0" w:firstLine="709"/>
        <w:rPr>
          <w:rFonts w:ascii="Times New Roman" w:hAnsi="Times New Roman" w:cs="Times New Roman"/>
          <w:sz w:val="27"/>
          <w:szCs w:val="27"/>
        </w:rPr>
      </w:pPr>
      <w:r w:rsidRPr="00E46AF9">
        <w:rPr>
          <w:rFonts w:ascii="Times New Roman" w:hAnsi="Times New Roman" w:cs="Times New Roman"/>
          <w:sz w:val="27"/>
          <w:szCs w:val="27"/>
        </w:rPr>
        <w:t>Ведущее место в структуре минерально-сырьевой базы Смоленской области занимают бурый уголь, песчано-гравийный материал, огнеупорная глина, цементное сырье, сапропель, торф и строительные камни.</w:t>
      </w:r>
    </w:p>
    <w:p w:rsidR="00703C0C" w:rsidRPr="00D7541A" w:rsidRDefault="00703C0C" w:rsidP="00D7541A">
      <w:pPr>
        <w:pStyle w:val="1c"/>
        <w:ind w:left="0" w:right="0" w:firstLine="709"/>
        <w:rPr>
          <w:rFonts w:ascii="Times New Roman" w:hAnsi="Times New Roman" w:cs="Times New Roman"/>
          <w:sz w:val="27"/>
          <w:szCs w:val="27"/>
        </w:rPr>
      </w:pPr>
      <w:r w:rsidRPr="00D7541A">
        <w:rPr>
          <w:rFonts w:ascii="Times New Roman" w:hAnsi="Times New Roman" w:cs="Times New Roman"/>
          <w:sz w:val="27"/>
          <w:szCs w:val="27"/>
        </w:rPr>
        <w:t>Минерально-сырьевая база области представлена также пресными питьевыми и минеральными подземными водами.</w:t>
      </w:r>
    </w:p>
    <w:p w:rsidR="0061287C" w:rsidRDefault="0061287C" w:rsidP="0061287C">
      <w:pPr>
        <w:ind w:firstLine="720"/>
        <w:jc w:val="both"/>
        <w:rPr>
          <w:rFonts w:eastAsiaTheme="minorHAnsi"/>
          <w:noProof/>
          <w:sz w:val="27"/>
          <w:szCs w:val="27"/>
        </w:rPr>
      </w:pPr>
      <w:r w:rsidRPr="0061287C">
        <w:rPr>
          <w:rFonts w:eastAsiaTheme="minorHAnsi"/>
          <w:noProof/>
          <w:sz w:val="27"/>
          <w:szCs w:val="27"/>
        </w:rPr>
        <w:t>В области активно ведется работа по созданию индустриальных парков. Индустриальный парк «Феникс» расположен в северной части города Смоленска на</w:t>
      </w:r>
      <w:r w:rsidR="00371A0E">
        <w:rPr>
          <w:rFonts w:eastAsiaTheme="minorHAnsi"/>
          <w:noProof/>
          <w:sz w:val="27"/>
          <w:szCs w:val="27"/>
        </w:rPr>
        <w:t> </w:t>
      </w:r>
      <w:r w:rsidRPr="0061287C">
        <w:rPr>
          <w:rFonts w:eastAsiaTheme="minorHAnsi"/>
          <w:noProof/>
          <w:sz w:val="27"/>
          <w:szCs w:val="27"/>
        </w:rPr>
        <w:t>площади 54,9</w:t>
      </w:r>
      <w:r w:rsidR="006C4BCA">
        <w:rPr>
          <w:rFonts w:eastAsiaTheme="minorHAnsi"/>
          <w:noProof/>
          <w:sz w:val="27"/>
          <w:szCs w:val="27"/>
        </w:rPr>
        <w:t> </w:t>
      </w:r>
      <w:r w:rsidRPr="0061287C">
        <w:rPr>
          <w:rFonts w:eastAsiaTheme="minorHAnsi"/>
          <w:noProof/>
          <w:sz w:val="27"/>
          <w:szCs w:val="27"/>
        </w:rPr>
        <w:t>га, полезная площадь составляет 31,8 га. Индустриальный парк «Сафоново»</w:t>
      </w:r>
      <w:r>
        <w:rPr>
          <w:rFonts w:eastAsiaTheme="minorHAnsi"/>
          <w:noProof/>
          <w:sz w:val="27"/>
          <w:szCs w:val="27"/>
        </w:rPr>
        <w:t xml:space="preserve"> –</w:t>
      </w:r>
      <w:r w:rsidRPr="0061287C">
        <w:rPr>
          <w:rFonts w:eastAsiaTheme="minorHAnsi"/>
          <w:noProof/>
          <w:sz w:val="27"/>
          <w:szCs w:val="27"/>
        </w:rPr>
        <w:t xml:space="preserve"> на расстоянии </w:t>
      </w:r>
      <w:smartTag w:uri="urn:schemas-microsoft-com:office:smarttags" w:element="metricconverter">
        <w:smartTagPr>
          <w:attr w:name="ProductID" w:val="290 км"/>
        </w:smartTagPr>
        <w:r w:rsidRPr="0061287C">
          <w:rPr>
            <w:rFonts w:eastAsiaTheme="minorHAnsi"/>
            <w:noProof/>
            <w:sz w:val="27"/>
            <w:szCs w:val="27"/>
          </w:rPr>
          <w:t>290 км</w:t>
        </w:r>
      </w:smartTag>
      <w:r w:rsidRPr="0061287C">
        <w:rPr>
          <w:rFonts w:eastAsiaTheme="minorHAnsi"/>
          <w:noProof/>
          <w:sz w:val="27"/>
          <w:szCs w:val="27"/>
        </w:rPr>
        <w:t xml:space="preserve"> от Москвы по федеральной трассе М1. </w:t>
      </w:r>
    </w:p>
    <w:p w:rsidR="0061287C" w:rsidRPr="005D0DFB" w:rsidRDefault="006746CA" w:rsidP="0061287C">
      <w:pPr>
        <w:ind w:firstLine="720"/>
        <w:jc w:val="both"/>
        <w:rPr>
          <w:rFonts w:eastAsiaTheme="minorHAnsi"/>
          <w:noProof/>
          <w:sz w:val="27"/>
          <w:szCs w:val="27"/>
        </w:rPr>
      </w:pPr>
      <w:r w:rsidRPr="005D0DFB">
        <w:rPr>
          <w:rFonts w:eastAsiaTheme="minorHAnsi"/>
          <w:noProof/>
          <w:sz w:val="27"/>
          <w:szCs w:val="27"/>
        </w:rPr>
        <w:t>С</w:t>
      </w:r>
      <w:r w:rsidR="0061287C" w:rsidRPr="005D0DFB">
        <w:rPr>
          <w:rFonts w:eastAsiaTheme="minorHAnsi"/>
          <w:noProof/>
          <w:sz w:val="27"/>
          <w:szCs w:val="27"/>
        </w:rPr>
        <w:t>озда</w:t>
      </w:r>
      <w:r w:rsidRPr="005D0DFB">
        <w:rPr>
          <w:rFonts w:eastAsiaTheme="minorHAnsi"/>
          <w:noProof/>
          <w:sz w:val="27"/>
          <w:szCs w:val="27"/>
        </w:rPr>
        <w:t>ётся</w:t>
      </w:r>
      <w:r w:rsidR="0061287C" w:rsidRPr="005D0DFB">
        <w:rPr>
          <w:rFonts w:eastAsiaTheme="minorHAnsi"/>
          <w:noProof/>
          <w:sz w:val="27"/>
          <w:szCs w:val="27"/>
        </w:rPr>
        <w:t xml:space="preserve"> территори</w:t>
      </w:r>
      <w:r w:rsidRPr="005D0DFB">
        <w:rPr>
          <w:rFonts w:eastAsiaTheme="minorHAnsi"/>
          <w:noProof/>
          <w:sz w:val="27"/>
          <w:szCs w:val="27"/>
        </w:rPr>
        <w:t>я</w:t>
      </w:r>
      <w:r w:rsidR="0061287C" w:rsidRPr="005D0DFB">
        <w:rPr>
          <w:rFonts w:eastAsiaTheme="minorHAnsi"/>
          <w:noProof/>
          <w:sz w:val="27"/>
          <w:szCs w:val="27"/>
        </w:rPr>
        <w:t xml:space="preserve"> опережающего социально-экономического развития «Дорогобуж» (постановление Правительства Российской Федерации от</w:t>
      </w:r>
      <w:r w:rsidRPr="005D0DFB">
        <w:rPr>
          <w:rFonts w:eastAsiaTheme="minorHAnsi"/>
          <w:noProof/>
          <w:sz w:val="27"/>
          <w:szCs w:val="27"/>
        </w:rPr>
        <w:t> </w:t>
      </w:r>
      <w:r w:rsidR="0061287C" w:rsidRPr="005D0DFB">
        <w:rPr>
          <w:rFonts w:eastAsiaTheme="minorHAnsi"/>
          <w:noProof/>
          <w:sz w:val="27"/>
          <w:szCs w:val="27"/>
        </w:rPr>
        <w:t>6</w:t>
      </w:r>
      <w:r w:rsidRPr="005D0DFB">
        <w:rPr>
          <w:rFonts w:eastAsiaTheme="minorHAnsi"/>
          <w:noProof/>
          <w:sz w:val="27"/>
          <w:szCs w:val="27"/>
        </w:rPr>
        <w:t xml:space="preserve"> марта </w:t>
      </w:r>
      <w:r w:rsidR="0061287C" w:rsidRPr="005D0DFB">
        <w:rPr>
          <w:rFonts w:eastAsiaTheme="minorHAnsi"/>
          <w:noProof/>
          <w:sz w:val="27"/>
          <w:szCs w:val="27"/>
        </w:rPr>
        <w:t>2017</w:t>
      </w:r>
      <w:r w:rsidR="006C4BCA">
        <w:rPr>
          <w:rFonts w:eastAsiaTheme="minorHAnsi"/>
          <w:noProof/>
          <w:sz w:val="27"/>
          <w:szCs w:val="27"/>
        </w:rPr>
        <w:t> </w:t>
      </w:r>
      <w:r w:rsidRPr="005D0DFB">
        <w:rPr>
          <w:rFonts w:eastAsiaTheme="minorHAnsi"/>
          <w:noProof/>
          <w:sz w:val="27"/>
          <w:szCs w:val="27"/>
        </w:rPr>
        <w:t xml:space="preserve">г. </w:t>
      </w:r>
      <w:r w:rsidR="0061287C" w:rsidRPr="005D0DFB">
        <w:rPr>
          <w:rFonts w:eastAsiaTheme="minorHAnsi"/>
          <w:noProof/>
          <w:sz w:val="27"/>
          <w:szCs w:val="27"/>
        </w:rPr>
        <w:t>№</w:t>
      </w:r>
      <w:r w:rsidR="006C4BCA">
        <w:rPr>
          <w:rFonts w:eastAsiaTheme="minorHAnsi"/>
          <w:noProof/>
          <w:sz w:val="27"/>
          <w:szCs w:val="27"/>
        </w:rPr>
        <w:t> </w:t>
      </w:r>
      <w:r w:rsidR="0061287C" w:rsidRPr="005D0DFB">
        <w:rPr>
          <w:rFonts w:eastAsiaTheme="minorHAnsi"/>
          <w:noProof/>
          <w:sz w:val="27"/>
          <w:szCs w:val="27"/>
        </w:rPr>
        <w:t xml:space="preserve">266). </w:t>
      </w:r>
    </w:p>
    <w:p w:rsidR="00B53B45" w:rsidRPr="005D0DFB" w:rsidRDefault="00B53B45" w:rsidP="00E46AF9">
      <w:pPr>
        <w:pStyle w:val="1c"/>
        <w:ind w:left="0" w:right="0" w:firstLine="709"/>
        <w:rPr>
          <w:rFonts w:ascii="Times New Roman" w:hAnsi="Times New Roman" w:cs="Times New Roman"/>
          <w:sz w:val="27"/>
          <w:szCs w:val="27"/>
        </w:rPr>
      </w:pPr>
      <w:r w:rsidRPr="00E46AF9">
        <w:rPr>
          <w:rFonts w:ascii="Times New Roman" w:hAnsi="Times New Roman" w:cs="Times New Roman"/>
          <w:sz w:val="27"/>
          <w:szCs w:val="27"/>
        </w:rPr>
        <w:t xml:space="preserve">Осуществляется создание благоприятной среды для развития малого </w:t>
      </w:r>
      <w:r w:rsidRPr="00E46AF9">
        <w:rPr>
          <w:rFonts w:ascii="Times New Roman" w:hAnsi="Times New Roman" w:cs="Times New Roman"/>
          <w:sz w:val="27"/>
          <w:szCs w:val="27"/>
        </w:rPr>
        <w:br/>
        <w:t>и среднего предпринимательства, обеспечивающей развитие современных кредитно-финансовых технологий, совершенствование инфраструктуры поддержки малого и среднего предпринимательства.</w:t>
      </w:r>
    </w:p>
    <w:p w:rsidR="005D0DFB" w:rsidRPr="005D0DFB" w:rsidRDefault="005D0DFB" w:rsidP="005D0DFB">
      <w:pPr>
        <w:ind w:firstLine="709"/>
        <w:jc w:val="both"/>
        <w:rPr>
          <w:rFonts w:eastAsiaTheme="minorHAnsi"/>
          <w:noProof/>
          <w:sz w:val="27"/>
          <w:szCs w:val="27"/>
        </w:rPr>
      </w:pPr>
      <w:r w:rsidRPr="005D0DFB">
        <w:rPr>
          <w:rFonts w:eastAsiaTheme="minorHAnsi"/>
          <w:noProof/>
          <w:sz w:val="27"/>
          <w:szCs w:val="27"/>
        </w:rPr>
        <w:t xml:space="preserve">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w:t>
      </w:r>
      <w:r w:rsidR="006C4BCA">
        <w:rPr>
          <w:rFonts w:eastAsiaTheme="minorHAnsi"/>
          <w:noProof/>
          <w:sz w:val="27"/>
          <w:szCs w:val="27"/>
        </w:rPr>
        <w:br/>
      </w:r>
      <w:r w:rsidRPr="005D0DFB">
        <w:rPr>
          <w:rFonts w:eastAsiaTheme="minorHAnsi"/>
          <w:noProof/>
          <w:sz w:val="27"/>
          <w:szCs w:val="27"/>
        </w:rPr>
        <w:t>в максимально короткие сроки. Данная система создана с учетом плотности населенных пунктов, географических, транспортных, демографических и других факторов:</w:t>
      </w:r>
    </w:p>
    <w:p w:rsidR="005D0DFB" w:rsidRPr="005D0DFB" w:rsidRDefault="006C4BCA" w:rsidP="005D0DFB">
      <w:pPr>
        <w:ind w:firstLine="709"/>
        <w:jc w:val="both"/>
        <w:rPr>
          <w:rFonts w:eastAsiaTheme="minorHAnsi"/>
          <w:noProof/>
          <w:sz w:val="27"/>
          <w:szCs w:val="27"/>
        </w:rPr>
      </w:pPr>
      <w:r>
        <w:rPr>
          <w:rFonts w:eastAsiaTheme="minorHAnsi"/>
          <w:noProof/>
          <w:sz w:val="27"/>
          <w:szCs w:val="27"/>
        </w:rPr>
        <w:t>– </w:t>
      </w:r>
      <w:r w:rsidR="005D0DFB" w:rsidRPr="005D0DFB">
        <w:rPr>
          <w:rFonts w:eastAsiaTheme="minorHAnsi"/>
          <w:noProof/>
          <w:sz w:val="27"/>
          <w:szCs w:val="27"/>
        </w:rPr>
        <w:t>первый уровень</w:t>
      </w:r>
      <w:r>
        <w:rPr>
          <w:rFonts w:eastAsiaTheme="minorHAnsi"/>
          <w:noProof/>
          <w:sz w:val="27"/>
          <w:szCs w:val="27"/>
        </w:rPr>
        <w:t>:</w:t>
      </w:r>
      <w:r w:rsidR="005D0DFB"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доступности от места жительства: поликлиники, </w:t>
      </w:r>
      <w:r w:rsidR="004A0974">
        <w:rPr>
          <w:rFonts w:eastAsiaTheme="minorHAnsi"/>
          <w:noProof/>
          <w:sz w:val="27"/>
          <w:szCs w:val="27"/>
        </w:rPr>
        <w:t>фельдшерско-акшерские пункты</w:t>
      </w:r>
      <w:r w:rsidR="005D0DFB" w:rsidRPr="005D0DFB">
        <w:rPr>
          <w:rFonts w:eastAsiaTheme="minorHAnsi"/>
          <w:noProof/>
          <w:sz w:val="27"/>
          <w:szCs w:val="27"/>
        </w:rPr>
        <w:t>, сельские амбулатории и районные больницы</w:t>
      </w:r>
      <w:r>
        <w:rPr>
          <w:rFonts w:eastAsiaTheme="minorHAnsi"/>
          <w:noProof/>
          <w:sz w:val="27"/>
          <w:szCs w:val="27"/>
        </w:rPr>
        <w:t xml:space="preserve">, в которых </w:t>
      </w:r>
      <w:r w:rsidR="005D0DFB" w:rsidRPr="005D0DFB">
        <w:rPr>
          <w:rFonts w:eastAsiaTheme="minorHAnsi"/>
          <w:noProof/>
          <w:sz w:val="27"/>
          <w:szCs w:val="27"/>
        </w:rPr>
        <w:t>пациенты получают лечение самых распространенных заболеваний, не</w:t>
      </w:r>
      <w:r w:rsidR="00F46E42">
        <w:rPr>
          <w:rFonts w:eastAsiaTheme="minorHAnsi"/>
          <w:noProof/>
          <w:sz w:val="27"/>
          <w:szCs w:val="27"/>
        </w:rPr>
        <w:t> </w:t>
      </w:r>
      <w:r w:rsidR="005D0DFB" w:rsidRPr="005D0DFB">
        <w:rPr>
          <w:rFonts w:eastAsiaTheme="minorHAnsi"/>
          <w:noProof/>
          <w:sz w:val="27"/>
          <w:szCs w:val="27"/>
        </w:rPr>
        <w:t>представляющих угрозы для жизни, а также все виды профилактики);</w:t>
      </w:r>
    </w:p>
    <w:p w:rsidR="005D0DFB" w:rsidRPr="005D0DFB" w:rsidRDefault="006C4BCA" w:rsidP="005D0DFB">
      <w:pPr>
        <w:ind w:firstLine="709"/>
        <w:jc w:val="both"/>
        <w:rPr>
          <w:rFonts w:eastAsiaTheme="minorHAnsi"/>
          <w:noProof/>
          <w:sz w:val="27"/>
          <w:szCs w:val="27"/>
        </w:rPr>
      </w:pPr>
      <w:r>
        <w:rPr>
          <w:rFonts w:eastAsiaTheme="minorHAnsi"/>
          <w:noProof/>
          <w:sz w:val="27"/>
          <w:szCs w:val="27"/>
        </w:rPr>
        <w:t>– </w:t>
      </w:r>
      <w:r w:rsidR="005D0DFB" w:rsidRPr="005D0DFB">
        <w:rPr>
          <w:rFonts w:eastAsiaTheme="minorHAnsi"/>
          <w:noProof/>
          <w:sz w:val="27"/>
          <w:szCs w:val="27"/>
        </w:rPr>
        <w:t>второй уровень</w:t>
      </w:r>
      <w:r>
        <w:rPr>
          <w:rFonts w:eastAsiaTheme="minorHAnsi"/>
          <w:noProof/>
          <w:sz w:val="27"/>
          <w:szCs w:val="27"/>
        </w:rPr>
        <w:t>:</w:t>
      </w:r>
      <w:r w:rsidR="005D0DFB" w:rsidRPr="005D0DFB">
        <w:rPr>
          <w:rFonts w:eastAsiaTheme="minorHAnsi"/>
          <w:noProof/>
          <w:sz w:val="27"/>
          <w:szCs w:val="27"/>
        </w:rPr>
        <w:t xml:space="preserve"> межрайонные медицинские центры</w:t>
      </w:r>
      <w:r>
        <w:rPr>
          <w:rFonts w:eastAsiaTheme="minorHAnsi"/>
          <w:noProof/>
          <w:sz w:val="27"/>
          <w:szCs w:val="27"/>
        </w:rPr>
        <w:t xml:space="preserve"> ( </w:t>
      </w:r>
      <w:r w:rsidR="005D0DFB" w:rsidRPr="005D0DFB">
        <w:rPr>
          <w:rFonts w:eastAsiaTheme="minorHAnsi"/>
          <w:noProof/>
          <w:sz w:val="27"/>
          <w:szCs w:val="27"/>
        </w:rPr>
        <w:t xml:space="preserve">созданы для лечения острых заболеваний и состояний: травм, инфарктов, инсультов. К учреждениям этого уровня относятся специально оснащенные стационары; </w:t>
      </w:r>
    </w:p>
    <w:p w:rsidR="005D0DFB" w:rsidRPr="005D0DFB" w:rsidRDefault="006C4BCA" w:rsidP="005D0DFB">
      <w:pPr>
        <w:ind w:firstLine="709"/>
        <w:jc w:val="both"/>
        <w:rPr>
          <w:rFonts w:eastAsiaTheme="minorHAnsi"/>
          <w:noProof/>
          <w:sz w:val="27"/>
          <w:szCs w:val="27"/>
        </w:rPr>
      </w:pPr>
      <w:r>
        <w:rPr>
          <w:rFonts w:eastAsiaTheme="minorHAnsi"/>
          <w:noProof/>
          <w:sz w:val="27"/>
          <w:szCs w:val="27"/>
        </w:rPr>
        <w:t>– </w:t>
      </w:r>
      <w:r w:rsidR="005D0DFB" w:rsidRPr="005D0DFB">
        <w:rPr>
          <w:rFonts w:eastAsiaTheme="minorHAnsi"/>
          <w:noProof/>
          <w:sz w:val="27"/>
          <w:szCs w:val="27"/>
        </w:rPr>
        <w:t>третий уровень</w:t>
      </w:r>
      <w:r>
        <w:rPr>
          <w:rFonts w:eastAsiaTheme="minorHAnsi"/>
          <w:noProof/>
          <w:sz w:val="27"/>
          <w:szCs w:val="27"/>
        </w:rPr>
        <w:t>:</w:t>
      </w:r>
      <w:r w:rsidR="005D0DFB"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5D0DFB" w:rsidRPr="005270A0" w:rsidRDefault="005D0DFB" w:rsidP="005D0DFB">
      <w:pPr>
        <w:ind w:firstLine="709"/>
        <w:jc w:val="both"/>
        <w:rPr>
          <w:rStyle w:val="aff8"/>
          <w:rFonts w:eastAsiaTheme="minorHAnsi"/>
          <w:noProof/>
          <w:color w:val="auto"/>
          <w:sz w:val="27"/>
          <w:szCs w:val="27"/>
        </w:rPr>
      </w:pPr>
      <w:r w:rsidRPr="005D0DFB">
        <w:rPr>
          <w:rFonts w:eastAsiaTheme="minorHAnsi"/>
          <w:noProof/>
          <w:sz w:val="27"/>
          <w:szCs w:val="27"/>
        </w:rPr>
        <w:t>Медицинская помощь оказывается в 38 больничных учреждениях, 10</w:t>
      </w:r>
      <w:r w:rsidR="0093711D">
        <w:rPr>
          <w:rFonts w:eastAsiaTheme="minorHAnsi"/>
          <w:noProof/>
          <w:sz w:val="27"/>
          <w:szCs w:val="27"/>
        </w:rPr>
        <w:t> </w:t>
      </w:r>
      <w:r w:rsidRPr="005D0DFB">
        <w:rPr>
          <w:rFonts w:eastAsiaTheme="minorHAnsi"/>
          <w:noProof/>
          <w:sz w:val="27"/>
          <w:szCs w:val="27"/>
        </w:rPr>
        <w:t xml:space="preserve">специализированных диспансерах (по профилю онкология, фтизиатрия, наркология, психиатрия, дерматовенерология), 7 поликлиниках, </w:t>
      </w:r>
      <w:r w:rsidR="006C4BCA" w:rsidRPr="006C4BCA">
        <w:rPr>
          <w:rStyle w:val="aff8"/>
          <w:color w:val="auto"/>
          <w:sz w:val="27"/>
          <w:szCs w:val="27"/>
        </w:rPr>
        <w:t>2 детских санаториях и 3 домах ребенка</w:t>
      </w:r>
      <w:r w:rsidR="006C4BCA">
        <w:rPr>
          <w:rFonts w:eastAsiaTheme="minorHAnsi"/>
          <w:noProof/>
        </w:rPr>
        <w:t xml:space="preserve">, </w:t>
      </w:r>
      <w:r w:rsidRPr="005D0DFB">
        <w:rPr>
          <w:rFonts w:eastAsiaTheme="minorHAnsi"/>
          <w:noProof/>
          <w:sz w:val="27"/>
          <w:szCs w:val="27"/>
        </w:rPr>
        <w:t>9</w:t>
      </w:r>
      <w:r w:rsidR="0093711D">
        <w:rPr>
          <w:rFonts w:eastAsiaTheme="minorHAnsi"/>
          <w:noProof/>
          <w:sz w:val="27"/>
          <w:szCs w:val="27"/>
        </w:rPr>
        <w:t> </w:t>
      </w:r>
      <w:r w:rsidRPr="006C4BCA">
        <w:rPr>
          <w:rStyle w:val="aff8"/>
          <w:color w:val="auto"/>
          <w:sz w:val="27"/>
          <w:szCs w:val="27"/>
        </w:rPr>
        <w:t>стоматологических поликлиниках. Для</w:t>
      </w:r>
      <w:r w:rsidR="009D4044" w:rsidRPr="005270A0">
        <w:rPr>
          <w:rStyle w:val="aff8"/>
          <w:rFonts w:eastAsiaTheme="minorHAnsi"/>
          <w:color w:val="auto"/>
        </w:rPr>
        <w:t> </w:t>
      </w:r>
      <w:r w:rsidRPr="005270A0">
        <w:rPr>
          <w:rStyle w:val="aff8"/>
          <w:rFonts w:eastAsiaTheme="minorHAnsi"/>
          <w:noProof/>
          <w:color w:val="auto"/>
          <w:sz w:val="27"/>
          <w:szCs w:val="27"/>
        </w:rPr>
        <w:t xml:space="preserve">сельского населения сохранены 484 </w:t>
      </w:r>
      <w:r w:rsidR="004A0974" w:rsidRPr="005270A0">
        <w:rPr>
          <w:rStyle w:val="aff8"/>
          <w:rFonts w:eastAsiaTheme="minorHAnsi"/>
          <w:noProof/>
          <w:color w:val="auto"/>
          <w:sz w:val="27"/>
          <w:szCs w:val="27"/>
        </w:rPr>
        <w:t>фельдшерско-акшерские пункты</w:t>
      </w:r>
      <w:r w:rsidRPr="005270A0">
        <w:rPr>
          <w:rStyle w:val="aff8"/>
          <w:rFonts w:eastAsiaTheme="minorHAnsi"/>
          <w:noProof/>
          <w:color w:val="auto"/>
          <w:sz w:val="27"/>
          <w:szCs w:val="27"/>
        </w:rPr>
        <w:t>.</w:t>
      </w:r>
    </w:p>
    <w:p w:rsidR="005270A0" w:rsidRPr="005270A0" w:rsidRDefault="005270A0" w:rsidP="005270A0">
      <w:pPr>
        <w:ind w:firstLine="709"/>
        <w:jc w:val="both"/>
        <w:rPr>
          <w:rStyle w:val="aff8"/>
          <w:rFonts w:eastAsiaTheme="minorHAnsi"/>
          <w:noProof/>
          <w:color w:val="auto"/>
          <w:sz w:val="27"/>
          <w:szCs w:val="27"/>
        </w:rPr>
      </w:pPr>
      <w:r w:rsidRPr="005270A0">
        <w:rPr>
          <w:rStyle w:val="aff8"/>
          <w:rFonts w:eastAsiaTheme="minorHAnsi"/>
          <w:noProof/>
          <w:color w:val="auto"/>
          <w:sz w:val="27"/>
          <w:szCs w:val="27"/>
        </w:rPr>
        <w:t xml:space="preserve">В рамках </w:t>
      </w:r>
      <w:r w:rsidR="006D0F37">
        <w:rPr>
          <w:rStyle w:val="aff8"/>
          <w:rFonts w:eastAsiaTheme="minorHAnsi"/>
          <w:noProof/>
          <w:color w:val="auto"/>
          <w:sz w:val="27"/>
          <w:szCs w:val="27"/>
        </w:rPr>
        <w:t xml:space="preserve">региональной </w:t>
      </w:r>
      <w:r w:rsidRPr="005270A0">
        <w:rPr>
          <w:rStyle w:val="aff8"/>
          <w:rFonts w:eastAsiaTheme="minorHAnsi"/>
          <w:noProof/>
          <w:color w:val="auto"/>
          <w:sz w:val="27"/>
          <w:szCs w:val="27"/>
        </w:rPr>
        <w:t xml:space="preserve">программы </w:t>
      </w:r>
      <w:r w:rsidR="006D0F37">
        <w:rPr>
          <w:rStyle w:val="aff8"/>
          <w:rFonts w:eastAsiaTheme="minorHAnsi"/>
          <w:noProof/>
          <w:color w:val="auto"/>
          <w:sz w:val="27"/>
          <w:szCs w:val="27"/>
        </w:rPr>
        <w:t xml:space="preserve">переселения </w:t>
      </w:r>
      <w:r w:rsidRPr="005270A0">
        <w:rPr>
          <w:rStyle w:val="aff8"/>
          <w:rFonts w:eastAsiaTheme="minorHAnsi"/>
          <w:noProof/>
          <w:color w:val="auto"/>
          <w:sz w:val="27"/>
          <w:szCs w:val="27"/>
        </w:rPr>
        <w:t>прибывшим соотечественникам предоставляются меры дополнительной поддержки.</w:t>
      </w:r>
    </w:p>
    <w:p w:rsidR="00B53B45" w:rsidRDefault="00B53B45" w:rsidP="005270A0">
      <w:pPr>
        <w:ind w:firstLine="709"/>
        <w:jc w:val="both"/>
        <w:rPr>
          <w:rStyle w:val="aff8"/>
          <w:color w:val="auto"/>
          <w:sz w:val="27"/>
          <w:szCs w:val="27"/>
        </w:rPr>
      </w:pPr>
      <w:r w:rsidRPr="005270A0">
        <w:rPr>
          <w:rStyle w:val="aff8"/>
          <w:rFonts w:eastAsiaTheme="minorHAnsi"/>
          <w:noProof/>
          <w:color w:val="auto"/>
          <w:sz w:val="27"/>
          <w:szCs w:val="27"/>
        </w:rPr>
        <w:t xml:space="preserve">Предоставление земельных участков осуществляется в соответствии </w:t>
      </w:r>
      <w:r w:rsidRPr="005270A0">
        <w:rPr>
          <w:rStyle w:val="aff8"/>
          <w:rFonts w:eastAsiaTheme="minorHAnsi"/>
          <w:noProof/>
          <w:color w:val="auto"/>
          <w:sz w:val="27"/>
          <w:szCs w:val="27"/>
        </w:rPr>
        <w:br/>
        <w:t>с Земельным кодексом Российской Федерации, областным законом «Об обороте земель сельскохозяйственного назначения в Смоленской области», областным законом «О предоставлении земельных участков гражданам, имеющим тр</w:t>
      </w:r>
      <w:r w:rsidR="0008788C">
        <w:rPr>
          <w:rStyle w:val="aff8"/>
          <w:rFonts w:eastAsiaTheme="minorHAnsi"/>
          <w:noProof/>
          <w:color w:val="auto"/>
          <w:sz w:val="27"/>
          <w:szCs w:val="27"/>
        </w:rPr>
        <w:t>ё</w:t>
      </w:r>
      <w:r w:rsidRPr="005270A0">
        <w:rPr>
          <w:rStyle w:val="aff8"/>
          <w:rFonts w:eastAsiaTheme="minorHAnsi"/>
          <w:noProof/>
          <w:color w:val="auto"/>
          <w:sz w:val="27"/>
          <w:szCs w:val="27"/>
        </w:rPr>
        <w:t xml:space="preserve">х </w:t>
      </w:r>
      <w:r w:rsidRPr="005270A0">
        <w:rPr>
          <w:rStyle w:val="aff8"/>
          <w:rFonts w:eastAsiaTheme="minorHAnsi"/>
          <w:noProof/>
          <w:color w:val="auto"/>
          <w:sz w:val="27"/>
          <w:szCs w:val="27"/>
        </w:rPr>
        <w:br/>
      </w:r>
      <w:r w:rsidRPr="005270A0">
        <w:rPr>
          <w:rStyle w:val="aff8"/>
          <w:rFonts w:eastAsiaTheme="minorHAnsi"/>
          <w:noProof/>
          <w:color w:val="auto"/>
          <w:sz w:val="27"/>
          <w:szCs w:val="27"/>
        </w:rPr>
        <w:lastRenderedPageBreak/>
        <w:t>и более детей, в собственность</w:t>
      </w:r>
      <w:r w:rsidRPr="00E46AF9">
        <w:rPr>
          <w:rStyle w:val="aff8"/>
          <w:color w:val="auto"/>
          <w:sz w:val="27"/>
          <w:szCs w:val="27"/>
        </w:rPr>
        <w:t xml:space="preserve"> бесплатно для индивидуального жилищного строительства на территории Смоленской области», </w:t>
      </w:r>
      <w:r w:rsidRPr="00E46AF9">
        <w:rPr>
          <w:sz w:val="27"/>
          <w:szCs w:val="27"/>
        </w:rPr>
        <w:t>областным з</w:t>
      </w:r>
      <w:r w:rsidRPr="00E46AF9">
        <w:rPr>
          <w:rStyle w:val="aff8"/>
          <w:color w:val="auto"/>
          <w:sz w:val="27"/>
          <w:szCs w:val="27"/>
        </w:rPr>
        <w:t>аконом «О</w:t>
      </w:r>
      <w:r w:rsidR="00DB5454">
        <w:rPr>
          <w:rStyle w:val="aff8"/>
          <w:color w:val="auto"/>
          <w:sz w:val="27"/>
          <w:szCs w:val="27"/>
        </w:rPr>
        <w:t> </w:t>
      </w:r>
      <w:r w:rsidRPr="00E46AF9">
        <w:rPr>
          <w:rStyle w:val="aff8"/>
          <w:color w:val="auto"/>
          <w:sz w:val="27"/>
          <w:szCs w:val="27"/>
        </w:rPr>
        <w:t xml:space="preserve">предоставлении земельных участков отдельным категориям граждан </w:t>
      </w:r>
      <w:r w:rsidRPr="00E46AF9">
        <w:rPr>
          <w:rStyle w:val="aff8"/>
          <w:color w:val="auto"/>
          <w:sz w:val="27"/>
          <w:szCs w:val="27"/>
        </w:rPr>
        <w:br/>
        <w:t>на территории Смоленской области».</w:t>
      </w:r>
    </w:p>
    <w:p w:rsidR="005270A0" w:rsidRPr="005270A0" w:rsidRDefault="005270A0" w:rsidP="005270A0">
      <w:pPr>
        <w:ind w:firstLine="709"/>
        <w:jc w:val="both"/>
        <w:rPr>
          <w:rStyle w:val="aff8"/>
          <w:rFonts w:eastAsiaTheme="minorHAnsi"/>
          <w:noProof/>
          <w:color w:val="auto"/>
          <w:sz w:val="27"/>
          <w:szCs w:val="27"/>
        </w:rPr>
      </w:pPr>
      <w:r w:rsidRPr="005270A0">
        <w:rPr>
          <w:rStyle w:val="aff8"/>
          <w:rFonts w:eastAsiaTheme="minorHAnsi"/>
          <w:noProof/>
          <w:color w:val="auto"/>
          <w:sz w:val="27"/>
          <w:szCs w:val="27"/>
        </w:rPr>
        <w:t xml:space="preserve">В целях решения жилищной проблемы в районах области действует муниципальная программа «Обеспечение жильем молодых семей». Участвовать </w:t>
      </w:r>
      <w:r w:rsidR="00DB5454">
        <w:rPr>
          <w:rStyle w:val="aff8"/>
          <w:rFonts w:eastAsiaTheme="minorHAnsi"/>
          <w:noProof/>
          <w:color w:val="auto"/>
          <w:sz w:val="27"/>
          <w:szCs w:val="27"/>
        </w:rPr>
        <w:t>в</w:t>
      </w:r>
      <w:r w:rsidR="008860ED">
        <w:rPr>
          <w:rStyle w:val="aff8"/>
          <w:rFonts w:eastAsiaTheme="minorHAnsi"/>
          <w:noProof/>
          <w:color w:val="auto"/>
          <w:sz w:val="27"/>
          <w:szCs w:val="27"/>
        </w:rPr>
        <w:t> </w:t>
      </w:r>
      <w:r w:rsidRPr="005270A0">
        <w:rPr>
          <w:rStyle w:val="aff8"/>
          <w:rFonts w:eastAsiaTheme="minorHAnsi"/>
          <w:noProof/>
          <w:color w:val="auto"/>
          <w:sz w:val="27"/>
          <w:szCs w:val="27"/>
        </w:rPr>
        <w:t xml:space="preserve">программе может молодая семья, в том числе та, где один из супругов </w:t>
      </w:r>
      <w:r w:rsidR="006C4BCA">
        <w:rPr>
          <w:rStyle w:val="aff8"/>
          <w:rFonts w:eastAsiaTheme="minorHAnsi"/>
          <w:noProof/>
          <w:color w:val="auto"/>
          <w:sz w:val="27"/>
          <w:szCs w:val="27"/>
        </w:rPr>
        <w:br/>
      </w:r>
      <w:r w:rsidRPr="005270A0">
        <w:rPr>
          <w:rStyle w:val="aff8"/>
          <w:rFonts w:eastAsiaTheme="minorHAnsi"/>
          <w:noProof/>
          <w:color w:val="auto"/>
          <w:sz w:val="27"/>
          <w:szCs w:val="27"/>
        </w:rPr>
        <w:t>не является гражданином Российской Федерации, признанная нуждающейся в</w:t>
      </w:r>
      <w:r w:rsidR="008860ED">
        <w:rPr>
          <w:rStyle w:val="aff8"/>
          <w:rFonts w:eastAsiaTheme="minorHAnsi"/>
          <w:noProof/>
          <w:color w:val="auto"/>
          <w:sz w:val="27"/>
          <w:szCs w:val="27"/>
        </w:rPr>
        <w:t> </w:t>
      </w:r>
      <w:r w:rsidRPr="005270A0">
        <w:rPr>
          <w:rStyle w:val="aff8"/>
          <w:rFonts w:eastAsiaTheme="minorHAnsi"/>
          <w:noProof/>
          <w:color w:val="auto"/>
          <w:sz w:val="27"/>
          <w:szCs w:val="27"/>
        </w:rPr>
        <w:t>жилом помещении, имеющая достаточные доходы для получения жилищного кредита. Возраст членов молодой семьи не должен превышать 35 лет.</w:t>
      </w:r>
    </w:p>
    <w:p w:rsidR="005270A0" w:rsidRDefault="005270A0" w:rsidP="001A6F9E">
      <w:pPr>
        <w:ind w:firstLine="709"/>
        <w:jc w:val="both"/>
        <w:rPr>
          <w:rStyle w:val="aff8"/>
          <w:rFonts w:eastAsiaTheme="minorHAnsi"/>
          <w:noProof/>
          <w:color w:val="auto"/>
          <w:sz w:val="27"/>
          <w:szCs w:val="27"/>
        </w:rPr>
      </w:pPr>
      <w:r w:rsidRPr="005270A0">
        <w:rPr>
          <w:rStyle w:val="aff8"/>
          <w:rFonts w:eastAsiaTheme="minorHAnsi"/>
          <w:noProof/>
          <w:color w:val="auto"/>
          <w:sz w:val="27"/>
          <w:szCs w:val="27"/>
        </w:rPr>
        <w:t>В рамках реализации областной государственной программы «Развитие сельского хозяйства и регулирование рынков сельскохозяйственной продукции, сырья и продовольстви</w:t>
      </w:r>
      <w:r w:rsidR="006C4BCA">
        <w:rPr>
          <w:rStyle w:val="aff8"/>
          <w:rFonts w:eastAsiaTheme="minorHAnsi"/>
          <w:noProof/>
          <w:color w:val="auto"/>
          <w:sz w:val="27"/>
          <w:szCs w:val="27"/>
        </w:rPr>
        <w:t>я в Смоленской области» на 2014-</w:t>
      </w:r>
      <w:r w:rsidRPr="005270A0">
        <w:rPr>
          <w:rStyle w:val="aff8"/>
          <w:rFonts w:eastAsiaTheme="minorHAnsi"/>
          <w:noProof/>
          <w:color w:val="auto"/>
          <w:sz w:val="27"/>
          <w:szCs w:val="27"/>
        </w:rPr>
        <w:t>2020 годы» молодые семьи и молодые специалисты могут получить социальные выплаты на</w:t>
      </w:r>
      <w:r w:rsidR="00F46E42">
        <w:rPr>
          <w:rStyle w:val="aff8"/>
          <w:rFonts w:eastAsiaTheme="minorHAnsi"/>
          <w:noProof/>
          <w:color w:val="auto"/>
          <w:sz w:val="27"/>
          <w:szCs w:val="27"/>
        </w:rPr>
        <w:t> </w:t>
      </w:r>
      <w:r w:rsidRPr="005270A0">
        <w:rPr>
          <w:rStyle w:val="aff8"/>
          <w:rFonts w:eastAsiaTheme="minorHAnsi"/>
          <w:noProof/>
          <w:color w:val="auto"/>
          <w:sz w:val="27"/>
          <w:szCs w:val="27"/>
        </w:rPr>
        <w:t>строительство (приобретение) жилья в сельской местности. Программа действует для граждан Российской Федерации, проживающих и работающих в</w:t>
      </w:r>
      <w:r w:rsidR="00F46E42">
        <w:rPr>
          <w:rStyle w:val="aff8"/>
          <w:rFonts w:eastAsiaTheme="minorHAnsi"/>
          <w:noProof/>
          <w:color w:val="auto"/>
          <w:sz w:val="27"/>
          <w:szCs w:val="27"/>
        </w:rPr>
        <w:t> </w:t>
      </w:r>
      <w:r w:rsidRPr="005270A0">
        <w:rPr>
          <w:rStyle w:val="aff8"/>
          <w:rFonts w:eastAsiaTheme="minorHAnsi"/>
          <w:noProof/>
          <w:color w:val="auto"/>
          <w:sz w:val="27"/>
          <w:szCs w:val="27"/>
        </w:rPr>
        <w:t xml:space="preserve">сельской местности, признанных нуждающимися в жилом помещении </w:t>
      </w:r>
      <w:r w:rsidR="006C4BCA">
        <w:rPr>
          <w:rStyle w:val="aff8"/>
          <w:rFonts w:eastAsiaTheme="minorHAnsi"/>
          <w:noProof/>
          <w:color w:val="auto"/>
          <w:sz w:val="27"/>
          <w:szCs w:val="27"/>
        </w:rPr>
        <w:br/>
      </w:r>
      <w:r w:rsidRPr="005270A0">
        <w:rPr>
          <w:rStyle w:val="aff8"/>
          <w:rFonts w:eastAsiaTheme="minorHAnsi"/>
          <w:noProof/>
          <w:color w:val="auto"/>
          <w:sz w:val="27"/>
          <w:szCs w:val="27"/>
        </w:rPr>
        <w:t>и имеющих собственные или заемные средства.</w:t>
      </w:r>
    </w:p>
    <w:p w:rsidR="001A6F9E" w:rsidRPr="001A6F9E" w:rsidRDefault="001A6F9E" w:rsidP="001A6F9E">
      <w:pPr>
        <w:pStyle w:val="18"/>
        <w:ind w:firstLine="708"/>
        <w:jc w:val="both"/>
        <w:rPr>
          <w:rStyle w:val="aff8"/>
          <w:rFonts w:ascii="Times New Roman" w:eastAsiaTheme="minorHAnsi" w:hAnsi="Times New Roman" w:cs="Times New Roman"/>
          <w:noProof/>
          <w:color w:val="auto"/>
          <w:sz w:val="27"/>
          <w:szCs w:val="27"/>
        </w:rPr>
      </w:pPr>
      <w:r w:rsidRPr="001A6F9E">
        <w:rPr>
          <w:rStyle w:val="aff8"/>
          <w:rFonts w:ascii="Times New Roman" w:eastAsiaTheme="minorHAnsi" w:hAnsi="Times New Roman" w:cs="Times New Roman"/>
          <w:noProof/>
          <w:color w:val="auto"/>
          <w:sz w:val="27"/>
          <w:szCs w:val="27"/>
        </w:rPr>
        <w:t>В Смоленской области функциониру</w:t>
      </w:r>
      <w:r w:rsidR="00E06955">
        <w:rPr>
          <w:rStyle w:val="aff8"/>
          <w:rFonts w:ascii="Times New Roman" w:eastAsiaTheme="minorHAnsi" w:hAnsi="Times New Roman" w:cs="Times New Roman"/>
          <w:noProof/>
          <w:color w:val="auto"/>
          <w:sz w:val="27"/>
          <w:szCs w:val="27"/>
        </w:rPr>
        <w:t>е</w:t>
      </w:r>
      <w:r w:rsidRPr="001A6F9E">
        <w:rPr>
          <w:rStyle w:val="aff8"/>
          <w:rFonts w:ascii="Times New Roman" w:eastAsiaTheme="minorHAnsi" w:hAnsi="Times New Roman" w:cs="Times New Roman"/>
          <w:noProof/>
          <w:color w:val="auto"/>
          <w:sz w:val="27"/>
          <w:szCs w:val="27"/>
        </w:rPr>
        <w:t xml:space="preserve">т </w:t>
      </w:r>
      <w:r w:rsidR="00D8219B" w:rsidRPr="00D8219B">
        <w:rPr>
          <w:rStyle w:val="aff8"/>
          <w:rFonts w:ascii="Times New Roman" w:eastAsiaTheme="minorHAnsi" w:hAnsi="Times New Roman" w:cs="Times New Roman"/>
          <w:noProof/>
          <w:color w:val="auto"/>
          <w:sz w:val="27"/>
          <w:szCs w:val="27"/>
        </w:rPr>
        <w:t>373 образовательны</w:t>
      </w:r>
      <w:r w:rsidR="00E06955">
        <w:rPr>
          <w:rStyle w:val="aff8"/>
          <w:rFonts w:ascii="Times New Roman" w:eastAsiaTheme="minorHAnsi" w:hAnsi="Times New Roman" w:cs="Times New Roman"/>
          <w:noProof/>
          <w:color w:val="auto"/>
          <w:sz w:val="27"/>
          <w:szCs w:val="27"/>
        </w:rPr>
        <w:t>х</w:t>
      </w:r>
      <w:r w:rsidR="00D8219B" w:rsidRPr="00D8219B">
        <w:rPr>
          <w:rStyle w:val="aff8"/>
          <w:rFonts w:ascii="Times New Roman" w:eastAsiaTheme="minorHAnsi" w:hAnsi="Times New Roman" w:cs="Times New Roman"/>
          <w:noProof/>
          <w:color w:val="auto"/>
          <w:sz w:val="27"/>
          <w:szCs w:val="27"/>
        </w:rPr>
        <w:t xml:space="preserve"> организации, реализующие программы дошкольного образования</w:t>
      </w:r>
      <w:r w:rsidR="00D8219B">
        <w:rPr>
          <w:rStyle w:val="aff8"/>
          <w:rFonts w:ascii="Times New Roman" w:eastAsiaTheme="minorHAnsi" w:hAnsi="Times New Roman" w:cs="Times New Roman"/>
          <w:noProof/>
          <w:color w:val="auto"/>
          <w:sz w:val="27"/>
          <w:szCs w:val="27"/>
        </w:rPr>
        <w:t>,</w:t>
      </w:r>
      <w:r w:rsidR="00D8219B" w:rsidRPr="001A6F9E">
        <w:rPr>
          <w:rStyle w:val="aff8"/>
          <w:rFonts w:ascii="Times New Roman" w:eastAsiaTheme="minorHAnsi" w:hAnsi="Times New Roman" w:cs="Times New Roman"/>
          <w:noProof/>
          <w:color w:val="auto"/>
          <w:sz w:val="27"/>
          <w:szCs w:val="27"/>
        </w:rPr>
        <w:t xml:space="preserve"> </w:t>
      </w:r>
      <w:r w:rsidRPr="001A6F9E">
        <w:rPr>
          <w:rStyle w:val="aff8"/>
          <w:rFonts w:ascii="Times New Roman" w:eastAsiaTheme="minorHAnsi" w:hAnsi="Times New Roman" w:cs="Times New Roman"/>
          <w:noProof/>
          <w:color w:val="auto"/>
          <w:sz w:val="27"/>
          <w:szCs w:val="27"/>
        </w:rPr>
        <w:t xml:space="preserve">375 общеобразовательных организаций, 130 муниципальных организаций дополнительного образования детей и 4 областных, из них 66 </w:t>
      </w:r>
      <w:r w:rsidR="00D8219B">
        <w:rPr>
          <w:rStyle w:val="aff8"/>
          <w:rFonts w:ascii="Times New Roman" w:eastAsiaTheme="minorHAnsi" w:hAnsi="Times New Roman" w:cs="Times New Roman"/>
          <w:noProof/>
          <w:color w:val="auto"/>
          <w:sz w:val="27"/>
          <w:szCs w:val="27"/>
        </w:rPr>
        <w:t>–</w:t>
      </w:r>
      <w:r w:rsidRPr="001A6F9E">
        <w:rPr>
          <w:rStyle w:val="aff8"/>
          <w:rFonts w:ascii="Times New Roman" w:eastAsiaTheme="minorHAnsi" w:hAnsi="Times New Roman" w:cs="Times New Roman"/>
          <w:noProof/>
          <w:color w:val="auto"/>
          <w:sz w:val="27"/>
          <w:szCs w:val="27"/>
        </w:rPr>
        <w:t xml:space="preserve"> в системе образования, 48 </w:t>
      </w:r>
      <w:r w:rsidR="00D8219B">
        <w:rPr>
          <w:rStyle w:val="aff8"/>
          <w:rFonts w:ascii="Times New Roman" w:eastAsiaTheme="minorHAnsi" w:hAnsi="Times New Roman" w:cs="Times New Roman"/>
          <w:noProof/>
          <w:color w:val="auto"/>
          <w:sz w:val="27"/>
          <w:szCs w:val="27"/>
        </w:rPr>
        <w:t>–</w:t>
      </w:r>
      <w:r w:rsidRPr="001A6F9E">
        <w:rPr>
          <w:rStyle w:val="aff8"/>
          <w:rFonts w:ascii="Times New Roman" w:eastAsiaTheme="minorHAnsi" w:hAnsi="Times New Roman" w:cs="Times New Roman"/>
          <w:noProof/>
          <w:color w:val="auto"/>
          <w:sz w:val="27"/>
          <w:szCs w:val="27"/>
        </w:rPr>
        <w:t xml:space="preserve"> в системе культуры и</w:t>
      </w:r>
      <w:r w:rsidR="00F46E42">
        <w:rPr>
          <w:rStyle w:val="aff8"/>
          <w:rFonts w:ascii="Times New Roman" w:eastAsiaTheme="minorHAnsi" w:hAnsi="Times New Roman" w:cs="Times New Roman"/>
          <w:noProof/>
          <w:color w:val="auto"/>
          <w:sz w:val="27"/>
          <w:szCs w:val="27"/>
        </w:rPr>
        <w:t> </w:t>
      </w:r>
      <w:r w:rsidRPr="001A6F9E">
        <w:rPr>
          <w:rStyle w:val="aff8"/>
          <w:rFonts w:ascii="Times New Roman" w:eastAsiaTheme="minorHAnsi" w:hAnsi="Times New Roman" w:cs="Times New Roman"/>
          <w:noProof/>
          <w:color w:val="auto"/>
          <w:sz w:val="27"/>
          <w:szCs w:val="27"/>
        </w:rPr>
        <w:t xml:space="preserve">туризма, 20 </w:t>
      </w:r>
      <w:r w:rsidR="00D8219B">
        <w:rPr>
          <w:rStyle w:val="aff8"/>
          <w:rFonts w:ascii="Times New Roman" w:eastAsiaTheme="minorHAnsi" w:hAnsi="Times New Roman" w:cs="Times New Roman"/>
          <w:noProof/>
          <w:color w:val="auto"/>
          <w:sz w:val="27"/>
          <w:szCs w:val="27"/>
        </w:rPr>
        <w:t>–</w:t>
      </w:r>
      <w:r w:rsidRPr="001A6F9E">
        <w:rPr>
          <w:rStyle w:val="aff8"/>
          <w:rFonts w:ascii="Times New Roman" w:eastAsiaTheme="minorHAnsi" w:hAnsi="Times New Roman" w:cs="Times New Roman"/>
          <w:noProof/>
          <w:color w:val="auto"/>
          <w:sz w:val="27"/>
          <w:szCs w:val="27"/>
        </w:rPr>
        <w:t xml:space="preserve"> в системе физической культуры и спорта.</w:t>
      </w:r>
    </w:p>
    <w:p w:rsidR="001A6F9E" w:rsidRPr="001A6F9E" w:rsidRDefault="001A6F9E" w:rsidP="001A6F9E">
      <w:pPr>
        <w:pStyle w:val="18"/>
        <w:ind w:firstLine="708"/>
        <w:jc w:val="both"/>
        <w:rPr>
          <w:rStyle w:val="aff8"/>
          <w:rFonts w:ascii="Times New Roman" w:eastAsiaTheme="minorHAnsi" w:hAnsi="Times New Roman" w:cs="Times New Roman"/>
          <w:noProof/>
          <w:color w:val="auto"/>
          <w:sz w:val="27"/>
          <w:szCs w:val="27"/>
        </w:rPr>
      </w:pPr>
      <w:r w:rsidRPr="001A6F9E">
        <w:rPr>
          <w:rStyle w:val="aff8"/>
          <w:rFonts w:ascii="Times New Roman" w:eastAsiaTheme="minorHAnsi" w:hAnsi="Times New Roman" w:cs="Times New Roman"/>
          <w:noProof/>
          <w:color w:val="auto"/>
          <w:sz w:val="27"/>
          <w:szCs w:val="27"/>
        </w:rPr>
        <w:t xml:space="preserve">На территории Смоленской области осуществляют свою деятельность 33 профессиональные образовательные организации (из них 20 областных учреждений), 19 образовательных организаций и филиалов образовательных организаций высшего образования. </w:t>
      </w:r>
    </w:p>
    <w:p w:rsidR="003A3A05" w:rsidRDefault="00B53B45" w:rsidP="00E46AF9">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w:t>
      </w:r>
      <w:proofErr w:type="spellStart"/>
      <w:r w:rsidRPr="00E46AF9">
        <w:rPr>
          <w:rFonts w:ascii="Times New Roman" w:hAnsi="Times New Roman" w:cs="Times New Roman"/>
          <w:b/>
          <w:i/>
          <w:spacing w:val="4"/>
          <w:sz w:val="27"/>
          <w:szCs w:val="27"/>
        </w:rPr>
        <w:t>Велижский</w:t>
      </w:r>
      <w:proofErr w:type="spellEnd"/>
      <w:r w:rsidRPr="00E46AF9">
        <w:rPr>
          <w:rFonts w:ascii="Times New Roman" w:hAnsi="Times New Roman" w:cs="Times New Roman"/>
          <w:b/>
          <w:i/>
          <w:spacing w:val="4"/>
          <w:sz w:val="27"/>
          <w:szCs w:val="27"/>
        </w:rPr>
        <w:t xml:space="preserve"> район»</w:t>
      </w:r>
      <w:r w:rsidRPr="00E46AF9">
        <w:rPr>
          <w:rFonts w:ascii="Times New Roman" w:hAnsi="Times New Roman" w:cs="Times New Roman"/>
          <w:sz w:val="27"/>
          <w:szCs w:val="27"/>
        </w:rPr>
        <w:t xml:space="preserve">. </w:t>
      </w:r>
    </w:p>
    <w:p w:rsidR="00B53B45" w:rsidRPr="00790D4D" w:rsidRDefault="00B53B45" w:rsidP="00E46AF9">
      <w:pPr>
        <w:pStyle w:val="a8"/>
        <w:spacing w:after="0"/>
        <w:ind w:firstLine="709"/>
        <w:jc w:val="both"/>
        <w:rPr>
          <w:rStyle w:val="aff8"/>
          <w:rFonts w:ascii="Times New Roman" w:hAnsi="Times New Roman" w:cs="Times New Roman"/>
          <w:noProof/>
          <w:color w:val="auto"/>
          <w:sz w:val="27"/>
          <w:szCs w:val="27"/>
        </w:rPr>
      </w:pPr>
      <w:r w:rsidRPr="00E46AF9">
        <w:rPr>
          <w:rFonts w:ascii="Times New Roman" w:hAnsi="Times New Roman" w:cs="Times New Roman"/>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sidR="003A3A05">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sidR="007F7AD9">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к северо-западу от г. Смоленска по трассе Ольша-Велиж-Невель, в 94 км к северу от железнодорожной станции Рудня на линии Витебск-Смоленск.</w:t>
      </w:r>
    </w:p>
    <w:p w:rsidR="00790D4D" w:rsidRDefault="00790D4D" w:rsidP="00E46AF9">
      <w:pPr>
        <w:pStyle w:val="a8"/>
        <w:spacing w:after="0"/>
        <w:ind w:firstLine="709"/>
        <w:jc w:val="both"/>
        <w:rPr>
          <w:rStyle w:val="aff8"/>
          <w:rFonts w:ascii="Times New Roman" w:hAnsi="Times New Roman" w:cs="Times New Roman"/>
          <w:noProof/>
          <w:color w:val="auto"/>
          <w:sz w:val="27"/>
          <w:szCs w:val="27"/>
        </w:rPr>
      </w:pPr>
      <w:r w:rsidRPr="00790D4D">
        <w:rPr>
          <w:rStyle w:val="aff8"/>
          <w:rFonts w:ascii="Times New Roman" w:hAnsi="Times New Roman" w:cs="Times New Roman"/>
          <w:noProof/>
          <w:color w:val="auto"/>
          <w:sz w:val="27"/>
          <w:szCs w:val="27"/>
        </w:rPr>
        <w:t>Экономика представлена предприятиями промышленного производства, сельского хозяйства, строительства, торговли, прочими отраслями. Всего</w:t>
      </w:r>
      <w:r>
        <w:rPr>
          <w:rStyle w:val="aff8"/>
          <w:rFonts w:ascii="Times New Roman" w:hAnsi="Times New Roman" w:cs="Times New Roman"/>
          <w:noProof/>
          <w:color w:val="auto"/>
          <w:sz w:val="27"/>
          <w:szCs w:val="27"/>
        </w:rPr>
        <w:t xml:space="preserve"> в</w:t>
      </w:r>
      <w:r w:rsidR="00F46E42">
        <w:rPr>
          <w:rStyle w:val="aff8"/>
          <w:rFonts w:ascii="Times New Roman" w:hAnsi="Times New Roman" w:cs="Times New Roman"/>
          <w:noProof/>
          <w:color w:val="auto"/>
          <w:sz w:val="27"/>
          <w:szCs w:val="27"/>
        </w:rPr>
        <w:t> </w:t>
      </w:r>
      <w:r>
        <w:rPr>
          <w:rStyle w:val="aff8"/>
          <w:rFonts w:ascii="Times New Roman" w:hAnsi="Times New Roman" w:cs="Times New Roman"/>
          <w:noProof/>
          <w:color w:val="auto"/>
          <w:sz w:val="27"/>
          <w:szCs w:val="27"/>
        </w:rPr>
        <w:t>районе</w:t>
      </w:r>
      <w:r w:rsidR="003A3A05">
        <w:rPr>
          <w:rStyle w:val="aff8"/>
          <w:rFonts w:ascii="Times New Roman" w:hAnsi="Times New Roman" w:cs="Times New Roman"/>
          <w:noProof/>
          <w:color w:val="auto"/>
          <w:sz w:val="27"/>
          <w:szCs w:val="27"/>
        </w:rPr>
        <w:t xml:space="preserve"> </w:t>
      </w:r>
      <w:r>
        <w:rPr>
          <w:rStyle w:val="aff8"/>
          <w:rFonts w:ascii="Times New Roman" w:hAnsi="Times New Roman" w:cs="Times New Roman"/>
          <w:noProof/>
          <w:color w:val="auto"/>
          <w:sz w:val="27"/>
          <w:szCs w:val="27"/>
        </w:rPr>
        <w:t xml:space="preserve">функционирует </w:t>
      </w:r>
      <w:r w:rsidR="00C355BD">
        <w:rPr>
          <w:rStyle w:val="aff8"/>
          <w:rFonts w:ascii="Times New Roman" w:hAnsi="Times New Roman" w:cs="Times New Roman"/>
          <w:noProof/>
          <w:color w:val="auto"/>
          <w:sz w:val="27"/>
          <w:szCs w:val="27"/>
        </w:rPr>
        <w:t>132 предприятия</w:t>
      </w:r>
      <w:r w:rsidRPr="00790D4D">
        <w:rPr>
          <w:rStyle w:val="aff8"/>
          <w:rFonts w:ascii="Times New Roman" w:hAnsi="Times New Roman" w:cs="Times New Roman"/>
          <w:noProof/>
          <w:color w:val="auto"/>
          <w:sz w:val="27"/>
          <w:szCs w:val="27"/>
        </w:rPr>
        <w:t xml:space="preserve">. </w:t>
      </w:r>
    </w:p>
    <w:p w:rsidR="00AC3011" w:rsidRDefault="00790D4D" w:rsidP="00E46AF9">
      <w:pPr>
        <w:pStyle w:val="a8"/>
        <w:spacing w:after="0"/>
        <w:ind w:firstLine="709"/>
        <w:jc w:val="both"/>
        <w:rPr>
          <w:rStyle w:val="aff8"/>
          <w:rFonts w:ascii="Times New Roman" w:hAnsi="Times New Roman" w:cs="Times New Roman"/>
          <w:noProof/>
          <w:color w:val="auto"/>
          <w:sz w:val="27"/>
          <w:szCs w:val="27"/>
        </w:rPr>
      </w:pPr>
      <w:r w:rsidRPr="00790D4D">
        <w:rPr>
          <w:rStyle w:val="aff8"/>
          <w:rFonts w:ascii="Times New Roman" w:hAnsi="Times New Roman" w:cs="Times New Roman"/>
          <w:noProof/>
          <w:color w:val="auto"/>
          <w:sz w:val="27"/>
          <w:szCs w:val="27"/>
        </w:rPr>
        <w:t>Наиболее востребованными являются квалифицированные специалисты в</w:t>
      </w:r>
      <w:r>
        <w:rPr>
          <w:rStyle w:val="aff8"/>
          <w:rFonts w:ascii="Times New Roman" w:hAnsi="Times New Roman" w:cs="Times New Roman"/>
          <w:noProof/>
          <w:color w:val="auto"/>
          <w:sz w:val="27"/>
          <w:szCs w:val="27"/>
        </w:rPr>
        <w:t> </w:t>
      </w:r>
      <w:r w:rsidRPr="00790D4D">
        <w:rPr>
          <w:rStyle w:val="aff8"/>
          <w:rFonts w:ascii="Times New Roman" w:hAnsi="Times New Roman" w:cs="Times New Roman"/>
          <w:noProof/>
          <w:color w:val="auto"/>
          <w:sz w:val="27"/>
          <w:szCs w:val="27"/>
        </w:rPr>
        <w:t>области здравоохранения (</w:t>
      </w:r>
      <w:r w:rsidR="007F7AD9" w:rsidRPr="00790D4D">
        <w:rPr>
          <w:rStyle w:val="aff8"/>
          <w:rFonts w:ascii="Times New Roman" w:hAnsi="Times New Roman" w:cs="Times New Roman"/>
          <w:noProof/>
          <w:color w:val="auto"/>
          <w:sz w:val="27"/>
          <w:szCs w:val="27"/>
        </w:rPr>
        <w:t xml:space="preserve">заведующий </w:t>
      </w:r>
      <w:r w:rsidR="007F7AD9">
        <w:rPr>
          <w:rStyle w:val="aff8"/>
          <w:rFonts w:ascii="Times New Roman" w:hAnsi="Times New Roman" w:cs="Times New Roman"/>
          <w:noProof/>
          <w:color w:val="auto"/>
          <w:sz w:val="27"/>
          <w:szCs w:val="27"/>
        </w:rPr>
        <w:t>фельдшерско-акушерским пунктом</w:t>
      </w:r>
      <w:r w:rsidR="007F7AD9" w:rsidRPr="00790D4D">
        <w:rPr>
          <w:rStyle w:val="aff8"/>
          <w:rFonts w:ascii="Times New Roman" w:hAnsi="Times New Roman" w:cs="Times New Roman"/>
          <w:noProof/>
          <w:color w:val="auto"/>
          <w:sz w:val="27"/>
          <w:szCs w:val="27"/>
        </w:rPr>
        <w:t>,</w:t>
      </w:r>
      <w:r w:rsidR="007F7AD9">
        <w:rPr>
          <w:rStyle w:val="aff8"/>
          <w:rFonts w:ascii="Times New Roman" w:hAnsi="Times New Roman" w:cs="Times New Roman"/>
          <w:noProof/>
          <w:color w:val="auto"/>
          <w:sz w:val="27"/>
          <w:szCs w:val="27"/>
        </w:rPr>
        <w:t xml:space="preserve">  </w:t>
      </w:r>
      <w:r w:rsidRPr="00790D4D">
        <w:rPr>
          <w:rStyle w:val="aff8"/>
          <w:rFonts w:ascii="Times New Roman" w:hAnsi="Times New Roman" w:cs="Times New Roman"/>
          <w:noProof/>
          <w:color w:val="auto"/>
          <w:sz w:val="27"/>
          <w:szCs w:val="27"/>
        </w:rPr>
        <w:t>врач-фтизиатр, врач-педиатр, врач-рентгенолог, врач-терапевт), а также в</w:t>
      </w:r>
      <w:r w:rsidR="00C355BD">
        <w:rPr>
          <w:rStyle w:val="aff8"/>
          <w:rFonts w:ascii="Times New Roman" w:hAnsi="Times New Roman" w:cs="Times New Roman"/>
          <w:noProof/>
          <w:color w:val="auto"/>
          <w:sz w:val="27"/>
          <w:szCs w:val="27"/>
        </w:rPr>
        <w:t> </w:t>
      </w:r>
      <w:r w:rsidRPr="00790D4D">
        <w:rPr>
          <w:rStyle w:val="aff8"/>
          <w:rFonts w:ascii="Times New Roman" w:hAnsi="Times New Roman" w:cs="Times New Roman"/>
          <w:noProof/>
          <w:color w:val="auto"/>
          <w:sz w:val="27"/>
          <w:szCs w:val="27"/>
        </w:rPr>
        <w:t>сельскохозяйственном производстве (ветеринарный врач, дояр, животновод, зоотехник, тракторист, электрик).</w:t>
      </w:r>
      <w:r w:rsidR="00AC3011">
        <w:rPr>
          <w:rStyle w:val="aff8"/>
          <w:rFonts w:ascii="Times New Roman" w:hAnsi="Times New Roman" w:cs="Times New Roman"/>
          <w:noProof/>
          <w:color w:val="auto"/>
          <w:sz w:val="27"/>
          <w:szCs w:val="27"/>
        </w:rPr>
        <w:t xml:space="preserve"> </w:t>
      </w:r>
    </w:p>
    <w:p w:rsidR="00AC3011" w:rsidRPr="00AC3011" w:rsidRDefault="00AC3011" w:rsidP="00AC3011">
      <w:pPr>
        <w:ind w:firstLine="709"/>
        <w:contextualSpacing/>
        <w:jc w:val="both"/>
        <w:rPr>
          <w:rStyle w:val="aff8"/>
          <w:rFonts w:eastAsiaTheme="minorHAnsi"/>
          <w:noProof/>
          <w:color w:val="auto"/>
          <w:sz w:val="27"/>
          <w:szCs w:val="27"/>
        </w:rPr>
      </w:pPr>
      <w:r w:rsidRPr="00AC3011">
        <w:rPr>
          <w:rStyle w:val="aff8"/>
          <w:rFonts w:eastAsiaTheme="minorHAnsi"/>
          <w:noProof/>
          <w:color w:val="auto"/>
          <w:sz w:val="27"/>
          <w:szCs w:val="27"/>
        </w:rPr>
        <w:t>В соответствии с областным законом Смоленской области от 28</w:t>
      </w:r>
      <w:r w:rsidR="001C102C">
        <w:rPr>
          <w:rStyle w:val="aff8"/>
          <w:rFonts w:eastAsiaTheme="minorHAnsi"/>
          <w:noProof/>
          <w:color w:val="auto"/>
          <w:sz w:val="27"/>
          <w:szCs w:val="27"/>
        </w:rPr>
        <w:t xml:space="preserve"> сентября </w:t>
      </w:r>
      <w:r w:rsidRPr="00AC3011">
        <w:rPr>
          <w:rStyle w:val="aff8"/>
          <w:rFonts w:eastAsiaTheme="minorHAnsi"/>
          <w:noProof/>
          <w:color w:val="auto"/>
          <w:sz w:val="27"/>
          <w:szCs w:val="27"/>
        </w:rPr>
        <w:t>2012</w:t>
      </w:r>
      <w:r w:rsidR="007F7AD9">
        <w:rPr>
          <w:rStyle w:val="aff8"/>
          <w:rFonts w:eastAsiaTheme="minorHAnsi"/>
          <w:noProof/>
          <w:color w:val="auto"/>
          <w:sz w:val="27"/>
          <w:szCs w:val="27"/>
        </w:rPr>
        <w:t> </w:t>
      </w:r>
      <w:r w:rsidR="001C102C">
        <w:rPr>
          <w:rStyle w:val="aff8"/>
          <w:rFonts w:eastAsiaTheme="minorHAnsi"/>
          <w:noProof/>
          <w:color w:val="auto"/>
          <w:sz w:val="27"/>
          <w:szCs w:val="27"/>
        </w:rPr>
        <w:t xml:space="preserve">г. </w:t>
      </w:r>
      <w:r w:rsidRPr="00AC3011">
        <w:rPr>
          <w:rStyle w:val="aff8"/>
          <w:rFonts w:eastAsiaTheme="minorHAnsi"/>
          <w:noProof/>
          <w:color w:val="auto"/>
          <w:sz w:val="27"/>
          <w:szCs w:val="27"/>
        </w:rPr>
        <w:t>№ 66-з «О предоставлении земельных участков отдельным категориям граждан на территории Смоленской области» предоставление приусадебных земельных участков для ведения личного подсобного хозяйства (с возведением жилого дома) вынужденным переселенцам осуществляется без проведения торгов. В данном случае переселенцы должны состоять на уч</w:t>
      </w:r>
      <w:r w:rsidR="001B58CE">
        <w:rPr>
          <w:rStyle w:val="aff8"/>
          <w:rFonts w:eastAsiaTheme="minorHAnsi"/>
          <w:noProof/>
          <w:color w:val="auto"/>
          <w:sz w:val="27"/>
          <w:szCs w:val="27"/>
        </w:rPr>
        <w:t>ё</w:t>
      </w:r>
      <w:r w:rsidRPr="00AC3011">
        <w:rPr>
          <w:rStyle w:val="aff8"/>
          <w:rFonts w:eastAsiaTheme="minorHAnsi"/>
          <w:noProof/>
          <w:color w:val="auto"/>
          <w:sz w:val="27"/>
          <w:szCs w:val="27"/>
        </w:rPr>
        <w:t xml:space="preserve">те в качестве нуждающихся </w:t>
      </w:r>
      <w:r w:rsidRPr="00AC3011">
        <w:rPr>
          <w:rStyle w:val="aff8"/>
          <w:rFonts w:eastAsiaTheme="minorHAnsi"/>
          <w:noProof/>
          <w:color w:val="auto"/>
          <w:sz w:val="27"/>
          <w:szCs w:val="27"/>
        </w:rPr>
        <w:lastRenderedPageBreak/>
        <w:t>в жилых помещениях, предоставляемых по договорам социального найма.</w:t>
      </w:r>
    </w:p>
    <w:p w:rsidR="00B53B45" w:rsidRPr="009444FE" w:rsidRDefault="00AC3011" w:rsidP="00AC3011">
      <w:pPr>
        <w:ind w:firstLine="709"/>
        <w:jc w:val="both"/>
        <w:rPr>
          <w:rStyle w:val="aff8"/>
          <w:rFonts w:eastAsiaTheme="minorHAnsi"/>
          <w:noProof/>
          <w:color w:val="auto"/>
          <w:spacing w:val="-4"/>
          <w:sz w:val="27"/>
          <w:szCs w:val="27"/>
        </w:rPr>
      </w:pPr>
      <w:r w:rsidRPr="009444FE">
        <w:rPr>
          <w:rStyle w:val="aff8"/>
          <w:rFonts w:eastAsiaTheme="minorHAnsi"/>
          <w:noProof/>
          <w:color w:val="auto"/>
          <w:spacing w:val="-4"/>
          <w:sz w:val="27"/>
          <w:szCs w:val="27"/>
        </w:rPr>
        <w:t>Средняя стоимость 1</w:t>
      </w:r>
      <w:r w:rsidR="009444FE" w:rsidRPr="009444FE">
        <w:rPr>
          <w:rStyle w:val="aff8"/>
          <w:rFonts w:eastAsiaTheme="minorHAnsi"/>
          <w:noProof/>
          <w:color w:val="auto"/>
          <w:spacing w:val="-4"/>
          <w:sz w:val="27"/>
          <w:szCs w:val="27"/>
        </w:rPr>
        <w:t> </w:t>
      </w:r>
      <w:r w:rsidRPr="009444FE">
        <w:rPr>
          <w:rStyle w:val="aff8"/>
          <w:rFonts w:eastAsiaTheme="minorHAnsi"/>
          <w:noProof/>
          <w:color w:val="auto"/>
          <w:spacing w:val="-4"/>
          <w:sz w:val="27"/>
          <w:szCs w:val="27"/>
        </w:rPr>
        <w:t>кв.</w:t>
      </w:r>
      <w:r w:rsidR="009444FE" w:rsidRPr="009444FE">
        <w:rPr>
          <w:rStyle w:val="aff8"/>
          <w:rFonts w:eastAsiaTheme="minorHAnsi"/>
          <w:noProof/>
          <w:color w:val="auto"/>
          <w:spacing w:val="-4"/>
          <w:sz w:val="27"/>
          <w:szCs w:val="27"/>
        </w:rPr>
        <w:t> </w:t>
      </w:r>
      <w:r w:rsidRPr="009444FE">
        <w:rPr>
          <w:rStyle w:val="aff8"/>
          <w:rFonts w:eastAsiaTheme="minorHAnsi"/>
          <w:noProof/>
          <w:color w:val="auto"/>
          <w:spacing w:val="-4"/>
          <w:sz w:val="27"/>
          <w:szCs w:val="27"/>
        </w:rPr>
        <w:t>м. общей площади жилого помещения на территории муниципального образования «Велижский район» на 2018 год составляет 30 450 руб.</w:t>
      </w:r>
    </w:p>
    <w:p w:rsidR="00165741" w:rsidRPr="00165741" w:rsidRDefault="00165741" w:rsidP="00165741">
      <w:pPr>
        <w:ind w:firstLine="709"/>
        <w:jc w:val="both"/>
        <w:rPr>
          <w:rStyle w:val="aff8"/>
          <w:rFonts w:eastAsiaTheme="minorHAnsi"/>
          <w:noProof/>
          <w:color w:val="auto"/>
          <w:sz w:val="27"/>
          <w:szCs w:val="27"/>
        </w:rPr>
      </w:pPr>
      <w:r w:rsidRPr="00165741">
        <w:rPr>
          <w:rStyle w:val="aff8"/>
          <w:rFonts w:eastAsiaTheme="minorHAnsi"/>
          <w:noProof/>
          <w:color w:val="auto"/>
          <w:sz w:val="27"/>
          <w:szCs w:val="27"/>
        </w:rPr>
        <w:t>Дошкольное образование реализуется в 5 детских садах и 3 дошкольных группах</w:t>
      </w:r>
      <w:r>
        <w:rPr>
          <w:rStyle w:val="aff8"/>
          <w:rFonts w:eastAsiaTheme="minorHAnsi"/>
          <w:noProof/>
          <w:color w:val="auto"/>
          <w:sz w:val="27"/>
          <w:szCs w:val="27"/>
        </w:rPr>
        <w:t xml:space="preserve"> при общеобразовательных школах</w:t>
      </w:r>
      <w:r w:rsidRPr="00165741">
        <w:rPr>
          <w:rStyle w:val="aff8"/>
          <w:rFonts w:eastAsiaTheme="minorHAnsi"/>
          <w:noProof/>
          <w:color w:val="auto"/>
          <w:sz w:val="27"/>
          <w:szCs w:val="27"/>
        </w:rPr>
        <w:t>. Сеть общего образования представлена 7 общеобразовательными учреждениями</w:t>
      </w:r>
      <w:r>
        <w:rPr>
          <w:rStyle w:val="aff8"/>
          <w:rFonts w:eastAsiaTheme="minorHAnsi"/>
          <w:noProof/>
          <w:color w:val="auto"/>
          <w:sz w:val="27"/>
          <w:szCs w:val="27"/>
        </w:rPr>
        <w:t>,</w:t>
      </w:r>
      <w:r w:rsidRPr="00165741">
        <w:rPr>
          <w:rStyle w:val="aff8"/>
          <w:rFonts w:eastAsiaTheme="minorHAnsi"/>
          <w:noProof/>
          <w:color w:val="auto"/>
          <w:sz w:val="27"/>
          <w:szCs w:val="27"/>
        </w:rPr>
        <w:t xml:space="preserve"> </w:t>
      </w:r>
      <w:r>
        <w:rPr>
          <w:rStyle w:val="aff8"/>
          <w:rFonts w:eastAsiaTheme="minorHAnsi"/>
          <w:noProof/>
          <w:color w:val="auto"/>
          <w:sz w:val="27"/>
          <w:szCs w:val="27"/>
        </w:rPr>
        <w:t xml:space="preserve">система </w:t>
      </w:r>
      <w:r w:rsidRPr="00165741">
        <w:rPr>
          <w:rStyle w:val="aff8"/>
          <w:rFonts w:eastAsiaTheme="minorHAnsi"/>
          <w:noProof/>
          <w:color w:val="auto"/>
          <w:sz w:val="27"/>
          <w:szCs w:val="27"/>
        </w:rPr>
        <w:t xml:space="preserve">дополнительного образования </w:t>
      </w:r>
      <w:r>
        <w:rPr>
          <w:rStyle w:val="aff8"/>
          <w:rFonts w:eastAsiaTheme="minorHAnsi"/>
          <w:noProof/>
          <w:color w:val="auto"/>
          <w:sz w:val="27"/>
          <w:szCs w:val="27"/>
        </w:rPr>
        <w:t>–</w:t>
      </w:r>
      <w:r w:rsidRPr="00165741">
        <w:rPr>
          <w:rStyle w:val="aff8"/>
          <w:rFonts w:eastAsiaTheme="minorHAnsi"/>
          <w:noProof/>
          <w:color w:val="auto"/>
          <w:sz w:val="27"/>
          <w:szCs w:val="27"/>
        </w:rPr>
        <w:t xml:space="preserve"> 3 учреждениями: МБУДО Велижский Дом детского творчества, МБУДО Велижская детско-юношеская спортивная школа, МБУДО Велижская школа искусств.</w:t>
      </w:r>
    </w:p>
    <w:p w:rsidR="00DE68BE" w:rsidRPr="00E46AF9" w:rsidRDefault="00B53B45" w:rsidP="00DE68BE">
      <w:pPr>
        <w:ind w:firstLine="709"/>
        <w:jc w:val="both"/>
        <w:rPr>
          <w:sz w:val="27"/>
          <w:szCs w:val="27"/>
        </w:rPr>
      </w:pPr>
      <w:bookmarkStart w:id="329" w:name="_Toc391916657"/>
      <w:r w:rsidRPr="00E46AF9">
        <w:rPr>
          <w:b/>
          <w:i/>
          <w:sz w:val="27"/>
          <w:szCs w:val="27"/>
        </w:rPr>
        <w:t>Муниципальное образование «Вяземский район»</w:t>
      </w:r>
      <w:r w:rsidRPr="00E46AF9">
        <w:rPr>
          <w:sz w:val="27"/>
          <w:szCs w:val="27"/>
        </w:rPr>
        <w:t xml:space="preserve"> расположено в восточной части Смоленской области и находится в бассейнах трех больших рек: Днепра, Угры и </w:t>
      </w:r>
      <w:proofErr w:type="spellStart"/>
      <w:r w:rsidRPr="00E46AF9">
        <w:rPr>
          <w:sz w:val="27"/>
          <w:szCs w:val="27"/>
        </w:rPr>
        <w:t>Вазузы</w:t>
      </w:r>
      <w:proofErr w:type="spellEnd"/>
      <w:r w:rsidRPr="00E46AF9">
        <w:rPr>
          <w:sz w:val="27"/>
          <w:szCs w:val="27"/>
        </w:rPr>
        <w:t>.</w:t>
      </w:r>
      <w:bookmarkEnd w:id="329"/>
      <w:r w:rsidRPr="00E46AF9">
        <w:rPr>
          <w:sz w:val="27"/>
          <w:szCs w:val="27"/>
        </w:rPr>
        <w:t xml:space="preserve"> </w:t>
      </w:r>
      <w:r w:rsidR="00DE68BE" w:rsidRPr="00DE68BE">
        <w:rPr>
          <w:sz w:val="27"/>
          <w:szCs w:val="27"/>
        </w:rPr>
        <w:t xml:space="preserve">Центр муниципального образования </w:t>
      </w:r>
      <w:r w:rsidR="00792E3A">
        <w:rPr>
          <w:sz w:val="27"/>
          <w:szCs w:val="27"/>
        </w:rPr>
        <w:t>–</w:t>
      </w:r>
      <w:r w:rsidR="00DE68BE" w:rsidRPr="00DE68BE">
        <w:rPr>
          <w:sz w:val="27"/>
          <w:szCs w:val="27"/>
        </w:rPr>
        <w:t xml:space="preserve"> город Вязьма расположен </w:t>
      </w:r>
      <w:r w:rsidR="008E0F3F">
        <w:rPr>
          <w:sz w:val="27"/>
          <w:szCs w:val="27"/>
        </w:rPr>
        <w:t>на</w:t>
      </w:r>
      <w:r w:rsidR="00792E3A">
        <w:rPr>
          <w:sz w:val="27"/>
          <w:szCs w:val="27"/>
        </w:rPr>
        <w:t> </w:t>
      </w:r>
      <w:r w:rsidR="00DE68BE" w:rsidRPr="00DE68BE">
        <w:rPr>
          <w:sz w:val="27"/>
          <w:szCs w:val="27"/>
        </w:rPr>
        <w:t>автомобильной магистрали M l «Беларусь» на расстоянии 230 км от г. Москвы и</w:t>
      </w:r>
      <w:r w:rsidR="00792E3A">
        <w:rPr>
          <w:sz w:val="27"/>
          <w:szCs w:val="27"/>
        </w:rPr>
        <w:t> </w:t>
      </w:r>
      <w:r w:rsidR="00DE68BE" w:rsidRPr="00DE68BE">
        <w:rPr>
          <w:sz w:val="27"/>
          <w:szCs w:val="27"/>
        </w:rPr>
        <w:t>229 км от границы с Республикой Беларусь.</w:t>
      </w:r>
    </w:p>
    <w:p w:rsidR="00B53B45" w:rsidRDefault="00B53B45" w:rsidP="00E46AF9">
      <w:pPr>
        <w:ind w:firstLine="709"/>
        <w:jc w:val="both"/>
        <w:rPr>
          <w:sz w:val="27"/>
          <w:szCs w:val="27"/>
        </w:rPr>
      </w:pPr>
      <w:r w:rsidRPr="00E46AF9">
        <w:rPr>
          <w:sz w:val="27"/>
          <w:szCs w:val="27"/>
        </w:rPr>
        <w:t xml:space="preserve">На территории находится крупный железнодорожный узел – станция Вязьма. Муниципальное образование «Вяземский район» занимает выгодное географическое положение и обладает высокими экономическими возможностями. </w:t>
      </w:r>
    </w:p>
    <w:p w:rsidR="00B53B45" w:rsidRPr="00E46AF9" w:rsidRDefault="00B53B45" w:rsidP="00E46AF9">
      <w:pPr>
        <w:ind w:firstLine="709"/>
        <w:jc w:val="both"/>
        <w:rPr>
          <w:sz w:val="27"/>
          <w:szCs w:val="27"/>
        </w:rPr>
      </w:pPr>
      <w:r w:rsidRPr="00E46AF9">
        <w:rPr>
          <w:sz w:val="27"/>
          <w:szCs w:val="27"/>
        </w:rPr>
        <w:t xml:space="preserve">Ведущей отраслью экономики является сельское хозяйство, специализирующееся на молочно-мясном скотоводстве. </w:t>
      </w:r>
    </w:p>
    <w:p w:rsidR="009C66D9" w:rsidRDefault="00B53B45" w:rsidP="00E46AF9">
      <w:pPr>
        <w:ind w:firstLine="709"/>
        <w:jc w:val="both"/>
        <w:rPr>
          <w:sz w:val="27"/>
          <w:szCs w:val="27"/>
        </w:rPr>
      </w:pPr>
      <w:r w:rsidRPr="00E46AF9">
        <w:rPr>
          <w:sz w:val="27"/>
          <w:szCs w:val="27"/>
        </w:rPr>
        <w:t xml:space="preserve">Основные отрасли производства: лесозаготовка и деревообработка, швейное производство, пищевая промышленность. </w:t>
      </w:r>
    </w:p>
    <w:p w:rsidR="009C66D9" w:rsidRDefault="009C66D9" w:rsidP="009C66D9">
      <w:pPr>
        <w:ind w:firstLine="709"/>
        <w:contextualSpacing/>
        <w:jc w:val="both"/>
        <w:rPr>
          <w:sz w:val="27"/>
          <w:szCs w:val="27"/>
        </w:rPr>
      </w:pPr>
      <w:r w:rsidRPr="009C66D9">
        <w:rPr>
          <w:sz w:val="27"/>
          <w:szCs w:val="27"/>
        </w:rPr>
        <w:t>Наиболее востребованными являются квалифицированные специалисты в</w:t>
      </w:r>
      <w:r>
        <w:rPr>
          <w:sz w:val="27"/>
          <w:szCs w:val="27"/>
        </w:rPr>
        <w:t> </w:t>
      </w:r>
      <w:r w:rsidRPr="009C66D9">
        <w:rPr>
          <w:sz w:val="27"/>
          <w:szCs w:val="27"/>
        </w:rPr>
        <w:t>области здравоохранения (акушерство и гинекология, кардиология, терапия, педиатрия, анестезиология и реаниматология, психиатрия-наркология), а также в</w:t>
      </w:r>
      <w:r>
        <w:rPr>
          <w:sz w:val="27"/>
          <w:szCs w:val="27"/>
        </w:rPr>
        <w:t> </w:t>
      </w:r>
      <w:r w:rsidRPr="009C66D9">
        <w:rPr>
          <w:sz w:val="27"/>
          <w:szCs w:val="27"/>
        </w:rPr>
        <w:t>сельскохозяйственном производстве (доярка, телятница, тракторист-машинист, ветеринарный врач).</w:t>
      </w:r>
    </w:p>
    <w:p w:rsidR="007C4C37" w:rsidRDefault="007C4C37" w:rsidP="009C66D9">
      <w:pPr>
        <w:ind w:firstLine="709"/>
        <w:contextualSpacing/>
        <w:jc w:val="both"/>
        <w:rPr>
          <w:sz w:val="27"/>
          <w:szCs w:val="27"/>
        </w:rPr>
      </w:pPr>
      <w:r w:rsidRPr="007C4C37">
        <w:rPr>
          <w:sz w:val="27"/>
          <w:szCs w:val="27"/>
        </w:rPr>
        <w:t>В районе функционируют</w:t>
      </w:r>
      <w:r>
        <w:rPr>
          <w:sz w:val="27"/>
          <w:szCs w:val="27"/>
        </w:rPr>
        <w:t xml:space="preserve"> 52 образовательных учреждения, с</w:t>
      </w:r>
      <w:r w:rsidRPr="007C4C37">
        <w:rPr>
          <w:sz w:val="27"/>
          <w:szCs w:val="27"/>
        </w:rPr>
        <w:t>истему общего образования представляют 34 школы, из них: 29 средних школ, одна начальная школа – детский сад, одна основная школа, две начальные школы, вечерняя школа</w:t>
      </w:r>
      <w:r>
        <w:rPr>
          <w:sz w:val="27"/>
          <w:szCs w:val="27"/>
        </w:rPr>
        <w:t>.</w:t>
      </w:r>
    </w:p>
    <w:p w:rsidR="0072132F" w:rsidRPr="0072132F" w:rsidRDefault="0072132F" w:rsidP="0072132F">
      <w:pPr>
        <w:ind w:firstLine="709"/>
        <w:jc w:val="both"/>
        <w:rPr>
          <w:sz w:val="27"/>
          <w:szCs w:val="27"/>
        </w:rPr>
      </w:pPr>
      <w:r w:rsidRPr="0072132F">
        <w:rPr>
          <w:b/>
          <w:i/>
          <w:sz w:val="27"/>
          <w:szCs w:val="27"/>
        </w:rPr>
        <w:t>Муниципальное образование «Гагаринский район»</w:t>
      </w:r>
      <w:r w:rsidRPr="0072132F">
        <w:rPr>
          <w:sz w:val="27"/>
          <w:szCs w:val="27"/>
        </w:rPr>
        <w:t xml:space="preserve"> расположено </w:t>
      </w:r>
      <w:r w:rsidR="00F46E42">
        <w:rPr>
          <w:sz w:val="27"/>
          <w:szCs w:val="27"/>
        </w:rPr>
        <w:br/>
      </w:r>
      <w:r w:rsidRPr="0072132F">
        <w:rPr>
          <w:sz w:val="27"/>
          <w:szCs w:val="27"/>
        </w:rPr>
        <w:t xml:space="preserve">в северо-восточной части Смоленской области, граничит с Московской и Тверской областями. Административный центр </w:t>
      </w:r>
      <w:r>
        <w:rPr>
          <w:sz w:val="27"/>
          <w:szCs w:val="27"/>
        </w:rPr>
        <w:t>–</w:t>
      </w:r>
      <w:r w:rsidRPr="0072132F">
        <w:rPr>
          <w:sz w:val="27"/>
          <w:szCs w:val="27"/>
        </w:rPr>
        <w:t xml:space="preserve"> город Гагарин расположен на реке </w:t>
      </w:r>
      <w:proofErr w:type="spellStart"/>
      <w:r w:rsidRPr="0072132F">
        <w:rPr>
          <w:sz w:val="27"/>
          <w:szCs w:val="27"/>
        </w:rPr>
        <w:t>Гжать</w:t>
      </w:r>
      <w:proofErr w:type="spellEnd"/>
      <w:r w:rsidRPr="0072132F">
        <w:rPr>
          <w:sz w:val="27"/>
          <w:szCs w:val="27"/>
        </w:rPr>
        <w:t xml:space="preserve"> в</w:t>
      </w:r>
      <w:r>
        <w:rPr>
          <w:sz w:val="27"/>
          <w:szCs w:val="27"/>
        </w:rPr>
        <w:t> </w:t>
      </w:r>
      <w:smartTag w:uri="urn:schemas-microsoft-com:office:smarttags" w:element="metricconverter">
        <w:smartTagPr>
          <w:attr w:name="ProductID" w:val="170 км"/>
        </w:smartTagPr>
        <w:r w:rsidRPr="0072132F">
          <w:rPr>
            <w:sz w:val="27"/>
            <w:szCs w:val="27"/>
          </w:rPr>
          <w:t>170 км</w:t>
        </w:r>
      </w:smartTag>
      <w:r w:rsidRPr="0072132F">
        <w:rPr>
          <w:sz w:val="27"/>
          <w:szCs w:val="27"/>
        </w:rPr>
        <w:t xml:space="preserve"> от Москвы и в 239 км от Смоленска. Через территорию района проходит железнодорожная магистраль Москва-Смоленск-Брест и автомобильная магистраль общегосударственного значения Москва-Минск.</w:t>
      </w:r>
    </w:p>
    <w:p w:rsidR="0072132F" w:rsidRPr="0072132F" w:rsidRDefault="0072132F" w:rsidP="0072132F">
      <w:pPr>
        <w:ind w:firstLine="709"/>
        <w:jc w:val="both"/>
        <w:rPr>
          <w:sz w:val="27"/>
          <w:szCs w:val="27"/>
        </w:rPr>
      </w:pPr>
      <w:r w:rsidRPr="0072132F">
        <w:rPr>
          <w:sz w:val="27"/>
          <w:szCs w:val="27"/>
        </w:rPr>
        <w:t>На территории района осуществляют свою деятельность около 1 400 предприятий, организаций и индивидуальных предпринимателей. Основу сельского хозяйства района составляет молочно-мясное животноводство и</w:t>
      </w:r>
      <w:r>
        <w:rPr>
          <w:sz w:val="27"/>
          <w:szCs w:val="27"/>
        </w:rPr>
        <w:t> </w:t>
      </w:r>
      <w:r w:rsidRPr="0072132F">
        <w:rPr>
          <w:sz w:val="27"/>
          <w:szCs w:val="27"/>
        </w:rPr>
        <w:t>растениеводство. Наиболее востребованными профессиями в настоящее время являются: врачи, медицинские сестры, учителя, инженерно-технические специалисты, швеи, рабочие сельхозпроизводства.</w:t>
      </w:r>
    </w:p>
    <w:p w:rsidR="0072132F" w:rsidRDefault="0072132F" w:rsidP="0072132F">
      <w:pPr>
        <w:ind w:firstLine="709"/>
        <w:contextualSpacing/>
        <w:jc w:val="both"/>
        <w:rPr>
          <w:sz w:val="27"/>
          <w:szCs w:val="27"/>
        </w:rPr>
      </w:pPr>
      <w:r w:rsidRPr="0072132F">
        <w:rPr>
          <w:sz w:val="27"/>
          <w:szCs w:val="27"/>
        </w:rPr>
        <w:t>В городе Гагарине активно ведется многоэтажное жилищное строительство, есть возможность приобрести собственное жилье в городе или построить дом в</w:t>
      </w:r>
      <w:r w:rsidR="00F46E42">
        <w:rPr>
          <w:sz w:val="27"/>
          <w:szCs w:val="27"/>
        </w:rPr>
        <w:t> </w:t>
      </w:r>
      <w:r w:rsidRPr="0072132F">
        <w:rPr>
          <w:sz w:val="27"/>
          <w:szCs w:val="27"/>
        </w:rPr>
        <w:t>сельской местности.</w:t>
      </w:r>
    </w:p>
    <w:p w:rsidR="002F0C06" w:rsidRPr="009444FE" w:rsidRDefault="002F0C06" w:rsidP="002F0C06">
      <w:pPr>
        <w:ind w:firstLine="709"/>
        <w:jc w:val="both"/>
        <w:rPr>
          <w:spacing w:val="-2"/>
          <w:sz w:val="27"/>
          <w:szCs w:val="27"/>
        </w:rPr>
      </w:pPr>
      <w:r>
        <w:rPr>
          <w:sz w:val="27"/>
          <w:szCs w:val="27"/>
        </w:rPr>
        <w:t>В районе функционирует</w:t>
      </w:r>
      <w:r w:rsidRPr="002F0C06">
        <w:rPr>
          <w:sz w:val="27"/>
          <w:szCs w:val="27"/>
        </w:rPr>
        <w:t xml:space="preserve"> 10 средних общеобразовательных школ, </w:t>
      </w:r>
      <w:r w:rsidR="00F46E42">
        <w:rPr>
          <w:sz w:val="27"/>
          <w:szCs w:val="27"/>
        </w:rPr>
        <w:br/>
      </w:r>
      <w:r w:rsidRPr="002F0C06">
        <w:rPr>
          <w:sz w:val="27"/>
          <w:szCs w:val="27"/>
        </w:rPr>
        <w:lastRenderedPageBreak/>
        <w:t>5 основных школ, 2 филиала, 1</w:t>
      </w:r>
      <w:r>
        <w:rPr>
          <w:sz w:val="27"/>
          <w:szCs w:val="27"/>
        </w:rPr>
        <w:t xml:space="preserve"> </w:t>
      </w:r>
      <w:r w:rsidRPr="002F0C06">
        <w:rPr>
          <w:sz w:val="27"/>
          <w:szCs w:val="27"/>
        </w:rPr>
        <w:t xml:space="preserve">открытая (сменная) общеобразовательная школа, </w:t>
      </w:r>
      <w:r w:rsidR="009444FE">
        <w:rPr>
          <w:sz w:val="27"/>
          <w:szCs w:val="27"/>
        </w:rPr>
        <w:br/>
      </w:r>
      <w:r w:rsidRPr="009444FE">
        <w:rPr>
          <w:spacing w:val="-2"/>
          <w:sz w:val="27"/>
          <w:szCs w:val="27"/>
        </w:rPr>
        <w:t>3 учреждения дополнительного образования, 9</w:t>
      </w:r>
      <w:r w:rsidR="009444FE" w:rsidRPr="009444FE">
        <w:rPr>
          <w:spacing w:val="-2"/>
          <w:sz w:val="27"/>
          <w:szCs w:val="27"/>
        </w:rPr>
        <w:t xml:space="preserve"> </w:t>
      </w:r>
      <w:r w:rsidRPr="009444FE">
        <w:rPr>
          <w:spacing w:val="-2"/>
          <w:sz w:val="27"/>
          <w:szCs w:val="27"/>
        </w:rPr>
        <w:t>дошкольных учреждений (детсады),</w:t>
      </w:r>
      <w:r w:rsidRPr="002F0C06">
        <w:rPr>
          <w:sz w:val="27"/>
          <w:szCs w:val="27"/>
        </w:rPr>
        <w:t xml:space="preserve"> 9 групп детей дошкольного возраста при сельских школах. СОГБПОУ </w:t>
      </w:r>
      <w:r w:rsidRPr="009444FE">
        <w:rPr>
          <w:spacing w:val="-2"/>
          <w:sz w:val="27"/>
          <w:szCs w:val="27"/>
        </w:rPr>
        <w:t xml:space="preserve">«Гагаринский Многопрофильный Колледж» готовит кадры по специальностям: экономика и бухучет, ветеринария, информационные системы, агрономия </w:t>
      </w:r>
      <w:r w:rsidR="009444FE" w:rsidRPr="009444FE">
        <w:rPr>
          <w:spacing w:val="-2"/>
          <w:sz w:val="27"/>
          <w:szCs w:val="27"/>
        </w:rPr>
        <w:br/>
      </w:r>
      <w:r w:rsidRPr="009444FE">
        <w:rPr>
          <w:spacing w:val="-2"/>
          <w:sz w:val="27"/>
          <w:szCs w:val="27"/>
        </w:rPr>
        <w:t>и другие. В городе имеются детская музыкальная и детская художественная школы.</w:t>
      </w:r>
    </w:p>
    <w:p w:rsidR="00B53B45" w:rsidRPr="00E46AF9" w:rsidRDefault="00B53B45" w:rsidP="00E46AF9">
      <w:pPr>
        <w:ind w:firstLine="709"/>
        <w:jc w:val="both"/>
        <w:rPr>
          <w:sz w:val="27"/>
          <w:szCs w:val="27"/>
        </w:rPr>
      </w:pPr>
      <w:r w:rsidRPr="00E46AF9">
        <w:rPr>
          <w:b/>
          <w:i/>
          <w:sz w:val="27"/>
          <w:szCs w:val="27"/>
        </w:rPr>
        <w:t>Муниципальное образование «Демидовский район»</w:t>
      </w:r>
      <w:r w:rsidRPr="00E46AF9">
        <w:rPr>
          <w:sz w:val="27"/>
          <w:szCs w:val="27"/>
        </w:rPr>
        <w:t xml:space="preserve"> состоит из двух городских поселений: Демидовское, Пржевальское, и 15 сельских поселений: </w:t>
      </w:r>
      <w:proofErr w:type="spellStart"/>
      <w:r w:rsidRPr="00E46AF9">
        <w:rPr>
          <w:sz w:val="27"/>
          <w:szCs w:val="27"/>
        </w:rPr>
        <w:t>Баклановское</w:t>
      </w:r>
      <w:proofErr w:type="spellEnd"/>
      <w:r w:rsidRPr="00E46AF9">
        <w:rPr>
          <w:sz w:val="27"/>
          <w:szCs w:val="27"/>
        </w:rPr>
        <w:t xml:space="preserve">, </w:t>
      </w:r>
      <w:proofErr w:type="spellStart"/>
      <w:r w:rsidRPr="00E46AF9">
        <w:rPr>
          <w:sz w:val="27"/>
          <w:szCs w:val="27"/>
        </w:rPr>
        <w:t>Борковское</w:t>
      </w:r>
      <w:proofErr w:type="spellEnd"/>
      <w:r w:rsidRPr="00E46AF9">
        <w:rPr>
          <w:sz w:val="27"/>
          <w:szCs w:val="27"/>
        </w:rPr>
        <w:t xml:space="preserve">, Бородинское, </w:t>
      </w:r>
      <w:proofErr w:type="spellStart"/>
      <w:r w:rsidRPr="00E46AF9">
        <w:rPr>
          <w:sz w:val="27"/>
          <w:szCs w:val="27"/>
        </w:rPr>
        <w:t>Воробьевское</w:t>
      </w:r>
      <w:proofErr w:type="spellEnd"/>
      <w:r w:rsidRPr="00E46AF9">
        <w:rPr>
          <w:sz w:val="27"/>
          <w:szCs w:val="27"/>
        </w:rPr>
        <w:t xml:space="preserve">, </w:t>
      </w:r>
      <w:proofErr w:type="spellStart"/>
      <w:r w:rsidRPr="00E46AF9">
        <w:rPr>
          <w:sz w:val="27"/>
          <w:szCs w:val="27"/>
        </w:rPr>
        <w:t>Дубровское</w:t>
      </w:r>
      <w:proofErr w:type="spellEnd"/>
      <w:r w:rsidRPr="00E46AF9">
        <w:rPr>
          <w:sz w:val="27"/>
          <w:szCs w:val="27"/>
        </w:rPr>
        <w:t xml:space="preserve">, </w:t>
      </w:r>
      <w:proofErr w:type="spellStart"/>
      <w:r w:rsidRPr="00E46AF9">
        <w:rPr>
          <w:sz w:val="27"/>
          <w:szCs w:val="27"/>
        </w:rPr>
        <w:t>Жичицкое</w:t>
      </w:r>
      <w:proofErr w:type="spellEnd"/>
      <w:r w:rsidRPr="00E46AF9">
        <w:rPr>
          <w:sz w:val="27"/>
          <w:szCs w:val="27"/>
        </w:rPr>
        <w:t xml:space="preserve"> </w:t>
      </w:r>
      <w:r w:rsidRPr="00E46AF9">
        <w:rPr>
          <w:sz w:val="27"/>
          <w:szCs w:val="27"/>
        </w:rPr>
        <w:br/>
        <w:t xml:space="preserve">и другие. </w:t>
      </w:r>
    </w:p>
    <w:p w:rsidR="006446A5" w:rsidRPr="006446A5" w:rsidRDefault="006446A5" w:rsidP="006446A5">
      <w:pPr>
        <w:ind w:right="-143" w:firstLine="709"/>
        <w:jc w:val="both"/>
        <w:rPr>
          <w:sz w:val="27"/>
          <w:szCs w:val="27"/>
        </w:rPr>
      </w:pPr>
      <w:r w:rsidRPr="006446A5">
        <w:rPr>
          <w:sz w:val="27"/>
          <w:szCs w:val="27"/>
        </w:rPr>
        <w:t xml:space="preserve">Основными отраслями производства в районе являются сельское хозяйство, текстильное производство, производство пищевых продуктов. </w:t>
      </w:r>
    </w:p>
    <w:p w:rsidR="006446A5" w:rsidRDefault="006446A5" w:rsidP="006446A5">
      <w:pPr>
        <w:ind w:right="-143" w:firstLine="709"/>
        <w:jc w:val="both"/>
        <w:rPr>
          <w:sz w:val="27"/>
          <w:szCs w:val="27"/>
        </w:rPr>
      </w:pPr>
      <w:r w:rsidRPr="006446A5">
        <w:rPr>
          <w:sz w:val="27"/>
          <w:szCs w:val="27"/>
        </w:rPr>
        <w:t xml:space="preserve">Наиболее востребованные вакансии: </w:t>
      </w:r>
      <w:r w:rsidR="009444FE" w:rsidRPr="006446A5">
        <w:rPr>
          <w:sz w:val="27"/>
          <w:szCs w:val="27"/>
        </w:rPr>
        <w:t>врачи различной специализации,</w:t>
      </w:r>
      <w:r w:rsidR="009444FE">
        <w:rPr>
          <w:sz w:val="27"/>
          <w:szCs w:val="27"/>
        </w:rPr>
        <w:t xml:space="preserve"> </w:t>
      </w:r>
      <w:r w:rsidRPr="006446A5">
        <w:rPr>
          <w:sz w:val="27"/>
          <w:szCs w:val="27"/>
        </w:rPr>
        <w:t>инструктор по ЛФК, экономист, водитель грузового автомобиля, водитель автобуса, швея, начальники отделений почтовой связи и другие.</w:t>
      </w:r>
    </w:p>
    <w:p w:rsidR="00292FC3" w:rsidRPr="00292FC3" w:rsidRDefault="00292FC3" w:rsidP="00292FC3">
      <w:pPr>
        <w:ind w:firstLine="709"/>
        <w:jc w:val="both"/>
        <w:rPr>
          <w:sz w:val="27"/>
          <w:szCs w:val="27"/>
        </w:rPr>
      </w:pPr>
      <w:r w:rsidRPr="00292FC3">
        <w:rPr>
          <w:sz w:val="27"/>
          <w:szCs w:val="27"/>
        </w:rPr>
        <w:t>В сеть образовательных учреждений входят 10 школ, 4 детских садика, два Дома Детского творчества и Детско-юношеская спортивная школа. На территории района действует СОГБПОУ «Техникум отраслевых технологий».</w:t>
      </w:r>
    </w:p>
    <w:p w:rsidR="00DC30E8" w:rsidRPr="00DC30E8" w:rsidRDefault="00DC30E8" w:rsidP="00DC30E8">
      <w:pPr>
        <w:ind w:firstLine="709"/>
        <w:jc w:val="both"/>
        <w:rPr>
          <w:sz w:val="27"/>
          <w:szCs w:val="27"/>
        </w:rPr>
      </w:pPr>
      <w:r w:rsidRPr="00DC30E8">
        <w:rPr>
          <w:b/>
          <w:i/>
          <w:sz w:val="27"/>
          <w:szCs w:val="27"/>
        </w:rPr>
        <w:t>Муниципальное образование «Дорогобужский район»</w:t>
      </w:r>
      <w:r w:rsidRPr="00DC30E8">
        <w:rPr>
          <w:sz w:val="27"/>
          <w:szCs w:val="27"/>
        </w:rPr>
        <w:t xml:space="preserve"> расположено в</w:t>
      </w:r>
      <w:r w:rsidR="00F46E42">
        <w:rPr>
          <w:sz w:val="27"/>
          <w:szCs w:val="27"/>
        </w:rPr>
        <w:t> </w:t>
      </w:r>
      <w:r w:rsidRPr="00DC30E8">
        <w:rPr>
          <w:sz w:val="27"/>
          <w:szCs w:val="27"/>
        </w:rPr>
        <w:t>центральной части Смоленской области и занимает площадь 1 772 км</w:t>
      </w:r>
      <w:r w:rsidR="00F46E42">
        <w:rPr>
          <w:sz w:val="27"/>
          <w:szCs w:val="27"/>
          <w:vertAlign w:val="superscript"/>
        </w:rPr>
        <w:t>2</w:t>
      </w:r>
      <w:r w:rsidRPr="00DC30E8">
        <w:rPr>
          <w:sz w:val="27"/>
          <w:szCs w:val="27"/>
        </w:rPr>
        <w:t xml:space="preserve">. Дорогобуж находится в 125 км к востоку от Смоленска, на реке Днепр. </w:t>
      </w:r>
    </w:p>
    <w:p w:rsidR="00DC30E8" w:rsidRDefault="00DC30E8" w:rsidP="00DC30E8">
      <w:pPr>
        <w:ind w:right="-143" w:firstLine="709"/>
        <w:jc w:val="both"/>
        <w:rPr>
          <w:sz w:val="27"/>
          <w:szCs w:val="27"/>
        </w:rPr>
      </w:pPr>
      <w:r w:rsidRPr="00DC30E8">
        <w:rPr>
          <w:sz w:val="27"/>
          <w:szCs w:val="27"/>
        </w:rPr>
        <w:t xml:space="preserve">Самое крупное предприятие района </w:t>
      </w:r>
      <w:r w:rsidR="00A272D7">
        <w:rPr>
          <w:sz w:val="27"/>
          <w:szCs w:val="27"/>
        </w:rPr>
        <w:t xml:space="preserve">– </w:t>
      </w:r>
      <w:r w:rsidRPr="00DC30E8">
        <w:rPr>
          <w:sz w:val="27"/>
          <w:szCs w:val="27"/>
        </w:rPr>
        <w:t xml:space="preserve">ПАО «Дорогобуж», которое фактически является градообразующим, основное направление деятельности – производство минеральных удобрений. </w:t>
      </w:r>
    </w:p>
    <w:p w:rsidR="00DC30E8" w:rsidRDefault="00DC30E8" w:rsidP="00DC30E8">
      <w:pPr>
        <w:ind w:right="-143" w:firstLine="709"/>
        <w:jc w:val="both"/>
        <w:rPr>
          <w:sz w:val="27"/>
          <w:szCs w:val="27"/>
        </w:rPr>
      </w:pPr>
      <w:r w:rsidRPr="00DC30E8">
        <w:rPr>
          <w:sz w:val="27"/>
          <w:szCs w:val="27"/>
        </w:rPr>
        <w:t>В сфере сельского хозяйства осуществляют свою деятельность 11</w:t>
      </w:r>
      <w:r w:rsidR="008D28CC">
        <w:rPr>
          <w:sz w:val="27"/>
          <w:szCs w:val="27"/>
        </w:rPr>
        <w:t> </w:t>
      </w:r>
      <w:r w:rsidRPr="00DC30E8">
        <w:rPr>
          <w:sz w:val="27"/>
          <w:szCs w:val="27"/>
        </w:rPr>
        <w:t>предприятий.</w:t>
      </w:r>
    </w:p>
    <w:p w:rsidR="008E43A5" w:rsidRPr="008E43A5" w:rsidRDefault="008E43A5" w:rsidP="008E43A5">
      <w:pPr>
        <w:tabs>
          <w:tab w:val="left" w:pos="709"/>
        </w:tabs>
        <w:ind w:firstLine="709"/>
        <w:jc w:val="both"/>
        <w:rPr>
          <w:sz w:val="27"/>
          <w:szCs w:val="27"/>
        </w:rPr>
      </w:pPr>
      <w:r w:rsidRPr="008E43A5">
        <w:rPr>
          <w:sz w:val="27"/>
          <w:szCs w:val="27"/>
        </w:rPr>
        <w:t>Система образования представлена 22 образовательными учреждениями: 11 школами, 9 детскими садами, 2 учреждениями дополнительного образования и</w:t>
      </w:r>
      <w:r>
        <w:rPr>
          <w:sz w:val="27"/>
          <w:szCs w:val="27"/>
        </w:rPr>
        <w:t> </w:t>
      </w:r>
      <w:r w:rsidRPr="008E43A5">
        <w:rPr>
          <w:sz w:val="27"/>
          <w:szCs w:val="27"/>
        </w:rPr>
        <w:t>8 дошкольными группами при 6 общеобразовательных учреждениях. Осуществляет прием абитуриентов Смоленское областное государственное бюджетное профессиональное образовательное учреждение «Верхнеднепровский технологический техникум», Российский новый университет (</w:t>
      </w:r>
      <w:proofErr w:type="spellStart"/>
      <w:r w:rsidRPr="008E43A5">
        <w:rPr>
          <w:sz w:val="27"/>
          <w:szCs w:val="27"/>
        </w:rPr>
        <w:t>РосНОУ</w:t>
      </w:r>
      <w:proofErr w:type="spellEnd"/>
      <w:r w:rsidRPr="008E43A5">
        <w:rPr>
          <w:sz w:val="27"/>
          <w:szCs w:val="27"/>
        </w:rPr>
        <w:t>).</w:t>
      </w:r>
    </w:p>
    <w:p w:rsidR="00B53B45" w:rsidRPr="00E46AF9" w:rsidRDefault="00B53B45" w:rsidP="00E46AF9">
      <w:pPr>
        <w:suppressAutoHyphens/>
        <w:ind w:firstLine="709"/>
        <w:jc w:val="both"/>
        <w:rPr>
          <w:sz w:val="27"/>
          <w:szCs w:val="27"/>
          <w:lang w:eastAsia="ar-SA"/>
        </w:rPr>
      </w:pPr>
      <w:r w:rsidRPr="00E46AF9">
        <w:rPr>
          <w:b/>
          <w:i/>
          <w:sz w:val="27"/>
          <w:szCs w:val="27"/>
          <w:lang w:eastAsia="ar-SA"/>
        </w:rPr>
        <w:t>Муниципальное образование «</w:t>
      </w:r>
      <w:proofErr w:type="spellStart"/>
      <w:r w:rsidRPr="00E46AF9">
        <w:rPr>
          <w:b/>
          <w:i/>
          <w:sz w:val="27"/>
          <w:szCs w:val="27"/>
          <w:lang w:eastAsia="ar-SA"/>
        </w:rPr>
        <w:t>Ярцевский</w:t>
      </w:r>
      <w:proofErr w:type="spellEnd"/>
      <w:r w:rsidRPr="00E46AF9">
        <w:rPr>
          <w:b/>
          <w:i/>
          <w:sz w:val="27"/>
          <w:szCs w:val="27"/>
          <w:lang w:eastAsia="ar-SA"/>
        </w:rPr>
        <w:t xml:space="preserve"> район»</w:t>
      </w:r>
      <w:r w:rsidRPr="00E46AF9">
        <w:rPr>
          <w:b/>
          <w:sz w:val="27"/>
          <w:szCs w:val="27"/>
          <w:lang w:eastAsia="ar-SA"/>
        </w:rPr>
        <w:t xml:space="preserve"> </w:t>
      </w:r>
      <w:r w:rsidRPr="00E46AF9">
        <w:rPr>
          <w:sz w:val="27"/>
          <w:szCs w:val="27"/>
          <w:lang w:eastAsia="ar-SA"/>
        </w:rPr>
        <w:t xml:space="preserve">территориально расположено в центральной части Смоленской области. По территории проходит автодорога федерального значения Москва-Беларусь и Московская железная дорога, которые связывают столицу Российской Федерации со странами Западной Европы. Развитая автомобильная инфраструктура города Ярцево позволяет обеспечить бесперебойное движение до Москвы и Смоленска. </w:t>
      </w:r>
    </w:p>
    <w:p w:rsidR="00FB473A" w:rsidRDefault="00B53B45" w:rsidP="00511AB3">
      <w:pPr>
        <w:suppressAutoHyphens/>
        <w:ind w:firstLine="709"/>
        <w:jc w:val="both"/>
        <w:rPr>
          <w:sz w:val="27"/>
          <w:szCs w:val="27"/>
          <w:lang w:eastAsia="ar-SA"/>
        </w:rPr>
      </w:pPr>
      <w:r w:rsidRPr="00E46AF9">
        <w:rPr>
          <w:sz w:val="27"/>
          <w:szCs w:val="27"/>
          <w:lang w:eastAsia="ar-SA"/>
        </w:rPr>
        <w:t xml:space="preserve">Ярцево – город, развивающийся быстрыми темпами. На его территории действуют предприятия металлургии, машиностроения, лесозаготовительной, текстильной промышленности, строительной индустрии. </w:t>
      </w:r>
    </w:p>
    <w:p w:rsidR="00636F98" w:rsidRDefault="00636F98" w:rsidP="00511AB3">
      <w:pPr>
        <w:suppressAutoHyphens/>
        <w:ind w:firstLine="709"/>
        <w:jc w:val="both"/>
        <w:rPr>
          <w:sz w:val="27"/>
          <w:szCs w:val="27"/>
          <w:lang w:eastAsia="ar-SA"/>
        </w:rPr>
      </w:pPr>
      <w:r w:rsidRPr="00636F98">
        <w:rPr>
          <w:sz w:val="27"/>
          <w:szCs w:val="27"/>
          <w:lang w:eastAsia="ar-SA"/>
        </w:rPr>
        <w:t>Муниципальная система образования состоит из учреждения среднего профессионального образования (СОГБПОУ «</w:t>
      </w:r>
      <w:proofErr w:type="spellStart"/>
      <w:r w:rsidRPr="00636F98">
        <w:rPr>
          <w:sz w:val="27"/>
          <w:szCs w:val="27"/>
          <w:lang w:eastAsia="ar-SA"/>
        </w:rPr>
        <w:t>Ярцевский</w:t>
      </w:r>
      <w:proofErr w:type="spellEnd"/>
      <w:r w:rsidRPr="00636F98">
        <w:rPr>
          <w:sz w:val="27"/>
          <w:szCs w:val="27"/>
          <w:lang w:eastAsia="ar-SA"/>
        </w:rPr>
        <w:t xml:space="preserve"> индустриальный техникум»), 15 детских дошкольных образовательных организаций, 20</w:t>
      </w:r>
      <w:r>
        <w:rPr>
          <w:sz w:val="27"/>
          <w:szCs w:val="27"/>
          <w:lang w:eastAsia="ar-SA"/>
        </w:rPr>
        <w:t> </w:t>
      </w:r>
      <w:r w:rsidRPr="00636F98">
        <w:rPr>
          <w:sz w:val="27"/>
          <w:szCs w:val="27"/>
          <w:lang w:eastAsia="ar-SA"/>
        </w:rPr>
        <w:t xml:space="preserve">общеобразовательных школ (в том числе: 13 средних, 7 основных школ), 2 учреждений дополнительного образования (станция юных натуралистов, центр </w:t>
      </w:r>
      <w:r w:rsidRPr="00636F98">
        <w:rPr>
          <w:sz w:val="27"/>
          <w:szCs w:val="27"/>
          <w:lang w:eastAsia="ar-SA"/>
        </w:rPr>
        <w:lastRenderedPageBreak/>
        <w:t>детского творчества). При 5 сельских школах открыты 7 дошкольных групп, при 3</w:t>
      </w:r>
      <w:r>
        <w:rPr>
          <w:sz w:val="27"/>
          <w:szCs w:val="27"/>
          <w:lang w:eastAsia="ar-SA"/>
        </w:rPr>
        <w:t> – </w:t>
      </w:r>
      <w:r w:rsidRPr="00636F98">
        <w:rPr>
          <w:sz w:val="27"/>
          <w:szCs w:val="27"/>
          <w:lang w:eastAsia="ar-SA"/>
        </w:rPr>
        <w:t>пришкольные интернаты.</w:t>
      </w:r>
    </w:p>
    <w:p w:rsidR="002F77A9" w:rsidRPr="002F77A9" w:rsidRDefault="00E30675" w:rsidP="009444FE">
      <w:pPr>
        <w:ind w:firstLine="709"/>
        <w:jc w:val="both"/>
        <w:rPr>
          <w:rFonts w:eastAsia="Calibri"/>
          <w:b/>
          <w:i/>
          <w:sz w:val="27"/>
          <w:szCs w:val="27"/>
          <w:lang w:eastAsia="en-US"/>
        </w:rPr>
      </w:pPr>
      <w:r w:rsidRPr="002F77A9">
        <w:rPr>
          <w:rFonts w:eastAsia="Calibri"/>
          <w:b/>
          <w:i/>
          <w:sz w:val="27"/>
          <w:szCs w:val="27"/>
          <w:lang w:eastAsia="en-US"/>
        </w:rPr>
        <w:t>Департамент Государственной службы занятости населения</w:t>
      </w:r>
    </w:p>
    <w:p w:rsidR="002F77A9" w:rsidRPr="002F77A9" w:rsidRDefault="00E30675" w:rsidP="009444FE">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r w:rsidR="002F77A9" w:rsidRPr="002F77A9">
        <w:rPr>
          <w:rFonts w:eastAsia="Calibri"/>
          <w:i/>
          <w:sz w:val="27"/>
          <w:szCs w:val="27"/>
          <w:lang w:eastAsia="en-US"/>
        </w:rPr>
        <w:t xml:space="preserve"> </w:t>
      </w:r>
    </w:p>
    <w:p w:rsidR="002F77A9" w:rsidRPr="002F77A9" w:rsidRDefault="00E30675" w:rsidP="002F77A9">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2F77A9" w:rsidRPr="002F77A9" w:rsidRDefault="00E30675" w:rsidP="002F77A9">
      <w:pPr>
        <w:ind w:left="708" w:firstLine="1"/>
        <w:jc w:val="left"/>
        <w:rPr>
          <w:rFonts w:eastAsia="Calibri"/>
          <w:i/>
          <w:sz w:val="27"/>
          <w:szCs w:val="27"/>
          <w:lang w:eastAsia="en-US"/>
        </w:rPr>
      </w:pPr>
      <w:r w:rsidRPr="002F77A9">
        <w:rPr>
          <w:rFonts w:eastAsia="Calibri"/>
          <w:i/>
          <w:sz w:val="27"/>
          <w:szCs w:val="27"/>
          <w:lang w:eastAsia="en-US"/>
        </w:rPr>
        <w:t>Тел.: 8 (4812) 65-61-61, 38-69-93; факс: 8 (4812)38-29-17;</w:t>
      </w:r>
    </w:p>
    <w:p w:rsidR="002F77A9" w:rsidRPr="002F77A9" w:rsidRDefault="00E30675" w:rsidP="002F77A9">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258" w:tgtFrame="_blank" w:history="1">
        <w:r w:rsidRPr="002F77A9">
          <w:rPr>
            <w:rFonts w:eastAsia="Calibri"/>
            <w:i/>
            <w:sz w:val="27"/>
            <w:szCs w:val="27"/>
            <w:lang w:eastAsia="en-US"/>
          </w:rPr>
          <w:t>http://smolensk.regiontrud.ru</w:t>
        </w:r>
      </w:hyperlink>
      <w:r w:rsidRPr="002F77A9">
        <w:rPr>
          <w:rFonts w:eastAsia="Calibri"/>
          <w:i/>
          <w:sz w:val="27"/>
          <w:szCs w:val="27"/>
          <w:lang w:eastAsia="en-US"/>
        </w:rPr>
        <w:t>,</w:t>
      </w:r>
    </w:p>
    <w:p w:rsidR="002F77A9" w:rsidRPr="002F77A9" w:rsidRDefault="00542214" w:rsidP="002F77A9">
      <w:pPr>
        <w:ind w:left="708" w:firstLine="1"/>
        <w:jc w:val="left"/>
        <w:rPr>
          <w:rFonts w:eastAsia="Calibri"/>
          <w:i/>
          <w:sz w:val="27"/>
          <w:szCs w:val="27"/>
          <w:lang w:eastAsia="en-US"/>
        </w:rPr>
      </w:pPr>
      <w:hyperlink r:id="rId259" w:tgtFrame="_blank" w:history="1">
        <w:r w:rsidR="00E30675" w:rsidRPr="002F77A9">
          <w:rPr>
            <w:rFonts w:eastAsia="Calibri"/>
            <w:i/>
            <w:sz w:val="27"/>
            <w:szCs w:val="27"/>
            <w:lang w:eastAsia="en-US"/>
          </w:rPr>
          <w:t>http://depzan.admin-smolensk.ru</w:t>
        </w:r>
      </w:hyperlink>
    </w:p>
    <w:p w:rsidR="002F77A9" w:rsidRPr="002F77A9" w:rsidRDefault="00E30675" w:rsidP="002F77A9">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hyperlink r:id="rId260" w:history="1">
        <w:r w:rsidR="002F77A9" w:rsidRPr="002F77A9">
          <w:rPr>
            <w:rStyle w:val="ab"/>
            <w:rFonts w:eastAsia="Calibri"/>
            <w:i/>
            <w:color w:val="auto"/>
            <w:sz w:val="27"/>
            <w:szCs w:val="27"/>
            <w:u w:val="none"/>
            <w:lang w:eastAsia="en-US"/>
          </w:rPr>
          <w:t>zanruk@admin-smolensk.ru</w:t>
        </w:r>
      </w:hyperlink>
    </w:p>
    <w:p w:rsidR="002F77A9" w:rsidRDefault="00E30675" w:rsidP="002F77A9">
      <w:pPr>
        <w:ind w:left="708" w:firstLine="1"/>
        <w:jc w:val="left"/>
        <w:rPr>
          <w:rFonts w:eastAsia="Calibri"/>
          <w:i/>
          <w:sz w:val="27"/>
          <w:szCs w:val="27"/>
          <w:highlight w:val="yellow"/>
          <w:lang w:eastAsia="en-US"/>
        </w:rPr>
      </w:pPr>
      <w:proofErr w:type="spellStart"/>
      <w:r w:rsidRPr="002F77A9">
        <w:rPr>
          <w:rFonts w:eastAsia="Calibri"/>
          <w:i/>
          <w:sz w:val="27"/>
          <w:szCs w:val="27"/>
          <w:lang w:eastAsia="en-US"/>
        </w:rPr>
        <w:t>Skype</w:t>
      </w:r>
      <w:proofErr w:type="spellEnd"/>
      <w:r w:rsidRPr="002F77A9">
        <w:rPr>
          <w:rFonts w:eastAsia="Calibri"/>
          <w:i/>
          <w:sz w:val="27"/>
          <w:szCs w:val="27"/>
          <w:lang w:eastAsia="en-US"/>
        </w:rPr>
        <w:t xml:space="preserve">: </w:t>
      </w:r>
      <w:proofErr w:type="spellStart"/>
      <w:r w:rsidRPr="002F77A9">
        <w:rPr>
          <w:rFonts w:eastAsia="Calibri"/>
          <w:i/>
          <w:sz w:val="27"/>
          <w:szCs w:val="27"/>
          <w:lang w:eastAsia="en-US"/>
        </w:rPr>
        <w:t>dzansml</w:t>
      </w:r>
      <w:proofErr w:type="spellEnd"/>
    </w:p>
    <w:p w:rsidR="00B53B45" w:rsidRPr="00D80F35" w:rsidRDefault="00B53B45" w:rsidP="00B53B45">
      <w:pPr>
        <w:ind w:firstLine="709"/>
        <w:jc w:val="left"/>
        <w:rPr>
          <w:b/>
          <w:i/>
          <w:sz w:val="27"/>
          <w:szCs w:val="27"/>
        </w:rPr>
      </w:pPr>
      <w:r w:rsidRPr="00D80F35">
        <w:rPr>
          <w:rFonts w:eastAsia="Calibri"/>
          <w:b/>
          <w:i/>
          <w:sz w:val="27"/>
          <w:szCs w:val="27"/>
          <w:lang w:eastAsia="en-US"/>
        </w:rPr>
        <w:t xml:space="preserve">Управление по вопросам миграции УМВД России </w:t>
      </w:r>
      <w:r w:rsidRPr="00D80F35">
        <w:rPr>
          <w:b/>
          <w:i/>
          <w:sz w:val="27"/>
          <w:szCs w:val="27"/>
        </w:rPr>
        <w:t>по Смоленской области</w:t>
      </w:r>
    </w:p>
    <w:p w:rsidR="002F77A9" w:rsidRDefault="002F77A9" w:rsidP="002F77A9">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2F77A9" w:rsidRDefault="002F77A9" w:rsidP="002F77A9">
      <w:pPr>
        <w:pStyle w:val="af8"/>
        <w:ind w:left="708"/>
        <w:jc w:val="both"/>
        <w:rPr>
          <w:rFonts w:ascii="Times New Roman" w:hAnsi="Times New Roman"/>
          <w:i/>
          <w:sz w:val="27"/>
          <w:szCs w:val="27"/>
        </w:rPr>
      </w:pPr>
      <w:r w:rsidRPr="002F77A9">
        <w:rPr>
          <w:rFonts w:ascii="Times New Roman" w:hAnsi="Times New Roman"/>
          <w:i/>
          <w:sz w:val="27"/>
          <w:szCs w:val="27"/>
        </w:rPr>
        <w:t>Тел./факс: 8 (4812) 35-39-27</w:t>
      </w:r>
    </w:p>
    <w:p w:rsidR="002F77A9" w:rsidRDefault="002F77A9" w:rsidP="002F77A9">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736C88" w:rsidRPr="002F77A9" w:rsidRDefault="002F77A9" w:rsidP="002F77A9">
      <w:pPr>
        <w:pStyle w:val="af8"/>
        <w:ind w:left="708"/>
        <w:jc w:val="both"/>
        <w:rPr>
          <w:rFonts w:ascii="Times New Roman" w:hAnsi="Times New Roman"/>
          <w:i/>
          <w:sz w:val="27"/>
          <w:szCs w:val="27"/>
        </w:rPr>
      </w:pPr>
      <w:r w:rsidRPr="002F77A9">
        <w:rPr>
          <w:rFonts w:ascii="Times New Roman" w:hAnsi="Times New Roman"/>
          <w:i/>
          <w:sz w:val="27"/>
          <w:szCs w:val="27"/>
        </w:rPr>
        <w:t>Адрес электронной почты: uvm67@mvd.ru</w:t>
      </w:r>
    </w:p>
    <w:p w:rsidR="00736C88" w:rsidRDefault="00736C88" w:rsidP="003A2A64">
      <w:pPr>
        <w:pStyle w:val="af8"/>
        <w:jc w:val="both"/>
        <w:rPr>
          <w:rFonts w:ascii="Times New Roman" w:eastAsia="Times New Roman" w:hAnsi="Times New Roman"/>
          <w:sz w:val="27"/>
          <w:szCs w:val="27"/>
          <w:lang w:eastAsia="ru-RU"/>
        </w:rPr>
      </w:pPr>
    </w:p>
    <w:p w:rsidR="00D80F35" w:rsidRDefault="00D80F35" w:rsidP="003A2A64">
      <w:pPr>
        <w:pStyle w:val="af8"/>
        <w:jc w:val="both"/>
        <w:rPr>
          <w:rFonts w:ascii="Times New Roman" w:eastAsia="Times New Roman" w:hAnsi="Times New Roman"/>
          <w:sz w:val="27"/>
          <w:szCs w:val="27"/>
          <w:lang w:eastAsia="ru-RU"/>
        </w:rPr>
      </w:pPr>
    </w:p>
    <w:p w:rsidR="00614166" w:rsidRPr="00DB7215" w:rsidRDefault="00614166" w:rsidP="00614166">
      <w:pPr>
        <w:pStyle w:val="25"/>
      </w:pPr>
      <w:bookmarkStart w:id="330" w:name="_Toc391916658"/>
      <w:r w:rsidRPr="00DB7215">
        <w:t>ТАМБОВСКАЯ ОБЛАСТЬ</w:t>
      </w:r>
      <w:bookmarkEnd w:id="330"/>
    </w:p>
    <w:p w:rsidR="00614166" w:rsidRPr="00DB7215" w:rsidRDefault="00614166" w:rsidP="00614166">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14166" w:rsidRPr="00DB7215" w:rsidRDefault="00614166" w:rsidP="00614166">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14166" w:rsidRPr="00DB7215" w:rsidRDefault="00614166" w:rsidP="00614166">
      <w:pPr>
        <w:rPr>
          <w:i/>
          <w:sz w:val="27"/>
          <w:szCs w:val="27"/>
        </w:rPr>
      </w:pPr>
      <w:r w:rsidRPr="00DB7215">
        <w:rPr>
          <w:i/>
          <w:sz w:val="27"/>
          <w:szCs w:val="27"/>
        </w:rPr>
        <w:t>от 18 июля 2013 г. № 1242-р)</w:t>
      </w:r>
    </w:p>
    <w:p w:rsidR="00614166" w:rsidRDefault="00614166" w:rsidP="00614166">
      <w:pPr>
        <w:pStyle w:val="bodytext"/>
        <w:spacing w:before="0" w:after="0"/>
        <w:ind w:firstLine="709"/>
        <w:rPr>
          <w:b/>
          <w:spacing w:val="-5"/>
          <w:sz w:val="27"/>
          <w:szCs w:val="27"/>
          <w:lang w:bidi="en-US"/>
        </w:rPr>
      </w:pPr>
    </w:p>
    <w:p w:rsidR="00614166" w:rsidRPr="00DB7215" w:rsidRDefault="00614166" w:rsidP="00614166">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CF64D2" w:rsidRPr="00CF64D2" w:rsidRDefault="00CF64D2" w:rsidP="00CF64D2">
      <w:pPr>
        <w:ind w:firstLine="708"/>
        <w:jc w:val="both"/>
        <w:rPr>
          <w:sz w:val="27"/>
          <w:szCs w:val="27"/>
        </w:rPr>
      </w:pPr>
      <w:r w:rsidRPr="00CF64D2">
        <w:rPr>
          <w:sz w:val="27"/>
          <w:szCs w:val="27"/>
        </w:rPr>
        <w:t xml:space="preserve">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w:t>
      </w:r>
      <w:proofErr w:type="spellStart"/>
      <w:r w:rsidRPr="00CF64D2">
        <w:rPr>
          <w:sz w:val="27"/>
          <w:szCs w:val="27"/>
        </w:rPr>
        <w:t>Гавриловский</w:t>
      </w:r>
      <w:proofErr w:type="spellEnd"/>
      <w:r w:rsidRPr="00CF64D2">
        <w:rPr>
          <w:sz w:val="27"/>
          <w:szCs w:val="27"/>
        </w:rPr>
        <w:t xml:space="preserve">, </w:t>
      </w:r>
      <w:proofErr w:type="spellStart"/>
      <w:r w:rsidRPr="00CF64D2">
        <w:rPr>
          <w:sz w:val="27"/>
          <w:szCs w:val="27"/>
        </w:rPr>
        <w:t>Жердевский</w:t>
      </w:r>
      <w:proofErr w:type="spellEnd"/>
      <w:r w:rsidRPr="00CF64D2">
        <w:rPr>
          <w:sz w:val="27"/>
          <w:szCs w:val="27"/>
        </w:rPr>
        <w:t xml:space="preserve">, Знаменский, </w:t>
      </w:r>
      <w:proofErr w:type="spellStart"/>
      <w:r w:rsidRPr="00CF64D2">
        <w:rPr>
          <w:sz w:val="27"/>
          <w:szCs w:val="27"/>
        </w:rPr>
        <w:t>Инжавинский</w:t>
      </w:r>
      <w:proofErr w:type="spellEnd"/>
      <w:r w:rsidRPr="00CF64D2">
        <w:rPr>
          <w:sz w:val="27"/>
          <w:szCs w:val="27"/>
        </w:rPr>
        <w:t xml:space="preserve">, </w:t>
      </w:r>
      <w:proofErr w:type="spellStart"/>
      <w:r w:rsidRPr="00CF64D2">
        <w:rPr>
          <w:sz w:val="27"/>
          <w:szCs w:val="27"/>
        </w:rPr>
        <w:t>Кирсановский</w:t>
      </w:r>
      <w:proofErr w:type="spellEnd"/>
      <w:r w:rsidRPr="00CF64D2">
        <w:rPr>
          <w:sz w:val="27"/>
          <w:szCs w:val="27"/>
        </w:rPr>
        <w:t xml:space="preserve">, Мичуринский, Мордовский, </w:t>
      </w:r>
      <w:proofErr w:type="spellStart"/>
      <w:r w:rsidRPr="00CF64D2">
        <w:rPr>
          <w:sz w:val="27"/>
          <w:szCs w:val="27"/>
        </w:rPr>
        <w:t>Моршанский</w:t>
      </w:r>
      <w:proofErr w:type="spellEnd"/>
      <w:r w:rsidRPr="00CF64D2">
        <w:rPr>
          <w:sz w:val="27"/>
          <w:szCs w:val="27"/>
        </w:rPr>
        <w:t xml:space="preserve">, Мучкапский, Никифоровский, Первомайский, Петровский, </w:t>
      </w:r>
      <w:proofErr w:type="spellStart"/>
      <w:r w:rsidRPr="00CF64D2">
        <w:rPr>
          <w:sz w:val="27"/>
          <w:szCs w:val="27"/>
        </w:rPr>
        <w:t>Пичаевский</w:t>
      </w:r>
      <w:proofErr w:type="spellEnd"/>
      <w:r w:rsidRPr="00CF64D2">
        <w:rPr>
          <w:sz w:val="27"/>
          <w:szCs w:val="27"/>
        </w:rPr>
        <w:t xml:space="preserve">, </w:t>
      </w:r>
      <w:proofErr w:type="spellStart"/>
      <w:r w:rsidRPr="00CF64D2">
        <w:rPr>
          <w:sz w:val="27"/>
          <w:szCs w:val="27"/>
        </w:rPr>
        <w:t>Рассказовский</w:t>
      </w:r>
      <w:proofErr w:type="spellEnd"/>
      <w:r w:rsidRPr="00CF64D2">
        <w:rPr>
          <w:sz w:val="27"/>
          <w:szCs w:val="27"/>
        </w:rPr>
        <w:t xml:space="preserve">, </w:t>
      </w:r>
      <w:proofErr w:type="spellStart"/>
      <w:r w:rsidRPr="00CF64D2">
        <w:rPr>
          <w:sz w:val="27"/>
          <w:szCs w:val="27"/>
        </w:rPr>
        <w:t>Ржаксинский</w:t>
      </w:r>
      <w:proofErr w:type="spellEnd"/>
      <w:r w:rsidRPr="00CF64D2">
        <w:rPr>
          <w:sz w:val="27"/>
          <w:szCs w:val="27"/>
        </w:rPr>
        <w:t xml:space="preserve">, Сосновский, </w:t>
      </w:r>
      <w:proofErr w:type="spellStart"/>
      <w:r w:rsidRPr="00CF64D2">
        <w:rPr>
          <w:sz w:val="27"/>
          <w:szCs w:val="27"/>
        </w:rPr>
        <w:t>Сампурский</w:t>
      </w:r>
      <w:proofErr w:type="spellEnd"/>
      <w:r w:rsidRPr="00CF64D2">
        <w:rPr>
          <w:sz w:val="27"/>
          <w:szCs w:val="27"/>
        </w:rPr>
        <w:t xml:space="preserve">, </w:t>
      </w:r>
      <w:proofErr w:type="spellStart"/>
      <w:r w:rsidRPr="00CF64D2">
        <w:rPr>
          <w:sz w:val="27"/>
          <w:szCs w:val="27"/>
        </w:rPr>
        <w:t>Староюрьевский</w:t>
      </w:r>
      <w:proofErr w:type="spellEnd"/>
      <w:r w:rsidRPr="00CF64D2">
        <w:rPr>
          <w:sz w:val="27"/>
          <w:szCs w:val="27"/>
        </w:rPr>
        <w:t xml:space="preserve">, Тамбовский, Токаревский, </w:t>
      </w:r>
      <w:proofErr w:type="spellStart"/>
      <w:r w:rsidRPr="00CF64D2">
        <w:rPr>
          <w:sz w:val="27"/>
          <w:szCs w:val="27"/>
        </w:rPr>
        <w:t>Уваровский</w:t>
      </w:r>
      <w:proofErr w:type="spellEnd"/>
      <w:r w:rsidRPr="00CF64D2">
        <w:rPr>
          <w:sz w:val="27"/>
          <w:szCs w:val="27"/>
        </w:rPr>
        <w:t xml:space="preserve">, </w:t>
      </w:r>
      <w:proofErr w:type="spellStart"/>
      <w:r w:rsidRPr="00CF64D2">
        <w:rPr>
          <w:sz w:val="27"/>
          <w:szCs w:val="27"/>
        </w:rPr>
        <w:t>Уметский</w:t>
      </w:r>
      <w:proofErr w:type="spellEnd"/>
      <w:r w:rsidRPr="00CF64D2">
        <w:rPr>
          <w:sz w:val="27"/>
          <w:szCs w:val="27"/>
        </w:rPr>
        <w:t>) и 7 городских округах (Тамбов, Кирсанов, Котовск, Мичуринск,</w:t>
      </w:r>
      <w:r w:rsidR="00AD23E3">
        <w:rPr>
          <w:sz w:val="27"/>
          <w:szCs w:val="27"/>
        </w:rPr>
        <w:t xml:space="preserve"> Моршанск, Рассказово, Уварово)</w:t>
      </w:r>
      <w:r w:rsidR="004C041D">
        <w:rPr>
          <w:rStyle w:val="ae"/>
          <w:sz w:val="27"/>
          <w:szCs w:val="27"/>
        </w:rPr>
        <w:footnoteReference w:id="35"/>
      </w:r>
      <w:r w:rsidRPr="00CF64D2">
        <w:rPr>
          <w:sz w:val="27"/>
          <w:szCs w:val="27"/>
        </w:rPr>
        <w:t>.</w:t>
      </w:r>
    </w:p>
    <w:p w:rsidR="00CF64D2" w:rsidRPr="00CF64D2" w:rsidRDefault="00CF64D2" w:rsidP="00CF64D2">
      <w:pPr>
        <w:ind w:firstLine="708"/>
        <w:jc w:val="both"/>
        <w:rPr>
          <w:sz w:val="27"/>
          <w:szCs w:val="27"/>
        </w:rPr>
      </w:pPr>
      <w:r>
        <w:rPr>
          <w:sz w:val="27"/>
          <w:szCs w:val="27"/>
        </w:rPr>
        <w:t xml:space="preserve">Региональная </w:t>
      </w:r>
      <w:r w:rsidRPr="00CF64D2">
        <w:rPr>
          <w:sz w:val="27"/>
          <w:szCs w:val="27"/>
        </w:rPr>
        <w:t xml:space="preserve">программа </w:t>
      </w:r>
      <w:r>
        <w:rPr>
          <w:sz w:val="27"/>
          <w:szCs w:val="27"/>
        </w:rPr>
        <w:t xml:space="preserve">переселения </w:t>
      </w:r>
      <w:r w:rsidRPr="00CF64D2">
        <w:rPr>
          <w:sz w:val="27"/>
          <w:szCs w:val="27"/>
        </w:rPr>
        <w:t xml:space="preserve">включает три подпрограммы: «Проект переселения «Квалифицированные специалисты»; «Проект переселения «Соотечественники </w:t>
      </w:r>
      <w:r w:rsidR="00F701F8">
        <w:rPr>
          <w:sz w:val="27"/>
          <w:szCs w:val="27"/>
        </w:rPr>
        <w:t>–</w:t>
      </w:r>
      <w:r w:rsidRPr="00CF64D2">
        <w:rPr>
          <w:sz w:val="27"/>
          <w:szCs w:val="27"/>
        </w:rPr>
        <w:t xml:space="preserve"> участники государственной программы Тамбовской области»; «Проект переселения «Обучающаяся молодежь».</w:t>
      </w:r>
    </w:p>
    <w:p w:rsidR="00CE21AC" w:rsidRPr="00F9511C" w:rsidRDefault="00614166" w:rsidP="00CE21AC">
      <w:pPr>
        <w:pStyle w:val="af0"/>
        <w:spacing w:before="0" w:beforeAutospacing="0" w:after="0" w:afterAutospacing="0"/>
        <w:ind w:firstLine="720"/>
        <w:jc w:val="both"/>
        <w:rPr>
          <w:sz w:val="27"/>
          <w:szCs w:val="27"/>
        </w:rPr>
      </w:pPr>
      <w:r w:rsidRPr="00DB7215">
        <w:rPr>
          <w:sz w:val="27"/>
          <w:szCs w:val="27"/>
        </w:rPr>
        <w:t>Тамбовск</w:t>
      </w:r>
      <w:r w:rsidR="00CE21AC">
        <w:rPr>
          <w:sz w:val="27"/>
          <w:szCs w:val="27"/>
        </w:rPr>
        <w:t>ая</w:t>
      </w:r>
      <w:r w:rsidRPr="00DB7215">
        <w:rPr>
          <w:sz w:val="27"/>
          <w:szCs w:val="27"/>
        </w:rPr>
        <w:t xml:space="preserve"> </w:t>
      </w:r>
      <w:r w:rsidR="00CE21AC">
        <w:rPr>
          <w:sz w:val="27"/>
          <w:szCs w:val="27"/>
        </w:rPr>
        <w:t>о</w:t>
      </w:r>
      <w:r w:rsidRPr="00DB7215">
        <w:rPr>
          <w:sz w:val="27"/>
          <w:szCs w:val="27"/>
        </w:rPr>
        <w:t>бласть входит в состав Центрально-Черноземного района и</w:t>
      </w:r>
      <w:r w:rsidR="00F9511C">
        <w:rPr>
          <w:sz w:val="27"/>
          <w:szCs w:val="27"/>
        </w:rPr>
        <w:t> </w:t>
      </w:r>
      <w:r w:rsidRPr="00DB7215">
        <w:rPr>
          <w:sz w:val="27"/>
          <w:szCs w:val="27"/>
        </w:rPr>
        <w:t>Центрального федерального округа, граничит с Воронежской,</w:t>
      </w:r>
      <w:r w:rsidRPr="00556071">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sidR="00CE21AC">
        <w:rPr>
          <w:sz w:val="27"/>
          <w:szCs w:val="27"/>
        </w:rPr>
        <w:t xml:space="preserve"> </w:t>
      </w:r>
      <w:r w:rsidR="00C75CC5">
        <w:rPr>
          <w:sz w:val="27"/>
          <w:szCs w:val="27"/>
        </w:rPr>
        <w:t>Регион</w:t>
      </w:r>
      <w:r w:rsidR="00CE21AC"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около 460 км.</w:t>
      </w:r>
    </w:p>
    <w:p w:rsidR="00CE21AC" w:rsidRPr="00CA64A3" w:rsidRDefault="00CE21AC" w:rsidP="00CE21AC">
      <w:pPr>
        <w:ind w:firstLine="720"/>
        <w:jc w:val="both"/>
        <w:rPr>
          <w:sz w:val="27"/>
          <w:szCs w:val="27"/>
        </w:rPr>
      </w:pPr>
      <w:r w:rsidRPr="00CA64A3">
        <w:rPr>
          <w:sz w:val="27"/>
          <w:szCs w:val="27"/>
        </w:rPr>
        <w:t>Тамбовская область</w:t>
      </w:r>
      <w:r w:rsidR="009975E7" w:rsidRPr="00CA64A3">
        <w:rPr>
          <w:sz w:val="27"/>
          <w:szCs w:val="27"/>
        </w:rPr>
        <w:t>,</w:t>
      </w:r>
      <w:r w:rsidRPr="00CA64A3">
        <w:rPr>
          <w:sz w:val="27"/>
          <w:szCs w:val="27"/>
        </w:rPr>
        <w:t xml:space="preserve"> </w:t>
      </w:r>
      <w:r w:rsidR="009975E7" w:rsidRPr="00CA64A3">
        <w:rPr>
          <w:sz w:val="27"/>
          <w:szCs w:val="27"/>
        </w:rPr>
        <w:t>з</w:t>
      </w:r>
      <w:r w:rsidRPr="00CA64A3">
        <w:rPr>
          <w:sz w:val="27"/>
          <w:szCs w:val="27"/>
        </w:rPr>
        <w:t xml:space="preserve">анимая северо-восток Центрально-Черноземного экономического района, пересекается важными железными и автомобильными </w:t>
      </w:r>
      <w:r w:rsidRPr="00CA64A3">
        <w:rPr>
          <w:sz w:val="27"/>
          <w:szCs w:val="27"/>
        </w:rPr>
        <w:lastRenderedPageBreak/>
        <w:t>дорогами, связывающими е</w:t>
      </w:r>
      <w:r w:rsidR="00804B04">
        <w:rPr>
          <w:sz w:val="27"/>
          <w:szCs w:val="27"/>
        </w:rPr>
        <w:t>ё</w:t>
      </w:r>
      <w:r w:rsidRPr="00CA64A3">
        <w:rPr>
          <w:sz w:val="27"/>
          <w:szCs w:val="27"/>
        </w:rPr>
        <w:t xml:space="preserve"> с Центральной Россией, Поволжьем, Югом и</w:t>
      </w:r>
      <w:r w:rsidR="00510791">
        <w:rPr>
          <w:sz w:val="27"/>
          <w:szCs w:val="27"/>
        </w:rPr>
        <w:t xml:space="preserve"> Западом страны в единое целое, а также </w:t>
      </w:r>
      <w:r w:rsidR="00510791" w:rsidRPr="00DB7215">
        <w:rPr>
          <w:sz w:val="27"/>
          <w:szCs w:val="27"/>
        </w:rPr>
        <w:t>обеспечивающи</w:t>
      </w:r>
      <w:r w:rsidR="00510791">
        <w:rPr>
          <w:sz w:val="27"/>
          <w:szCs w:val="27"/>
        </w:rPr>
        <w:t>ми</w:t>
      </w:r>
      <w:r w:rsidR="00510791" w:rsidRPr="00DB7215">
        <w:rPr>
          <w:sz w:val="27"/>
          <w:szCs w:val="27"/>
        </w:rPr>
        <w:t xml:space="preserve"> международный транзит (между </w:t>
      </w:r>
      <w:r w:rsidR="007C367D" w:rsidRPr="00DB7215">
        <w:rPr>
          <w:sz w:val="27"/>
          <w:szCs w:val="27"/>
        </w:rPr>
        <w:t xml:space="preserve">странами </w:t>
      </w:r>
      <w:r w:rsidR="00510791" w:rsidRPr="00DB7215">
        <w:rPr>
          <w:sz w:val="27"/>
          <w:szCs w:val="27"/>
        </w:rPr>
        <w:t>Содружества Независимых Государств, Западной Европы</w:t>
      </w:r>
      <w:r w:rsidR="009444FE">
        <w:rPr>
          <w:sz w:val="27"/>
          <w:szCs w:val="27"/>
        </w:rPr>
        <w:br/>
      </w:r>
      <w:r w:rsidR="00510791" w:rsidRPr="00DB7215">
        <w:rPr>
          <w:sz w:val="27"/>
          <w:szCs w:val="27"/>
        </w:rPr>
        <w:t>и Азии).</w:t>
      </w:r>
    </w:p>
    <w:p w:rsidR="0045333E" w:rsidRPr="006C2420" w:rsidRDefault="0045333E" w:rsidP="00CE21A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sidR="00D11D08" w:rsidRPr="006C2420">
        <w:rPr>
          <w:spacing w:val="-4"/>
          <w:sz w:val="27"/>
          <w:szCs w:val="27"/>
        </w:rPr>
        <w:t xml:space="preserve">Вероятность интенсивных засух в области составляет 20-40%, </w:t>
      </w:r>
      <w:r w:rsidR="006C2420">
        <w:rPr>
          <w:spacing w:val="-4"/>
          <w:sz w:val="27"/>
          <w:szCs w:val="27"/>
        </w:rPr>
        <w:br/>
      </w:r>
      <w:r w:rsidR="00D11D08" w:rsidRPr="006C2420">
        <w:rPr>
          <w:spacing w:val="-4"/>
          <w:sz w:val="27"/>
          <w:szCs w:val="27"/>
        </w:rPr>
        <w:t>а очень интенсивные засухи проявляются через 10-12 лет.</w:t>
      </w:r>
    </w:p>
    <w:p w:rsidR="00614166" w:rsidRDefault="00022574" w:rsidP="00CE21AC">
      <w:pPr>
        <w:ind w:firstLine="709"/>
        <w:jc w:val="both"/>
        <w:rPr>
          <w:sz w:val="27"/>
          <w:szCs w:val="27"/>
        </w:rPr>
      </w:pPr>
      <w:r w:rsidRPr="00CE3E4D">
        <w:rPr>
          <w:sz w:val="27"/>
          <w:szCs w:val="27"/>
        </w:rPr>
        <w:t>О</w:t>
      </w:r>
      <w:r w:rsidR="0045333E" w:rsidRPr="00CE3E4D">
        <w:rPr>
          <w:sz w:val="27"/>
          <w:szCs w:val="27"/>
        </w:rPr>
        <w:t>бласть представляет собой неоглядную ниву с островами дубрав и боров, п</w:t>
      </w:r>
      <w:r w:rsidR="00B33288" w:rsidRPr="00CE3E4D">
        <w:rPr>
          <w:sz w:val="27"/>
          <w:szCs w:val="27"/>
        </w:rPr>
        <w:t xml:space="preserve">ятнами ивовых и осиновых кустов, </w:t>
      </w:r>
      <w:r w:rsidR="0045333E" w:rsidRPr="00CE3E4D">
        <w:rPr>
          <w:sz w:val="27"/>
          <w:szCs w:val="27"/>
        </w:rPr>
        <w:t xml:space="preserve">бесконечными лентами полезащитных полос. </w:t>
      </w:r>
      <w:r w:rsidR="0045333E" w:rsidRPr="00CA64A3">
        <w:rPr>
          <w:sz w:val="27"/>
          <w:szCs w:val="27"/>
        </w:rPr>
        <w:t xml:space="preserve">Наиболее крупные участки лесных массивов расположены вдоль рек </w:t>
      </w:r>
      <w:proofErr w:type="spellStart"/>
      <w:r w:rsidR="0045333E" w:rsidRPr="00CA64A3">
        <w:rPr>
          <w:sz w:val="27"/>
          <w:szCs w:val="27"/>
        </w:rPr>
        <w:t>Цна</w:t>
      </w:r>
      <w:proofErr w:type="spellEnd"/>
      <w:r w:rsidR="0045333E" w:rsidRPr="00CA64A3">
        <w:rPr>
          <w:sz w:val="27"/>
          <w:szCs w:val="27"/>
        </w:rPr>
        <w:t xml:space="preserve">, </w:t>
      </w:r>
      <w:proofErr w:type="spellStart"/>
      <w:r w:rsidR="0045333E" w:rsidRPr="00CA64A3">
        <w:rPr>
          <w:sz w:val="27"/>
          <w:szCs w:val="27"/>
        </w:rPr>
        <w:t>Челновая</w:t>
      </w:r>
      <w:proofErr w:type="spellEnd"/>
      <w:r w:rsidR="0045333E" w:rsidRPr="00CA64A3">
        <w:rPr>
          <w:sz w:val="27"/>
          <w:szCs w:val="27"/>
        </w:rPr>
        <w:t>, Ворона и Воронеж. Основными лесообразующими породами являются сосна и дуб.</w:t>
      </w:r>
    </w:p>
    <w:p w:rsidR="00D11D08" w:rsidRDefault="00D11D08" w:rsidP="00D11D08">
      <w:pPr>
        <w:ind w:firstLine="720"/>
        <w:jc w:val="both"/>
        <w:rPr>
          <w:sz w:val="27"/>
          <w:szCs w:val="27"/>
        </w:rPr>
      </w:pPr>
      <w:r w:rsidRPr="00CA64A3">
        <w:rPr>
          <w:sz w:val="27"/>
          <w:szCs w:val="27"/>
        </w:rPr>
        <w:t xml:space="preserve">Основное богатство региона </w:t>
      </w:r>
      <w:r w:rsidR="00022574">
        <w:rPr>
          <w:sz w:val="27"/>
          <w:szCs w:val="27"/>
        </w:rPr>
        <w:t>–</w:t>
      </w:r>
      <w:r w:rsidRPr="00CA64A3">
        <w:rPr>
          <w:sz w:val="27"/>
          <w:szCs w:val="27"/>
        </w:rPr>
        <w:t xml:space="preserve"> черноземные почвы</w:t>
      </w:r>
      <w:r w:rsidR="000C18D7">
        <w:rPr>
          <w:sz w:val="27"/>
          <w:szCs w:val="27"/>
        </w:rPr>
        <w:t>,</w:t>
      </w:r>
      <w:r w:rsidR="000C18D7" w:rsidRPr="000C18D7">
        <w:rPr>
          <w:sz w:val="27"/>
          <w:szCs w:val="27"/>
        </w:rPr>
        <w:t xml:space="preserve"> </w:t>
      </w:r>
      <w:r w:rsidR="000C18D7" w:rsidRPr="00CA64A3">
        <w:rPr>
          <w:sz w:val="27"/>
          <w:szCs w:val="27"/>
        </w:rPr>
        <w:t xml:space="preserve">на </w:t>
      </w:r>
      <w:r w:rsidR="002023C2">
        <w:rPr>
          <w:sz w:val="27"/>
          <w:szCs w:val="27"/>
        </w:rPr>
        <w:t xml:space="preserve">их </w:t>
      </w:r>
      <w:r w:rsidR="000C18D7" w:rsidRPr="00CA64A3">
        <w:rPr>
          <w:sz w:val="27"/>
          <w:szCs w:val="27"/>
        </w:rPr>
        <w:t>долю приходится 87%</w:t>
      </w:r>
      <w:r w:rsidRPr="00CA64A3">
        <w:rPr>
          <w:sz w:val="27"/>
          <w:szCs w:val="27"/>
        </w:rPr>
        <w:t xml:space="preserve">. </w:t>
      </w:r>
      <w:r w:rsidR="00B85778">
        <w:rPr>
          <w:sz w:val="27"/>
          <w:szCs w:val="27"/>
        </w:rPr>
        <w:t>В</w:t>
      </w:r>
      <w:r w:rsidRPr="00CA64A3">
        <w:rPr>
          <w:sz w:val="27"/>
          <w:szCs w:val="27"/>
        </w:rPr>
        <w:t xml:space="preserve"> структуре </w:t>
      </w:r>
      <w:r w:rsidR="00B85778">
        <w:rPr>
          <w:sz w:val="27"/>
          <w:szCs w:val="27"/>
        </w:rPr>
        <w:t>з</w:t>
      </w:r>
      <w:r w:rsidR="00B85778" w:rsidRPr="00CA64A3">
        <w:rPr>
          <w:sz w:val="27"/>
          <w:szCs w:val="27"/>
        </w:rPr>
        <w:t>емельн</w:t>
      </w:r>
      <w:r w:rsidR="00B85778">
        <w:rPr>
          <w:sz w:val="27"/>
          <w:szCs w:val="27"/>
        </w:rPr>
        <w:t>ого</w:t>
      </w:r>
      <w:r w:rsidR="00B85778" w:rsidRPr="00CA64A3">
        <w:rPr>
          <w:sz w:val="27"/>
          <w:szCs w:val="27"/>
        </w:rPr>
        <w:t xml:space="preserve"> фонд</w:t>
      </w:r>
      <w:r w:rsidR="00B85778">
        <w:rPr>
          <w:sz w:val="27"/>
          <w:szCs w:val="27"/>
        </w:rPr>
        <w:t>а</w:t>
      </w:r>
      <w:r w:rsidR="00B85778" w:rsidRPr="00CA64A3">
        <w:rPr>
          <w:sz w:val="27"/>
          <w:szCs w:val="27"/>
        </w:rPr>
        <w:t xml:space="preserve"> </w:t>
      </w:r>
      <w:r w:rsidR="006C2420">
        <w:rPr>
          <w:sz w:val="27"/>
          <w:szCs w:val="27"/>
        </w:rPr>
        <w:t>площадью более 3,4 млн </w:t>
      </w:r>
      <w:r w:rsidR="00B85778">
        <w:rPr>
          <w:sz w:val="27"/>
          <w:szCs w:val="27"/>
        </w:rPr>
        <w:t>га</w:t>
      </w:r>
      <w:r w:rsidR="00B85778" w:rsidRPr="00CA64A3">
        <w:rPr>
          <w:sz w:val="27"/>
          <w:szCs w:val="27"/>
        </w:rPr>
        <w:t xml:space="preserve"> </w:t>
      </w:r>
      <w:r w:rsidRPr="00CA64A3">
        <w:rPr>
          <w:sz w:val="27"/>
          <w:szCs w:val="27"/>
        </w:rPr>
        <w:t>преобладают се</w:t>
      </w:r>
      <w:r w:rsidR="000C18D7">
        <w:rPr>
          <w:sz w:val="27"/>
          <w:szCs w:val="27"/>
        </w:rPr>
        <w:t>льскохозяйственные угодья</w:t>
      </w:r>
      <w:r w:rsidRPr="00CA64A3">
        <w:rPr>
          <w:sz w:val="27"/>
          <w:szCs w:val="27"/>
        </w:rPr>
        <w:t>. Учитывая это, развитие агропромышленного комплекса</w:t>
      </w:r>
      <w:r w:rsidR="00752FD7">
        <w:rPr>
          <w:sz w:val="27"/>
          <w:szCs w:val="27"/>
        </w:rPr>
        <w:t>, которым</w:t>
      </w:r>
      <w:r w:rsidRPr="00CA64A3">
        <w:rPr>
          <w:sz w:val="27"/>
          <w:szCs w:val="27"/>
        </w:rPr>
        <w:t xml:space="preserve"> </w:t>
      </w:r>
      <w:r w:rsidR="00752FD7" w:rsidRPr="00752FD7">
        <w:rPr>
          <w:sz w:val="27"/>
          <w:szCs w:val="27"/>
        </w:rPr>
        <w:t>производится более 30% валового регионального</w:t>
      </w:r>
      <w:r w:rsidR="00752FD7" w:rsidRPr="002606E1">
        <w:rPr>
          <w:sz w:val="27"/>
          <w:szCs w:val="27"/>
        </w:rPr>
        <w:t xml:space="preserve"> продукта,</w:t>
      </w:r>
      <w:r w:rsidR="00752FD7" w:rsidRPr="00CA64A3">
        <w:rPr>
          <w:sz w:val="27"/>
          <w:szCs w:val="27"/>
        </w:rPr>
        <w:t xml:space="preserve"> </w:t>
      </w:r>
      <w:r w:rsidRPr="00CA64A3">
        <w:rPr>
          <w:sz w:val="27"/>
          <w:szCs w:val="27"/>
        </w:rPr>
        <w:t xml:space="preserve">признано приоритетным направлением развития </w:t>
      </w:r>
      <w:r w:rsidR="00BC3CB3">
        <w:rPr>
          <w:sz w:val="27"/>
          <w:szCs w:val="27"/>
        </w:rPr>
        <w:t>области</w:t>
      </w:r>
      <w:r w:rsidRPr="00CA64A3">
        <w:rPr>
          <w:sz w:val="27"/>
          <w:szCs w:val="27"/>
        </w:rPr>
        <w:t>.</w:t>
      </w:r>
    </w:p>
    <w:p w:rsidR="0045333E" w:rsidRDefault="00705053" w:rsidP="00CE21AC">
      <w:pPr>
        <w:ind w:firstLine="709"/>
        <w:jc w:val="both"/>
        <w:rPr>
          <w:sz w:val="27"/>
          <w:szCs w:val="27"/>
        </w:rPr>
      </w:pPr>
      <w:r w:rsidRPr="00355349">
        <w:rPr>
          <w:sz w:val="27"/>
          <w:szCs w:val="27"/>
        </w:rPr>
        <w:t>В сельском хозяйстве преобладает зерново-животноводческо</w:t>
      </w:r>
      <w:r w:rsidR="00355349" w:rsidRPr="00355349">
        <w:rPr>
          <w:sz w:val="27"/>
          <w:szCs w:val="27"/>
        </w:rPr>
        <w:t xml:space="preserve">е </w:t>
      </w:r>
      <w:r w:rsidRPr="00355349">
        <w:rPr>
          <w:sz w:val="27"/>
          <w:szCs w:val="27"/>
        </w:rPr>
        <w:t>направлени</w:t>
      </w:r>
      <w:r w:rsidR="00355349" w:rsidRPr="00355349">
        <w:rPr>
          <w:sz w:val="27"/>
          <w:szCs w:val="27"/>
        </w:rPr>
        <w:t>е</w:t>
      </w:r>
      <w:r w:rsidRPr="00355349">
        <w:rPr>
          <w:sz w:val="27"/>
          <w:szCs w:val="27"/>
        </w:rPr>
        <w:t xml:space="preserve"> с</w:t>
      </w:r>
      <w:r w:rsidR="0040184C">
        <w:rPr>
          <w:sz w:val="27"/>
          <w:szCs w:val="27"/>
        </w:rPr>
        <w:t> </w:t>
      </w:r>
      <w:r w:rsidRPr="00355349">
        <w:rPr>
          <w:sz w:val="27"/>
          <w:szCs w:val="27"/>
        </w:rPr>
        <w:t xml:space="preserve">посевами технических культур, а также животноводство молочно-мясного направления. В районах области на индустриальной основе действуют специализированные межхозяйственные животноводческие комплексы по откорму крупного рогатого скота, свиней, </w:t>
      </w:r>
      <w:proofErr w:type="spellStart"/>
      <w:r w:rsidRPr="00355349">
        <w:rPr>
          <w:sz w:val="27"/>
          <w:szCs w:val="27"/>
        </w:rPr>
        <w:t>доращиванию</w:t>
      </w:r>
      <w:proofErr w:type="spellEnd"/>
      <w:r w:rsidRPr="00355349">
        <w:rPr>
          <w:sz w:val="27"/>
          <w:szCs w:val="27"/>
        </w:rPr>
        <w:t xml:space="preserve"> молодняка, производству кормов.</w:t>
      </w:r>
    </w:p>
    <w:p w:rsidR="00BC3CB3" w:rsidRPr="00FC4BF2" w:rsidRDefault="00BC3CB3" w:rsidP="00BC3CB3">
      <w:pPr>
        <w:ind w:firstLine="720"/>
        <w:jc w:val="both"/>
        <w:rPr>
          <w:sz w:val="27"/>
          <w:szCs w:val="27"/>
        </w:rPr>
      </w:pPr>
      <w:r w:rsidRPr="00FC4BF2">
        <w:rPr>
          <w:sz w:val="27"/>
          <w:szCs w:val="27"/>
        </w:rPr>
        <w:t xml:space="preserve">Агропромышленный комплекс – </w:t>
      </w:r>
      <w:proofErr w:type="spellStart"/>
      <w:r w:rsidRPr="00FC4BF2">
        <w:rPr>
          <w:sz w:val="27"/>
          <w:szCs w:val="27"/>
        </w:rPr>
        <w:t>инвестиционно</w:t>
      </w:r>
      <w:r w:rsidR="0028130F">
        <w:rPr>
          <w:sz w:val="27"/>
          <w:szCs w:val="27"/>
        </w:rPr>
        <w:t>ё</w:t>
      </w:r>
      <w:r w:rsidRPr="00FC4BF2">
        <w:rPr>
          <w:sz w:val="27"/>
          <w:szCs w:val="27"/>
        </w:rPr>
        <w:t>мкая</w:t>
      </w:r>
      <w:proofErr w:type="spellEnd"/>
      <w:r w:rsidRPr="00FC4BF2">
        <w:rPr>
          <w:sz w:val="27"/>
          <w:szCs w:val="27"/>
        </w:rPr>
        <w:t xml:space="preserve"> отрасль экономики. В</w:t>
      </w:r>
      <w:r w:rsidR="00BC130A">
        <w:rPr>
          <w:sz w:val="27"/>
          <w:szCs w:val="27"/>
        </w:rPr>
        <w:t> </w:t>
      </w:r>
      <w:r w:rsidRPr="00FC4BF2">
        <w:rPr>
          <w:sz w:val="27"/>
          <w:szCs w:val="27"/>
        </w:rPr>
        <w:t xml:space="preserve">настоящее время в секторе </w:t>
      </w:r>
      <w:r w:rsidR="00222DE3" w:rsidRPr="00FC4BF2">
        <w:rPr>
          <w:sz w:val="27"/>
          <w:szCs w:val="27"/>
        </w:rPr>
        <w:t xml:space="preserve">агропромышленного комплекса </w:t>
      </w:r>
      <w:r w:rsidRPr="00FC4BF2">
        <w:rPr>
          <w:sz w:val="27"/>
          <w:szCs w:val="27"/>
        </w:rPr>
        <w:t xml:space="preserve">в инвестиционной фазе </w:t>
      </w:r>
      <w:r w:rsidR="00222DE3" w:rsidRPr="00FC4BF2">
        <w:rPr>
          <w:sz w:val="27"/>
          <w:szCs w:val="27"/>
        </w:rPr>
        <w:t>находится</w:t>
      </w:r>
      <w:r w:rsidRPr="00FC4BF2">
        <w:rPr>
          <w:sz w:val="27"/>
          <w:szCs w:val="27"/>
        </w:rPr>
        <w:t xml:space="preserve"> 19 масштабных проектов. Средства инвесторов направляются на</w:t>
      </w:r>
      <w:r w:rsidR="00F46E42">
        <w:rPr>
          <w:sz w:val="27"/>
          <w:szCs w:val="27"/>
        </w:rPr>
        <w:t> </w:t>
      </w:r>
      <w:r w:rsidRPr="00FC4BF2">
        <w:rPr>
          <w:sz w:val="27"/>
          <w:szCs w:val="27"/>
        </w:rPr>
        <w:t>строительство животноводческих комплексов по производству свинины и</w:t>
      </w:r>
      <w:r w:rsidR="00F46E42">
        <w:rPr>
          <w:sz w:val="27"/>
          <w:szCs w:val="27"/>
        </w:rPr>
        <w:t> </w:t>
      </w:r>
      <w:r w:rsidRPr="00FC4BF2">
        <w:rPr>
          <w:sz w:val="27"/>
          <w:szCs w:val="27"/>
        </w:rPr>
        <w:t xml:space="preserve">птицы, убойных пунктов, молочных комплексов, элеваторных мощностей. </w:t>
      </w:r>
    </w:p>
    <w:p w:rsidR="00BC3CB3" w:rsidRPr="00FC4BF2" w:rsidRDefault="00BC3CB3" w:rsidP="00BC3CB3">
      <w:pPr>
        <w:ind w:firstLine="720"/>
        <w:jc w:val="both"/>
        <w:rPr>
          <w:sz w:val="27"/>
          <w:szCs w:val="27"/>
        </w:rPr>
      </w:pPr>
      <w:r w:rsidRPr="00FC4BF2">
        <w:rPr>
          <w:sz w:val="27"/>
          <w:szCs w:val="27"/>
        </w:rPr>
        <w:t>Государственная поддержка придает импульс устойчивому развитию растениеводства, животноводства, малых форм хозяйствования и социальному развитию села. В рамках Государственной программы развития сельского хозяйства и регулирования рынков сельскохозяйственной продукции, сырья и продовольствия Тамбовской области на 2013</w:t>
      </w:r>
      <w:r w:rsidR="00FC4BF2" w:rsidRPr="00FC4BF2">
        <w:rPr>
          <w:sz w:val="27"/>
          <w:szCs w:val="27"/>
        </w:rPr>
        <w:t>-</w:t>
      </w:r>
      <w:r w:rsidRPr="00FC4BF2">
        <w:rPr>
          <w:sz w:val="27"/>
          <w:szCs w:val="27"/>
        </w:rPr>
        <w:t>2020 годы поставлены основные цели</w:t>
      </w:r>
      <w:r w:rsidR="006F32AF">
        <w:rPr>
          <w:sz w:val="27"/>
          <w:szCs w:val="27"/>
        </w:rPr>
        <w:t xml:space="preserve"> развития отрасли до 2020 года и предусмотрено</w:t>
      </w:r>
      <w:r w:rsidRPr="00FC4BF2">
        <w:rPr>
          <w:sz w:val="27"/>
          <w:szCs w:val="27"/>
        </w:rPr>
        <w:t xml:space="preserve"> комплексное развитие всех отраслей и</w:t>
      </w:r>
      <w:r w:rsidR="006F32AF">
        <w:rPr>
          <w:sz w:val="27"/>
          <w:szCs w:val="27"/>
        </w:rPr>
        <w:t> </w:t>
      </w:r>
      <w:proofErr w:type="spellStart"/>
      <w:r w:rsidRPr="00FC4BF2">
        <w:rPr>
          <w:sz w:val="27"/>
          <w:szCs w:val="27"/>
        </w:rPr>
        <w:t>подотраслей</w:t>
      </w:r>
      <w:proofErr w:type="spellEnd"/>
      <w:r w:rsidRPr="00FC4BF2">
        <w:rPr>
          <w:sz w:val="27"/>
          <w:szCs w:val="27"/>
        </w:rPr>
        <w:t>, а также сфер деятельности агропромышленного комплекса.</w:t>
      </w:r>
    </w:p>
    <w:p w:rsidR="002606E1" w:rsidRDefault="002606E1" w:rsidP="002606E1">
      <w:pPr>
        <w:pStyle w:val="af0"/>
        <w:spacing w:before="0" w:beforeAutospacing="0" w:after="0" w:afterAutospacing="0"/>
        <w:ind w:firstLine="720"/>
        <w:jc w:val="both"/>
        <w:rPr>
          <w:sz w:val="27"/>
          <w:szCs w:val="27"/>
        </w:rPr>
      </w:pPr>
      <w:r w:rsidRPr="002606E1">
        <w:rPr>
          <w:sz w:val="27"/>
          <w:szCs w:val="27"/>
        </w:rPr>
        <w:t xml:space="preserve">Основными отраслями промышленности области 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w:t>
      </w:r>
      <w:r w:rsidR="006C2420">
        <w:rPr>
          <w:sz w:val="27"/>
          <w:szCs w:val="27"/>
        </w:rPr>
        <w:br/>
      </w:r>
      <w:r w:rsidRPr="002606E1">
        <w:rPr>
          <w:sz w:val="27"/>
          <w:szCs w:val="27"/>
        </w:rPr>
        <w:t xml:space="preserve">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Однако </w:t>
      </w:r>
      <w:r w:rsidR="00352599" w:rsidRPr="00B86EC2">
        <w:rPr>
          <w:sz w:val="27"/>
          <w:szCs w:val="27"/>
        </w:rPr>
        <w:t>основная промышленная специализация региона направлена</w:t>
      </w:r>
      <w:r w:rsidR="002E1CFB">
        <w:rPr>
          <w:sz w:val="27"/>
          <w:szCs w:val="27"/>
        </w:rPr>
        <w:t>,</w:t>
      </w:r>
      <w:r w:rsidR="00352599" w:rsidRPr="00B86EC2">
        <w:rPr>
          <w:sz w:val="27"/>
          <w:szCs w:val="27"/>
        </w:rPr>
        <w:t xml:space="preserve"> </w:t>
      </w:r>
      <w:r w:rsidR="002E1CFB">
        <w:rPr>
          <w:sz w:val="27"/>
          <w:szCs w:val="27"/>
        </w:rPr>
        <w:t xml:space="preserve">кроме </w:t>
      </w:r>
      <w:r w:rsidR="00352599" w:rsidRPr="00B86EC2">
        <w:rPr>
          <w:sz w:val="27"/>
          <w:szCs w:val="27"/>
        </w:rPr>
        <w:t>сельско</w:t>
      </w:r>
      <w:r w:rsidR="002E1CFB">
        <w:rPr>
          <w:sz w:val="27"/>
          <w:szCs w:val="27"/>
        </w:rPr>
        <w:t>го</w:t>
      </w:r>
      <w:r w:rsidR="00352599" w:rsidRPr="00B86EC2">
        <w:rPr>
          <w:sz w:val="27"/>
          <w:szCs w:val="27"/>
        </w:rPr>
        <w:t xml:space="preserve"> хозяйств</w:t>
      </w:r>
      <w:r w:rsidR="002E1CFB">
        <w:rPr>
          <w:sz w:val="27"/>
          <w:szCs w:val="27"/>
        </w:rPr>
        <w:t>а</w:t>
      </w:r>
      <w:r w:rsidR="00352599" w:rsidRPr="00B86EC2">
        <w:rPr>
          <w:sz w:val="27"/>
          <w:szCs w:val="27"/>
        </w:rPr>
        <w:t xml:space="preserve">, </w:t>
      </w:r>
      <w:r w:rsidR="002E1CFB">
        <w:rPr>
          <w:sz w:val="27"/>
          <w:szCs w:val="27"/>
        </w:rPr>
        <w:t xml:space="preserve">также </w:t>
      </w:r>
      <w:r w:rsidR="002E1CFB" w:rsidRPr="00B86EC2">
        <w:rPr>
          <w:sz w:val="27"/>
          <w:szCs w:val="27"/>
        </w:rPr>
        <w:t xml:space="preserve">на </w:t>
      </w:r>
      <w:proofErr w:type="spellStart"/>
      <w:r w:rsidR="00352599" w:rsidRPr="00B86EC2">
        <w:rPr>
          <w:sz w:val="27"/>
          <w:szCs w:val="27"/>
        </w:rPr>
        <w:t>легкопромышленную</w:t>
      </w:r>
      <w:proofErr w:type="spellEnd"/>
      <w:r w:rsidR="00352599" w:rsidRPr="00B86EC2">
        <w:rPr>
          <w:sz w:val="27"/>
          <w:szCs w:val="27"/>
        </w:rPr>
        <w:t xml:space="preserve"> и химическую отрасли</w:t>
      </w:r>
      <w:r w:rsidRPr="002606E1">
        <w:rPr>
          <w:sz w:val="27"/>
          <w:szCs w:val="27"/>
        </w:rPr>
        <w:t>.</w:t>
      </w:r>
    </w:p>
    <w:p w:rsidR="00074428" w:rsidRDefault="00074428" w:rsidP="002606E1">
      <w:pPr>
        <w:pStyle w:val="af0"/>
        <w:spacing w:before="0" w:beforeAutospacing="0" w:after="0" w:afterAutospacing="0"/>
        <w:ind w:firstLine="720"/>
        <w:jc w:val="both"/>
        <w:rPr>
          <w:sz w:val="27"/>
          <w:szCs w:val="27"/>
        </w:rPr>
      </w:pPr>
      <w:r w:rsidRPr="00074428">
        <w:rPr>
          <w:sz w:val="27"/>
          <w:szCs w:val="27"/>
        </w:rPr>
        <w:t xml:space="preserve">В настоящее время в области всего реализуется около 300 </w:t>
      </w:r>
      <w:proofErr w:type="spellStart"/>
      <w:r w:rsidRPr="00074428">
        <w:rPr>
          <w:sz w:val="27"/>
          <w:szCs w:val="27"/>
        </w:rPr>
        <w:t>инвестпроектов</w:t>
      </w:r>
      <w:proofErr w:type="spellEnd"/>
      <w:r w:rsidRPr="00074428">
        <w:rPr>
          <w:sz w:val="27"/>
          <w:szCs w:val="27"/>
        </w:rPr>
        <w:t>, которые находятся в разной стадии завершения.</w:t>
      </w:r>
    </w:p>
    <w:p w:rsidR="00462FD0" w:rsidRDefault="00462FD0" w:rsidP="00614166">
      <w:pPr>
        <w:pStyle w:val="af0"/>
        <w:spacing w:before="0" w:beforeAutospacing="0" w:after="0" w:afterAutospacing="0"/>
        <w:ind w:firstLine="709"/>
        <w:jc w:val="both"/>
        <w:rPr>
          <w:sz w:val="27"/>
          <w:szCs w:val="27"/>
        </w:rPr>
      </w:pPr>
      <w:r w:rsidRPr="00462FD0">
        <w:rPr>
          <w:sz w:val="27"/>
          <w:szCs w:val="27"/>
        </w:rPr>
        <w:lastRenderedPageBreak/>
        <w:t>Наиболее востребованные профессии и специальности: водитель, инженер, менеджер, механик, фельдшер, медицинская сестра, продавец, швея, оператор, слесарь, токарь, тракторист, электромонтер, врачи различных специальностей, контролер, маляр, маркировщик, машинист, облицовщик, обработчик, обрубщик, комплектовщик, грузчик, охранник, прессовщик, уборщик, рабочий.</w:t>
      </w:r>
    </w:p>
    <w:p w:rsidR="00462FD0" w:rsidRDefault="001F6E46" w:rsidP="00614166">
      <w:pPr>
        <w:pStyle w:val="af0"/>
        <w:spacing w:before="0" w:beforeAutospacing="0" w:after="0" w:afterAutospacing="0"/>
        <w:ind w:firstLine="709"/>
        <w:jc w:val="both"/>
        <w:rPr>
          <w:sz w:val="27"/>
          <w:szCs w:val="27"/>
        </w:rPr>
      </w:pPr>
      <w:r w:rsidRPr="002E466F">
        <w:rPr>
          <w:sz w:val="27"/>
          <w:szCs w:val="27"/>
        </w:rPr>
        <w:t xml:space="preserve">В области </w:t>
      </w:r>
      <w:r w:rsidR="00480D41">
        <w:rPr>
          <w:sz w:val="27"/>
          <w:szCs w:val="27"/>
        </w:rPr>
        <w:t xml:space="preserve">функционирует </w:t>
      </w:r>
      <w:r w:rsidRPr="002E466F">
        <w:rPr>
          <w:sz w:val="27"/>
          <w:szCs w:val="27"/>
        </w:rPr>
        <w:t>44 больничных учреждени</w:t>
      </w:r>
      <w:r w:rsidR="0039668C">
        <w:rPr>
          <w:sz w:val="27"/>
          <w:szCs w:val="27"/>
        </w:rPr>
        <w:t>я</w:t>
      </w:r>
      <w:r w:rsidRPr="002E466F">
        <w:rPr>
          <w:sz w:val="27"/>
          <w:szCs w:val="27"/>
        </w:rPr>
        <w:t xml:space="preserve"> всех ведомств, </w:t>
      </w:r>
      <w:r w:rsidR="006C2420">
        <w:rPr>
          <w:sz w:val="27"/>
          <w:szCs w:val="27"/>
        </w:rPr>
        <w:br/>
      </w:r>
      <w:r w:rsidR="00480D41" w:rsidRPr="002E466F">
        <w:rPr>
          <w:sz w:val="27"/>
          <w:szCs w:val="27"/>
        </w:rPr>
        <w:t>97</w:t>
      </w:r>
      <w:r w:rsidR="006C2420">
        <w:rPr>
          <w:sz w:val="27"/>
          <w:szCs w:val="27"/>
        </w:rPr>
        <w:t xml:space="preserve"> </w:t>
      </w:r>
      <w:r w:rsidRPr="002E466F">
        <w:rPr>
          <w:sz w:val="27"/>
          <w:szCs w:val="27"/>
        </w:rPr>
        <w:t xml:space="preserve">врачебных учреждений, оказывающих амбулаторно-поликлиническую помощь, </w:t>
      </w:r>
      <w:r w:rsidR="00480D41" w:rsidRPr="002E466F">
        <w:rPr>
          <w:sz w:val="27"/>
          <w:szCs w:val="27"/>
        </w:rPr>
        <w:t>456</w:t>
      </w:r>
      <w:r w:rsidR="00480D41">
        <w:rPr>
          <w:sz w:val="27"/>
          <w:szCs w:val="27"/>
        </w:rPr>
        <w:t xml:space="preserve"> </w:t>
      </w:r>
      <w:r w:rsidRPr="002E466F">
        <w:rPr>
          <w:sz w:val="27"/>
          <w:szCs w:val="27"/>
        </w:rPr>
        <w:t>фельдшерско-акушерских пунктов.</w:t>
      </w:r>
    </w:p>
    <w:p w:rsidR="00C3279E" w:rsidRDefault="00480D41" w:rsidP="0060048A">
      <w:pPr>
        <w:ind w:firstLine="720"/>
        <w:jc w:val="both"/>
        <w:rPr>
          <w:sz w:val="27"/>
          <w:szCs w:val="27"/>
        </w:rPr>
      </w:pPr>
      <w:r>
        <w:rPr>
          <w:sz w:val="27"/>
          <w:szCs w:val="27"/>
        </w:rPr>
        <w:t>С</w:t>
      </w:r>
      <w:r w:rsidR="00C3279E" w:rsidRPr="00C3279E">
        <w:rPr>
          <w:sz w:val="27"/>
          <w:szCs w:val="27"/>
        </w:rPr>
        <w:t>еть муниципальных учреждений культуры, искусства и кинематографии, составля</w:t>
      </w:r>
      <w:r>
        <w:rPr>
          <w:sz w:val="27"/>
          <w:szCs w:val="27"/>
        </w:rPr>
        <w:t xml:space="preserve">ет </w:t>
      </w:r>
      <w:r w:rsidR="00C3279E" w:rsidRPr="00C3279E">
        <w:rPr>
          <w:sz w:val="27"/>
          <w:szCs w:val="27"/>
        </w:rPr>
        <w:t>1</w:t>
      </w:r>
      <w:r w:rsidR="006C2420">
        <w:rPr>
          <w:sz w:val="27"/>
          <w:szCs w:val="27"/>
        </w:rPr>
        <w:t> </w:t>
      </w:r>
      <w:r w:rsidR="00C3279E" w:rsidRPr="00C3279E">
        <w:rPr>
          <w:sz w:val="27"/>
          <w:szCs w:val="27"/>
        </w:rPr>
        <w:t>119 единиц, в т</w:t>
      </w:r>
      <w:r>
        <w:rPr>
          <w:sz w:val="27"/>
          <w:szCs w:val="27"/>
        </w:rPr>
        <w:t xml:space="preserve">ом </w:t>
      </w:r>
      <w:r w:rsidR="00C3279E" w:rsidRPr="00C3279E">
        <w:rPr>
          <w:sz w:val="27"/>
          <w:szCs w:val="27"/>
        </w:rPr>
        <w:t>ч</w:t>
      </w:r>
      <w:r>
        <w:rPr>
          <w:sz w:val="27"/>
          <w:szCs w:val="27"/>
        </w:rPr>
        <w:t>исле</w:t>
      </w:r>
      <w:r w:rsidR="00C3279E" w:rsidRPr="00C3279E">
        <w:rPr>
          <w:sz w:val="27"/>
          <w:szCs w:val="27"/>
        </w:rPr>
        <w:t>: 2</w:t>
      </w:r>
      <w:r w:rsidR="006C2420">
        <w:rPr>
          <w:sz w:val="27"/>
          <w:szCs w:val="27"/>
        </w:rPr>
        <w:t> </w:t>
      </w:r>
      <w:r w:rsidR="00C3279E" w:rsidRPr="00C3279E">
        <w:rPr>
          <w:sz w:val="27"/>
          <w:szCs w:val="27"/>
        </w:rPr>
        <w:t xml:space="preserve">государственных архива; </w:t>
      </w:r>
      <w:r w:rsidR="006C2420">
        <w:rPr>
          <w:sz w:val="27"/>
          <w:szCs w:val="27"/>
        </w:rPr>
        <w:br/>
      </w:r>
      <w:r w:rsidR="00C3279E" w:rsidRPr="00C3279E">
        <w:rPr>
          <w:sz w:val="27"/>
          <w:szCs w:val="27"/>
        </w:rPr>
        <w:t>30</w:t>
      </w:r>
      <w:r w:rsidR="006C2420">
        <w:rPr>
          <w:sz w:val="27"/>
          <w:szCs w:val="27"/>
        </w:rPr>
        <w:t> </w:t>
      </w:r>
      <w:r w:rsidR="00C3279E" w:rsidRPr="00C3279E">
        <w:rPr>
          <w:sz w:val="27"/>
          <w:szCs w:val="27"/>
        </w:rPr>
        <w:t>муниципальных архивов, являющихся структурными подразделениями органов местного самоуправления; 510</w:t>
      </w:r>
      <w:r w:rsidR="006C2420">
        <w:rPr>
          <w:sz w:val="27"/>
          <w:szCs w:val="27"/>
        </w:rPr>
        <w:t> </w:t>
      </w:r>
      <w:r w:rsidR="00C3279E" w:rsidRPr="00C3279E">
        <w:rPr>
          <w:sz w:val="27"/>
          <w:szCs w:val="27"/>
        </w:rPr>
        <w:t>библиотек, в том числе 3</w:t>
      </w:r>
      <w:r w:rsidR="006C2420">
        <w:rPr>
          <w:sz w:val="27"/>
          <w:szCs w:val="27"/>
        </w:rPr>
        <w:t> </w:t>
      </w:r>
      <w:r w:rsidR="00C3279E" w:rsidRPr="00C3279E">
        <w:rPr>
          <w:sz w:val="27"/>
          <w:szCs w:val="27"/>
        </w:rPr>
        <w:t xml:space="preserve">государственных, 507 муниципальных; 36 музеев, в том числе, 12 государственных (из них </w:t>
      </w:r>
      <w:r w:rsidR="006C2420">
        <w:rPr>
          <w:sz w:val="27"/>
          <w:szCs w:val="27"/>
        </w:rPr>
        <w:br/>
      </w:r>
      <w:r w:rsidR="00C3279E" w:rsidRPr="00C3279E">
        <w:rPr>
          <w:sz w:val="27"/>
          <w:szCs w:val="27"/>
        </w:rPr>
        <w:t>8</w:t>
      </w:r>
      <w:r w:rsidR="006C2420">
        <w:rPr>
          <w:sz w:val="27"/>
          <w:szCs w:val="27"/>
        </w:rPr>
        <w:t xml:space="preserve"> </w:t>
      </w:r>
      <w:r w:rsidR="00C3279E" w:rsidRPr="00C3279E">
        <w:rPr>
          <w:sz w:val="27"/>
          <w:szCs w:val="27"/>
        </w:rPr>
        <w:t xml:space="preserve">филиалов); 3 музея, являющихся филиалами муниципальных культурно-досуговых учреждений; 2 государственных и </w:t>
      </w:r>
      <w:r w:rsidR="00290ED4">
        <w:rPr>
          <w:sz w:val="27"/>
          <w:szCs w:val="27"/>
        </w:rPr>
        <w:t xml:space="preserve">один </w:t>
      </w:r>
      <w:r w:rsidR="00C3279E" w:rsidRPr="00C3279E">
        <w:rPr>
          <w:sz w:val="27"/>
          <w:szCs w:val="27"/>
        </w:rPr>
        <w:t>муниципальный театры, 4 государственных концертных организации; 482 муниципальных учрежд</w:t>
      </w:r>
      <w:r>
        <w:rPr>
          <w:sz w:val="27"/>
          <w:szCs w:val="27"/>
        </w:rPr>
        <w:t>ения культурно-досугового типа</w:t>
      </w:r>
      <w:r w:rsidR="00C3279E" w:rsidRPr="00C3279E">
        <w:rPr>
          <w:sz w:val="27"/>
          <w:szCs w:val="27"/>
        </w:rPr>
        <w:t>; 3</w:t>
      </w:r>
      <w:r w:rsidR="006C2420">
        <w:rPr>
          <w:sz w:val="27"/>
          <w:szCs w:val="27"/>
        </w:rPr>
        <w:t> </w:t>
      </w:r>
      <w:r w:rsidR="00C3279E" w:rsidRPr="00C3279E">
        <w:rPr>
          <w:sz w:val="27"/>
          <w:szCs w:val="27"/>
        </w:rPr>
        <w:t>областных центра: Научно-методический центр народного творчества и досуга, Центр по сохранению и использованию историко-культурного наследия и киноматериалов Тамбовской области, Информационно-аналитический центр культуры и туризма Тамбовской области.</w:t>
      </w:r>
    </w:p>
    <w:p w:rsidR="00707E8B" w:rsidRPr="00707E8B" w:rsidRDefault="00707E8B" w:rsidP="00707E8B">
      <w:pPr>
        <w:ind w:firstLine="720"/>
        <w:jc w:val="both"/>
        <w:rPr>
          <w:sz w:val="27"/>
          <w:szCs w:val="27"/>
        </w:rPr>
      </w:pPr>
      <w:r w:rsidRPr="00707E8B">
        <w:rPr>
          <w:sz w:val="27"/>
          <w:szCs w:val="27"/>
        </w:rPr>
        <w:t>Образовательную деятельность по программам высшего образования осуществляют 4 государственные образовательные организации высшего образования и 3 филиала указанных учебных заведений. В системе среднего профессионального образования образовательную деятельность осуществляют 22</w:t>
      </w:r>
      <w:r w:rsidR="00FC32AC">
        <w:rPr>
          <w:sz w:val="27"/>
          <w:szCs w:val="27"/>
        </w:rPr>
        <w:t> </w:t>
      </w:r>
      <w:r w:rsidRPr="00707E8B">
        <w:rPr>
          <w:sz w:val="27"/>
          <w:szCs w:val="27"/>
        </w:rPr>
        <w:t>организации. В области функционируют 111</w:t>
      </w:r>
      <w:r w:rsidR="006C2420">
        <w:rPr>
          <w:sz w:val="27"/>
          <w:szCs w:val="27"/>
        </w:rPr>
        <w:t> </w:t>
      </w:r>
      <w:r w:rsidRPr="00707E8B">
        <w:rPr>
          <w:sz w:val="27"/>
          <w:szCs w:val="27"/>
        </w:rPr>
        <w:t>общеобразовательных организаций, 178</w:t>
      </w:r>
      <w:r w:rsidR="006C2420">
        <w:rPr>
          <w:sz w:val="27"/>
          <w:szCs w:val="27"/>
        </w:rPr>
        <w:t> </w:t>
      </w:r>
      <w:r w:rsidRPr="00707E8B">
        <w:rPr>
          <w:sz w:val="27"/>
          <w:szCs w:val="27"/>
        </w:rPr>
        <w:t>образовательных организаций, реализующих основную образовательную программу дошкольного образования, 57</w:t>
      </w:r>
      <w:r>
        <w:rPr>
          <w:sz w:val="27"/>
          <w:szCs w:val="27"/>
        </w:rPr>
        <w:t> </w:t>
      </w:r>
      <w:r w:rsidRPr="00707E8B">
        <w:rPr>
          <w:sz w:val="27"/>
          <w:szCs w:val="27"/>
        </w:rPr>
        <w:t>школ с дошкольными группами.</w:t>
      </w:r>
    </w:p>
    <w:p w:rsidR="00707E8B" w:rsidRPr="00707E8B" w:rsidRDefault="00707E8B" w:rsidP="00707E8B">
      <w:pPr>
        <w:ind w:firstLine="720"/>
        <w:jc w:val="both"/>
        <w:rPr>
          <w:sz w:val="27"/>
          <w:szCs w:val="27"/>
        </w:rPr>
      </w:pPr>
      <w:r w:rsidRPr="00707E8B">
        <w:rPr>
          <w:sz w:val="27"/>
          <w:szCs w:val="27"/>
        </w:rPr>
        <w:t>В регионе действуют 55</w:t>
      </w:r>
      <w:r w:rsidR="006C2420">
        <w:rPr>
          <w:sz w:val="27"/>
          <w:szCs w:val="27"/>
        </w:rPr>
        <w:t> </w:t>
      </w:r>
      <w:r w:rsidRPr="00707E8B">
        <w:rPr>
          <w:sz w:val="27"/>
          <w:szCs w:val="27"/>
        </w:rPr>
        <w:t>центров игровой поддержки ребенка, 4</w:t>
      </w:r>
      <w:r w:rsidR="006C2420">
        <w:rPr>
          <w:sz w:val="27"/>
          <w:szCs w:val="27"/>
        </w:rPr>
        <w:t> </w:t>
      </w:r>
      <w:r w:rsidRPr="00707E8B">
        <w:rPr>
          <w:sz w:val="27"/>
          <w:szCs w:val="27"/>
        </w:rPr>
        <w:t>центра раннего развития ребенка, 2</w:t>
      </w:r>
      <w:r w:rsidR="006C2420">
        <w:rPr>
          <w:sz w:val="27"/>
          <w:szCs w:val="27"/>
        </w:rPr>
        <w:t> </w:t>
      </w:r>
      <w:r w:rsidRPr="00707E8B">
        <w:rPr>
          <w:sz w:val="27"/>
          <w:szCs w:val="27"/>
        </w:rPr>
        <w:t>службы ранней помощи, 63</w:t>
      </w:r>
      <w:r>
        <w:rPr>
          <w:sz w:val="27"/>
          <w:szCs w:val="27"/>
        </w:rPr>
        <w:t> </w:t>
      </w:r>
      <w:r w:rsidRPr="00707E8B">
        <w:rPr>
          <w:sz w:val="27"/>
          <w:szCs w:val="27"/>
        </w:rPr>
        <w:t>консультационных центра; 40</w:t>
      </w:r>
      <w:r w:rsidR="006C2420">
        <w:rPr>
          <w:sz w:val="27"/>
          <w:szCs w:val="27"/>
        </w:rPr>
        <w:t> </w:t>
      </w:r>
      <w:r w:rsidRPr="00707E8B">
        <w:rPr>
          <w:sz w:val="27"/>
          <w:szCs w:val="27"/>
        </w:rPr>
        <w:t>дошкольных мини-центров, 5</w:t>
      </w:r>
      <w:r w:rsidR="006C2420">
        <w:rPr>
          <w:sz w:val="27"/>
          <w:szCs w:val="27"/>
        </w:rPr>
        <w:t> </w:t>
      </w:r>
      <w:r w:rsidRPr="00707E8B">
        <w:rPr>
          <w:sz w:val="27"/>
          <w:szCs w:val="27"/>
        </w:rPr>
        <w:t>центров раннего развития ребенка, 546 групп кратковременного пребывания детей; 65 семейных групп.</w:t>
      </w:r>
    </w:p>
    <w:p w:rsidR="00707E8B" w:rsidRPr="00707E8B" w:rsidRDefault="001B5E7E" w:rsidP="00707E8B">
      <w:pPr>
        <w:ind w:firstLine="720"/>
        <w:jc w:val="both"/>
        <w:rPr>
          <w:sz w:val="27"/>
          <w:szCs w:val="27"/>
        </w:rPr>
      </w:pPr>
      <w:r>
        <w:rPr>
          <w:sz w:val="27"/>
          <w:szCs w:val="27"/>
        </w:rPr>
        <w:t>О</w:t>
      </w:r>
      <w:r w:rsidR="00707E8B" w:rsidRPr="00707E8B">
        <w:rPr>
          <w:sz w:val="27"/>
          <w:szCs w:val="27"/>
        </w:rPr>
        <w:t xml:space="preserve">бласть признана победителем в номинации </w:t>
      </w:r>
      <w:r w:rsidR="00707E8B">
        <w:rPr>
          <w:sz w:val="27"/>
          <w:szCs w:val="27"/>
        </w:rPr>
        <w:t>«</w:t>
      </w:r>
      <w:r w:rsidR="00707E8B" w:rsidRPr="00707E8B">
        <w:rPr>
          <w:sz w:val="27"/>
          <w:szCs w:val="27"/>
        </w:rPr>
        <w:t>Самый спортивный регион</w:t>
      </w:r>
      <w:r w:rsidR="00707E8B">
        <w:rPr>
          <w:sz w:val="27"/>
          <w:szCs w:val="27"/>
        </w:rPr>
        <w:t>»</w:t>
      </w:r>
      <w:r w:rsidR="00707E8B" w:rsidRPr="00707E8B">
        <w:rPr>
          <w:sz w:val="27"/>
          <w:szCs w:val="27"/>
        </w:rPr>
        <w:t>, организованной при поддержке Министерства спорта Российской Федерации.</w:t>
      </w:r>
    </w:p>
    <w:p w:rsidR="0060048A" w:rsidRPr="0060048A" w:rsidRDefault="0060048A" w:rsidP="0060048A">
      <w:pPr>
        <w:ind w:firstLine="720"/>
        <w:jc w:val="both"/>
        <w:rPr>
          <w:sz w:val="27"/>
          <w:szCs w:val="27"/>
        </w:rPr>
      </w:pPr>
      <w:r w:rsidRPr="0060048A">
        <w:rPr>
          <w:sz w:val="27"/>
          <w:szCs w:val="27"/>
        </w:rPr>
        <w:t xml:space="preserve">Для временного проживания и регистрации участников </w:t>
      </w:r>
      <w:r w:rsidR="00646503">
        <w:rPr>
          <w:sz w:val="27"/>
          <w:szCs w:val="27"/>
        </w:rPr>
        <w:t xml:space="preserve">Государственной </w:t>
      </w:r>
      <w:r w:rsidRPr="0060048A">
        <w:rPr>
          <w:sz w:val="27"/>
          <w:szCs w:val="27"/>
        </w:rPr>
        <w:t xml:space="preserve">программы и членов их семей созданы 22 центра временного размещения. Период проживания в </w:t>
      </w:r>
      <w:r>
        <w:rPr>
          <w:sz w:val="27"/>
          <w:szCs w:val="27"/>
        </w:rPr>
        <w:t>данных центрах</w:t>
      </w:r>
      <w:r w:rsidRPr="0060048A">
        <w:rPr>
          <w:sz w:val="27"/>
          <w:szCs w:val="27"/>
        </w:rPr>
        <w:t xml:space="preserve"> возможен до 6 и (при необходимости) более месяцев. Оплата за проживание в </w:t>
      </w:r>
      <w:r>
        <w:rPr>
          <w:sz w:val="27"/>
          <w:szCs w:val="27"/>
        </w:rPr>
        <w:t>центрах</w:t>
      </w:r>
      <w:r w:rsidRPr="0060048A">
        <w:rPr>
          <w:sz w:val="27"/>
          <w:szCs w:val="27"/>
        </w:rPr>
        <w:t>, аренда жилья и приобретение жилья в</w:t>
      </w:r>
      <w:r w:rsidR="00646503">
        <w:rPr>
          <w:sz w:val="27"/>
          <w:szCs w:val="27"/>
        </w:rPr>
        <w:t> </w:t>
      </w:r>
      <w:r w:rsidRPr="0060048A">
        <w:rPr>
          <w:sz w:val="27"/>
          <w:szCs w:val="27"/>
        </w:rPr>
        <w:t>собственность осуществляется за</w:t>
      </w:r>
      <w:r w:rsidR="00693053">
        <w:rPr>
          <w:sz w:val="27"/>
          <w:szCs w:val="27"/>
        </w:rPr>
        <w:t> </w:t>
      </w:r>
      <w:r w:rsidRPr="0060048A">
        <w:rPr>
          <w:sz w:val="27"/>
          <w:szCs w:val="27"/>
        </w:rPr>
        <w:t>сч</w:t>
      </w:r>
      <w:r w:rsidR="000E29D5">
        <w:rPr>
          <w:sz w:val="27"/>
          <w:szCs w:val="27"/>
        </w:rPr>
        <w:t>ё</w:t>
      </w:r>
      <w:r w:rsidRPr="0060048A">
        <w:rPr>
          <w:sz w:val="27"/>
          <w:szCs w:val="27"/>
        </w:rPr>
        <w:t xml:space="preserve">т собственных средств </w:t>
      </w:r>
      <w:r>
        <w:rPr>
          <w:sz w:val="27"/>
          <w:szCs w:val="27"/>
        </w:rPr>
        <w:t>соотечественников</w:t>
      </w:r>
      <w:r w:rsidRPr="0060048A">
        <w:rPr>
          <w:sz w:val="27"/>
          <w:szCs w:val="27"/>
        </w:rPr>
        <w:t xml:space="preserve">. </w:t>
      </w:r>
    </w:p>
    <w:p w:rsidR="0060048A" w:rsidRPr="0060048A" w:rsidRDefault="0060048A" w:rsidP="0060048A">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sidR="006C2420">
        <w:rPr>
          <w:sz w:val="27"/>
          <w:szCs w:val="27"/>
        </w:rPr>
        <w:t> </w:t>
      </w:r>
      <w:r w:rsidRPr="0060048A">
        <w:rPr>
          <w:sz w:val="27"/>
          <w:szCs w:val="27"/>
        </w:rPr>
        <w:t>000 руб</w:t>
      </w:r>
      <w:r w:rsidR="006C2420">
        <w:rPr>
          <w:sz w:val="27"/>
          <w:szCs w:val="27"/>
        </w:rPr>
        <w:t>.</w:t>
      </w:r>
      <w:r w:rsidRPr="0060048A">
        <w:rPr>
          <w:sz w:val="27"/>
          <w:szCs w:val="27"/>
        </w:rPr>
        <w:t xml:space="preserve"> в месяц, в городах области – от 8</w:t>
      </w:r>
      <w:r w:rsidR="006C2420">
        <w:rPr>
          <w:sz w:val="27"/>
          <w:szCs w:val="27"/>
        </w:rPr>
        <w:t> </w:t>
      </w:r>
      <w:r w:rsidRPr="0060048A">
        <w:rPr>
          <w:sz w:val="27"/>
          <w:szCs w:val="27"/>
        </w:rPr>
        <w:t>000 руб</w:t>
      </w:r>
      <w:r w:rsidR="006C2420">
        <w:rPr>
          <w:sz w:val="27"/>
          <w:szCs w:val="27"/>
        </w:rPr>
        <w:t>.</w:t>
      </w:r>
      <w:r w:rsidRPr="0060048A">
        <w:rPr>
          <w:sz w:val="27"/>
          <w:szCs w:val="27"/>
        </w:rPr>
        <w:t xml:space="preserve"> в зависимости от</w:t>
      </w:r>
      <w:r w:rsidR="00F46E42">
        <w:rPr>
          <w:sz w:val="27"/>
          <w:szCs w:val="27"/>
        </w:rPr>
        <w:t> </w:t>
      </w:r>
      <w:r w:rsidRPr="0060048A">
        <w:rPr>
          <w:sz w:val="27"/>
          <w:szCs w:val="27"/>
        </w:rPr>
        <w:t xml:space="preserve"> местонахождения, условий и площади съёмного жилья.</w:t>
      </w:r>
    </w:p>
    <w:p w:rsidR="0060048A" w:rsidRPr="004E2B73" w:rsidRDefault="0060048A" w:rsidP="0060048A">
      <w:pPr>
        <w:ind w:firstLine="720"/>
        <w:jc w:val="both"/>
        <w:rPr>
          <w:sz w:val="27"/>
          <w:szCs w:val="27"/>
        </w:rPr>
      </w:pPr>
      <w:r w:rsidRPr="004E2B73">
        <w:rPr>
          <w:sz w:val="27"/>
          <w:szCs w:val="27"/>
        </w:rPr>
        <w:t>По вводу жилья в расч</w:t>
      </w:r>
      <w:r w:rsidR="000E29D5">
        <w:rPr>
          <w:sz w:val="27"/>
          <w:szCs w:val="27"/>
        </w:rPr>
        <w:t>ё</w:t>
      </w:r>
      <w:r w:rsidRPr="004E2B73">
        <w:rPr>
          <w:sz w:val="27"/>
          <w:szCs w:val="27"/>
        </w:rPr>
        <w:t>те на душу населения Тамбовская область стала четвертой среди субъектов Центрального федерального округа и девятой – по</w:t>
      </w:r>
      <w:r w:rsidR="00F46E42">
        <w:rPr>
          <w:sz w:val="27"/>
          <w:szCs w:val="27"/>
        </w:rPr>
        <w:t> </w:t>
      </w:r>
      <w:r w:rsidRPr="004E2B73">
        <w:rPr>
          <w:sz w:val="27"/>
          <w:szCs w:val="27"/>
        </w:rPr>
        <w:t>Российской Федерации. Обеспечен рост объёмов ввода жилья экономического класса, в том числе в рамках программы «Жилье для российской семьи».</w:t>
      </w:r>
    </w:p>
    <w:p w:rsidR="0060048A" w:rsidRPr="004E2B73" w:rsidRDefault="0060048A" w:rsidP="0060048A">
      <w:pPr>
        <w:ind w:firstLine="720"/>
        <w:jc w:val="both"/>
        <w:rPr>
          <w:sz w:val="27"/>
          <w:szCs w:val="27"/>
        </w:rPr>
      </w:pPr>
      <w:r w:rsidRPr="004E2B73">
        <w:rPr>
          <w:sz w:val="27"/>
          <w:szCs w:val="27"/>
        </w:rPr>
        <w:lastRenderedPageBreak/>
        <w:t>На территории области реализуется г</w:t>
      </w:r>
      <w:hyperlink r:id="rId261" w:history="1">
        <w:r w:rsidRPr="004E2B73">
          <w:rPr>
            <w:sz w:val="27"/>
            <w:szCs w:val="27"/>
          </w:rPr>
          <w:t>осударственная</w:t>
        </w:r>
      </w:hyperlink>
      <w:r w:rsidR="004E2B73" w:rsidRPr="004E2B73">
        <w:rPr>
          <w:sz w:val="27"/>
          <w:szCs w:val="27"/>
        </w:rPr>
        <w:t xml:space="preserve"> </w:t>
      </w:r>
      <w:r w:rsidRPr="004E2B73">
        <w:rPr>
          <w:sz w:val="27"/>
          <w:szCs w:val="27"/>
        </w:rPr>
        <w:t xml:space="preserve">программа Тамбовской области </w:t>
      </w:r>
      <w:r w:rsidR="004E2B73" w:rsidRPr="004E2B73">
        <w:rPr>
          <w:sz w:val="27"/>
          <w:szCs w:val="27"/>
        </w:rPr>
        <w:t>«</w:t>
      </w:r>
      <w:r w:rsidRPr="004E2B73">
        <w:rPr>
          <w:sz w:val="27"/>
          <w:szCs w:val="27"/>
        </w:rPr>
        <w:t>Обеспечение доступным и комфортным жильем и коммунальными услугами граждан области</w:t>
      </w:r>
      <w:r w:rsidR="004E2B73" w:rsidRPr="004E2B73">
        <w:rPr>
          <w:sz w:val="27"/>
          <w:szCs w:val="27"/>
        </w:rPr>
        <w:t>»</w:t>
      </w:r>
      <w:r w:rsidRPr="004E2B73">
        <w:rPr>
          <w:sz w:val="27"/>
          <w:szCs w:val="27"/>
        </w:rPr>
        <w:t xml:space="preserve"> на 2014-2020 годы, утвержденная </w:t>
      </w:r>
      <w:hyperlink r:id="rId262" w:history="1">
        <w:r w:rsidRPr="004E2B73">
          <w:rPr>
            <w:sz w:val="27"/>
            <w:szCs w:val="27"/>
          </w:rPr>
          <w:t>постановлением</w:t>
        </w:r>
      </w:hyperlink>
      <w:r w:rsidRPr="004E2B73">
        <w:rPr>
          <w:sz w:val="27"/>
          <w:szCs w:val="27"/>
        </w:rPr>
        <w:t xml:space="preserve"> </w:t>
      </w:r>
      <w:r w:rsidR="004E2B73" w:rsidRPr="004E2B73">
        <w:rPr>
          <w:sz w:val="27"/>
          <w:szCs w:val="27"/>
        </w:rPr>
        <w:t xml:space="preserve">администрации области от </w:t>
      </w:r>
      <w:r w:rsidRPr="004E2B73">
        <w:rPr>
          <w:sz w:val="27"/>
          <w:szCs w:val="27"/>
        </w:rPr>
        <w:t>5</w:t>
      </w:r>
      <w:r w:rsidR="004E2B73" w:rsidRPr="004E2B73">
        <w:rPr>
          <w:sz w:val="27"/>
          <w:szCs w:val="27"/>
        </w:rPr>
        <w:t xml:space="preserve"> июня </w:t>
      </w:r>
      <w:r w:rsidRPr="004E2B73">
        <w:rPr>
          <w:sz w:val="27"/>
          <w:szCs w:val="27"/>
        </w:rPr>
        <w:t>2013</w:t>
      </w:r>
      <w:r w:rsidR="00CE3E4D">
        <w:rPr>
          <w:sz w:val="27"/>
          <w:szCs w:val="27"/>
        </w:rPr>
        <w:t> </w:t>
      </w:r>
      <w:r w:rsidR="004E2B73" w:rsidRPr="004E2B73">
        <w:rPr>
          <w:sz w:val="27"/>
          <w:szCs w:val="27"/>
        </w:rPr>
        <w:t>г. №</w:t>
      </w:r>
      <w:r w:rsidRPr="004E2B73">
        <w:rPr>
          <w:sz w:val="27"/>
          <w:szCs w:val="27"/>
        </w:rPr>
        <w:t xml:space="preserve"> 586. </w:t>
      </w:r>
    </w:p>
    <w:p w:rsidR="0060048A" w:rsidRPr="006C4677" w:rsidRDefault="00651D1C" w:rsidP="00614166">
      <w:pPr>
        <w:pStyle w:val="af0"/>
        <w:spacing w:before="0" w:beforeAutospacing="0" w:after="0" w:afterAutospacing="0"/>
        <w:ind w:firstLine="709"/>
        <w:jc w:val="both"/>
        <w:rPr>
          <w:spacing w:val="-4"/>
          <w:sz w:val="27"/>
          <w:szCs w:val="27"/>
        </w:rPr>
      </w:pPr>
      <w:r w:rsidRPr="006C4677">
        <w:rPr>
          <w:spacing w:val="-4"/>
          <w:sz w:val="27"/>
          <w:szCs w:val="27"/>
        </w:rPr>
        <w:t>Законом Тамбовской области от 5 декабря 2007</w:t>
      </w:r>
      <w:r w:rsidR="006C4677" w:rsidRPr="006C4677">
        <w:rPr>
          <w:spacing w:val="-4"/>
          <w:sz w:val="27"/>
          <w:szCs w:val="27"/>
        </w:rPr>
        <w:t> </w:t>
      </w:r>
      <w:r w:rsidRPr="006C4677">
        <w:rPr>
          <w:spacing w:val="-4"/>
          <w:sz w:val="27"/>
          <w:szCs w:val="27"/>
        </w:rPr>
        <w:t>г. №</w:t>
      </w:r>
      <w:r w:rsidR="006C4677" w:rsidRPr="006C4677">
        <w:rPr>
          <w:spacing w:val="-4"/>
          <w:sz w:val="27"/>
          <w:szCs w:val="27"/>
        </w:rPr>
        <w:t> </w:t>
      </w:r>
      <w:r w:rsidRPr="006C4677">
        <w:rPr>
          <w:spacing w:val="-4"/>
          <w:sz w:val="27"/>
          <w:szCs w:val="27"/>
        </w:rPr>
        <w:t>316-З «О регулировании земельных отношений в Тамбовской области» регламентируется бесплатное однократное предоставление участникам Государственной программы земельных участков в собственность для ведения личного подсобного хозяйства, индивидуального жилищного строительства, садоводства или огородничества (по</w:t>
      </w:r>
      <w:r w:rsidR="00F46E42" w:rsidRPr="006C4677">
        <w:rPr>
          <w:spacing w:val="-4"/>
          <w:sz w:val="27"/>
          <w:szCs w:val="27"/>
        </w:rPr>
        <w:t> </w:t>
      </w:r>
      <w:r w:rsidRPr="006C4677">
        <w:rPr>
          <w:spacing w:val="-4"/>
          <w:sz w:val="27"/>
          <w:szCs w:val="27"/>
        </w:rPr>
        <w:t>выбору гражданина).</w:t>
      </w:r>
    </w:p>
    <w:p w:rsidR="00E53C96" w:rsidRPr="00E53C96" w:rsidRDefault="00E53C96" w:rsidP="00E53C96">
      <w:pPr>
        <w:ind w:left="708" w:firstLine="1"/>
        <w:jc w:val="left"/>
        <w:rPr>
          <w:b/>
          <w:i/>
          <w:sz w:val="27"/>
          <w:szCs w:val="27"/>
        </w:rPr>
      </w:pPr>
      <w:r w:rsidRPr="00E53C96">
        <w:rPr>
          <w:b/>
          <w:i/>
          <w:sz w:val="27"/>
          <w:szCs w:val="27"/>
        </w:rPr>
        <w:t>Управление труда и занятости населения Тамбовской области</w:t>
      </w:r>
    </w:p>
    <w:p w:rsidR="00E53C96" w:rsidRPr="00E53C96" w:rsidRDefault="00E53C96" w:rsidP="00E53C96">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E53C96" w:rsidRPr="00E53C96" w:rsidRDefault="00E53C96" w:rsidP="00E53C96">
      <w:pPr>
        <w:ind w:left="708" w:firstLine="1"/>
        <w:jc w:val="left"/>
        <w:rPr>
          <w:i/>
          <w:sz w:val="27"/>
          <w:szCs w:val="27"/>
        </w:rPr>
      </w:pPr>
      <w:r w:rsidRPr="00E53C96">
        <w:rPr>
          <w:i/>
          <w:sz w:val="27"/>
          <w:szCs w:val="27"/>
        </w:rPr>
        <w:t>Тел./факс: 8 (4752) 78-28-04</w:t>
      </w:r>
    </w:p>
    <w:p w:rsidR="00E53C96" w:rsidRPr="00E53C96" w:rsidRDefault="00E53C96" w:rsidP="00E53C96">
      <w:pPr>
        <w:ind w:left="708" w:firstLine="1"/>
        <w:jc w:val="left"/>
        <w:rPr>
          <w:i/>
          <w:sz w:val="27"/>
          <w:szCs w:val="27"/>
        </w:rPr>
      </w:pPr>
      <w:r w:rsidRPr="00E53C96">
        <w:rPr>
          <w:i/>
          <w:sz w:val="27"/>
          <w:szCs w:val="27"/>
        </w:rPr>
        <w:t>Телефон горячей линии: 8 (4752) 78-28-26</w:t>
      </w:r>
    </w:p>
    <w:p w:rsidR="00E53C96" w:rsidRPr="00E53C96" w:rsidRDefault="00E53C96" w:rsidP="00E53C96">
      <w:pPr>
        <w:ind w:left="708" w:firstLine="1"/>
        <w:jc w:val="left"/>
        <w:rPr>
          <w:i/>
          <w:sz w:val="27"/>
          <w:szCs w:val="27"/>
        </w:rPr>
      </w:pPr>
      <w:r w:rsidRPr="00E53C96">
        <w:rPr>
          <w:i/>
          <w:sz w:val="27"/>
          <w:szCs w:val="27"/>
        </w:rPr>
        <w:t>Официальный Интернет-сайт:</w:t>
      </w:r>
      <w:r w:rsidR="005E4A50">
        <w:rPr>
          <w:i/>
          <w:sz w:val="27"/>
          <w:szCs w:val="27"/>
        </w:rPr>
        <w:t xml:space="preserve"> </w:t>
      </w:r>
      <w:r w:rsidRPr="00E53C96">
        <w:rPr>
          <w:i/>
          <w:sz w:val="27"/>
          <w:szCs w:val="27"/>
        </w:rPr>
        <w:t>www.tambov.regiontrud.ru</w:t>
      </w:r>
    </w:p>
    <w:p w:rsidR="00E53C96" w:rsidRPr="00E53C96" w:rsidRDefault="00E53C96" w:rsidP="00E53C96">
      <w:pPr>
        <w:ind w:left="708" w:firstLine="1"/>
        <w:jc w:val="left"/>
        <w:rPr>
          <w:i/>
          <w:sz w:val="27"/>
          <w:szCs w:val="27"/>
        </w:rPr>
      </w:pPr>
      <w:r w:rsidRPr="00E53C96">
        <w:rPr>
          <w:i/>
          <w:sz w:val="27"/>
          <w:szCs w:val="27"/>
        </w:rPr>
        <w:t xml:space="preserve">Адрес электронной почты: </w:t>
      </w:r>
      <w:hyperlink r:id="rId263" w:history="1">
        <w:r w:rsidRPr="00E53C96">
          <w:rPr>
            <w:rStyle w:val="ab"/>
            <w:i/>
            <w:color w:val="auto"/>
            <w:sz w:val="27"/>
            <w:szCs w:val="27"/>
            <w:u w:val="none"/>
          </w:rPr>
          <w:t>uprzan68@mail.ru</w:t>
        </w:r>
      </w:hyperlink>
    </w:p>
    <w:p w:rsidR="00614166" w:rsidRPr="00E53C96" w:rsidRDefault="00E53C96" w:rsidP="00E53C96">
      <w:pPr>
        <w:ind w:left="708" w:firstLine="1"/>
        <w:jc w:val="left"/>
        <w:rPr>
          <w:i/>
          <w:sz w:val="27"/>
          <w:szCs w:val="27"/>
        </w:rPr>
      </w:pPr>
      <w:proofErr w:type="spellStart"/>
      <w:r w:rsidRPr="00E53C96">
        <w:rPr>
          <w:i/>
          <w:sz w:val="27"/>
          <w:szCs w:val="27"/>
        </w:rPr>
        <w:t>Skype</w:t>
      </w:r>
      <w:proofErr w:type="spellEnd"/>
      <w:r w:rsidRPr="00E53C96">
        <w:rPr>
          <w:i/>
          <w:sz w:val="27"/>
          <w:szCs w:val="27"/>
        </w:rPr>
        <w:t>: uprzan68</w:t>
      </w:r>
    </w:p>
    <w:p w:rsidR="004177B3" w:rsidRDefault="00614166" w:rsidP="00614166">
      <w:pPr>
        <w:ind w:firstLine="709"/>
        <w:jc w:val="left"/>
        <w:rPr>
          <w:b/>
          <w:i/>
          <w:sz w:val="27"/>
          <w:szCs w:val="27"/>
        </w:rPr>
      </w:pPr>
      <w:r w:rsidRPr="00E53C96">
        <w:rPr>
          <w:b/>
          <w:i/>
          <w:sz w:val="27"/>
          <w:szCs w:val="27"/>
        </w:rPr>
        <w:t xml:space="preserve">Управление по вопросам миграции УМВД России </w:t>
      </w:r>
    </w:p>
    <w:p w:rsidR="00614166" w:rsidRPr="00E53C96" w:rsidRDefault="00614166" w:rsidP="00614166">
      <w:pPr>
        <w:ind w:firstLine="709"/>
        <w:jc w:val="left"/>
        <w:rPr>
          <w:b/>
          <w:i/>
          <w:sz w:val="27"/>
          <w:szCs w:val="27"/>
        </w:rPr>
      </w:pPr>
      <w:r w:rsidRPr="00E53C96">
        <w:rPr>
          <w:b/>
          <w:i/>
          <w:sz w:val="27"/>
          <w:szCs w:val="27"/>
        </w:rPr>
        <w:t>по Тамбовской области</w:t>
      </w:r>
    </w:p>
    <w:p w:rsidR="00E53C96" w:rsidRPr="00E53C96" w:rsidRDefault="00E53C96" w:rsidP="00E53C96">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E53C96" w:rsidRPr="00E53C96" w:rsidRDefault="00E53C96" w:rsidP="00E53C96">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E53C96" w:rsidRPr="00E53C96" w:rsidRDefault="00E53C96" w:rsidP="00E53C96">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264" w:history="1">
        <w:r w:rsidRPr="00E53C96">
          <w:rPr>
            <w:rStyle w:val="ab"/>
            <w:rFonts w:ascii="Times New Roman" w:eastAsia="Times New Roman" w:hAnsi="Times New Roman"/>
            <w:i/>
            <w:color w:val="auto"/>
            <w:sz w:val="27"/>
            <w:szCs w:val="27"/>
            <w:u w:val="none"/>
            <w:lang w:eastAsia="ru-RU"/>
          </w:rPr>
          <w:t>www.68.mvd.ru/ms</w:t>
        </w:r>
      </w:hyperlink>
    </w:p>
    <w:p w:rsidR="00E53C96" w:rsidRPr="00E53C96" w:rsidRDefault="00E53C96" w:rsidP="00E53C96">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Адрес электронной почты: </w:t>
      </w:r>
      <w:hyperlink r:id="rId265" w:history="1">
        <w:r w:rsidRPr="00E53C96">
          <w:rPr>
            <w:rStyle w:val="ab"/>
            <w:rFonts w:ascii="Times New Roman" w:eastAsia="Times New Roman" w:hAnsi="Times New Roman"/>
            <w:i/>
            <w:color w:val="auto"/>
            <w:sz w:val="27"/>
            <w:szCs w:val="27"/>
            <w:u w:val="none"/>
            <w:lang w:eastAsia="ru-RU"/>
          </w:rPr>
          <w:t>info68@mvd.ru</w:t>
        </w:r>
      </w:hyperlink>
    </w:p>
    <w:p w:rsidR="00FE1197" w:rsidRPr="00E53C96" w:rsidRDefault="00E53C96" w:rsidP="00E53C96">
      <w:pPr>
        <w:pStyle w:val="af8"/>
        <w:ind w:firstLine="708"/>
        <w:jc w:val="both"/>
        <w:rPr>
          <w:rFonts w:ascii="Times New Roman" w:eastAsia="Times New Roman" w:hAnsi="Times New Roman"/>
          <w:i/>
          <w:sz w:val="27"/>
          <w:szCs w:val="27"/>
          <w:highlight w:val="yellow"/>
          <w:lang w:eastAsia="ru-RU"/>
        </w:rPr>
      </w:pPr>
      <w:proofErr w:type="spellStart"/>
      <w:r w:rsidRPr="00E53C96">
        <w:rPr>
          <w:rFonts w:ascii="Times New Roman" w:eastAsia="Times New Roman" w:hAnsi="Times New Roman"/>
          <w:i/>
          <w:sz w:val="27"/>
          <w:szCs w:val="27"/>
          <w:lang w:eastAsia="ru-RU"/>
        </w:rPr>
        <w:t>Skype</w:t>
      </w:r>
      <w:proofErr w:type="spellEnd"/>
      <w:r w:rsidRPr="00E53C96">
        <w:rPr>
          <w:rFonts w:ascii="Times New Roman" w:eastAsia="Times New Roman" w:hAnsi="Times New Roman"/>
          <w:i/>
          <w:sz w:val="27"/>
          <w:szCs w:val="27"/>
          <w:lang w:eastAsia="ru-RU"/>
        </w:rPr>
        <w:t xml:space="preserve">: </w:t>
      </w:r>
      <w:proofErr w:type="spellStart"/>
      <w:r w:rsidRPr="00E53C96">
        <w:rPr>
          <w:rFonts w:ascii="Times New Roman" w:eastAsia="Times New Roman" w:hAnsi="Times New Roman"/>
          <w:i/>
          <w:sz w:val="27"/>
          <w:szCs w:val="27"/>
          <w:lang w:eastAsia="ru-RU"/>
        </w:rPr>
        <w:t>ufms_soot</w:t>
      </w:r>
      <w:proofErr w:type="spellEnd"/>
    </w:p>
    <w:p w:rsidR="00F5214B" w:rsidRDefault="00F5214B" w:rsidP="003A2A64">
      <w:pPr>
        <w:pStyle w:val="af8"/>
        <w:jc w:val="both"/>
        <w:rPr>
          <w:rFonts w:ascii="Times New Roman" w:eastAsia="Times New Roman" w:hAnsi="Times New Roman"/>
          <w:sz w:val="27"/>
          <w:szCs w:val="27"/>
          <w:lang w:eastAsia="ru-RU"/>
        </w:rPr>
      </w:pPr>
    </w:p>
    <w:p w:rsidR="003A4693" w:rsidRDefault="003A4693" w:rsidP="003A2A64">
      <w:pPr>
        <w:pStyle w:val="af8"/>
        <w:jc w:val="both"/>
        <w:rPr>
          <w:rFonts w:ascii="Times New Roman" w:eastAsia="Times New Roman" w:hAnsi="Times New Roman"/>
          <w:sz w:val="27"/>
          <w:szCs w:val="27"/>
          <w:lang w:eastAsia="ru-RU"/>
        </w:rPr>
      </w:pPr>
    </w:p>
    <w:p w:rsidR="007922A5" w:rsidRPr="00DB7215" w:rsidRDefault="007922A5" w:rsidP="007922A5">
      <w:pPr>
        <w:pStyle w:val="25"/>
      </w:pPr>
      <w:bookmarkStart w:id="331" w:name="_Toc368993015"/>
      <w:bookmarkStart w:id="332" w:name="_Toc369991285"/>
      <w:bookmarkStart w:id="333" w:name="_Toc371681254"/>
      <w:bookmarkStart w:id="334" w:name="_Toc391916659"/>
      <w:r w:rsidRPr="00DB7215">
        <w:t>ТВЕРСКАЯ ОБЛАСТЬ</w:t>
      </w:r>
      <w:bookmarkEnd w:id="331"/>
      <w:bookmarkEnd w:id="332"/>
      <w:bookmarkEnd w:id="333"/>
      <w:bookmarkEnd w:id="334"/>
    </w:p>
    <w:p w:rsidR="007922A5" w:rsidRPr="00DB7215" w:rsidRDefault="007922A5" w:rsidP="007922A5">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7922A5" w:rsidRPr="00DB7215" w:rsidRDefault="007922A5" w:rsidP="007922A5">
      <w:pPr>
        <w:rPr>
          <w:i/>
          <w:iCs/>
          <w:sz w:val="27"/>
          <w:szCs w:val="27"/>
        </w:rPr>
      </w:pPr>
      <w:r w:rsidRPr="00DB7215">
        <w:rPr>
          <w:i/>
          <w:iCs/>
          <w:sz w:val="27"/>
          <w:szCs w:val="27"/>
        </w:rPr>
        <w:t xml:space="preserve">распоряжением Правительства Российской Федерации </w:t>
      </w:r>
    </w:p>
    <w:p w:rsidR="007922A5" w:rsidRPr="00DB7215" w:rsidRDefault="007922A5" w:rsidP="007922A5">
      <w:pPr>
        <w:rPr>
          <w:sz w:val="27"/>
          <w:szCs w:val="27"/>
        </w:rPr>
      </w:pPr>
      <w:r w:rsidRPr="00DB7215">
        <w:rPr>
          <w:i/>
          <w:iCs/>
          <w:sz w:val="27"/>
          <w:szCs w:val="27"/>
        </w:rPr>
        <w:t xml:space="preserve">от </w:t>
      </w:r>
      <w:r>
        <w:rPr>
          <w:i/>
          <w:sz w:val="27"/>
          <w:szCs w:val="27"/>
        </w:rPr>
        <w:t>3 ноября 2015</w:t>
      </w:r>
      <w:r w:rsidRPr="00DB7215">
        <w:rPr>
          <w:i/>
          <w:sz w:val="27"/>
          <w:szCs w:val="27"/>
        </w:rPr>
        <w:t xml:space="preserve"> г. № </w:t>
      </w:r>
      <w:r>
        <w:rPr>
          <w:i/>
          <w:sz w:val="27"/>
          <w:szCs w:val="27"/>
        </w:rPr>
        <w:t>2241</w:t>
      </w:r>
      <w:r w:rsidRPr="00DB7215">
        <w:rPr>
          <w:i/>
          <w:sz w:val="27"/>
          <w:szCs w:val="27"/>
        </w:rPr>
        <w:t>-р</w:t>
      </w:r>
      <w:r w:rsidRPr="00DB7215">
        <w:rPr>
          <w:sz w:val="27"/>
          <w:szCs w:val="27"/>
        </w:rPr>
        <w:t>)</w:t>
      </w:r>
    </w:p>
    <w:p w:rsidR="007922A5" w:rsidRPr="00DB7215" w:rsidRDefault="007922A5" w:rsidP="007922A5">
      <w:pPr>
        <w:rPr>
          <w:sz w:val="27"/>
          <w:szCs w:val="27"/>
        </w:rPr>
      </w:pPr>
    </w:p>
    <w:p w:rsidR="007922A5" w:rsidRPr="00DB7215" w:rsidRDefault="007922A5" w:rsidP="007922A5">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7922A5" w:rsidRPr="00C47BC4" w:rsidRDefault="007922A5" w:rsidP="00C47BC4">
      <w:pPr>
        <w:ind w:firstLine="709"/>
        <w:jc w:val="both"/>
        <w:rPr>
          <w:sz w:val="27"/>
          <w:szCs w:val="27"/>
          <w:lang w:bidi="en-US"/>
        </w:rPr>
      </w:pPr>
      <w:r w:rsidRPr="00C47BC4">
        <w:rPr>
          <w:sz w:val="27"/>
          <w:szCs w:val="27"/>
          <w:lang w:bidi="en-US"/>
        </w:rPr>
        <w:t xml:space="preserve">Территорией вселения является вся Тверская область. </w:t>
      </w:r>
    </w:p>
    <w:p w:rsidR="007922A5" w:rsidRPr="00222B76" w:rsidRDefault="007922A5" w:rsidP="00C47BC4">
      <w:pPr>
        <w:ind w:firstLine="709"/>
        <w:jc w:val="both"/>
        <w:rPr>
          <w:spacing w:val="-6"/>
          <w:sz w:val="27"/>
          <w:szCs w:val="27"/>
        </w:rPr>
      </w:pPr>
      <w:r w:rsidRPr="00222B76">
        <w:rPr>
          <w:spacing w:val="-6"/>
          <w:sz w:val="27"/>
          <w:szCs w:val="27"/>
        </w:rPr>
        <w:t xml:space="preserve">Тверская область расположена в северо-западной части России на территории Русской равнины. </w:t>
      </w:r>
      <w:r w:rsidR="00242770" w:rsidRPr="00222B76">
        <w:rPr>
          <w:spacing w:val="-6"/>
          <w:sz w:val="27"/>
          <w:szCs w:val="27"/>
        </w:rPr>
        <w:t>Регион</w:t>
      </w:r>
      <w:r w:rsidR="0037201B" w:rsidRPr="00222B76">
        <w:rPr>
          <w:spacing w:val="-6"/>
          <w:sz w:val="27"/>
          <w:szCs w:val="27"/>
        </w:rPr>
        <w:t xml:space="preserve"> граничит с Московской, Псковской, Новгородской, Ярославской областями.</w:t>
      </w:r>
      <w:r w:rsidR="00185C9E" w:rsidRPr="00222B76">
        <w:rPr>
          <w:spacing w:val="-6"/>
          <w:sz w:val="27"/>
          <w:szCs w:val="27"/>
        </w:rPr>
        <w:t xml:space="preserve"> Столица области – город Тверь, один из</w:t>
      </w:r>
      <w:r w:rsidR="00F46E42" w:rsidRPr="00222B76">
        <w:rPr>
          <w:spacing w:val="-6"/>
          <w:sz w:val="27"/>
          <w:szCs w:val="27"/>
        </w:rPr>
        <w:t> </w:t>
      </w:r>
      <w:r w:rsidR="00185C9E" w:rsidRPr="00222B76">
        <w:rPr>
          <w:spacing w:val="-6"/>
          <w:sz w:val="27"/>
          <w:szCs w:val="27"/>
        </w:rPr>
        <w:t>древнейших городов России, расстояние до Москвы – 167 км.</w:t>
      </w:r>
    </w:p>
    <w:p w:rsidR="007922A5" w:rsidRPr="00C47BC4" w:rsidRDefault="007922A5" w:rsidP="00C47BC4">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области берут начало крупные реки Волга, Западная Двина (Даугава), протекает около тысячи больших и малых рек общей протяженностью свыше </w:t>
      </w:r>
      <w:r w:rsidRPr="00C47BC4">
        <w:rPr>
          <w:sz w:val="27"/>
          <w:szCs w:val="27"/>
        </w:rPr>
        <w:br/>
        <w:t xml:space="preserve">17 тыс. км, расположено более 500 крупных озер, в том числе озеро Селигер, </w:t>
      </w:r>
      <w:r w:rsidRPr="00C47BC4">
        <w:rPr>
          <w:sz w:val="27"/>
          <w:szCs w:val="27"/>
        </w:rPr>
        <w:br/>
        <w:t xml:space="preserve">9 водохранилищ искусственного происхождения, крупнейшие из них – Рыбинское, </w:t>
      </w:r>
      <w:proofErr w:type="spellStart"/>
      <w:r w:rsidRPr="00C47BC4">
        <w:rPr>
          <w:sz w:val="27"/>
          <w:szCs w:val="27"/>
        </w:rPr>
        <w:t>Угличское</w:t>
      </w:r>
      <w:proofErr w:type="spellEnd"/>
      <w:r w:rsidRPr="00C47BC4">
        <w:rPr>
          <w:sz w:val="27"/>
          <w:szCs w:val="27"/>
        </w:rPr>
        <w:t xml:space="preserve"> и </w:t>
      </w:r>
      <w:proofErr w:type="spellStart"/>
      <w:r w:rsidRPr="00C47BC4">
        <w:rPr>
          <w:sz w:val="27"/>
          <w:szCs w:val="27"/>
        </w:rPr>
        <w:t>Иваньковское</w:t>
      </w:r>
      <w:proofErr w:type="spellEnd"/>
      <w:r w:rsidRPr="00C47BC4">
        <w:rPr>
          <w:sz w:val="27"/>
          <w:szCs w:val="27"/>
        </w:rPr>
        <w:t>, снабжающее Москву пресной водой.</w:t>
      </w:r>
    </w:p>
    <w:p w:rsidR="007922A5" w:rsidRPr="00C47BC4" w:rsidRDefault="007922A5" w:rsidP="00C47BC4">
      <w:pPr>
        <w:ind w:firstLine="709"/>
        <w:jc w:val="both"/>
        <w:rPr>
          <w:sz w:val="27"/>
          <w:szCs w:val="27"/>
        </w:rPr>
      </w:pPr>
      <w:r w:rsidRPr="00C47BC4">
        <w:rPr>
          <w:sz w:val="27"/>
          <w:szCs w:val="27"/>
        </w:rPr>
        <w:t xml:space="preserve">Более половины территории области покрыто смешанными </w:t>
      </w:r>
      <w:r w:rsidRPr="00C47BC4">
        <w:rPr>
          <w:sz w:val="27"/>
          <w:szCs w:val="27"/>
        </w:rPr>
        <w:br/>
        <w:t xml:space="preserve">и хвойно-широколиственными лесами, часть из которых является источником </w:t>
      </w:r>
      <w:r w:rsidRPr="00C47BC4">
        <w:rPr>
          <w:sz w:val="27"/>
          <w:szCs w:val="27"/>
        </w:rPr>
        <w:lastRenderedPageBreak/>
        <w:t xml:space="preserve">сырья для промышленного производства. </w:t>
      </w:r>
    </w:p>
    <w:p w:rsidR="00B4204A" w:rsidRPr="00C47BC4" w:rsidRDefault="00B4204A" w:rsidP="00C47BC4">
      <w:pPr>
        <w:pStyle w:val="af0"/>
        <w:spacing w:before="0" w:beforeAutospacing="0" w:after="0" w:afterAutospacing="0"/>
        <w:ind w:firstLine="709"/>
        <w:jc w:val="both"/>
        <w:rPr>
          <w:sz w:val="27"/>
          <w:szCs w:val="27"/>
        </w:rPr>
      </w:pPr>
      <w:r w:rsidRPr="00C47BC4">
        <w:rPr>
          <w:sz w:val="27"/>
          <w:szCs w:val="27"/>
        </w:rPr>
        <w:t>В область входит 363 муниципальных образования, из которых 8 городских округов, 35 муниципальных районов, 43 городских</w:t>
      </w:r>
      <w:r w:rsidR="00CB306A" w:rsidRPr="00C47BC4">
        <w:rPr>
          <w:sz w:val="27"/>
          <w:szCs w:val="27"/>
        </w:rPr>
        <w:t xml:space="preserve"> и</w:t>
      </w:r>
      <w:r w:rsidRPr="00C47BC4">
        <w:rPr>
          <w:sz w:val="27"/>
          <w:szCs w:val="27"/>
        </w:rPr>
        <w:t xml:space="preserve"> 277 сельских поселений.  </w:t>
      </w:r>
    </w:p>
    <w:p w:rsidR="00185C9E" w:rsidRPr="00C47BC4" w:rsidRDefault="00185C9E" w:rsidP="00C47BC4">
      <w:pPr>
        <w:ind w:firstLine="709"/>
        <w:jc w:val="both"/>
        <w:rPr>
          <w:sz w:val="27"/>
          <w:szCs w:val="27"/>
        </w:rPr>
      </w:pPr>
      <w:r w:rsidRPr="00C47BC4">
        <w:rPr>
          <w:sz w:val="27"/>
          <w:szCs w:val="27"/>
        </w:rPr>
        <w:t>В области проживают представите</w:t>
      </w:r>
      <w:r w:rsidR="00442E2A">
        <w:rPr>
          <w:sz w:val="27"/>
          <w:szCs w:val="27"/>
        </w:rPr>
        <w:t>ли 109 национальностей, из них</w:t>
      </w:r>
      <w:r w:rsidRPr="00C47BC4">
        <w:rPr>
          <w:sz w:val="27"/>
          <w:szCs w:val="27"/>
        </w:rPr>
        <w:t xml:space="preserve"> русски</w:t>
      </w:r>
      <w:r w:rsidR="00B4204A" w:rsidRPr="00C47BC4">
        <w:rPr>
          <w:sz w:val="27"/>
          <w:szCs w:val="27"/>
        </w:rPr>
        <w:t>е</w:t>
      </w:r>
      <w:r w:rsidRPr="00C47BC4">
        <w:rPr>
          <w:sz w:val="27"/>
          <w:szCs w:val="27"/>
        </w:rPr>
        <w:t xml:space="preserve">, </w:t>
      </w:r>
      <w:r w:rsidR="00B4204A" w:rsidRPr="00C47BC4">
        <w:rPr>
          <w:sz w:val="27"/>
          <w:szCs w:val="27"/>
        </w:rPr>
        <w:t>украинцы</w:t>
      </w:r>
      <w:r w:rsidRPr="00C47BC4">
        <w:rPr>
          <w:sz w:val="27"/>
          <w:szCs w:val="27"/>
        </w:rPr>
        <w:t>, карелы, белорусы, татары</w:t>
      </w:r>
      <w:r w:rsidR="00184A76" w:rsidRPr="00C47BC4">
        <w:rPr>
          <w:sz w:val="27"/>
          <w:szCs w:val="27"/>
        </w:rPr>
        <w:t xml:space="preserve"> и другие</w:t>
      </w:r>
      <w:r w:rsidR="00B4204A" w:rsidRPr="00C47BC4">
        <w:rPr>
          <w:sz w:val="27"/>
          <w:szCs w:val="27"/>
        </w:rPr>
        <w:t>.</w:t>
      </w:r>
    </w:p>
    <w:p w:rsidR="00BD3A68" w:rsidRPr="00222B76" w:rsidRDefault="00BD3A68" w:rsidP="00C47BC4">
      <w:pPr>
        <w:pStyle w:val="af0"/>
        <w:spacing w:before="0" w:beforeAutospacing="0" w:after="0" w:afterAutospacing="0"/>
        <w:ind w:firstLine="709"/>
        <w:jc w:val="both"/>
        <w:rPr>
          <w:spacing w:val="2"/>
          <w:sz w:val="27"/>
          <w:szCs w:val="27"/>
        </w:rPr>
      </w:pPr>
      <w:r w:rsidRPr="00222B76">
        <w:rPr>
          <w:spacing w:val="2"/>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 пересекает Октябрьская железнодорожная магистраль, южную часть – железная дорога, связывающая Москву с Ригой.</w:t>
      </w:r>
      <w:r w:rsidR="00184A76" w:rsidRPr="00222B76">
        <w:rPr>
          <w:spacing w:val="2"/>
          <w:sz w:val="27"/>
          <w:szCs w:val="27"/>
        </w:rPr>
        <w:t xml:space="preserve"> </w:t>
      </w:r>
      <w:r w:rsidR="00222B76">
        <w:rPr>
          <w:spacing w:val="2"/>
          <w:sz w:val="27"/>
          <w:szCs w:val="27"/>
        </w:rPr>
        <w:br/>
      </w:r>
      <w:r w:rsidRPr="00222B76">
        <w:rPr>
          <w:spacing w:val="2"/>
          <w:sz w:val="27"/>
          <w:szCs w:val="27"/>
        </w:rPr>
        <w:t>По территории области проходят автомагистрали международного значения: Москва</w:t>
      </w:r>
      <w:r w:rsidR="00222B76" w:rsidRPr="00222B76">
        <w:rPr>
          <w:spacing w:val="2"/>
          <w:sz w:val="27"/>
          <w:szCs w:val="27"/>
        </w:rPr>
        <w:t>-</w:t>
      </w:r>
      <w:r w:rsidRPr="00222B76">
        <w:rPr>
          <w:spacing w:val="2"/>
          <w:sz w:val="27"/>
          <w:szCs w:val="27"/>
        </w:rPr>
        <w:t>Санкт-Петербург, Москва</w:t>
      </w:r>
      <w:r w:rsidR="00222B76">
        <w:rPr>
          <w:spacing w:val="2"/>
          <w:sz w:val="27"/>
          <w:szCs w:val="27"/>
        </w:rPr>
        <w:t>-</w:t>
      </w:r>
      <w:r w:rsidRPr="00222B76">
        <w:rPr>
          <w:spacing w:val="2"/>
          <w:sz w:val="27"/>
          <w:szCs w:val="27"/>
        </w:rPr>
        <w:t>Рига. Из судоходных рек н</w:t>
      </w:r>
      <w:r w:rsidR="00184A76" w:rsidRPr="00222B76">
        <w:rPr>
          <w:spacing w:val="2"/>
          <w:sz w:val="27"/>
          <w:szCs w:val="27"/>
        </w:rPr>
        <w:t>аибольшее значение имеет Волга.</w:t>
      </w:r>
    </w:p>
    <w:p w:rsidR="00EA6365" w:rsidRPr="00C47BC4" w:rsidRDefault="00EA6365" w:rsidP="00C47BC4">
      <w:pPr>
        <w:ind w:firstLine="709"/>
        <w:jc w:val="both"/>
        <w:rPr>
          <w:sz w:val="27"/>
          <w:szCs w:val="27"/>
        </w:rPr>
      </w:pPr>
      <w:r w:rsidRPr="00C47BC4">
        <w:rPr>
          <w:sz w:val="27"/>
          <w:szCs w:val="27"/>
        </w:rPr>
        <w:t xml:space="preserve">Основу экономики региона составляют промышленный, строительный, топливно-энергетический комплексы, оптовая и розничная торговля, транспорт. </w:t>
      </w:r>
    </w:p>
    <w:p w:rsidR="00EA6365" w:rsidRPr="00C47BC4" w:rsidRDefault="00EA6365" w:rsidP="00C47BC4">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EA6365" w:rsidRPr="00C47BC4" w:rsidRDefault="00EA6365" w:rsidP="00C47BC4">
      <w:pPr>
        <w:shd w:val="clear" w:color="auto" w:fill="FFFFFF"/>
        <w:ind w:firstLine="709"/>
        <w:jc w:val="both"/>
        <w:rPr>
          <w:sz w:val="27"/>
          <w:szCs w:val="27"/>
        </w:rPr>
      </w:pPr>
      <w:r w:rsidRPr="00C47BC4">
        <w:rPr>
          <w:sz w:val="27"/>
          <w:szCs w:val="27"/>
        </w:rPr>
        <w:t>В области действуют 3</w:t>
      </w:r>
      <w:r w:rsidR="00222B76">
        <w:rPr>
          <w:sz w:val="27"/>
          <w:szCs w:val="27"/>
        </w:rPr>
        <w:t> </w:t>
      </w:r>
      <w:r w:rsidRPr="00C47BC4">
        <w:rPr>
          <w:sz w:val="27"/>
          <w:szCs w:val="27"/>
        </w:rPr>
        <w:t xml:space="preserve">630 предприятий из 13 отраслей, из них порядка </w:t>
      </w:r>
      <w:r w:rsidR="00222B76">
        <w:rPr>
          <w:sz w:val="27"/>
          <w:szCs w:val="27"/>
        </w:rPr>
        <w:br/>
      </w:r>
      <w:r w:rsidRPr="00C47BC4">
        <w:rPr>
          <w:sz w:val="27"/>
          <w:szCs w:val="27"/>
        </w:rPr>
        <w:t>400 – крупных и средних, ежегодно происходит открытие новых производств.</w:t>
      </w:r>
    </w:p>
    <w:p w:rsidR="00EA6365" w:rsidRPr="00C47BC4" w:rsidRDefault="00EA6365" w:rsidP="00C47BC4">
      <w:pPr>
        <w:ind w:firstLine="709"/>
        <w:jc w:val="both"/>
        <w:rPr>
          <w:sz w:val="27"/>
          <w:szCs w:val="27"/>
        </w:rPr>
      </w:pPr>
      <w:r w:rsidRPr="00C47BC4">
        <w:rPr>
          <w:sz w:val="27"/>
          <w:szCs w:val="27"/>
        </w:rPr>
        <w:t>По итогам 2017 года на территории области в сфере промышленного производства завершена реализация инвестиционных проектов: ООО «</w:t>
      </w:r>
      <w:proofErr w:type="spellStart"/>
      <w:r w:rsidRPr="00C47BC4">
        <w:rPr>
          <w:sz w:val="27"/>
          <w:szCs w:val="27"/>
        </w:rPr>
        <w:t>Илкон</w:t>
      </w:r>
      <w:proofErr w:type="spellEnd"/>
      <w:r w:rsidRPr="00C47BC4">
        <w:rPr>
          <w:sz w:val="27"/>
          <w:szCs w:val="27"/>
        </w:rPr>
        <w:t xml:space="preserve">» (группа компаний «Феликс») – строительство мебельной фабрики в г. Торопец, </w:t>
      </w:r>
      <w:r w:rsidR="00222B76">
        <w:rPr>
          <w:sz w:val="27"/>
          <w:szCs w:val="27"/>
        </w:rPr>
        <w:br/>
      </w:r>
      <w:r w:rsidRPr="00C47BC4">
        <w:rPr>
          <w:sz w:val="27"/>
          <w:szCs w:val="27"/>
        </w:rPr>
        <w:t>где установлено высокотехнологичное оборудование, планируется выпускать большой ассортимент офисной и гостиничной мебели, а также линейку детской мебели, мебели для школ и поликлиник; ЗАО «</w:t>
      </w:r>
      <w:proofErr w:type="spellStart"/>
      <w:r w:rsidRPr="00C47BC4">
        <w:rPr>
          <w:sz w:val="27"/>
          <w:szCs w:val="27"/>
        </w:rPr>
        <w:t>Хамильтон</w:t>
      </w:r>
      <w:proofErr w:type="spellEnd"/>
      <w:r w:rsidRPr="00C47BC4">
        <w:rPr>
          <w:sz w:val="27"/>
          <w:szCs w:val="27"/>
        </w:rPr>
        <w:t xml:space="preserve"> </w:t>
      </w:r>
      <w:proofErr w:type="spellStart"/>
      <w:r w:rsidRPr="00C47BC4">
        <w:rPr>
          <w:sz w:val="27"/>
          <w:szCs w:val="27"/>
        </w:rPr>
        <w:t>Стандард</w:t>
      </w:r>
      <w:proofErr w:type="spellEnd"/>
      <w:r w:rsidR="00222B76">
        <w:rPr>
          <w:sz w:val="27"/>
          <w:szCs w:val="27"/>
        </w:rPr>
        <w:t xml:space="preserve"> </w:t>
      </w:r>
      <w:r w:rsidRPr="00C47BC4">
        <w:rPr>
          <w:sz w:val="27"/>
          <w:szCs w:val="27"/>
        </w:rPr>
        <w:t>-</w:t>
      </w:r>
      <w:r w:rsidR="00222B76">
        <w:rPr>
          <w:sz w:val="27"/>
          <w:szCs w:val="27"/>
        </w:rPr>
        <w:t xml:space="preserve"> </w:t>
      </w:r>
      <w:r w:rsidRPr="00C47BC4">
        <w:rPr>
          <w:sz w:val="27"/>
          <w:szCs w:val="27"/>
        </w:rPr>
        <w:t xml:space="preserve">Наука» – строительство 2-ой очереди производственного комплекса в г. Кимры, </w:t>
      </w:r>
      <w:r w:rsidR="00222B76" w:rsidRPr="00C47BC4">
        <w:rPr>
          <w:sz w:val="27"/>
          <w:szCs w:val="27"/>
        </w:rPr>
        <w:t xml:space="preserve">ООО «Инвест-Лизинг-Тверь» и ООО «ДИСКАВЕРИ-Пено» – создание производства лесозаготовок, лесопиления и деревообработки в </w:t>
      </w:r>
      <w:proofErr w:type="spellStart"/>
      <w:r w:rsidR="00222B76" w:rsidRPr="00C47BC4">
        <w:rPr>
          <w:sz w:val="27"/>
          <w:szCs w:val="27"/>
        </w:rPr>
        <w:t>Пеновском</w:t>
      </w:r>
      <w:proofErr w:type="spellEnd"/>
      <w:r w:rsidR="00222B76" w:rsidRPr="00C47BC4">
        <w:rPr>
          <w:sz w:val="27"/>
          <w:szCs w:val="27"/>
        </w:rPr>
        <w:t xml:space="preserve"> районе</w:t>
      </w:r>
      <w:r w:rsidR="00222B76">
        <w:rPr>
          <w:sz w:val="27"/>
          <w:szCs w:val="27"/>
        </w:rPr>
        <w:t>,</w:t>
      </w:r>
      <w:r w:rsidR="00222B76">
        <w:rPr>
          <w:sz w:val="27"/>
          <w:szCs w:val="27"/>
        </w:rPr>
        <w:br/>
      </w:r>
      <w:r w:rsidRPr="00C47BC4">
        <w:rPr>
          <w:sz w:val="27"/>
          <w:szCs w:val="27"/>
        </w:rPr>
        <w:t xml:space="preserve">в результате реализации </w:t>
      </w:r>
      <w:proofErr w:type="spellStart"/>
      <w:r w:rsidRPr="00C47BC4">
        <w:rPr>
          <w:sz w:val="27"/>
          <w:szCs w:val="27"/>
        </w:rPr>
        <w:t>инвестпроекта</w:t>
      </w:r>
      <w:proofErr w:type="spellEnd"/>
      <w:r w:rsidRPr="00C47BC4">
        <w:rPr>
          <w:sz w:val="27"/>
          <w:szCs w:val="27"/>
        </w:rPr>
        <w:t xml:space="preserve"> производство приборов для кондиционирования салонов самолетов «Боинг» семейств 767, 777, 787 полностью переведено в Россию</w:t>
      </w:r>
      <w:r w:rsidR="005F53D7">
        <w:rPr>
          <w:sz w:val="27"/>
          <w:szCs w:val="27"/>
        </w:rPr>
        <w:t>.</w:t>
      </w:r>
    </w:p>
    <w:p w:rsidR="00EA6365" w:rsidRPr="00C47BC4" w:rsidRDefault="00A5224D" w:rsidP="00C47BC4">
      <w:pPr>
        <w:ind w:firstLine="709"/>
        <w:jc w:val="both"/>
        <w:rPr>
          <w:sz w:val="27"/>
          <w:szCs w:val="27"/>
        </w:rPr>
      </w:pPr>
      <w:r w:rsidRPr="00C47BC4">
        <w:rPr>
          <w:sz w:val="27"/>
          <w:szCs w:val="27"/>
        </w:rPr>
        <w:t>В агропромышленном комплексе области насчитывается</w:t>
      </w:r>
      <w:r w:rsidR="00D01E4C" w:rsidRPr="00C47BC4">
        <w:rPr>
          <w:sz w:val="27"/>
          <w:szCs w:val="27"/>
        </w:rPr>
        <w:t xml:space="preserve"> </w:t>
      </w:r>
      <w:r w:rsidRPr="00C47BC4">
        <w:rPr>
          <w:sz w:val="27"/>
          <w:szCs w:val="27"/>
        </w:rPr>
        <w:t>около 500</w:t>
      </w:r>
      <w:r w:rsidR="00386776" w:rsidRPr="00C47BC4">
        <w:rPr>
          <w:sz w:val="27"/>
          <w:szCs w:val="27"/>
        </w:rPr>
        <w:t> </w:t>
      </w:r>
      <w:r w:rsidRPr="00C47BC4">
        <w:rPr>
          <w:sz w:val="27"/>
          <w:szCs w:val="27"/>
        </w:rPr>
        <w:t>сельскохозяйственных организаций р</w:t>
      </w:r>
      <w:r w:rsidR="006D41B3">
        <w:rPr>
          <w:sz w:val="27"/>
          <w:szCs w:val="27"/>
        </w:rPr>
        <w:t>азличных форм собственности, 1</w:t>
      </w:r>
      <w:r w:rsidR="00386776" w:rsidRPr="00C47BC4">
        <w:rPr>
          <w:sz w:val="27"/>
          <w:szCs w:val="27"/>
        </w:rPr>
        <w:t> </w:t>
      </w:r>
      <w:r w:rsidRPr="00C47BC4">
        <w:rPr>
          <w:sz w:val="27"/>
          <w:szCs w:val="27"/>
        </w:rPr>
        <w:t>тыс.</w:t>
      </w:r>
      <w:r w:rsidR="00386776" w:rsidRPr="00C47BC4">
        <w:rPr>
          <w:sz w:val="27"/>
          <w:szCs w:val="27"/>
        </w:rPr>
        <w:t> </w:t>
      </w:r>
      <w:r w:rsidRPr="00C47BC4">
        <w:rPr>
          <w:sz w:val="27"/>
          <w:szCs w:val="27"/>
        </w:rPr>
        <w:t>крестьянских (фермерских) хозяйств и индивидуальных предпринимателей, 300 тыс. личных подсобных хозяйств и</w:t>
      </w:r>
      <w:r w:rsidR="00B9218A" w:rsidRPr="00C47BC4">
        <w:rPr>
          <w:sz w:val="27"/>
          <w:szCs w:val="27"/>
        </w:rPr>
        <w:t> </w:t>
      </w:r>
      <w:r w:rsidRPr="00C47BC4">
        <w:rPr>
          <w:sz w:val="27"/>
          <w:szCs w:val="27"/>
        </w:rPr>
        <w:t>39</w:t>
      </w:r>
      <w:r w:rsidR="00B9218A" w:rsidRPr="00C47BC4">
        <w:rPr>
          <w:sz w:val="27"/>
          <w:szCs w:val="27"/>
        </w:rPr>
        <w:t> </w:t>
      </w:r>
      <w:r w:rsidRPr="00C47BC4">
        <w:rPr>
          <w:sz w:val="27"/>
          <w:szCs w:val="27"/>
        </w:rPr>
        <w:t>сельскохозяйственных потребительских кооперативов</w:t>
      </w:r>
      <w:r w:rsidR="00AD5B6D" w:rsidRPr="00C47BC4">
        <w:rPr>
          <w:sz w:val="27"/>
          <w:szCs w:val="27"/>
        </w:rPr>
        <w:t>.</w:t>
      </w:r>
    </w:p>
    <w:p w:rsidR="00805B16" w:rsidRPr="00C47BC4" w:rsidRDefault="00805B16" w:rsidP="00C47BC4">
      <w:pPr>
        <w:pStyle w:val="ConsPlusNormal"/>
        <w:tabs>
          <w:tab w:val="left" w:pos="1418"/>
        </w:tabs>
        <w:ind w:firstLine="709"/>
        <w:jc w:val="both"/>
        <w:rPr>
          <w:sz w:val="27"/>
          <w:szCs w:val="27"/>
        </w:rPr>
      </w:pPr>
      <w:r w:rsidRPr="00C47BC4">
        <w:rPr>
          <w:sz w:val="27"/>
          <w:szCs w:val="27"/>
        </w:rPr>
        <w:t>В области благоприятные природно-климатические условия для развития скотоводства, большой земельный потенциал. В</w:t>
      </w:r>
      <w:r w:rsidR="00DA145A" w:rsidRPr="00C47BC4">
        <w:rPr>
          <w:sz w:val="27"/>
          <w:szCs w:val="27"/>
        </w:rPr>
        <w:t> </w:t>
      </w:r>
      <w:r w:rsidRPr="00C47BC4">
        <w:rPr>
          <w:sz w:val="27"/>
          <w:szCs w:val="27"/>
        </w:rPr>
        <w:t>структуре отрасли 2/3 приходится на продукцию животноводства (молоко, мясо, птица, яйца), 1/3 вырабатывает растениеводческая отрасль (лен, картофель, зерно).</w:t>
      </w:r>
    </w:p>
    <w:p w:rsidR="005A3E9A" w:rsidRPr="00C47BC4" w:rsidRDefault="00E657A4" w:rsidP="00C47BC4">
      <w:pPr>
        <w:ind w:firstLine="709"/>
        <w:jc w:val="both"/>
        <w:rPr>
          <w:sz w:val="27"/>
          <w:szCs w:val="27"/>
        </w:rPr>
      </w:pPr>
      <w:r w:rsidRPr="00C47BC4">
        <w:rPr>
          <w:sz w:val="27"/>
          <w:szCs w:val="27"/>
        </w:rPr>
        <w:t>О</w:t>
      </w:r>
      <w:r w:rsidR="005A3E9A" w:rsidRPr="00C47BC4">
        <w:rPr>
          <w:sz w:val="27"/>
          <w:szCs w:val="27"/>
        </w:rPr>
        <w:t xml:space="preserve">бласть продолжает оставаться крупнейшим льносеющим регионом страны. </w:t>
      </w:r>
    </w:p>
    <w:p w:rsidR="005A3E9A" w:rsidRPr="00C47BC4" w:rsidRDefault="005A3E9A" w:rsidP="00C47BC4">
      <w:pPr>
        <w:ind w:firstLine="709"/>
        <w:jc w:val="both"/>
        <w:rPr>
          <w:sz w:val="27"/>
          <w:szCs w:val="27"/>
        </w:rPr>
      </w:pPr>
      <w:r w:rsidRPr="00C47BC4">
        <w:rPr>
          <w:sz w:val="27"/>
          <w:szCs w:val="27"/>
        </w:rPr>
        <w:t>Тверская область занимает лидирующее положение по численности поголовья пушных зверей (норка, хорь, соболь, лисица, шиншилла).</w:t>
      </w:r>
    </w:p>
    <w:p w:rsidR="005A3E9A" w:rsidRPr="00C47BC4" w:rsidRDefault="005A3E9A" w:rsidP="00C47BC4">
      <w:pPr>
        <w:ind w:firstLine="709"/>
        <w:jc w:val="both"/>
        <w:rPr>
          <w:sz w:val="27"/>
          <w:szCs w:val="27"/>
        </w:rPr>
      </w:pPr>
      <w:r w:rsidRPr="00C47BC4">
        <w:rPr>
          <w:sz w:val="27"/>
          <w:szCs w:val="27"/>
        </w:rPr>
        <w:t>В отрасли рыбоводства 12 предприятий занимаются разведением форели, осетра, сазана, белого амура, толстолобика, карпа, щуки и других видов</w:t>
      </w:r>
      <w:r w:rsidR="00C46EDF" w:rsidRPr="00C47BC4">
        <w:rPr>
          <w:sz w:val="27"/>
          <w:szCs w:val="27"/>
        </w:rPr>
        <w:t xml:space="preserve"> рыб</w:t>
      </w:r>
      <w:r w:rsidRPr="00C47BC4">
        <w:rPr>
          <w:sz w:val="27"/>
          <w:szCs w:val="27"/>
        </w:rPr>
        <w:t>.</w:t>
      </w:r>
    </w:p>
    <w:p w:rsidR="00694C72" w:rsidRPr="00C47BC4" w:rsidRDefault="00694C72" w:rsidP="00C47BC4">
      <w:pPr>
        <w:ind w:firstLine="709"/>
        <w:jc w:val="both"/>
        <w:rPr>
          <w:sz w:val="27"/>
          <w:szCs w:val="27"/>
        </w:rPr>
      </w:pPr>
      <w:r w:rsidRPr="00C47BC4">
        <w:rPr>
          <w:sz w:val="27"/>
          <w:szCs w:val="27"/>
        </w:rPr>
        <w:t xml:space="preserve">В числе конкурентных преимуществ области необходимо выделить </w:t>
      </w:r>
      <w:r w:rsidRPr="00C47BC4">
        <w:rPr>
          <w:sz w:val="27"/>
          <w:szCs w:val="27"/>
        </w:rPr>
        <w:lastRenderedPageBreak/>
        <w:t xml:space="preserve">инвестиционный потенциал региона. Перечень заявленных к реализации проектов на территории области составляет 68 инвестиционных проектов различной отраслевой направленности, из них более 40 – наиболее крупных. </w:t>
      </w:r>
    </w:p>
    <w:p w:rsidR="00694C72" w:rsidRPr="00C47BC4" w:rsidRDefault="00694C72" w:rsidP="00C47BC4">
      <w:pPr>
        <w:ind w:firstLine="709"/>
        <w:jc w:val="both"/>
        <w:rPr>
          <w:sz w:val="27"/>
          <w:szCs w:val="27"/>
        </w:rPr>
      </w:pPr>
      <w:r w:rsidRPr="00C47BC4">
        <w:rPr>
          <w:sz w:val="27"/>
          <w:szCs w:val="27"/>
        </w:rPr>
        <w:t xml:space="preserve">Наиболее востребованные сферы вложения частных инвестиций: агропромышленный сектор, деревообработка, объекты </w:t>
      </w:r>
      <w:r w:rsidR="00222B76" w:rsidRPr="00C47BC4">
        <w:rPr>
          <w:sz w:val="27"/>
          <w:szCs w:val="27"/>
        </w:rPr>
        <w:t xml:space="preserve">индивидуального жилищного строительства </w:t>
      </w:r>
      <w:r w:rsidR="00222B76">
        <w:rPr>
          <w:sz w:val="27"/>
          <w:szCs w:val="27"/>
        </w:rPr>
        <w:t xml:space="preserve">и </w:t>
      </w:r>
      <w:r w:rsidRPr="00C47BC4">
        <w:rPr>
          <w:sz w:val="27"/>
          <w:szCs w:val="27"/>
        </w:rPr>
        <w:t>туристическо-рекреационной сферы.</w:t>
      </w:r>
    </w:p>
    <w:p w:rsidR="00694C72" w:rsidRPr="00C47BC4" w:rsidRDefault="00694C72" w:rsidP="00C47BC4">
      <w:pPr>
        <w:ind w:firstLine="709"/>
        <w:jc w:val="both"/>
        <w:rPr>
          <w:sz w:val="27"/>
          <w:szCs w:val="27"/>
        </w:rPr>
      </w:pPr>
      <w:r w:rsidRPr="00C47BC4">
        <w:rPr>
          <w:sz w:val="27"/>
          <w:szCs w:val="27"/>
        </w:rPr>
        <w:t xml:space="preserve">В настоящее время </w:t>
      </w:r>
      <w:r w:rsidR="00B631A7" w:rsidRPr="00C47BC4">
        <w:rPr>
          <w:sz w:val="27"/>
          <w:szCs w:val="27"/>
        </w:rPr>
        <w:t>в</w:t>
      </w:r>
      <w:r w:rsidRPr="00C47BC4">
        <w:rPr>
          <w:sz w:val="27"/>
          <w:szCs w:val="27"/>
        </w:rPr>
        <w:t xml:space="preserve"> области созданы 6 индустриальных парков: «</w:t>
      </w:r>
      <w:proofErr w:type="spellStart"/>
      <w:r w:rsidRPr="00C47BC4">
        <w:rPr>
          <w:sz w:val="27"/>
          <w:szCs w:val="27"/>
        </w:rPr>
        <w:t>Боровлево</w:t>
      </w:r>
      <w:proofErr w:type="spellEnd"/>
      <w:r w:rsidRPr="00C47BC4">
        <w:rPr>
          <w:sz w:val="27"/>
          <w:szCs w:val="27"/>
        </w:rPr>
        <w:t xml:space="preserve">» </w:t>
      </w:r>
      <w:r w:rsidR="0086673D">
        <w:rPr>
          <w:sz w:val="27"/>
          <w:szCs w:val="27"/>
        </w:rPr>
        <w:t xml:space="preserve">и </w:t>
      </w:r>
      <w:r w:rsidRPr="00C47BC4">
        <w:rPr>
          <w:sz w:val="27"/>
          <w:szCs w:val="27"/>
        </w:rPr>
        <w:t>«</w:t>
      </w:r>
      <w:proofErr w:type="spellStart"/>
      <w:r w:rsidRPr="00C47BC4">
        <w:rPr>
          <w:sz w:val="27"/>
          <w:szCs w:val="27"/>
        </w:rPr>
        <w:t>Раслово</w:t>
      </w:r>
      <w:proofErr w:type="spellEnd"/>
      <w:r w:rsidRPr="00C47BC4">
        <w:rPr>
          <w:sz w:val="27"/>
          <w:szCs w:val="27"/>
        </w:rPr>
        <w:t>» (Калининский район), «Две Башни» (г.</w:t>
      </w:r>
      <w:r w:rsidR="00222B76">
        <w:rPr>
          <w:sz w:val="27"/>
          <w:szCs w:val="27"/>
        </w:rPr>
        <w:t> </w:t>
      </w:r>
      <w:r w:rsidRPr="00C47BC4">
        <w:rPr>
          <w:sz w:val="27"/>
          <w:szCs w:val="27"/>
        </w:rPr>
        <w:t xml:space="preserve">Тверь), </w:t>
      </w:r>
      <w:r w:rsidR="00222B76">
        <w:rPr>
          <w:sz w:val="27"/>
          <w:szCs w:val="27"/>
        </w:rPr>
        <w:br/>
      </w:r>
      <w:r w:rsidRPr="00C47BC4">
        <w:rPr>
          <w:sz w:val="27"/>
          <w:szCs w:val="27"/>
        </w:rPr>
        <w:t>«MSB-Удомля» (</w:t>
      </w:r>
      <w:proofErr w:type="spellStart"/>
      <w:r w:rsidRPr="00C47BC4">
        <w:rPr>
          <w:sz w:val="27"/>
          <w:szCs w:val="27"/>
        </w:rPr>
        <w:t>Удомельский</w:t>
      </w:r>
      <w:proofErr w:type="spellEnd"/>
      <w:r w:rsidRPr="00C47BC4">
        <w:rPr>
          <w:sz w:val="27"/>
          <w:szCs w:val="27"/>
        </w:rPr>
        <w:t xml:space="preserve"> район), «Композит Сити» (г.</w:t>
      </w:r>
      <w:r w:rsidR="00222B76">
        <w:rPr>
          <w:sz w:val="27"/>
          <w:szCs w:val="27"/>
        </w:rPr>
        <w:t> </w:t>
      </w:r>
      <w:r w:rsidRPr="00C47BC4">
        <w:rPr>
          <w:sz w:val="27"/>
          <w:szCs w:val="27"/>
        </w:rPr>
        <w:t>Тверь), «</w:t>
      </w:r>
      <w:proofErr w:type="spellStart"/>
      <w:r w:rsidRPr="00C47BC4">
        <w:rPr>
          <w:sz w:val="27"/>
          <w:szCs w:val="27"/>
        </w:rPr>
        <w:t>Итомля</w:t>
      </w:r>
      <w:proofErr w:type="spellEnd"/>
      <w:r w:rsidRPr="00C47BC4">
        <w:rPr>
          <w:sz w:val="27"/>
          <w:szCs w:val="27"/>
        </w:rPr>
        <w:t>» (Ржевский район).</w:t>
      </w:r>
    </w:p>
    <w:p w:rsidR="007E0BD1" w:rsidRPr="00C47BC4" w:rsidRDefault="007E0BD1" w:rsidP="00C47BC4">
      <w:pPr>
        <w:ind w:firstLine="709"/>
        <w:jc w:val="both"/>
        <w:rPr>
          <w:sz w:val="27"/>
          <w:szCs w:val="27"/>
        </w:rPr>
      </w:pPr>
      <w:r w:rsidRPr="00C47BC4">
        <w:rPr>
          <w:sz w:val="27"/>
          <w:szCs w:val="27"/>
        </w:rPr>
        <w:t xml:space="preserve">Одними из основных востребованных профессий являются: </w:t>
      </w:r>
      <w:r w:rsidR="00F71DD4" w:rsidRPr="00C47BC4">
        <w:rPr>
          <w:sz w:val="27"/>
          <w:szCs w:val="27"/>
        </w:rPr>
        <w:t xml:space="preserve">техник </w:t>
      </w:r>
      <w:r w:rsidR="00222B76">
        <w:rPr>
          <w:sz w:val="27"/>
          <w:szCs w:val="27"/>
        </w:rPr>
        <w:br/>
      </w:r>
      <w:r w:rsidR="00F71DD4" w:rsidRPr="00C47BC4">
        <w:rPr>
          <w:sz w:val="27"/>
          <w:szCs w:val="27"/>
        </w:rPr>
        <w:t xml:space="preserve">по наладке и испытаниям, </w:t>
      </w:r>
      <w:r w:rsidRPr="00C47BC4">
        <w:rPr>
          <w:sz w:val="27"/>
          <w:szCs w:val="27"/>
        </w:rPr>
        <w:t xml:space="preserve">швея, </w:t>
      </w:r>
      <w:r w:rsidR="00F71DD4" w:rsidRPr="00C47BC4">
        <w:rPr>
          <w:sz w:val="27"/>
          <w:szCs w:val="27"/>
        </w:rPr>
        <w:t>в</w:t>
      </w:r>
      <w:r w:rsidRPr="00C47BC4">
        <w:rPr>
          <w:sz w:val="27"/>
          <w:szCs w:val="27"/>
        </w:rPr>
        <w:t xml:space="preserve">одитель автомобиля, </w:t>
      </w:r>
      <w:r w:rsidR="00F71DD4" w:rsidRPr="00C47BC4">
        <w:rPr>
          <w:sz w:val="27"/>
          <w:szCs w:val="27"/>
        </w:rPr>
        <w:t>с</w:t>
      </w:r>
      <w:r w:rsidRPr="00C47BC4">
        <w:rPr>
          <w:sz w:val="27"/>
          <w:szCs w:val="27"/>
        </w:rPr>
        <w:t>лесарь механосборочных работ</w:t>
      </w:r>
      <w:r w:rsidR="00E40E8E" w:rsidRPr="00C47BC4">
        <w:rPr>
          <w:sz w:val="27"/>
          <w:szCs w:val="27"/>
        </w:rPr>
        <w:t>,</w:t>
      </w:r>
      <w:r w:rsidRPr="00C47BC4">
        <w:rPr>
          <w:sz w:val="27"/>
          <w:szCs w:val="27"/>
        </w:rPr>
        <w:t xml:space="preserve"> </w:t>
      </w:r>
      <w:r w:rsidR="00E40E8E" w:rsidRPr="00C47BC4">
        <w:rPr>
          <w:sz w:val="27"/>
          <w:szCs w:val="27"/>
        </w:rPr>
        <w:t>м</w:t>
      </w:r>
      <w:r w:rsidRPr="00C47BC4">
        <w:rPr>
          <w:sz w:val="27"/>
          <w:szCs w:val="27"/>
        </w:rPr>
        <w:t>едицинская сестра</w:t>
      </w:r>
      <w:r w:rsidR="00E40E8E" w:rsidRPr="00C47BC4">
        <w:rPr>
          <w:sz w:val="27"/>
          <w:szCs w:val="27"/>
        </w:rPr>
        <w:t>,</w:t>
      </w:r>
      <w:r w:rsidRPr="00C47BC4">
        <w:rPr>
          <w:sz w:val="27"/>
          <w:szCs w:val="27"/>
        </w:rPr>
        <w:t xml:space="preserve"> </w:t>
      </w:r>
      <w:r w:rsidR="00E40E8E" w:rsidRPr="00C47BC4">
        <w:rPr>
          <w:sz w:val="27"/>
          <w:szCs w:val="27"/>
        </w:rPr>
        <w:t>п</w:t>
      </w:r>
      <w:r w:rsidRPr="00C47BC4">
        <w:rPr>
          <w:sz w:val="27"/>
          <w:szCs w:val="27"/>
        </w:rPr>
        <w:t>овар</w:t>
      </w:r>
      <w:r w:rsidR="00E40E8E" w:rsidRPr="00C47BC4">
        <w:rPr>
          <w:sz w:val="27"/>
          <w:szCs w:val="27"/>
        </w:rPr>
        <w:t>,</w:t>
      </w:r>
      <w:r w:rsidRPr="00C47BC4">
        <w:rPr>
          <w:sz w:val="27"/>
          <w:szCs w:val="27"/>
        </w:rPr>
        <w:t xml:space="preserve"> </w:t>
      </w:r>
      <w:proofErr w:type="spellStart"/>
      <w:r w:rsidR="00E40E8E" w:rsidRPr="00C47BC4">
        <w:rPr>
          <w:sz w:val="27"/>
          <w:szCs w:val="27"/>
        </w:rPr>
        <w:t>э</w:t>
      </w:r>
      <w:r w:rsidRPr="00C47BC4">
        <w:rPr>
          <w:sz w:val="27"/>
          <w:szCs w:val="27"/>
        </w:rPr>
        <w:t>лектрогазосварщик</w:t>
      </w:r>
      <w:proofErr w:type="spellEnd"/>
      <w:r w:rsidRPr="00C47BC4">
        <w:rPr>
          <w:sz w:val="27"/>
          <w:szCs w:val="27"/>
        </w:rPr>
        <w:t xml:space="preserve"> на автоматических и</w:t>
      </w:r>
      <w:r w:rsidR="00F179B3" w:rsidRPr="00C47BC4">
        <w:rPr>
          <w:sz w:val="27"/>
          <w:szCs w:val="27"/>
        </w:rPr>
        <w:t> </w:t>
      </w:r>
      <w:r w:rsidRPr="00C47BC4">
        <w:rPr>
          <w:sz w:val="27"/>
          <w:szCs w:val="27"/>
        </w:rPr>
        <w:t>полуавтоматических машинах</w:t>
      </w:r>
      <w:r w:rsidR="00E40E8E" w:rsidRPr="00C47BC4">
        <w:rPr>
          <w:sz w:val="27"/>
          <w:szCs w:val="27"/>
        </w:rPr>
        <w:t>,</w:t>
      </w:r>
      <w:r w:rsidRPr="00C47BC4">
        <w:rPr>
          <w:sz w:val="27"/>
          <w:szCs w:val="27"/>
        </w:rPr>
        <w:t xml:space="preserve"> </w:t>
      </w:r>
      <w:r w:rsidR="00E40E8E" w:rsidRPr="00C47BC4">
        <w:rPr>
          <w:sz w:val="27"/>
          <w:szCs w:val="27"/>
        </w:rPr>
        <w:t>о</w:t>
      </w:r>
      <w:r w:rsidRPr="00C47BC4">
        <w:rPr>
          <w:sz w:val="27"/>
          <w:szCs w:val="27"/>
        </w:rPr>
        <w:t>ператор электронно-вычислительных и</w:t>
      </w:r>
      <w:r w:rsidR="00F179B3" w:rsidRPr="00C47BC4">
        <w:rPr>
          <w:sz w:val="27"/>
          <w:szCs w:val="27"/>
        </w:rPr>
        <w:t> </w:t>
      </w:r>
      <w:r w:rsidRPr="00C47BC4">
        <w:rPr>
          <w:sz w:val="27"/>
          <w:szCs w:val="27"/>
        </w:rPr>
        <w:t>вычислительных машин</w:t>
      </w:r>
      <w:r w:rsidR="00E40E8E" w:rsidRPr="00C47BC4">
        <w:rPr>
          <w:sz w:val="27"/>
          <w:szCs w:val="27"/>
        </w:rPr>
        <w:t>, в</w:t>
      </w:r>
      <w:r w:rsidRPr="00C47BC4">
        <w:rPr>
          <w:sz w:val="27"/>
          <w:szCs w:val="27"/>
        </w:rPr>
        <w:t>рач</w:t>
      </w:r>
      <w:r w:rsidR="00E40E8E" w:rsidRPr="00C47BC4">
        <w:rPr>
          <w:sz w:val="27"/>
          <w:szCs w:val="27"/>
        </w:rPr>
        <w:t>,</w:t>
      </w:r>
      <w:r w:rsidRPr="00C47BC4">
        <w:rPr>
          <w:sz w:val="27"/>
          <w:szCs w:val="27"/>
        </w:rPr>
        <w:t xml:space="preserve"> </w:t>
      </w:r>
      <w:r w:rsidR="00E40E8E" w:rsidRPr="00C47BC4">
        <w:rPr>
          <w:sz w:val="27"/>
          <w:szCs w:val="27"/>
        </w:rPr>
        <w:t>ф</w:t>
      </w:r>
      <w:r w:rsidRPr="00C47BC4">
        <w:rPr>
          <w:sz w:val="27"/>
          <w:szCs w:val="27"/>
        </w:rPr>
        <w:t>ельдшер</w:t>
      </w:r>
      <w:r w:rsidR="00E40E8E" w:rsidRPr="00C47BC4">
        <w:rPr>
          <w:sz w:val="27"/>
          <w:szCs w:val="27"/>
        </w:rPr>
        <w:t>, воспитатель</w:t>
      </w:r>
      <w:r w:rsidR="00F179B3" w:rsidRPr="00C47BC4">
        <w:rPr>
          <w:sz w:val="27"/>
          <w:szCs w:val="27"/>
        </w:rPr>
        <w:t xml:space="preserve"> и другие</w:t>
      </w:r>
      <w:r w:rsidR="00E40E8E" w:rsidRPr="00C47BC4">
        <w:rPr>
          <w:sz w:val="27"/>
          <w:szCs w:val="27"/>
        </w:rPr>
        <w:t xml:space="preserve">. </w:t>
      </w:r>
    </w:p>
    <w:p w:rsidR="007E0BD1" w:rsidRPr="00C47BC4" w:rsidRDefault="007E0BD1" w:rsidP="00C47BC4">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sidR="00646503">
        <w:rPr>
          <w:sz w:val="27"/>
          <w:szCs w:val="27"/>
        </w:rPr>
        <w:t>региональной</w:t>
      </w:r>
      <w:r w:rsidRPr="00C47BC4">
        <w:rPr>
          <w:sz w:val="27"/>
          <w:szCs w:val="27"/>
        </w:rPr>
        <w:t xml:space="preserve"> программы </w:t>
      </w:r>
      <w:r w:rsidR="00646503">
        <w:rPr>
          <w:sz w:val="27"/>
          <w:szCs w:val="27"/>
        </w:rPr>
        <w:t>переселения</w:t>
      </w:r>
      <w:r w:rsidR="00411FAB">
        <w:rPr>
          <w:sz w:val="27"/>
          <w:szCs w:val="27"/>
        </w:rPr>
        <w:t>,</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sidR="0097321A" w:rsidRPr="00C47BC4">
        <w:rPr>
          <w:sz w:val="27"/>
          <w:szCs w:val="27"/>
        </w:rPr>
        <w:t> </w:t>
      </w:r>
      <w:r w:rsidRPr="00C47BC4">
        <w:rPr>
          <w:sz w:val="27"/>
          <w:szCs w:val="27"/>
        </w:rPr>
        <w:t xml:space="preserve">рамках законов Тверской области </w:t>
      </w:r>
      <w:r w:rsidR="00222B76">
        <w:rPr>
          <w:sz w:val="27"/>
          <w:szCs w:val="27"/>
        </w:rPr>
        <w:br/>
      </w:r>
      <w:r w:rsidR="00222B76" w:rsidRPr="00C47BC4">
        <w:rPr>
          <w:sz w:val="27"/>
          <w:szCs w:val="27"/>
        </w:rPr>
        <w:t>от 10 января 2003</w:t>
      </w:r>
      <w:r w:rsidR="00222B76">
        <w:rPr>
          <w:sz w:val="27"/>
          <w:szCs w:val="27"/>
        </w:rPr>
        <w:t> </w:t>
      </w:r>
      <w:r w:rsidR="00222B76"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222B76">
        <w:rPr>
          <w:sz w:val="27"/>
          <w:szCs w:val="27"/>
        </w:rPr>
        <w:t xml:space="preserve">, </w:t>
      </w:r>
      <w:r w:rsidRPr="00C47BC4">
        <w:rPr>
          <w:sz w:val="27"/>
          <w:szCs w:val="27"/>
        </w:rPr>
        <w:t>от</w:t>
      </w:r>
      <w:r w:rsidR="00222B76">
        <w:rPr>
          <w:sz w:val="27"/>
          <w:szCs w:val="27"/>
        </w:rPr>
        <w:t xml:space="preserve"> </w:t>
      </w:r>
      <w:r w:rsidRPr="00C47BC4">
        <w:rPr>
          <w:sz w:val="27"/>
          <w:szCs w:val="27"/>
        </w:rPr>
        <w:t>13</w:t>
      </w:r>
      <w:r w:rsidR="00222B76">
        <w:rPr>
          <w:sz w:val="27"/>
          <w:szCs w:val="27"/>
        </w:rPr>
        <w:t> </w:t>
      </w:r>
      <w:r w:rsidR="00D52084" w:rsidRPr="00C47BC4">
        <w:rPr>
          <w:sz w:val="27"/>
          <w:szCs w:val="27"/>
        </w:rPr>
        <w:t xml:space="preserve">апреля </w:t>
      </w:r>
      <w:r w:rsidRPr="00C47BC4">
        <w:rPr>
          <w:sz w:val="27"/>
          <w:szCs w:val="27"/>
        </w:rPr>
        <w:t>2009</w:t>
      </w:r>
      <w:r w:rsidR="00222B76">
        <w:rPr>
          <w:sz w:val="27"/>
          <w:szCs w:val="27"/>
        </w:rPr>
        <w:t> </w:t>
      </w:r>
      <w:r w:rsidR="00D52084" w:rsidRPr="00C47BC4">
        <w:rPr>
          <w:sz w:val="27"/>
          <w:szCs w:val="27"/>
        </w:rPr>
        <w:t xml:space="preserve">г. </w:t>
      </w:r>
      <w:r w:rsidRPr="00C47BC4">
        <w:rPr>
          <w:sz w:val="27"/>
          <w:szCs w:val="27"/>
        </w:rPr>
        <w:t>№</w:t>
      </w:r>
      <w:r w:rsidR="00222B76">
        <w:rPr>
          <w:sz w:val="27"/>
          <w:szCs w:val="27"/>
        </w:rPr>
        <w:t> </w:t>
      </w:r>
      <w:r w:rsidRPr="00C47BC4">
        <w:rPr>
          <w:sz w:val="27"/>
          <w:szCs w:val="27"/>
        </w:rPr>
        <w:t xml:space="preserve">24-ЗО «О развитии малого </w:t>
      </w:r>
      <w:r w:rsidR="00222B76">
        <w:rPr>
          <w:sz w:val="27"/>
          <w:szCs w:val="27"/>
        </w:rPr>
        <w:br/>
      </w:r>
      <w:r w:rsidRPr="00C47BC4">
        <w:rPr>
          <w:sz w:val="27"/>
          <w:szCs w:val="27"/>
        </w:rPr>
        <w:t xml:space="preserve">и среднего предпринимательства в Тверской области», </w:t>
      </w:r>
    </w:p>
    <w:p w:rsidR="00D52084" w:rsidRPr="00C47BC4" w:rsidRDefault="00D52084" w:rsidP="00C47BC4">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w:t>
      </w:r>
      <w:r w:rsidR="00077078" w:rsidRPr="00C47BC4">
        <w:rPr>
          <w:sz w:val="27"/>
          <w:szCs w:val="27"/>
        </w:rPr>
        <w:t> </w:t>
      </w:r>
      <w:r w:rsidRPr="00C47BC4">
        <w:rPr>
          <w:sz w:val="27"/>
          <w:szCs w:val="27"/>
        </w:rPr>
        <w:t>одноместном/двухместном номере – от 1</w:t>
      </w:r>
      <w:r w:rsidR="00222B76">
        <w:rPr>
          <w:sz w:val="27"/>
          <w:szCs w:val="27"/>
        </w:rPr>
        <w:t> </w:t>
      </w:r>
      <w:r w:rsidRPr="00C47BC4">
        <w:rPr>
          <w:sz w:val="27"/>
          <w:szCs w:val="27"/>
        </w:rPr>
        <w:t>000 до 2</w:t>
      </w:r>
      <w:r w:rsidR="00222B76">
        <w:rPr>
          <w:sz w:val="27"/>
          <w:szCs w:val="27"/>
        </w:rPr>
        <w:t> </w:t>
      </w:r>
      <w:r w:rsidRPr="00C47BC4">
        <w:rPr>
          <w:sz w:val="27"/>
          <w:szCs w:val="27"/>
        </w:rPr>
        <w:t>500 руб</w:t>
      </w:r>
      <w:r w:rsidR="00222B76">
        <w:rPr>
          <w:sz w:val="27"/>
          <w:szCs w:val="27"/>
        </w:rPr>
        <w:t>.</w:t>
      </w:r>
      <w:r w:rsidRPr="00C47BC4">
        <w:rPr>
          <w:sz w:val="27"/>
          <w:szCs w:val="27"/>
        </w:rPr>
        <w:t xml:space="preserve"> в сутки. Возможен </w:t>
      </w:r>
      <w:proofErr w:type="spellStart"/>
      <w:r w:rsidRPr="00C47BC4">
        <w:rPr>
          <w:sz w:val="27"/>
          <w:szCs w:val="27"/>
        </w:rPr>
        <w:t>найм</w:t>
      </w:r>
      <w:proofErr w:type="spellEnd"/>
      <w:r w:rsidRPr="00C47BC4">
        <w:rPr>
          <w:sz w:val="27"/>
          <w:szCs w:val="27"/>
        </w:rPr>
        <w:t xml:space="preserve"> временного жилья. Стоимость найма квартиры за сутки проживания – от</w:t>
      </w:r>
      <w:r w:rsidR="00F46E42">
        <w:rPr>
          <w:sz w:val="27"/>
          <w:szCs w:val="27"/>
        </w:rPr>
        <w:t> </w:t>
      </w:r>
      <w:r w:rsidRPr="00C47BC4">
        <w:rPr>
          <w:sz w:val="27"/>
          <w:szCs w:val="27"/>
        </w:rPr>
        <w:t>500</w:t>
      </w:r>
      <w:r w:rsidR="00F46E42">
        <w:rPr>
          <w:sz w:val="27"/>
          <w:szCs w:val="27"/>
        </w:rPr>
        <w:t> </w:t>
      </w:r>
      <w:r w:rsidRPr="00C47BC4">
        <w:rPr>
          <w:sz w:val="27"/>
          <w:szCs w:val="27"/>
        </w:rPr>
        <w:t>до 1 500 руб</w:t>
      </w:r>
      <w:r w:rsidR="00222B76">
        <w:rPr>
          <w:sz w:val="27"/>
          <w:szCs w:val="27"/>
        </w:rPr>
        <w:t>.</w:t>
      </w:r>
      <w:r w:rsidRPr="00C47BC4">
        <w:rPr>
          <w:sz w:val="27"/>
          <w:szCs w:val="27"/>
        </w:rPr>
        <w:t xml:space="preserve"> в зависимости от месторасположения и условий проживания, аренда жилья – от 3 000 до 11 000 руб</w:t>
      </w:r>
      <w:r w:rsidR="00222B76">
        <w:rPr>
          <w:sz w:val="27"/>
          <w:szCs w:val="27"/>
        </w:rPr>
        <w:t>.</w:t>
      </w:r>
      <w:r w:rsidRPr="00C47BC4">
        <w:rPr>
          <w:sz w:val="27"/>
          <w:szCs w:val="27"/>
        </w:rPr>
        <w:t xml:space="preserve"> в месяц.</w:t>
      </w:r>
    </w:p>
    <w:p w:rsidR="00D52084" w:rsidRPr="00C47BC4" w:rsidRDefault="00D52084" w:rsidP="00C47BC4">
      <w:pPr>
        <w:ind w:firstLine="709"/>
        <w:jc w:val="both"/>
        <w:rPr>
          <w:sz w:val="27"/>
          <w:szCs w:val="27"/>
        </w:rPr>
      </w:pPr>
      <w:r w:rsidRPr="00C47BC4">
        <w:rPr>
          <w:sz w:val="27"/>
          <w:szCs w:val="27"/>
        </w:rPr>
        <w:t>Переселенцам выделяются жилые помещения для временного размещения на</w:t>
      </w:r>
      <w:r w:rsidR="00411FAB">
        <w:rPr>
          <w:sz w:val="27"/>
          <w:szCs w:val="27"/>
        </w:rPr>
        <w:t> </w:t>
      </w:r>
      <w:r w:rsidRPr="00C47BC4">
        <w:rPr>
          <w:sz w:val="27"/>
          <w:szCs w:val="27"/>
        </w:rPr>
        <w:t xml:space="preserve">срок не менее шести месяцев из муниципального жилищного фонда </w:t>
      </w:r>
      <w:r w:rsidR="00222B76">
        <w:rPr>
          <w:sz w:val="27"/>
          <w:szCs w:val="27"/>
        </w:rPr>
        <w:br/>
      </w:r>
      <w:r w:rsidRPr="00C47BC4">
        <w:rPr>
          <w:sz w:val="27"/>
          <w:szCs w:val="27"/>
        </w:rPr>
        <w:t>по решению органов местного самоуправления муниципальных образований, а также жилье, находящееся в собственности работодателей, по договору найма (поднайма) жилья. Оплата стоимости найма жилого помещения для временного размещения производится за сч</w:t>
      </w:r>
      <w:r w:rsidR="00F3401A">
        <w:rPr>
          <w:sz w:val="27"/>
          <w:szCs w:val="27"/>
        </w:rPr>
        <w:t>ё</w:t>
      </w:r>
      <w:r w:rsidRPr="00C47BC4">
        <w:rPr>
          <w:sz w:val="27"/>
          <w:szCs w:val="27"/>
        </w:rPr>
        <w:t>т средств соотечественников.</w:t>
      </w:r>
    </w:p>
    <w:p w:rsidR="00D52084" w:rsidRPr="00C47BC4" w:rsidRDefault="00D52084" w:rsidP="00C47BC4">
      <w:pPr>
        <w:ind w:firstLine="709"/>
        <w:jc w:val="both"/>
        <w:rPr>
          <w:sz w:val="27"/>
          <w:szCs w:val="27"/>
        </w:rPr>
      </w:pPr>
      <w:r w:rsidRPr="00C47BC4">
        <w:rPr>
          <w:sz w:val="27"/>
          <w:szCs w:val="27"/>
        </w:rPr>
        <w:t>Участнику Государственной программы после получения им российского гражданства может предоставляться жилье на условиях социального найма, служебное жилье из муниципального жилищного фонда в той территории вселения, в которую прибыл соотечественник для постоянного проживания.</w:t>
      </w:r>
    </w:p>
    <w:p w:rsidR="00D52084" w:rsidRPr="00C47BC4" w:rsidRDefault="00D52084" w:rsidP="00C47BC4">
      <w:pPr>
        <w:ind w:firstLine="709"/>
        <w:jc w:val="both"/>
        <w:rPr>
          <w:sz w:val="27"/>
          <w:szCs w:val="27"/>
        </w:rPr>
      </w:pPr>
      <w:r w:rsidRPr="00C47BC4">
        <w:rPr>
          <w:sz w:val="27"/>
          <w:szCs w:val="27"/>
        </w:rPr>
        <w:t>Переселенцу может предоставляться жилье непосредственно работодателем на условиях договоренности.</w:t>
      </w:r>
    </w:p>
    <w:p w:rsidR="005D16FC" w:rsidRPr="00C47BC4" w:rsidRDefault="005D16FC" w:rsidP="00C47BC4">
      <w:pPr>
        <w:ind w:firstLine="709"/>
        <w:jc w:val="both"/>
        <w:rPr>
          <w:sz w:val="27"/>
          <w:szCs w:val="27"/>
        </w:rPr>
      </w:pPr>
      <w:r w:rsidRPr="00C47BC4">
        <w:rPr>
          <w:sz w:val="27"/>
          <w:szCs w:val="27"/>
        </w:rPr>
        <w:t>Приобретение постоянного жилья предлагается за сч</w:t>
      </w:r>
      <w:r w:rsidR="00F3401A">
        <w:rPr>
          <w:sz w:val="27"/>
          <w:szCs w:val="27"/>
        </w:rPr>
        <w:t>ё</w:t>
      </w:r>
      <w:r w:rsidRPr="00C47BC4">
        <w:rPr>
          <w:sz w:val="27"/>
          <w:szCs w:val="27"/>
        </w:rPr>
        <w:t>т средств</w:t>
      </w:r>
      <w:r w:rsidR="00077078" w:rsidRPr="00C47BC4">
        <w:rPr>
          <w:sz w:val="27"/>
          <w:szCs w:val="27"/>
        </w:rPr>
        <w:t xml:space="preserve"> переселенцев</w:t>
      </w:r>
      <w:r w:rsidRPr="00C47BC4">
        <w:rPr>
          <w:sz w:val="27"/>
          <w:szCs w:val="27"/>
        </w:rPr>
        <w:t>.</w:t>
      </w:r>
    </w:p>
    <w:p w:rsidR="00D52084" w:rsidRPr="00C47BC4" w:rsidRDefault="008C0DE4" w:rsidP="00C47BC4">
      <w:pPr>
        <w:ind w:firstLine="709"/>
        <w:jc w:val="both"/>
        <w:rPr>
          <w:sz w:val="27"/>
          <w:szCs w:val="27"/>
        </w:rPr>
      </w:pPr>
      <w:r w:rsidRPr="00C47BC4">
        <w:rPr>
          <w:sz w:val="27"/>
          <w:szCs w:val="27"/>
        </w:rPr>
        <w:t>Соотечественникам</w:t>
      </w:r>
      <w:r w:rsidR="00D52084" w:rsidRPr="00C47BC4">
        <w:rPr>
          <w:sz w:val="27"/>
          <w:szCs w:val="27"/>
        </w:rPr>
        <w:t xml:space="preserve">, получившим гражданство Российской Федерации, при приобретении жилья у застройщиков с использованием средств ипотечного кредита, оказывается поддержка из областного бюджета области в соответствии </w:t>
      </w:r>
      <w:r w:rsidR="00D52084" w:rsidRPr="00C47BC4">
        <w:rPr>
          <w:sz w:val="27"/>
          <w:szCs w:val="27"/>
        </w:rPr>
        <w:lastRenderedPageBreak/>
        <w:t>с</w:t>
      </w:r>
      <w:r w:rsidRPr="00C47BC4">
        <w:rPr>
          <w:sz w:val="27"/>
          <w:szCs w:val="27"/>
        </w:rPr>
        <w:t> </w:t>
      </w:r>
      <w:r w:rsidR="00D52084" w:rsidRPr="00C47BC4">
        <w:rPr>
          <w:sz w:val="27"/>
          <w:szCs w:val="27"/>
        </w:rPr>
        <w:t>постановлением Правительства Тверской области от 24</w:t>
      </w:r>
      <w:r w:rsidR="00325EAE" w:rsidRPr="00C47BC4">
        <w:rPr>
          <w:sz w:val="27"/>
          <w:szCs w:val="27"/>
        </w:rPr>
        <w:t xml:space="preserve"> декабря </w:t>
      </w:r>
      <w:r w:rsidR="00D52084" w:rsidRPr="00C47BC4">
        <w:rPr>
          <w:sz w:val="27"/>
          <w:szCs w:val="27"/>
        </w:rPr>
        <w:t>2013</w:t>
      </w:r>
      <w:r w:rsidR="00222B76">
        <w:rPr>
          <w:sz w:val="27"/>
          <w:szCs w:val="27"/>
        </w:rPr>
        <w:t> </w:t>
      </w:r>
      <w:r w:rsidR="00325EAE" w:rsidRPr="00C47BC4">
        <w:rPr>
          <w:sz w:val="27"/>
          <w:szCs w:val="27"/>
        </w:rPr>
        <w:t xml:space="preserve">г. </w:t>
      </w:r>
      <w:r w:rsidR="00D52084" w:rsidRPr="00C47BC4">
        <w:rPr>
          <w:sz w:val="27"/>
          <w:szCs w:val="27"/>
        </w:rPr>
        <w:t xml:space="preserve">№ 695-пп «Об утверждении Порядка предоставления социальных выплат в рамках подпрограммы «Ипотечное жилищное кредитование в Тверской области». </w:t>
      </w:r>
    </w:p>
    <w:p w:rsidR="00D52084" w:rsidRPr="00C47BC4" w:rsidRDefault="00D52084" w:rsidP="00C47BC4">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D52084" w:rsidRPr="00721D34" w:rsidRDefault="00325EAE" w:rsidP="00C47BC4">
      <w:pPr>
        <w:ind w:firstLine="709"/>
        <w:jc w:val="both"/>
        <w:rPr>
          <w:spacing w:val="-6"/>
          <w:sz w:val="27"/>
          <w:szCs w:val="27"/>
        </w:rPr>
      </w:pPr>
      <w:r w:rsidRPr="00721D34">
        <w:rPr>
          <w:spacing w:val="-6"/>
          <w:sz w:val="27"/>
          <w:szCs w:val="27"/>
        </w:rPr>
        <w:t xml:space="preserve">На территории области реализуются мероприятия по улучшению жилищных условий граждан, проживающих в сельской местности, </w:t>
      </w:r>
      <w:r w:rsidR="005D16FC" w:rsidRPr="00721D34">
        <w:rPr>
          <w:spacing w:val="-6"/>
          <w:sz w:val="27"/>
          <w:szCs w:val="27"/>
        </w:rPr>
        <w:t xml:space="preserve">которые </w:t>
      </w:r>
      <w:r w:rsidRPr="00721D34">
        <w:rPr>
          <w:spacing w:val="-6"/>
          <w:sz w:val="27"/>
          <w:szCs w:val="27"/>
        </w:rPr>
        <w:t>осуществляются в</w:t>
      </w:r>
      <w:r w:rsidR="005D16FC" w:rsidRPr="00721D34">
        <w:rPr>
          <w:spacing w:val="-6"/>
          <w:sz w:val="27"/>
          <w:szCs w:val="27"/>
        </w:rPr>
        <w:t> </w:t>
      </w:r>
      <w:r w:rsidRPr="00721D34">
        <w:rPr>
          <w:spacing w:val="-6"/>
          <w:sz w:val="27"/>
          <w:szCs w:val="27"/>
        </w:rPr>
        <w:t>рамках подпрограммы «Устойчивое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 на 2013-2020</w:t>
      </w:r>
      <w:r w:rsidR="00F46E42" w:rsidRPr="00721D34">
        <w:rPr>
          <w:spacing w:val="-6"/>
          <w:sz w:val="27"/>
          <w:szCs w:val="27"/>
        </w:rPr>
        <w:t> </w:t>
      </w:r>
      <w:r w:rsidRPr="00721D34">
        <w:rPr>
          <w:spacing w:val="-6"/>
          <w:sz w:val="27"/>
          <w:szCs w:val="27"/>
        </w:rPr>
        <w:t>гг.», утвержденной постановлением Правительства Р</w:t>
      </w:r>
      <w:r w:rsidR="00F3401A" w:rsidRPr="00721D34">
        <w:rPr>
          <w:spacing w:val="-6"/>
          <w:sz w:val="27"/>
          <w:szCs w:val="27"/>
        </w:rPr>
        <w:t xml:space="preserve">оссийской </w:t>
      </w:r>
      <w:r w:rsidRPr="00721D34">
        <w:rPr>
          <w:spacing w:val="-6"/>
          <w:sz w:val="27"/>
          <w:szCs w:val="27"/>
        </w:rPr>
        <w:t>Ф</w:t>
      </w:r>
      <w:r w:rsidR="00F3401A" w:rsidRPr="00721D34">
        <w:rPr>
          <w:spacing w:val="-6"/>
          <w:sz w:val="27"/>
          <w:szCs w:val="27"/>
        </w:rPr>
        <w:t xml:space="preserve">едерации </w:t>
      </w:r>
      <w:r w:rsidRPr="00721D34">
        <w:rPr>
          <w:spacing w:val="-6"/>
          <w:sz w:val="27"/>
          <w:szCs w:val="27"/>
        </w:rPr>
        <w:t>от 14 июля 2012</w:t>
      </w:r>
      <w:r w:rsidR="00222B76" w:rsidRPr="00721D34">
        <w:rPr>
          <w:spacing w:val="-6"/>
          <w:sz w:val="27"/>
          <w:szCs w:val="27"/>
        </w:rPr>
        <w:t> </w:t>
      </w:r>
      <w:r w:rsidRPr="00721D34">
        <w:rPr>
          <w:spacing w:val="-6"/>
          <w:sz w:val="27"/>
          <w:szCs w:val="27"/>
        </w:rPr>
        <w:t>г. № 717.</w:t>
      </w:r>
    </w:p>
    <w:p w:rsidR="00325EAE" w:rsidRPr="00C47BC4" w:rsidRDefault="00325EAE" w:rsidP="00C47BC4">
      <w:pPr>
        <w:ind w:firstLine="709"/>
        <w:jc w:val="both"/>
        <w:rPr>
          <w:sz w:val="27"/>
          <w:szCs w:val="27"/>
        </w:rPr>
      </w:pPr>
      <w:r w:rsidRPr="00C47BC4">
        <w:rPr>
          <w:sz w:val="27"/>
          <w:szCs w:val="27"/>
        </w:rPr>
        <w:t>Для стимулирования выпускников образовательных организаций высшего образования и среднего профессионального образования к трудоустройству в</w:t>
      </w:r>
      <w:r w:rsidR="005D16FC" w:rsidRPr="00C47BC4">
        <w:rPr>
          <w:sz w:val="27"/>
          <w:szCs w:val="27"/>
        </w:rPr>
        <w:t> </w:t>
      </w:r>
      <w:r w:rsidRPr="00C47BC4">
        <w:rPr>
          <w:sz w:val="27"/>
          <w:szCs w:val="27"/>
        </w:rPr>
        <w:t>сельскохозяйственные организации, крестьянские (фермерские) хозяйства реализуется закон</w:t>
      </w:r>
      <w:r w:rsidR="005D16FC" w:rsidRPr="00C47BC4">
        <w:rPr>
          <w:sz w:val="27"/>
          <w:szCs w:val="27"/>
        </w:rPr>
        <w:t xml:space="preserve"> от </w:t>
      </w:r>
      <w:r w:rsidRPr="00C47BC4">
        <w:rPr>
          <w:sz w:val="27"/>
          <w:szCs w:val="27"/>
        </w:rPr>
        <w:t xml:space="preserve">10 января 2003 г. № 03-ЗО «О государственной поддержке кадрового потенциала сельскохозяйственных организаций и крестьянских (фермерских) хозяйств Тверской области», предусматривающий дополнительные выплаты молодым специалистам. </w:t>
      </w:r>
    </w:p>
    <w:p w:rsidR="00E52AAA" w:rsidRPr="00C47BC4" w:rsidRDefault="00E52AAA" w:rsidP="00C47BC4">
      <w:pPr>
        <w:ind w:firstLine="709"/>
        <w:jc w:val="both"/>
        <w:rPr>
          <w:sz w:val="27"/>
          <w:szCs w:val="27"/>
        </w:rPr>
      </w:pPr>
      <w:r w:rsidRPr="00C47BC4">
        <w:rPr>
          <w:sz w:val="27"/>
          <w:szCs w:val="27"/>
        </w:rPr>
        <w:t>Система здравоохранения области включает 58 больничных медицинских организаций, 2 амбулаторно-поликлинически</w:t>
      </w:r>
      <w:r w:rsidR="007A5C61" w:rsidRPr="00C47BC4">
        <w:rPr>
          <w:sz w:val="27"/>
          <w:szCs w:val="27"/>
        </w:rPr>
        <w:t>е</w:t>
      </w:r>
      <w:r w:rsidRPr="00C47BC4">
        <w:rPr>
          <w:sz w:val="27"/>
          <w:szCs w:val="27"/>
        </w:rPr>
        <w:t xml:space="preserve"> медицински</w:t>
      </w:r>
      <w:r w:rsidR="007A5C61" w:rsidRPr="00C47BC4">
        <w:rPr>
          <w:sz w:val="27"/>
          <w:szCs w:val="27"/>
        </w:rPr>
        <w:t>е</w:t>
      </w:r>
      <w:r w:rsidRPr="00C47BC4">
        <w:rPr>
          <w:sz w:val="27"/>
          <w:szCs w:val="27"/>
        </w:rPr>
        <w:t xml:space="preserve"> организации, 6</w:t>
      </w:r>
      <w:r w:rsidR="007A5C61" w:rsidRPr="00C47BC4">
        <w:rPr>
          <w:sz w:val="27"/>
          <w:szCs w:val="27"/>
        </w:rPr>
        <w:t> </w:t>
      </w:r>
      <w:r w:rsidRPr="00C47BC4">
        <w:rPr>
          <w:sz w:val="27"/>
          <w:szCs w:val="27"/>
        </w:rPr>
        <w:t>диспансерных медицинских организаций, 11 стоматологических поликлиник, 3</w:t>
      </w:r>
      <w:r w:rsidR="007A5C61" w:rsidRPr="00C47BC4">
        <w:rPr>
          <w:sz w:val="27"/>
          <w:szCs w:val="27"/>
        </w:rPr>
        <w:t> </w:t>
      </w:r>
      <w:r w:rsidRPr="00C47BC4">
        <w:rPr>
          <w:sz w:val="27"/>
          <w:szCs w:val="27"/>
        </w:rPr>
        <w:t xml:space="preserve">медицинских центра (ГБУЗ Тверской области «Центр специализированных видов медицинской помощи имени В.П. </w:t>
      </w:r>
      <w:proofErr w:type="spellStart"/>
      <w:r w:rsidRPr="00C47BC4">
        <w:rPr>
          <w:sz w:val="27"/>
          <w:szCs w:val="27"/>
        </w:rPr>
        <w:t>Аваева</w:t>
      </w:r>
      <w:proofErr w:type="spellEnd"/>
      <w:r w:rsidRPr="00C47BC4">
        <w:rPr>
          <w:sz w:val="27"/>
          <w:szCs w:val="27"/>
        </w:rPr>
        <w:t>», Тверской областной центр по</w:t>
      </w:r>
      <w:r w:rsidR="00F46E42">
        <w:rPr>
          <w:sz w:val="27"/>
          <w:szCs w:val="27"/>
        </w:rPr>
        <w:t> </w:t>
      </w:r>
      <w:r w:rsidRPr="00C47BC4">
        <w:rPr>
          <w:sz w:val="27"/>
          <w:szCs w:val="27"/>
        </w:rPr>
        <w:t>профилактике и борьбе со СПИД и инфекционными заболеваниями, ГБУЗ</w:t>
      </w:r>
      <w:r w:rsidR="00F46E42">
        <w:rPr>
          <w:sz w:val="27"/>
          <w:szCs w:val="27"/>
        </w:rPr>
        <w:t> </w:t>
      </w:r>
      <w:r w:rsidRPr="00C47BC4">
        <w:rPr>
          <w:sz w:val="27"/>
          <w:szCs w:val="27"/>
        </w:rPr>
        <w:t>Тверской области «Областной клинический лечебно-реабилитационный центр»), 9 учреждений материнства и детства (перинатальный центр, 4 родильных дома, 4</w:t>
      </w:r>
      <w:r w:rsidR="00CC0969" w:rsidRPr="00C47BC4">
        <w:rPr>
          <w:sz w:val="27"/>
          <w:szCs w:val="27"/>
        </w:rPr>
        <w:t> </w:t>
      </w:r>
      <w:r w:rsidRPr="00C47BC4">
        <w:rPr>
          <w:sz w:val="27"/>
          <w:szCs w:val="27"/>
        </w:rPr>
        <w:t xml:space="preserve">дома ребенка), 6 санаториев, 4 учреждения особого типа. </w:t>
      </w:r>
    </w:p>
    <w:p w:rsidR="00EA6365" w:rsidRPr="00C47BC4" w:rsidRDefault="00E52AAA" w:rsidP="00C47BC4">
      <w:pPr>
        <w:ind w:firstLine="709"/>
        <w:jc w:val="both"/>
        <w:rPr>
          <w:sz w:val="27"/>
          <w:szCs w:val="27"/>
        </w:rPr>
      </w:pPr>
      <w:r w:rsidRPr="00C47BC4">
        <w:rPr>
          <w:sz w:val="27"/>
          <w:szCs w:val="27"/>
        </w:rPr>
        <w:t>В области</w:t>
      </w:r>
      <w:r w:rsidR="00AD4800">
        <w:rPr>
          <w:sz w:val="27"/>
          <w:szCs w:val="27"/>
        </w:rPr>
        <w:t xml:space="preserve"> функционирует </w:t>
      </w:r>
      <w:r w:rsidRPr="00C47BC4">
        <w:rPr>
          <w:sz w:val="27"/>
          <w:szCs w:val="27"/>
        </w:rPr>
        <w:t>511 фельдшерско-акушерских пунктов, 56</w:t>
      </w:r>
      <w:r w:rsidR="00AD4800">
        <w:rPr>
          <w:sz w:val="27"/>
          <w:szCs w:val="27"/>
        </w:rPr>
        <w:t> </w:t>
      </w:r>
      <w:r w:rsidRPr="00C47BC4">
        <w:rPr>
          <w:sz w:val="27"/>
          <w:szCs w:val="27"/>
        </w:rPr>
        <w:t>фельдшерских пунктов, 253 офиса врачей общей практики, 4 учреждения здравоохранения, находящиеся в</w:t>
      </w:r>
      <w:r w:rsidR="00F46E42">
        <w:rPr>
          <w:sz w:val="27"/>
          <w:szCs w:val="27"/>
        </w:rPr>
        <w:t> </w:t>
      </w:r>
      <w:r w:rsidRPr="00C47BC4">
        <w:rPr>
          <w:sz w:val="27"/>
          <w:szCs w:val="27"/>
        </w:rPr>
        <w:t xml:space="preserve">федеральной собственности (в г. Твери, Конаковском районе, </w:t>
      </w:r>
      <w:proofErr w:type="spellStart"/>
      <w:r w:rsidRPr="00C47BC4">
        <w:rPr>
          <w:sz w:val="27"/>
          <w:szCs w:val="27"/>
        </w:rPr>
        <w:t>Удомельском</w:t>
      </w:r>
      <w:proofErr w:type="spellEnd"/>
      <w:r w:rsidRPr="00C47BC4">
        <w:rPr>
          <w:sz w:val="27"/>
          <w:szCs w:val="27"/>
        </w:rPr>
        <w:t xml:space="preserve"> городском округе, в ЗАТО «Солнечный»), а</w:t>
      </w:r>
      <w:r w:rsidR="00AD4800">
        <w:rPr>
          <w:sz w:val="27"/>
          <w:szCs w:val="27"/>
        </w:rPr>
        <w:t> </w:t>
      </w:r>
      <w:r w:rsidRPr="00C47BC4">
        <w:rPr>
          <w:sz w:val="27"/>
          <w:szCs w:val="27"/>
        </w:rPr>
        <w:t>также негосударственное учреждение здравоохранения «Отделенческая клиническая больница на станции Тверь» ОАО «Российские железные дороги».</w:t>
      </w:r>
    </w:p>
    <w:p w:rsidR="00E52AAA" w:rsidRPr="00C47BC4" w:rsidRDefault="00E52AAA" w:rsidP="00C47BC4">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p>
    <w:p w:rsidR="00E52AAA" w:rsidRPr="00C47BC4" w:rsidRDefault="007064B0" w:rsidP="00C47BC4">
      <w:pPr>
        <w:ind w:firstLine="709"/>
        <w:jc w:val="both"/>
        <w:rPr>
          <w:sz w:val="27"/>
          <w:szCs w:val="27"/>
        </w:rPr>
      </w:pPr>
      <w:r w:rsidRPr="00C47BC4">
        <w:rPr>
          <w:sz w:val="27"/>
          <w:szCs w:val="27"/>
        </w:rPr>
        <w:t>Система образования представлена 460 детскими садами, 518 школами и</w:t>
      </w:r>
      <w:r w:rsidR="00F46E42">
        <w:rPr>
          <w:sz w:val="27"/>
          <w:szCs w:val="27"/>
        </w:rPr>
        <w:t> </w:t>
      </w:r>
      <w:r w:rsidRPr="00C47BC4">
        <w:rPr>
          <w:sz w:val="27"/>
          <w:szCs w:val="27"/>
        </w:rPr>
        <w:t>их</w:t>
      </w:r>
      <w:r w:rsidR="00F46E42">
        <w:rPr>
          <w:sz w:val="27"/>
          <w:szCs w:val="27"/>
        </w:rPr>
        <w:t> </w:t>
      </w:r>
      <w:r w:rsidRPr="00C47BC4">
        <w:rPr>
          <w:sz w:val="27"/>
          <w:szCs w:val="27"/>
        </w:rPr>
        <w:t>филиалами, 36 учреждениями среднего профессионального образования.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и два военных учебных заведения: Военный университет ПВО и Суворовское училище.</w:t>
      </w:r>
    </w:p>
    <w:p w:rsidR="00681575" w:rsidRPr="00681575" w:rsidRDefault="00681575" w:rsidP="00681575">
      <w:pPr>
        <w:ind w:left="708"/>
        <w:jc w:val="both"/>
        <w:rPr>
          <w:b/>
          <w:i/>
          <w:sz w:val="27"/>
          <w:szCs w:val="27"/>
        </w:rPr>
      </w:pPr>
      <w:r w:rsidRPr="00681575">
        <w:rPr>
          <w:b/>
          <w:i/>
          <w:sz w:val="27"/>
          <w:szCs w:val="27"/>
        </w:rPr>
        <w:t>Главное Управление по труду и занятости населения Тверской области</w:t>
      </w:r>
    </w:p>
    <w:p w:rsidR="00681575" w:rsidRPr="00681575" w:rsidRDefault="00681575" w:rsidP="00681575">
      <w:pPr>
        <w:ind w:left="708"/>
        <w:jc w:val="both"/>
        <w:rPr>
          <w:i/>
          <w:sz w:val="27"/>
          <w:szCs w:val="27"/>
        </w:rPr>
      </w:pPr>
      <w:r w:rsidRPr="00681575">
        <w:rPr>
          <w:i/>
          <w:sz w:val="27"/>
          <w:szCs w:val="27"/>
        </w:rPr>
        <w:t xml:space="preserve">Адрес: 170000, г. Тверь, ул. </w:t>
      </w:r>
      <w:proofErr w:type="spellStart"/>
      <w:r w:rsidRPr="00681575">
        <w:rPr>
          <w:i/>
          <w:sz w:val="27"/>
          <w:szCs w:val="27"/>
        </w:rPr>
        <w:t>Вагжанова</w:t>
      </w:r>
      <w:proofErr w:type="spellEnd"/>
      <w:r w:rsidRPr="00681575">
        <w:rPr>
          <w:i/>
          <w:sz w:val="27"/>
          <w:szCs w:val="27"/>
        </w:rPr>
        <w:t>, д. 7, корпус 1</w:t>
      </w:r>
    </w:p>
    <w:p w:rsidR="00681575" w:rsidRPr="00681575" w:rsidRDefault="00681575" w:rsidP="00681575">
      <w:pPr>
        <w:ind w:left="708"/>
        <w:jc w:val="both"/>
        <w:rPr>
          <w:i/>
          <w:sz w:val="27"/>
          <w:szCs w:val="27"/>
        </w:rPr>
      </w:pPr>
      <w:r w:rsidRPr="00681575">
        <w:rPr>
          <w:i/>
          <w:sz w:val="27"/>
          <w:szCs w:val="27"/>
        </w:rPr>
        <w:t>Тел.: (4822) 50-94-64, факс: (4822)34-64-52</w:t>
      </w:r>
    </w:p>
    <w:p w:rsidR="00681575" w:rsidRPr="00681575" w:rsidRDefault="00681575" w:rsidP="00681575">
      <w:pPr>
        <w:ind w:left="708"/>
        <w:jc w:val="both"/>
        <w:rPr>
          <w:i/>
          <w:sz w:val="27"/>
          <w:szCs w:val="27"/>
        </w:rPr>
      </w:pPr>
      <w:r w:rsidRPr="00681575">
        <w:rPr>
          <w:i/>
          <w:sz w:val="27"/>
          <w:szCs w:val="27"/>
        </w:rPr>
        <w:lastRenderedPageBreak/>
        <w:t>Телефон горячей линии: (4822) 35-72-03, 50-94-42</w:t>
      </w:r>
    </w:p>
    <w:p w:rsidR="00681575" w:rsidRPr="00681575" w:rsidRDefault="00681575" w:rsidP="00681575">
      <w:pPr>
        <w:ind w:left="708"/>
        <w:jc w:val="both"/>
        <w:rPr>
          <w:i/>
          <w:sz w:val="27"/>
          <w:szCs w:val="27"/>
          <w:highlight w:val="yellow"/>
        </w:rPr>
      </w:pPr>
      <w:r w:rsidRPr="00681575">
        <w:rPr>
          <w:i/>
          <w:sz w:val="27"/>
          <w:szCs w:val="27"/>
        </w:rPr>
        <w:t xml:space="preserve">Интерактивный портал службы занятости населения Тверской области: </w:t>
      </w:r>
      <w:proofErr w:type="spellStart"/>
      <w:r w:rsidRPr="00681575">
        <w:rPr>
          <w:i/>
          <w:sz w:val="27"/>
          <w:szCs w:val="27"/>
        </w:rPr>
        <w:t>www.trudzan.tverreg.ru</w:t>
      </w:r>
      <w:proofErr w:type="spellEnd"/>
      <w:r w:rsidRPr="00681575">
        <w:rPr>
          <w:i/>
          <w:sz w:val="27"/>
          <w:szCs w:val="27"/>
        </w:rPr>
        <w:t xml:space="preserve"> (</w:t>
      </w:r>
      <w:proofErr w:type="spellStart"/>
      <w:r w:rsidRPr="00681575">
        <w:rPr>
          <w:i/>
          <w:sz w:val="27"/>
          <w:szCs w:val="27"/>
        </w:rPr>
        <w:t>трудзан.тверскаяобласть.рф</w:t>
      </w:r>
      <w:proofErr w:type="spellEnd"/>
      <w:r w:rsidRPr="00681575">
        <w:rPr>
          <w:i/>
          <w:sz w:val="27"/>
          <w:szCs w:val="27"/>
        </w:rPr>
        <w:t>)</w:t>
      </w:r>
    </w:p>
    <w:p w:rsidR="00681575" w:rsidRPr="00681575" w:rsidRDefault="00681575" w:rsidP="00681575">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266" w:history="1">
        <w:r w:rsidRPr="00681575">
          <w:rPr>
            <w:i/>
            <w:sz w:val="27"/>
            <w:szCs w:val="27"/>
          </w:rPr>
          <w:t>employ@trudzanto.ru</w:t>
        </w:r>
      </w:hyperlink>
    </w:p>
    <w:p w:rsidR="007922A5" w:rsidRPr="00681575" w:rsidRDefault="007922A5" w:rsidP="00681575">
      <w:pPr>
        <w:pStyle w:val="af0"/>
        <w:spacing w:before="0" w:beforeAutospacing="0" w:after="0" w:afterAutospacing="0"/>
        <w:ind w:firstLine="709"/>
        <w:rPr>
          <w:i/>
          <w:sz w:val="27"/>
          <w:szCs w:val="27"/>
        </w:rPr>
      </w:pPr>
      <w:r w:rsidRPr="00681575">
        <w:rPr>
          <w:b/>
          <w:bCs/>
          <w:i/>
          <w:sz w:val="27"/>
          <w:szCs w:val="27"/>
        </w:rPr>
        <w:t>Управление по вопросам миграции УМВД России по Тверской области</w:t>
      </w:r>
    </w:p>
    <w:p w:rsidR="00681575" w:rsidRDefault="00681575" w:rsidP="007922A5">
      <w:pPr>
        <w:ind w:firstLine="708"/>
        <w:jc w:val="both"/>
        <w:rPr>
          <w:i/>
          <w:sz w:val="27"/>
          <w:szCs w:val="27"/>
        </w:rPr>
      </w:pPr>
      <w:r w:rsidRPr="00681575">
        <w:rPr>
          <w:i/>
          <w:sz w:val="27"/>
          <w:szCs w:val="27"/>
        </w:rPr>
        <w:t>Адрес: 170021, г. Тверь, ул. Хрустальная, дом 39</w:t>
      </w:r>
    </w:p>
    <w:p w:rsidR="00AF7A11" w:rsidRDefault="00681575" w:rsidP="007922A5">
      <w:pPr>
        <w:ind w:firstLine="708"/>
        <w:jc w:val="both"/>
        <w:rPr>
          <w:i/>
          <w:sz w:val="27"/>
          <w:szCs w:val="27"/>
        </w:rPr>
      </w:pPr>
      <w:r w:rsidRPr="00681575">
        <w:rPr>
          <w:i/>
          <w:sz w:val="27"/>
          <w:szCs w:val="27"/>
        </w:rPr>
        <w:t xml:space="preserve">Тел.: (4822)49-33-76, </w:t>
      </w:r>
    </w:p>
    <w:p w:rsidR="00681575" w:rsidRDefault="00681575" w:rsidP="007922A5">
      <w:pPr>
        <w:ind w:firstLine="708"/>
        <w:jc w:val="both"/>
        <w:rPr>
          <w:i/>
          <w:sz w:val="27"/>
          <w:szCs w:val="27"/>
        </w:rPr>
      </w:pPr>
      <w:r w:rsidRPr="00681575">
        <w:rPr>
          <w:i/>
          <w:sz w:val="27"/>
          <w:szCs w:val="27"/>
        </w:rPr>
        <w:t>тел./факс: (4822)49-33-53</w:t>
      </w:r>
    </w:p>
    <w:p w:rsidR="00681575" w:rsidRDefault="00681575" w:rsidP="007922A5">
      <w:pPr>
        <w:ind w:firstLine="708"/>
        <w:jc w:val="both"/>
        <w:rPr>
          <w:i/>
          <w:sz w:val="27"/>
          <w:szCs w:val="27"/>
        </w:rPr>
      </w:pPr>
      <w:r w:rsidRPr="00681575">
        <w:rPr>
          <w:i/>
          <w:sz w:val="27"/>
          <w:szCs w:val="27"/>
        </w:rPr>
        <w:t xml:space="preserve">Официальный Интернет-сайт: </w:t>
      </w:r>
      <w:hyperlink r:id="rId267" w:history="1">
        <w:r w:rsidRPr="00681575">
          <w:rPr>
            <w:rStyle w:val="ab"/>
            <w:i/>
            <w:color w:val="auto"/>
            <w:sz w:val="27"/>
            <w:szCs w:val="27"/>
            <w:u w:val="none"/>
          </w:rPr>
          <w:t>https://69.mvd.ru/ms</w:t>
        </w:r>
      </w:hyperlink>
    </w:p>
    <w:p w:rsidR="007922A5" w:rsidRPr="006E56F7" w:rsidRDefault="00681575" w:rsidP="007922A5">
      <w:pPr>
        <w:ind w:firstLine="708"/>
        <w:jc w:val="both"/>
        <w:rPr>
          <w:i/>
          <w:sz w:val="27"/>
          <w:szCs w:val="27"/>
        </w:rPr>
      </w:pPr>
      <w:proofErr w:type="spellStart"/>
      <w:r w:rsidRPr="00681575">
        <w:rPr>
          <w:i/>
          <w:sz w:val="27"/>
          <w:szCs w:val="27"/>
        </w:rPr>
        <w:t>Skype</w:t>
      </w:r>
      <w:proofErr w:type="spellEnd"/>
      <w:r w:rsidRPr="00681575">
        <w:rPr>
          <w:i/>
          <w:sz w:val="27"/>
          <w:szCs w:val="27"/>
        </w:rPr>
        <w:t xml:space="preserve">: </w:t>
      </w:r>
      <w:proofErr w:type="spellStart"/>
      <w:r w:rsidRPr="00681575">
        <w:rPr>
          <w:i/>
          <w:sz w:val="27"/>
          <w:szCs w:val="27"/>
        </w:rPr>
        <w:t>Gp.ufmstver</w:t>
      </w:r>
      <w:proofErr w:type="spellEnd"/>
    </w:p>
    <w:p w:rsidR="007922A5" w:rsidRDefault="007922A5" w:rsidP="007922A5">
      <w:pPr>
        <w:pStyle w:val="25"/>
        <w:tabs>
          <w:tab w:val="left" w:pos="3214"/>
          <w:tab w:val="center" w:pos="4818"/>
        </w:tabs>
        <w:jc w:val="left"/>
        <w:rPr>
          <w:sz w:val="27"/>
          <w:szCs w:val="27"/>
        </w:rPr>
      </w:pPr>
    </w:p>
    <w:p w:rsidR="00A14B7A" w:rsidRDefault="00A14B7A" w:rsidP="007922A5">
      <w:pPr>
        <w:pStyle w:val="25"/>
        <w:tabs>
          <w:tab w:val="left" w:pos="3214"/>
          <w:tab w:val="center" w:pos="4818"/>
        </w:tabs>
        <w:jc w:val="left"/>
        <w:rPr>
          <w:sz w:val="27"/>
          <w:szCs w:val="27"/>
        </w:rPr>
      </w:pPr>
    </w:p>
    <w:p w:rsidR="00D96FD7" w:rsidRPr="00AC4FBB" w:rsidRDefault="00D96FD7" w:rsidP="00D96FD7">
      <w:pPr>
        <w:pStyle w:val="25"/>
        <w:tabs>
          <w:tab w:val="left" w:pos="3214"/>
          <w:tab w:val="center" w:pos="4818"/>
        </w:tabs>
      </w:pPr>
      <w:r w:rsidRPr="00AC4FBB">
        <w:t>ТОМСКАЯ ОБЛАСТЬ</w:t>
      </w:r>
    </w:p>
    <w:p w:rsidR="00D96FD7" w:rsidRPr="00AC4FBB" w:rsidRDefault="00D96FD7" w:rsidP="00D96FD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D96FD7" w:rsidRPr="00AC4FBB" w:rsidRDefault="00D96FD7" w:rsidP="00D96FD7">
      <w:pPr>
        <w:rPr>
          <w:i/>
          <w:iCs/>
          <w:sz w:val="27"/>
          <w:szCs w:val="27"/>
        </w:rPr>
      </w:pPr>
      <w:r w:rsidRPr="00AC4FBB">
        <w:rPr>
          <w:i/>
          <w:iCs/>
          <w:sz w:val="27"/>
          <w:szCs w:val="27"/>
        </w:rPr>
        <w:t xml:space="preserve">распоряжением Правительства Российской Федерации </w:t>
      </w:r>
    </w:p>
    <w:p w:rsidR="00D96FD7" w:rsidRPr="00AC4FBB" w:rsidRDefault="00D96FD7" w:rsidP="00D96FD7">
      <w:pPr>
        <w:rPr>
          <w:i/>
          <w:iCs/>
          <w:sz w:val="27"/>
          <w:szCs w:val="27"/>
        </w:rPr>
      </w:pPr>
      <w:r w:rsidRPr="00AC4FBB">
        <w:rPr>
          <w:i/>
          <w:iCs/>
          <w:sz w:val="27"/>
          <w:szCs w:val="27"/>
        </w:rPr>
        <w:t>от 21 ноября 2015 г. № 2374-р</w:t>
      </w:r>
      <w:r w:rsidRPr="00AC4FBB">
        <w:rPr>
          <w:sz w:val="27"/>
          <w:szCs w:val="27"/>
        </w:rPr>
        <w:t>)</w:t>
      </w:r>
    </w:p>
    <w:p w:rsidR="00D96FD7" w:rsidRPr="00AC4FBB" w:rsidRDefault="00D96FD7" w:rsidP="00D96FD7"/>
    <w:p w:rsidR="00D96FD7" w:rsidRPr="00AC4FBB" w:rsidRDefault="00D96FD7" w:rsidP="00D96FD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5B4DF2" w:rsidRPr="00241F1C" w:rsidRDefault="005B4DF2" w:rsidP="00D96FD7">
      <w:pPr>
        <w:ind w:firstLine="708"/>
        <w:jc w:val="both"/>
        <w:rPr>
          <w:sz w:val="27"/>
          <w:szCs w:val="27"/>
        </w:rPr>
      </w:pPr>
      <w:r w:rsidRPr="00241F1C">
        <w:rPr>
          <w:sz w:val="27"/>
          <w:szCs w:val="27"/>
        </w:rPr>
        <w:t>Томская область расположена в юго-восточной части Западной Сибири и</w:t>
      </w:r>
      <w:r w:rsidR="00241F1C">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5B4DF2" w:rsidRPr="00241F1C" w:rsidRDefault="005B4DF2" w:rsidP="005B4DF2">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sidR="006413D7">
        <w:rPr>
          <w:sz w:val="27"/>
          <w:szCs w:val="27"/>
        </w:rPr>
        <w:t xml:space="preserve"> </w:t>
      </w:r>
      <w:r w:rsidR="006413D7" w:rsidRPr="006413D7">
        <w:rPr>
          <w:sz w:val="27"/>
          <w:szCs w:val="27"/>
        </w:rPr>
        <w:t>Почти 85% территории области входит в число районов, приравненных к районам Крайнего Севера.</w:t>
      </w:r>
    </w:p>
    <w:p w:rsidR="005B4DF2" w:rsidRPr="00241F1C" w:rsidRDefault="005B4DF2" w:rsidP="005B4DF2">
      <w:pPr>
        <w:pStyle w:val="af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w:t>
      </w:r>
      <w:r w:rsidR="000C25D3" w:rsidRPr="00241F1C">
        <w:rPr>
          <w:sz w:val="27"/>
          <w:szCs w:val="27"/>
        </w:rPr>
        <w:t>е</w:t>
      </w:r>
      <w:r w:rsidRPr="00241F1C">
        <w:rPr>
          <w:sz w:val="27"/>
          <w:szCs w:val="27"/>
        </w:rPr>
        <w:t xml:space="preserve"> </w:t>
      </w:r>
      <w:r w:rsidR="001C3E0B" w:rsidRPr="00241F1C">
        <w:rPr>
          <w:sz w:val="27"/>
          <w:szCs w:val="27"/>
        </w:rPr>
        <w:t>угодья</w:t>
      </w:r>
      <w:r w:rsidR="007041EF">
        <w:rPr>
          <w:sz w:val="27"/>
          <w:szCs w:val="27"/>
        </w:rPr>
        <w:t> </w:t>
      </w:r>
      <w:r w:rsidRPr="00241F1C">
        <w:rPr>
          <w:sz w:val="27"/>
          <w:szCs w:val="27"/>
        </w:rPr>
        <w:t xml:space="preserve">– 4,4%. Озера и реки занимают 1,9%. Река Обь – главная водная артерия </w:t>
      </w:r>
      <w:r w:rsidR="00E318B9" w:rsidRPr="00241F1C">
        <w:rPr>
          <w:sz w:val="27"/>
          <w:szCs w:val="27"/>
        </w:rPr>
        <w:t>области</w:t>
      </w:r>
      <w:r w:rsidRPr="00241F1C">
        <w:rPr>
          <w:sz w:val="27"/>
          <w:szCs w:val="27"/>
        </w:rPr>
        <w:t xml:space="preserve">, </w:t>
      </w:r>
      <w:r w:rsidR="00026DE9" w:rsidRPr="00241F1C">
        <w:rPr>
          <w:sz w:val="27"/>
          <w:szCs w:val="27"/>
        </w:rPr>
        <w:t xml:space="preserve">протяженностью в пределах </w:t>
      </w:r>
      <w:r w:rsidR="00E318B9" w:rsidRPr="00241F1C">
        <w:rPr>
          <w:sz w:val="27"/>
          <w:szCs w:val="27"/>
        </w:rPr>
        <w:t xml:space="preserve">региона </w:t>
      </w:r>
      <w:r w:rsidR="00026DE9" w:rsidRPr="00241F1C">
        <w:rPr>
          <w:sz w:val="27"/>
          <w:szCs w:val="27"/>
        </w:rPr>
        <w:t>1</w:t>
      </w:r>
      <w:r w:rsidR="00AB3B67">
        <w:rPr>
          <w:sz w:val="27"/>
          <w:szCs w:val="27"/>
        </w:rPr>
        <w:t> </w:t>
      </w:r>
      <w:r w:rsidR="00026DE9" w:rsidRPr="00241F1C">
        <w:rPr>
          <w:sz w:val="27"/>
          <w:szCs w:val="27"/>
        </w:rPr>
        <w:t xml:space="preserve">065 км, </w:t>
      </w:r>
      <w:r w:rsidRPr="00241F1C">
        <w:rPr>
          <w:sz w:val="27"/>
          <w:szCs w:val="27"/>
        </w:rPr>
        <w:t xml:space="preserve">которая пересекает </w:t>
      </w:r>
      <w:r w:rsidR="00E318B9" w:rsidRPr="00241F1C">
        <w:rPr>
          <w:sz w:val="27"/>
          <w:szCs w:val="27"/>
        </w:rPr>
        <w:t>его</w:t>
      </w:r>
      <w:r w:rsidRPr="00241F1C">
        <w:rPr>
          <w:sz w:val="27"/>
          <w:szCs w:val="27"/>
        </w:rPr>
        <w:t xml:space="preserve"> с</w:t>
      </w:r>
      <w:r w:rsidR="009D447F">
        <w:rPr>
          <w:sz w:val="27"/>
          <w:szCs w:val="27"/>
        </w:rPr>
        <w:t> </w:t>
      </w:r>
      <w:r w:rsidRPr="00241F1C">
        <w:rPr>
          <w:sz w:val="27"/>
          <w:szCs w:val="27"/>
        </w:rPr>
        <w:t xml:space="preserve">юго-востока на северо-запад, деля на две почти равные части. </w:t>
      </w:r>
    </w:p>
    <w:p w:rsidR="00E318B9" w:rsidRPr="00241F1C" w:rsidRDefault="00E318B9" w:rsidP="00E318B9">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115 сельских поселений, 571 сельский населенный пункт.</w:t>
      </w:r>
    </w:p>
    <w:p w:rsidR="00E318B9" w:rsidRDefault="00E318B9" w:rsidP="005B4DF2">
      <w:pPr>
        <w:pStyle w:val="af0"/>
        <w:spacing w:before="0" w:beforeAutospacing="0" w:after="0" w:afterAutospacing="0"/>
        <w:ind w:firstLine="709"/>
        <w:jc w:val="both"/>
        <w:rPr>
          <w:sz w:val="27"/>
          <w:szCs w:val="27"/>
        </w:rPr>
      </w:pPr>
      <w:r w:rsidRPr="00241F1C">
        <w:rPr>
          <w:sz w:val="27"/>
          <w:szCs w:val="27"/>
        </w:rPr>
        <w:t>Регион облада</w:t>
      </w:r>
      <w:r w:rsidR="00C46CCB">
        <w:rPr>
          <w:sz w:val="27"/>
          <w:szCs w:val="27"/>
        </w:rPr>
        <w:t>ет</w:t>
      </w:r>
      <w:r w:rsidRPr="00241F1C">
        <w:rPr>
          <w:sz w:val="27"/>
          <w:szCs w:val="27"/>
        </w:rPr>
        <w:t xml:space="preserve"> высоким природно-ресурсным потенциалом.</w:t>
      </w:r>
    </w:p>
    <w:p w:rsidR="001F2B36" w:rsidRPr="001C5979" w:rsidRDefault="001F2B36" w:rsidP="001F2B36">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sidR="00F46E42">
        <w:rPr>
          <w:sz w:val="27"/>
          <w:szCs w:val="27"/>
        </w:rPr>
        <w:t> </w:t>
      </w:r>
      <w:r w:rsidRPr="001C5979">
        <w:rPr>
          <w:sz w:val="27"/>
          <w:szCs w:val="27"/>
        </w:rPr>
        <w:t xml:space="preserve"> добыче нефти и газа. Население южных районов занято сельским хозяйством, заготовкой и переработкой древесины.</w:t>
      </w:r>
    </w:p>
    <w:p w:rsidR="001F2B36" w:rsidRPr="001C5979" w:rsidRDefault="001F2B36" w:rsidP="001F2B36">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сырье), затем следуют обрабатывающие производства, транспорт и связь, торговля, сельское хозяйство, строительство.</w:t>
      </w:r>
    </w:p>
    <w:p w:rsidR="001C5979" w:rsidRPr="00AB3B67" w:rsidRDefault="001F2B36" w:rsidP="001C5979">
      <w:pPr>
        <w:spacing w:line="240" w:lineRule="atLeast"/>
        <w:ind w:firstLine="708"/>
        <w:jc w:val="both"/>
        <w:rPr>
          <w:spacing w:val="-4"/>
          <w:sz w:val="27"/>
          <w:szCs w:val="27"/>
        </w:rPr>
      </w:pPr>
      <w:r w:rsidRPr="00AB3B67">
        <w:rPr>
          <w:spacing w:val="-4"/>
          <w:sz w:val="27"/>
          <w:szCs w:val="27"/>
        </w:rPr>
        <w:t>Промышленный потенциал области представляют более 3</w:t>
      </w:r>
      <w:r w:rsidR="00AB3B67">
        <w:rPr>
          <w:spacing w:val="-4"/>
          <w:sz w:val="27"/>
          <w:szCs w:val="27"/>
        </w:rPr>
        <w:t> </w:t>
      </w:r>
      <w:r w:rsidRPr="00AB3B67">
        <w:rPr>
          <w:spacing w:val="-4"/>
          <w:sz w:val="27"/>
          <w:szCs w:val="27"/>
        </w:rPr>
        <w:t>600 предприятий.</w:t>
      </w:r>
      <w:r w:rsidR="001C5979" w:rsidRPr="00AB3B67">
        <w:rPr>
          <w:spacing w:val="-4"/>
          <w:sz w:val="27"/>
          <w:szCs w:val="27"/>
        </w:rPr>
        <w:t xml:space="preserve"> Основные отрасли промышленности: нефтегазовая, химическая и нефтехимическая, машиностроение, атомная, электроэнергетика, лесопромышленный комплекс </w:t>
      </w:r>
      <w:r w:rsidR="00AB3B67">
        <w:rPr>
          <w:spacing w:val="-4"/>
          <w:sz w:val="27"/>
          <w:szCs w:val="27"/>
        </w:rPr>
        <w:br/>
      </w:r>
      <w:r w:rsidR="001C5979" w:rsidRPr="00AB3B67">
        <w:rPr>
          <w:spacing w:val="-4"/>
          <w:sz w:val="27"/>
          <w:szCs w:val="27"/>
        </w:rPr>
        <w:t>и пищевая промышленность. </w:t>
      </w:r>
    </w:p>
    <w:p w:rsidR="001F2B36" w:rsidRPr="001C5979" w:rsidRDefault="001C5979" w:rsidP="001F2B36">
      <w:pPr>
        <w:spacing w:line="240" w:lineRule="atLeast"/>
        <w:ind w:firstLine="708"/>
        <w:jc w:val="both"/>
        <w:rPr>
          <w:sz w:val="27"/>
          <w:szCs w:val="27"/>
        </w:rPr>
      </w:pPr>
      <w:r w:rsidRPr="001C5979">
        <w:rPr>
          <w:sz w:val="27"/>
          <w:szCs w:val="27"/>
        </w:rPr>
        <w:t>В регионе работает одно из ведущих предприятий ГК «</w:t>
      </w:r>
      <w:proofErr w:type="spellStart"/>
      <w:r w:rsidRPr="001C5979">
        <w:rPr>
          <w:sz w:val="27"/>
          <w:szCs w:val="27"/>
        </w:rPr>
        <w:t>Росатом</w:t>
      </w:r>
      <w:proofErr w:type="spellEnd"/>
      <w:r w:rsidRPr="001C5979">
        <w:rPr>
          <w:sz w:val="27"/>
          <w:szCs w:val="27"/>
        </w:rPr>
        <w:t xml:space="preserve">» – </w:t>
      </w:r>
      <w:r w:rsidRPr="001C5979">
        <w:rPr>
          <w:sz w:val="27"/>
          <w:szCs w:val="27"/>
        </w:rPr>
        <w:br/>
      </w:r>
      <w:r w:rsidRPr="001C5979">
        <w:rPr>
          <w:sz w:val="27"/>
          <w:szCs w:val="27"/>
        </w:rPr>
        <w:lastRenderedPageBreak/>
        <w:t>ОАО «Сибирский химический комбинат».</w:t>
      </w:r>
    </w:p>
    <w:p w:rsidR="002C3D9F" w:rsidRPr="002C3D9F" w:rsidRDefault="0043362D" w:rsidP="002C3D9F">
      <w:pPr>
        <w:pStyle w:val="af0"/>
        <w:shd w:val="clear" w:color="auto" w:fill="FFFFFF"/>
        <w:spacing w:before="0" w:beforeAutospacing="0" w:after="0" w:afterAutospacing="0"/>
        <w:ind w:firstLine="708"/>
        <w:jc w:val="both"/>
        <w:rPr>
          <w:sz w:val="27"/>
          <w:szCs w:val="27"/>
        </w:rPr>
      </w:pPr>
      <w:r w:rsidRPr="00DD4382">
        <w:rPr>
          <w:sz w:val="27"/>
          <w:szCs w:val="27"/>
        </w:rPr>
        <w:t>Томская область занимает ведущие позиции по уровню инновационной активности, развития научных исследований и разработок.</w:t>
      </w:r>
      <w:r w:rsidR="002C3D9F">
        <w:rPr>
          <w:sz w:val="27"/>
          <w:szCs w:val="27"/>
        </w:rPr>
        <w:t xml:space="preserve"> </w:t>
      </w:r>
      <w:r w:rsidR="002C3D9F" w:rsidRPr="002C3D9F">
        <w:rPr>
          <w:sz w:val="27"/>
          <w:szCs w:val="27"/>
        </w:rPr>
        <w:t>В регионе реализуется ряд крупных инвестиционных проектов в области добычи полезных ископаемых, сельского хозяйства, машиностроения, электроэнергетик</w:t>
      </w:r>
      <w:r w:rsidR="00FA74A8">
        <w:rPr>
          <w:sz w:val="27"/>
          <w:szCs w:val="27"/>
        </w:rPr>
        <w:t>и</w:t>
      </w:r>
      <w:r w:rsidR="002C3D9F" w:rsidRPr="002C3D9F">
        <w:rPr>
          <w:sz w:val="27"/>
          <w:szCs w:val="27"/>
        </w:rPr>
        <w:t>, лесопромышленном</w:t>
      </w:r>
      <w:r w:rsidR="00FA74A8">
        <w:rPr>
          <w:sz w:val="27"/>
          <w:szCs w:val="27"/>
        </w:rPr>
        <w:t xml:space="preserve"> комплексе</w:t>
      </w:r>
      <w:r w:rsidR="002C3D9F" w:rsidRPr="002C3D9F">
        <w:rPr>
          <w:sz w:val="27"/>
          <w:szCs w:val="27"/>
        </w:rPr>
        <w:t>, что оказывает положительное влияние на ситуацию в экономике.</w:t>
      </w:r>
    </w:p>
    <w:p w:rsidR="0043362D" w:rsidRPr="00DD4382" w:rsidRDefault="0043362D" w:rsidP="0043362D">
      <w:pPr>
        <w:pStyle w:val="af0"/>
        <w:widowControl w:val="0"/>
        <w:shd w:val="clear" w:color="auto" w:fill="FFFFFF"/>
        <w:spacing w:before="0" w:beforeAutospacing="0" w:after="0" w:afterAutospacing="0"/>
        <w:ind w:firstLine="709"/>
        <w:jc w:val="both"/>
        <w:rPr>
          <w:sz w:val="27"/>
          <w:szCs w:val="27"/>
        </w:rPr>
      </w:pPr>
      <w:r w:rsidRPr="00DD4382">
        <w:rPr>
          <w:sz w:val="27"/>
          <w:szCs w:val="27"/>
        </w:rPr>
        <w:t>Тенденци</w:t>
      </w:r>
      <w:r w:rsidR="005C27E2">
        <w:rPr>
          <w:sz w:val="27"/>
          <w:szCs w:val="27"/>
        </w:rPr>
        <w:t>ей</w:t>
      </w:r>
      <w:r w:rsidRPr="00DD4382">
        <w:rPr>
          <w:sz w:val="27"/>
          <w:szCs w:val="27"/>
        </w:rPr>
        <w:t xml:space="preserve"> последних лет </w:t>
      </w:r>
      <w:r w:rsidR="00DD4382">
        <w:rPr>
          <w:sz w:val="27"/>
          <w:szCs w:val="27"/>
        </w:rPr>
        <w:t>является</w:t>
      </w:r>
      <w:r w:rsidRPr="00DD4382">
        <w:rPr>
          <w:sz w:val="27"/>
          <w:szCs w:val="27"/>
        </w:rPr>
        <w:t xml:space="preserve"> устойчивый рост доли наукоемкого производства в валовом региональном продукте и увеличение вклада в экономику научно-образовательного комплекса.</w:t>
      </w:r>
    </w:p>
    <w:p w:rsidR="0043362D" w:rsidRPr="00DD4382" w:rsidRDefault="0043362D" w:rsidP="0043362D">
      <w:pPr>
        <w:pStyle w:val="af0"/>
        <w:shd w:val="clear" w:color="auto" w:fill="FFFFFF"/>
        <w:spacing w:before="0" w:beforeAutospacing="0" w:after="0" w:afterAutospacing="0"/>
        <w:ind w:firstLine="708"/>
        <w:jc w:val="both"/>
        <w:rPr>
          <w:sz w:val="27"/>
          <w:szCs w:val="27"/>
        </w:rPr>
      </w:pPr>
      <w:r w:rsidRPr="00DD4382">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sidR="005C27E2">
        <w:rPr>
          <w:sz w:val="27"/>
          <w:szCs w:val="27"/>
        </w:rPr>
        <w:t xml:space="preserve"> </w:t>
      </w:r>
      <w:r w:rsidRPr="00DD4382">
        <w:rPr>
          <w:sz w:val="27"/>
          <w:szCs w:val="27"/>
        </w:rPr>
        <w:t>Основная цель</w:t>
      </w:r>
      <w:r w:rsidR="005C27E2">
        <w:rPr>
          <w:sz w:val="27"/>
          <w:szCs w:val="27"/>
        </w:rPr>
        <w:t xml:space="preserve"> </w:t>
      </w:r>
      <w:r w:rsidRPr="00DD4382">
        <w:rPr>
          <w:sz w:val="27"/>
          <w:szCs w:val="27"/>
        </w:rPr>
        <w:t>–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Концепция реализуется по пяти направлениям: «Передовое производство», «Наука и</w:t>
      </w:r>
      <w:r w:rsidR="00A92BA3">
        <w:rPr>
          <w:sz w:val="27"/>
          <w:szCs w:val="27"/>
        </w:rPr>
        <w:t> </w:t>
      </w:r>
      <w:r w:rsidRPr="00DD4382">
        <w:rPr>
          <w:sz w:val="27"/>
          <w:szCs w:val="27"/>
        </w:rPr>
        <w:t xml:space="preserve">образование», «Технологические инновации, новый бизнес», «Умный </w:t>
      </w:r>
      <w:r w:rsidR="005F53D7">
        <w:rPr>
          <w:sz w:val="27"/>
          <w:szCs w:val="27"/>
        </w:rPr>
        <w:br/>
      </w:r>
      <w:r w:rsidRPr="00DD4382">
        <w:rPr>
          <w:sz w:val="27"/>
          <w:szCs w:val="27"/>
        </w:rPr>
        <w:t>и удобный город», «Деловая среда».</w:t>
      </w:r>
    </w:p>
    <w:p w:rsidR="0043362D" w:rsidRPr="00DD4382" w:rsidRDefault="0043362D" w:rsidP="0043362D">
      <w:pPr>
        <w:pStyle w:val="af0"/>
        <w:shd w:val="clear" w:color="auto" w:fill="FFFFFF"/>
        <w:spacing w:before="0" w:beforeAutospacing="0" w:after="0" w:afterAutospacing="0"/>
        <w:ind w:firstLine="708"/>
        <w:jc w:val="both"/>
        <w:rPr>
          <w:sz w:val="27"/>
          <w:szCs w:val="27"/>
        </w:rPr>
      </w:pPr>
      <w:r w:rsidRPr="00DD4382">
        <w:rPr>
          <w:sz w:val="27"/>
          <w:szCs w:val="27"/>
        </w:rPr>
        <w:t>В рамках реализации Концепции будет создано шесть кластеров со</w:t>
      </w:r>
      <w:r w:rsidR="00F46E42">
        <w:rPr>
          <w:sz w:val="27"/>
          <w:szCs w:val="27"/>
        </w:rPr>
        <w:t> </w:t>
      </w:r>
      <w:r w:rsidRPr="00DD4382">
        <w:rPr>
          <w:sz w:val="27"/>
          <w:szCs w:val="27"/>
        </w:rPr>
        <w:t xml:space="preserve">специализацией в нефтехимии, ядерных технологиях, лесной промышленности, фармацевтике, медицинской технике, информационных технологиях, возобновляемых ресурсах, </w:t>
      </w:r>
      <w:proofErr w:type="spellStart"/>
      <w:r w:rsidRPr="00DD4382">
        <w:rPr>
          <w:sz w:val="27"/>
          <w:szCs w:val="27"/>
        </w:rPr>
        <w:t>трудноизвлекаемых</w:t>
      </w:r>
      <w:proofErr w:type="spellEnd"/>
      <w:r w:rsidRPr="00DD4382">
        <w:rPr>
          <w:sz w:val="27"/>
          <w:szCs w:val="27"/>
        </w:rPr>
        <w:t xml:space="preserve"> запасах. Концепция предусматривает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FA6C75" w:rsidRPr="00FA6C75" w:rsidRDefault="00FA6C75" w:rsidP="00FA6C75">
      <w:pPr>
        <w:pStyle w:val="af0"/>
        <w:shd w:val="clear" w:color="auto" w:fill="FFFFFF"/>
        <w:spacing w:before="0" w:beforeAutospacing="0" w:after="0" w:afterAutospacing="0"/>
        <w:ind w:firstLine="708"/>
        <w:jc w:val="both"/>
        <w:rPr>
          <w:sz w:val="27"/>
          <w:szCs w:val="27"/>
        </w:rPr>
      </w:pPr>
      <w:r w:rsidRPr="00FA6C75">
        <w:rPr>
          <w:sz w:val="27"/>
          <w:szCs w:val="27"/>
        </w:rPr>
        <w:t xml:space="preserve">Высоким спросом на рынке труда пользуются специалисты рабочих </w:t>
      </w:r>
      <w:r w:rsidR="00C97DA6">
        <w:rPr>
          <w:sz w:val="27"/>
          <w:szCs w:val="27"/>
        </w:rPr>
        <w:br/>
        <w:t xml:space="preserve">и строительных </w:t>
      </w:r>
      <w:r w:rsidRPr="00FA6C75">
        <w:rPr>
          <w:sz w:val="27"/>
          <w:szCs w:val="27"/>
        </w:rPr>
        <w:t>профессий, работники сферы обслуживания, а также рабочие, занятые в</w:t>
      </w:r>
      <w:r w:rsidR="00397E3B">
        <w:rPr>
          <w:sz w:val="27"/>
          <w:szCs w:val="27"/>
        </w:rPr>
        <w:t> </w:t>
      </w:r>
      <w:r w:rsidRPr="00FA6C75">
        <w:rPr>
          <w:sz w:val="27"/>
          <w:szCs w:val="27"/>
        </w:rPr>
        <w:t>обрабатывающих производствах, в сфере транспортировки и хранения.</w:t>
      </w:r>
      <w:r w:rsidR="00506C13">
        <w:rPr>
          <w:sz w:val="27"/>
          <w:szCs w:val="27"/>
        </w:rPr>
        <w:t xml:space="preserve"> </w:t>
      </w:r>
      <w:r w:rsidRPr="00FA6C75">
        <w:rPr>
          <w:sz w:val="27"/>
          <w:szCs w:val="27"/>
        </w:rPr>
        <w:t>Среди служащих отмечен спрос на военнослужащих по контракту (рядовой и сержантский состав), работников сферы здравоохранения (врачи-терапевты, врачи скорой медицинской помощи, медицинские сестры), инженеров различных профилей.</w:t>
      </w:r>
    </w:p>
    <w:p w:rsidR="0078250A" w:rsidRPr="0078250A" w:rsidRDefault="0078250A" w:rsidP="0078250A">
      <w:pPr>
        <w:ind w:firstLine="708"/>
        <w:jc w:val="both"/>
        <w:rPr>
          <w:sz w:val="27"/>
          <w:szCs w:val="27"/>
        </w:rPr>
      </w:pPr>
      <w:r w:rsidRPr="0078250A">
        <w:rPr>
          <w:sz w:val="27"/>
          <w:szCs w:val="27"/>
        </w:rPr>
        <w:t>Система здравоохранения включает 11 федеральных учреждений (в том числе 8 НИИ), 19 областных и 32 городских учреждений здравоохранения, 265</w:t>
      </w:r>
      <w:r>
        <w:rPr>
          <w:sz w:val="27"/>
          <w:szCs w:val="27"/>
        </w:rPr>
        <w:t> </w:t>
      </w:r>
      <w:r w:rsidRPr="0078250A">
        <w:rPr>
          <w:sz w:val="27"/>
          <w:szCs w:val="27"/>
        </w:rPr>
        <w:t>фельдшерско-акушерских пунктов, 101 общую врачебную практику, 16</w:t>
      </w:r>
      <w:r>
        <w:rPr>
          <w:sz w:val="27"/>
          <w:szCs w:val="27"/>
        </w:rPr>
        <w:t> </w:t>
      </w:r>
      <w:r w:rsidRPr="0078250A">
        <w:rPr>
          <w:sz w:val="27"/>
          <w:szCs w:val="27"/>
        </w:rPr>
        <w:t>центральных районных больниц.</w:t>
      </w:r>
      <w:r>
        <w:rPr>
          <w:sz w:val="27"/>
          <w:szCs w:val="27"/>
        </w:rPr>
        <w:t xml:space="preserve"> </w:t>
      </w:r>
      <w:r w:rsidRPr="0078250A">
        <w:rPr>
          <w:sz w:val="27"/>
          <w:szCs w:val="27"/>
        </w:rPr>
        <w:t>Благодаря созданию 7 межмуниципальных медицинских центров в районах области сельские жители получают специализированную медицинскую помощь без выезда в Томск.</w:t>
      </w:r>
    </w:p>
    <w:p w:rsidR="0078250A" w:rsidRPr="0078250A" w:rsidRDefault="0078250A" w:rsidP="0078250A">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государственного медицинского университета и 8 научно-исследовательских институтов медицинского профиля.</w:t>
      </w:r>
    </w:p>
    <w:p w:rsidR="0078250A" w:rsidRPr="0078250A" w:rsidRDefault="0078250A" w:rsidP="0078250A">
      <w:pPr>
        <w:ind w:firstLine="720"/>
        <w:jc w:val="both"/>
        <w:rPr>
          <w:sz w:val="27"/>
          <w:szCs w:val="27"/>
        </w:rPr>
      </w:pPr>
      <w:r w:rsidRPr="0078250A">
        <w:rPr>
          <w:sz w:val="27"/>
          <w:szCs w:val="27"/>
        </w:rPr>
        <w:t xml:space="preserve">Департамент здравоохранения Томской области ведет работу </w:t>
      </w:r>
      <w:r w:rsidR="005F53D7">
        <w:rPr>
          <w:sz w:val="27"/>
          <w:szCs w:val="27"/>
        </w:rPr>
        <w:br/>
      </w:r>
      <w:r w:rsidRPr="0078250A">
        <w:rPr>
          <w:sz w:val="27"/>
          <w:szCs w:val="27"/>
        </w:rPr>
        <w:t xml:space="preserve">по укреплению и наращиванию кадрового потенциала в здравоохранении: </w:t>
      </w:r>
      <w:r w:rsidRPr="0078250A">
        <w:rPr>
          <w:sz w:val="27"/>
          <w:szCs w:val="27"/>
        </w:rPr>
        <w:br/>
        <w:t xml:space="preserve">в регионе успешно реализуется проект «Земский доктор», каждый третий врач </w:t>
      </w:r>
      <w:r w:rsidRPr="0078250A">
        <w:rPr>
          <w:sz w:val="27"/>
          <w:szCs w:val="27"/>
        </w:rPr>
        <w:br/>
        <w:t xml:space="preserve">в области прошел обучение или повышение квалификации, медики </w:t>
      </w:r>
      <w:r w:rsidR="005F53D7">
        <w:rPr>
          <w:sz w:val="27"/>
          <w:szCs w:val="27"/>
        </w:rPr>
        <w:br/>
      </w:r>
      <w:r w:rsidRPr="0078250A">
        <w:rPr>
          <w:sz w:val="27"/>
          <w:szCs w:val="27"/>
        </w:rPr>
        <w:lastRenderedPageBreak/>
        <w:t xml:space="preserve">из центральных районных больниц на регулярной основе принимают участие </w:t>
      </w:r>
      <w:r w:rsidR="005F53D7">
        <w:rPr>
          <w:sz w:val="27"/>
          <w:szCs w:val="27"/>
        </w:rPr>
        <w:br/>
      </w:r>
      <w:r w:rsidRPr="0078250A">
        <w:rPr>
          <w:sz w:val="27"/>
          <w:szCs w:val="27"/>
        </w:rPr>
        <w:t>в лекциях и</w:t>
      </w:r>
      <w:r>
        <w:rPr>
          <w:sz w:val="27"/>
          <w:szCs w:val="27"/>
        </w:rPr>
        <w:t> </w:t>
      </w:r>
      <w:r w:rsidRPr="0078250A">
        <w:rPr>
          <w:sz w:val="27"/>
          <w:szCs w:val="27"/>
        </w:rPr>
        <w:t xml:space="preserve">телемедицинских конференциях с ведущими специалистами России </w:t>
      </w:r>
      <w:r w:rsidR="005F53D7">
        <w:rPr>
          <w:sz w:val="27"/>
          <w:szCs w:val="27"/>
        </w:rPr>
        <w:br/>
      </w:r>
      <w:r w:rsidRPr="0078250A">
        <w:rPr>
          <w:sz w:val="27"/>
          <w:szCs w:val="27"/>
        </w:rPr>
        <w:t>и мира.</w:t>
      </w:r>
    </w:p>
    <w:p w:rsidR="0078250A" w:rsidRPr="0078250A" w:rsidRDefault="0078250A" w:rsidP="0078250A">
      <w:pPr>
        <w:ind w:firstLine="720"/>
        <w:jc w:val="both"/>
        <w:rPr>
          <w:sz w:val="27"/>
          <w:szCs w:val="27"/>
        </w:rPr>
      </w:pPr>
      <w:r w:rsidRPr="0078250A">
        <w:rPr>
          <w:sz w:val="27"/>
          <w:szCs w:val="27"/>
        </w:rPr>
        <w:t xml:space="preserve">Для участников </w:t>
      </w:r>
      <w:r w:rsidR="000A12CA">
        <w:rPr>
          <w:sz w:val="27"/>
          <w:szCs w:val="27"/>
        </w:rPr>
        <w:t xml:space="preserve">Государственной </w:t>
      </w:r>
      <w:r w:rsidRPr="0078250A">
        <w:rPr>
          <w:sz w:val="27"/>
          <w:szCs w:val="27"/>
        </w:rPr>
        <w:t>программы предусмотрено оказание дополнительных гарантий и мер социальной поддержки: проведение в</w:t>
      </w:r>
      <w:r>
        <w:rPr>
          <w:sz w:val="27"/>
          <w:szCs w:val="27"/>
        </w:rPr>
        <w:t> </w:t>
      </w:r>
      <w:r w:rsidRPr="0078250A">
        <w:rPr>
          <w:sz w:val="27"/>
          <w:szCs w:val="27"/>
        </w:rPr>
        <w:t xml:space="preserve">соответствии с действующим законодательством Российской Федерации медицинского освидетельствования в целях подтверждения отсутствия у них заболевания наркоманией, инфекционных заболеваний и заболевания, вызываемого вирусом иммунодефицита человека (ВИЧ-инфекции); организация профессионального обучения (переобучения) по востребованным на рынке труда специальностям; содействие </w:t>
      </w:r>
      <w:proofErr w:type="spellStart"/>
      <w:r w:rsidRPr="0078250A">
        <w:rPr>
          <w:sz w:val="27"/>
          <w:szCs w:val="27"/>
        </w:rPr>
        <w:t>самозанятости</w:t>
      </w:r>
      <w:proofErr w:type="spellEnd"/>
      <w:r w:rsidRPr="0078250A">
        <w:rPr>
          <w:sz w:val="27"/>
          <w:szCs w:val="27"/>
        </w:rPr>
        <w:t>; компенсация расходов на признание ученых степеней, ученых званий, образования и (или) квалификации, полученных в</w:t>
      </w:r>
      <w:r w:rsidR="00F46E42">
        <w:rPr>
          <w:sz w:val="27"/>
          <w:szCs w:val="27"/>
        </w:rPr>
        <w:t> </w:t>
      </w:r>
      <w:r w:rsidRPr="0078250A">
        <w:rPr>
          <w:sz w:val="27"/>
          <w:szCs w:val="27"/>
        </w:rPr>
        <w:t>иностранном государстве; оказание материальной помощи лицам, оказавшимся в</w:t>
      </w:r>
      <w:r w:rsidR="00F46E42">
        <w:rPr>
          <w:sz w:val="27"/>
          <w:szCs w:val="27"/>
        </w:rPr>
        <w:t> </w:t>
      </w:r>
      <w:r w:rsidRPr="0078250A">
        <w:rPr>
          <w:sz w:val="27"/>
          <w:szCs w:val="27"/>
        </w:rPr>
        <w:t>трудной жизненной ситуации, до получения ими разрешения на временное проживание или до оформления гражданства Российской Федерации.</w:t>
      </w:r>
    </w:p>
    <w:p w:rsidR="0078250A" w:rsidRPr="001B1E92" w:rsidRDefault="003B349C" w:rsidP="001B1E92">
      <w:pPr>
        <w:ind w:firstLine="708"/>
        <w:jc w:val="both"/>
        <w:rPr>
          <w:sz w:val="27"/>
          <w:szCs w:val="27"/>
        </w:rPr>
      </w:pPr>
      <w:r>
        <w:rPr>
          <w:sz w:val="27"/>
          <w:szCs w:val="27"/>
        </w:rPr>
        <w:t xml:space="preserve">В </w:t>
      </w:r>
      <w:r w:rsidR="0078250A" w:rsidRPr="001B1E92">
        <w:rPr>
          <w:sz w:val="27"/>
          <w:szCs w:val="27"/>
        </w:rPr>
        <w:t>области реализуются программы государственной поддержки по</w:t>
      </w:r>
      <w:r w:rsidR="008B27A7">
        <w:rPr>
          <w:sz w:val="27"/>
          <w:szCs w:val="27"/>
        </w:rPr>
        <w:t> </w:t>
      </w:r>
      <w:r w:rsidR="0078250A" w:rsidRPr="001B1E92">
        <w:rPr>
          <w:sz w:val="27"/>
          <w:szCs w:val="27"/>
        </w:rPr>
        <w:t>улучшению жилищных условий населения: подпрограмма «Устойчивое развитие сельских территорий Томской области до 2020 года» государственной программы «Развитие сельского хозяйства и регулируемых рынков в Томской области», (утверждена постановлением Администрации Томской области от</w:t>
      </w:r>
      <w:r w:rsidR="001B1E92">
        <w:rPr>
          <w:sz w:val="27"/>
          <w:szCs w:val="27"/>
        </w:rPr>
        <w:t> </w:t>
      </w:r>
      <w:r w:rsidR="0078250A" w:rsidRPr="001B1E92">
        <w:rPr>
          <w:sz w:val="27"/>
          <w:szCs w:val="27"/>
        </w:rPr>
        <w:t>12</w:t>
      </w:r>
      <w:r w:rsidR="001B1E92">
        <w:rPr>
          <w:sz w:val="27"/>
          <w:szCs w:val="27"/>
        </w:rPr>
        <w:t> </w:t>
      </w:r>
      <w:r w:rsidR="0078250A" w:rsidRPr="001B1E92">
        <w:rPr>
          <w:sz w:val="27"/>
          <w:szCs w:val="27"/>
        </w:rPr>
        <w:t>декабря 2014</w:t>
      </w:r>
      <w:r>
        <w:rPr>
          <w:sz w:val="27"/>
          <w:szCs w:val="27"/>
        </w:rPr>
        <w:t> </w:t>
      </w:r>
      <w:r w:rsidR="0078250A" w:rsidRPr="001B1E92">
        <w:rPr>
          <w:sz w:val="27"/>
          <w:szCs w:val="27"/>
        </w:rPr>
        <w:t>г. №</w:t>
      </w:r>
      <w:r w:rsidR="005F53D7">
        <w:rPr>
          <w:sz w:val="27"/>
          <w:szCs w:val="27"/>
        </w:rPr>
        <w:t> </w:t>
      </w:r>
      <w:r w:rsidR="0078250A" w:rsidRPr="001B1E92">
        <w:rPr>
          <w:sz w:val="27"/>
          <w:szCs w:val="27"/>
        </w:rPr>
        <w:t>485а);</w:t>
      </w:r>
      <w:r w:rsidR="001B1E92" w:rsidRPr="001B1E92">
        <w:rPr>
          <w:sz w:val="27"/>
          <w:szCs w:val="27"/>
        </w:rPr>
        <w:t xml:space="preserve"> </w:t>
      </w:r>
      <w:r w:rsidR="0078250A" w:rsidRPr="001B1E92">
        <w:rPr>
          <w:sz w:val="27"/>
          <w:szCs w:val="27"/>
        </w:rPr>
        <w:t>подпрограмма «Обеспечение жильем молодых семей» федеральной целевой программы «Жилище» на 2015</w:t>
      </w:r>
      <w:r w:rsidR="001B1E92">
        <w:rPr>
          <w:sz w:val="27"/>
          <w:szCs w:val="27"/>
        </w:rPr>
        <w:t>-</w:t>
      </w:r>
      <w:r w:rsidR="0078250A" w:rsidRPr="001B1E92">
        <w:rPr>
          <w:sz w:val="27"/>
          <w:szCs w:val="27"/>
        </w:rPr>
        <w:t>2020 годы (утверждена постановлением Правительства Российской Федерации от 17</w:t>
      </w:r>
      <w:r w:rsidR="001B1E92" w:rsidRPr="001B1E92">
        <w:rPr>
          <w:sz w:val="27"/>
          <w:szCs w:val="27"/>
        </w:rPr>
        <w:t xml:space="preserve"> декабря </w:t>
      </w:r>
      <w:r w:rsidR="0078250A" w:rsidRPr="001B1E92">
        <w:rPr>
          <w:sz w:val="27"/>
          <w:szCs w:val="27"/>
        </w:rPr>
        <w:t>2010</w:t>
      </w:r>
      <w:r w:rsidR="005F53D7">
        <w:rPr>
          <w:sz w:val="27"/>
          <w:szCs w:val="27"/>
        </w:rPr>
        <w:t> </w:t>
      </w:r>
      <w:r w:rsidR="001B1E92" w:rsidRPr="001B1E92">
        <w:rPr>
          <w:sz w:val="27"/>
          <w:szCs w:val="27"/>
        </w:rPr>
        <w:t>г. №</w:t>
      </w:r>
      <w:r w:rsidR="005F53D7">
        <w:rPr>
          <w:sz w:val="27"/>
          <w:szCs w:val="27"/>
        </w:rPr>
        <w:t> </w:t>
      </w:r>
      <w:r w:rsidR="001B1E92" w:rsidRPr="001B1E92">
        <w:rPr>
          <w:sz w:val="27"/>
          <w:szCs w:val="27"/>
        </w:rPr>
        <w:t>1050).</w:t>
      </w:r>
    </w:p>
    <w:p w:rsidR="0078250A" w:rsidRPr="001B1E92" w:rsidRDefault="001B1E92" w:rsidP="005F53D7">
      <w:pPr>
        <w:pStyle w:val="affa"/>
      </w:pPr>
      <w:r w:rsidRPr="001B1E92">
        <w:t xml:space="preserve">Также реализуются </w:t>
      </w:r>
      <w:r w:rsidR="0078250A" w:rsidRPr="001B1E92">
        <w:t>муниципальные программы, предусматривающие возмещение гражданам части процентной ставки по ипотечным жилищным кредитам, взятым на строительство жилых помещении: субсидирование процентной ставки и частичное возмещение первоначального взноса.</w:t>
      </w:r>
    </w:p>
    <w:p w:rsidR="0078250A" w:rsidRPr="001B1E92" w:rsidRDefault="0078250A" w:rsidP="005F53D7">
      <w:pPr>
        <w:pStyle w:val="affa"/>
      </w:pPr>
      <w:r w:rsidRPr="001B1E92">
        <w:t xml:space="preserve">В соответствии с </w:t>
      </w:r>
      <w:r w:rsidR="003B349C">
        <w:t>з</w:t>
      </w:r>
      <w:r w:rsidRPr="001B1E92">
        <w:t>аконом Томской области от 14</w:t>
      </w:r>
      <w:r w:rsidR="001B1E92" w:rsidRPr="001B1E92">
        <w:t xml:space="preserve"> июня </w:t>
      </w:r>
      <w:r w:rsidRPr="001B1E92">
        <w:t>2016</w:t>
      </w:r>
      <w:r w:rsidR="005F53D7">
        <w:t> </w:t>
      </w:r>
      <w:r w:rsidR="001B1E92" w:rsidRPr="001B1E92">
        <w:t xml:space="preserve">г. </w:t>
      </w:r>
      <w:r w:rsidRPr="001B1E92">
        <w:t>№ 64</w:t>
      </w:r>
      <w:r w:rsidR="00AC3892">
        <w:t>-</w:t>
      </w:r>
      <w:r w:rsidRPr="001B1E92">
        <w:t>ОЗ «О</w:t>
      </w:r>
      <w:r w:rsidR="00AC3892">
        <w:t> </w:t>
      </w:r>
      <w:r w:rsidRPr="001B1E92">
        <w:t>реализации на территории Томской области отдельных положений Жилищного кодекса Российской Федерации о наемных домах» определяется порядок уч</w:t>
      </w:r>
      <w:r w:rsidR="008B27A7">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rsidR="00695520">
        <w:t>ё</w:t>
      </w:r>
      <w:r w:rsidRPr="001B1E92">
        <w:t>та наемных домов социального использования и земельных участков, предоставленных или предназначенных для их строительства.</w:t>
      </w:r>
    </w:p>
    <w:p w:rsidR="0078250A" w:rsidRPr="005F53D7" w:rsidRDefault="001B1E92" w:rsidP="005F53D7">
      <w:pPr>
        <w:pStyle w:val="affa"/>
      </w:pPr>
      <w:r w:rsidRPr="005F53D7">
        <w:t>В</w:t>
      </w:r>
      <w:r w:rsidR="0078250A" w:rsidRPr="005F53D7">
        <w:t xml:space="preserve">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w:t>
      </w:r>
      <w:r w:rsidRPr="005F53D7">
        <w:t xml:space="preserve"> июня </w:t>
      </w:r>
      <w:r w:rsidR="0078250A" w:rsidRPr="005F53D7">
        <w:t>2016</w:t>
      </w:r>
      <w:r w:rsidR="005F53D7" w:rsidRPr="005F53D7">
        <w:t> </w:t>
      </w:r>
      <w:r w:rsidRPr="005F53D7">
        <w:t xml:space="preserve">г. </w:t>
      </w:r>
      <w:r w:rsidR="0078250A" w:rsidRPr="005F53D7">
        <w:t xml:space="preserve">№ 183а «Об утверждении Порядка установления, изменения и ежегодной индексации максимального размера платы за </w:t>
      </w:r>
      <w:proofErr w:type="spellStart"/>
      <w:r w:rsidR="0078250A" w:rsidRPr="005F53D7">
        <w:t>на</w:t>
      </w:r>
      <w:r w:rsidR="00947C5B" w:rsidRPr="005F53D7">
        <w:t>й</w:t>
      </w:r>
      <w:r w:rsidR="0078250A" w:rsidRPr="005F53D7">
        <w:t>м</w:t>
      </w:r>
      <w:proofErr w:type="spellEnd"/>
      <w:r w:rsidR="0078250A" w:rsidRPr="005F53D7">
        <w:t xml:space="preserve"> жилого помещения по договору найма жилых помещений жилищного фонда социального использования».</w:t>
      </w:r>
    </w:p>
    <w:p w:rsidR="001F2B36" w:rsidRDefault="0078250A" w:rsidP="0078250A">
      <w:pPr>
        <w:pStyle w:val="af0"/>
        <w:spacing w:before="0" w:beforeAutospacing="0" w:after="0" w:afterAutospacing="0"/>
        <w:ind w:firstLine="709"/>
        <w:jc w:val="both"/>
        <w:rPr>
          <w:sz w:val="27"/>
          <w:szCs w:val="27"/>
        </w:rPr>
      </w:pPr>
      <w:r w:rsidRPr="001B1E92">
        <w:rPr>
          <w:sz w:val="27"/>
          <w:szCs w:val="27"/>
        </w:rPr>
        <w:t xml:space="preserve">Имеется возможность аренды жилья и приобретения жилых помещений </w:t>
      </w:r>
      <w:r w:rsidRPr="001B1E92">
        <w:rPr>
          <w:sz w:val="27"/>
          <w:szCs w:val="27"/>
        </w:rPr>
        <w:br/>
        <w:t>в новостройках и на вторичном рынке недвижимости.</w:t>
      </w:r>
    </w:p>
    <w:p w:rsidR="008B7841" w:rsidRPr="005836E1" w:rsidRDefault="008B7841" w:rsidP="00F14E82">
      <w:pPr>
        <w:ind w:firstLine="709"/>
        <w:jc w:val="both"/>
        <w:rPr>
          <w:sz w:val="27"/>
          <w:szCs w:val="27"/>
        </w:rPr>
      </w:pPr>
      <w:r w:rsidRPr="005836E1">
        <w:rPr>
          <w:sz w:val="27"/>
          <w:szCs w:val="27"/>
        </w:rPr>
        <w:t>Томская область имеет высокий образовательный потенциал. В области осуществляют деятельность 210 детских садов, из них 191 – муниципальн</w:t>
      </w:r>
      <w:r w:rsidR="00320A13">
        <w:rPr>
          <w:sz w:val="27"/>
          <w:szCs w:val="27"/>
        </w:rPr>
        <w:t>ый</w:t>
      </w:r>
      <w:r w:rsidRPr="005836E1">
        <w:rPr>
          <w:sz w:val="27"/>
          <w:szCs w:val="27"/>
        </w:rPr>
        <w:t xml:space="preserve">, </w:t>
      </w:r>
      <w:r w:rsidR="00F46E42">
        <w:rPr>
          <w:sz w:val="27"/>
          <w:szCs w:val="27"/>
        </w:rPr>
        <w:br/>
      </w:r>
      <w:r w:rsidRPr="005836E1">
        <w:rPr>
          <w:sz w:val="27"/>
          <w:szCs w:val="27"/>
        </w:rPr>
        <w:t xml:space="preserve">15 – частных и 4 – ведомственных. Сеть общеобразовательных организаций </w:t>
      </w:r>
      <w:r w:rsidRPr="005836E1">
        <w:rPr>
          <w:sz w:val="27"/>
          <w:szCs w:val="27"/>
        </w:rPr>
        <w:lastRenderedPageBreak/>
        <w:t>представлена 320 учреждениями: 11 начальных школ, 1 учреждение типа «начальная школа - детский сад», 62 основные общеобразовательные школы, 192</w:t>
      </w:r>
      <w:r w:rsidR="005836E1">
        <w:rPr>
          <w:sz w:val="27"/>
          <w:szCs w:val="27"/>
        </w:rPr>
        <w:t> </w:t>
      </w:r>
      <w:r w:rsidRPr="005836E1">
        <w:rPr>
          <w:sz w:val="27"/>
          <w:szCs w:val="27"/>
        </w:rPr>
        <w:t>средние школы, 14 специальных (коррекционных) образовательных учреждений для обучающихся, воспитанников с ограниченными возможностями здоровья, 1 специальное учебно-воспитательное учреждение для детей и</w:t>
      </w:r>
      <w:r w:rsidR="005836E1">
        <w:rPr>
          <w:sz w:val="27"/>
          <w:szCs w:val="27"/>
        </w:rPr>
        <w:t> </w:t>
      </w:r>
      <w:r w:rsidRPr="005836E1">
        <w:rPr>
          <w:sz w:val="27"/>
          <w:szCs w:val="27"/>
        </w:rPr>
        <w:t xml:space="preserve">подростков с </w:t>
      </w:r>
      <w:proofErr w:type="spellStart"/>
      <w:r w:rsidRPr="005836E1">
        <w:rPr>
          <w:sz w:val="27"/>
          <w:szCs w:val="27"/>
        </w:rPr>
        <w:t>девиантным</w:t>
      </w:r>
      <w:proofErr w:type="spellEnd"/>
      <w:r w:rsidRPr="005836E1">
        <w:rPr>
          <w:sz w:val="27"/>
          <w:szCs w:val="27"/>
        </w:rPr>
        <w:t xml:space="preserve"> поведением, </w:t>
      </w:r>
      <w:r w:rsidR="005F53D7" w:rsidRPr="005836E1">
        <w:rPr>
          <w:sz w:val="27"/>
          <w:szCs w:val="27"/>
        </w:rPr>
        <w:t>1</w:t>
      </w:r>
      <w:r w:rsidR="005F53D7">
        <w:rPr>
          <w:sz w:val="27"/>
          <w:szCs w:val="27"/>
        </w:rPr>
        <w:t> </w:t>
      </w:r>
      <w:r w:rsidR="005F53D7" w:rsidRPr="005836E1">
        <w:rPr>
          <w:sz w:val="27"/>
          <w:szCs w:val="27"/>
        </w:rPr>
        <w:t xml:space="preserve">образовательное учреждение для детей, нуждающихся в психолого-педагогической и медико-социальной помощи, </w:t>
      </w:r>
      <w:r w:rsidR="005F53D7">
        <w:rPr>
          <w:sz w:val="27"/>
          <w:szCs w:val="27"/>
        </w:rPr>
        <w:br/>
      </w:r>
      <w:r w:rsidRPr="005836E1">
        <w:rPr>
          <w:sz w:val="27"/>
          <w:szCs w:val="27"/>
        </w:rPr>
        <w:t>1 оздоровительное образовательное учреждение санаторного типа для детей, нуждающихся в длительном лечении, 13 гимназий, 12 лицеев, 5 вечерних (сменных) школ, 4 частных организации</w:t>
      </w:r>
      <w:r w:rsidR="005F53D7">
        <w:rPr>
          <w:sz w:val="27"/>
          <w:szCs w:val="27"/>
        </w:rPr>
        <w:t>, 3 кадетских школы-интерната.</w:t>
      </w:r>
    </w:p>
    <w:p w:rsidR="00144625" w:rsidRDefault="008B7841" w:rsidP="00144625">
      <w:pPr>
        <w:pStyle w:val="af0"/>
        <w:spacing w:before="0" w:beforeAutospacing="0" w:after="0" w:afterAutospacing="0"/>
        <w:ind w:firstLine="709"/>
        <w:jc w:val="both"/>
        <w:rPr>
          <w:sz w:val="27"/>
          <w:szCs w:val="27"/>
        </w:rPr>
      </w:pPr>
      <w:r w:rsidRPr="005836E1">
        <w:rPr>
          <w:sz w:val="27"/>
          <w:szCs w:val="27"/>
        </w:rPr>
        <w:t>Отличительной особенностью образовательной сети Томской области является высокий удельный вес малокомплектных школ.</w:t>
      </w:r>
      <w:r w:rsidR="00144625">
        <w:rPr>
          <w:sz w:val="27"/>
          <w:szCs w:val="27"/>
        </w:rPr>
        <w:t xml:space="preserve"> </w:t>
      </w:r>
    </w:p>
    <w:p w:rsidR="008B7841" w:rsidRPr="005836E1" w:rsidRDefault="008B7841" w:rsidP="00144625">
      <w:pPr>
        <w:pStyle w:val="af0"/>
        <w:spacing w:before="0" w:beforeAutospacing="0" w:after="0" w:afterAutospacing="0"/>
        <w:ind w:firstLine="709"/>
        <w:jc w:val="both"/>
        <w:rPr>
          <w:sz w:val="27"/>
          <w:szCs w:val="27"/>
        </w:rPr>
      </w:pPr>
      <w:r w:rsidRPr="005836E1">
        <w:rPr>
          <w:sz w:val="27"/>
          <w:szCs w:val="27"/>
        </w:rPr>
        <w:t xml:space="preserve">В Томске функционирует детский </w:t>
      </w:r>
      <w:r w:rsidR="003B349C">
        <w:rPr>
          <w:sz w:val="27"/>
          <w:szCs w:val="27"/>
        </w:rPr>
        <w:t>технопарк</w:t>
      </w:r>
      <w:r w:rsidRPr="005836E1">
        <w:rPr>
          <w:sz w:val="27"/>
          <w:szCs w:val="27"/>
        </w:rPr>
        <w:t xml:space="preserve"> «</w:t>
      </w:r>
      <w:proofErr w:type="spellStart"/>
      <w:r w:rsidRPr="005836E1">
        <w:rPr>
          <w:sz w:val="27"/>
          <w:szCs w:val="27"/>
        </w:rPr>
        <w:t>Кванториум</w:t>
      </w:r>
      <w:proofErr w:type="spellEnd"/>
      <w:r w:rsidRPr="005836E1">
        <w:rPr>
          <w:sz w:val="27"/>
          <w:szCs w:val="27"/>
        </w:rPr>
        <w:t>». В целях подготовки школьников к международным соревнованиям, погружения в</w:t>
      </w:r>
      <w:r w:rsidR="005836E1">
        <w:rPr>
          <w:sz w:val="27"/>
          <w:szCs w:val="27"/>
        </w:rPr>
        <w:t> </w:t>
      </w:r>
      <w:r w:rsidRPr="005836E1">
        <w:rPr>
          <w:sz w:val="27"/>
          <w:szCs w:val="27"/>
        </w:rPr>
        <w:t>международную проектную среду, запущено первое в российской сети «</w:t>
      </w:r>
      <w:proofErr w:type="spellStart"/>
      <w:r w:rsidRPr="005836E1">
        <w:rPr>
          <w:sz w:val="27"/>
          <w:szCs w:val="27"/>
        </w:rPr>
        <w:t>Кванториумов</w:t>
      </w:r>
      <w:proofErr w:type="spellEnd"/>
      <w:r w:rsidRPr="005836E1">
        <w:rPr>
          <w:sz w:val="27"/>
          <w:szCs w:val="27"/>
        </w:rPr>
        <w:t>» направление работы – «</w:t>
      </w:r>
      <w:proofErr w:type="spellStart"/>
      <w:r w:rsidRPr="005836E1">
        <w:rPr>
          <w:sz w:val="27"/>
          <w:szCs w:val="27"/>
        </w:rPr>
        <w:t>Кванториум</w:t>
      </w:r>
      <w:proofErr w:type="spellEnd"/>
      <w:r w:rsidRPr="005836E1">
        <w:rPr>
          <w:sz w:val="27"/>
          <w:szCs w:val="27"/>
        </w:rPr>
        <w:t xml:space="preserve"> </w:t>
      </w:r>
      <w:proofErr w:type="spellStart"/>
      <w:r w:rsidRPr="005836E1">
        <w:rPr>
          <w:sz w:val="27"/>
          <w:szCs w:val="27"/>
        </w:rPr>
        <w:t>Интернейшнл</w:t>
      </w:r>
      <w:proofErr w:type="spellEnd"/>
      <w:r w:rsidRPr="005836E1">
        <w:rPr>
          <w:sz w:val="27"/>
          <w:szCs w:val="27"/>
        </w:rPr>
        <w:t>». Проводятся мероприятия с профессионалами из зарубежного мира науки, запущена также первая программа обучения техническому английскому языку.</w:t>
      </w:r>
    </w:p>
    <w:p w:rsidR="008B7841" w:rsidRPr="005836E1" w:rsidRDefault="008B7841" w:rsidP="00F14E82">
      <w:pPr>
        <w:ind w:firstLine="709"/>
        <w:jc w:val="both"/>
        <w:rPr>
          <w:sz w:val="27"/>
          <w:szCs w:val="27"/>
        </w:rPr>
      </w:pPr>
      <w:r w:rsidRPr="005836E1">
        <w:rPr>
          <w:sz w:val="27"/>
          <w:szCs w:val="27"/>
        </w:rPr>
        <w:t xml:space="preserve">Со средним профессиональным образованием готовят специалистов </w:t>
      </w:r>
      <w:r w:rsidRPr="005836E1">
        <w:rPr>
          <w:sz w:val="27"/>
          <w:szCs w:val="27"/>
        </w:rPr>
        <w:br/>
        <w:t>33 самостоятельны</w:t>
      </w:r>
      <w:r w:rsidR="00695520">
        <w:rPr>
          <w:sz w:val="27"/>
          <w:szCs w:val="27"/>
        </w:rPr>
        <w:t>е</w:t>
      </w:r>
      <w:r w:rsidRPr="005836E1">
        <w:rPr>
          <w:sz w:val="27"/>
          <w:szCs w:val="27"/>
        </w:rPr>
        <w:t xml:space="preserve"> образовательны</w:t>
      </w:r>
      <w:r w:rsidR="00695520">
        <w:rPr>
          <w:sz w:val="27"/>
          <w:szCs w:val="27"/>
        </w:rPr>
        <w:t>е</w:t>
      </w:r>
      <w:r w:rsidRPr="005836E1">
        <w:rPr>
          <w:sz w:val="27"/>
          <w:szCs w:val="27"/>
        </w:rPr>
        <w:t xml:space="preserve"> организации и 10 филиалов.</w:t>
      </w:r>
    </w:p>
    <w:p w:rsidR="00BD1932" w:rsidRDefault="005836E1" w:rsidP="005B4DF2">
      <w:pPr>
        <w:pStyle w:val="af0"/>
        <w:spacing w:before="0" w:beforeAutospacing="0" w:after="0" w:afterAutospacing="0"/>
        <w:ind w:firstLine="709"/>
        <w:jc w:val="both"/>
        <w:rPr>
          <w:sz w:val="27"/>
          <w:szCs w:val="27"/>
        </w:rPr>
      </w:pPr>
      <w:r w:rsidRPr="005836E1">
        <w:rPr>
          <w:sz w:val="27"/>
          <w:szCs w:val="27"/>
        </w:rPr>
        <w:t>В Томской области работают шесть университетов, два из которых – старейшие за Уралом, открыты в 19-м веке, знамениты мощными научными школами, имеют статус национальных исследовательских и входят в ТОП-15 российской высшей школы, 4 филиала иногородних высших учебных заведений, 1</w:t>
      </w:r>
      <w:r>
        <w:rPr>
          <w:sz w:val="27"/>
          <w:szCs w:val="27"/>
        </w:rPr>
        <w:t> </w:t>
      </w:r>
      <w:r w:rsidRPr="005836E1">
        <w:rPr>
          <w:sz w:val="27"/>
          <w:szCs w:val="27"/>
        </w:rPr>
        <w:t>негосударственное (частное) образовательное учреждение высшего образования.</w:t>
      </w:r>
    </w:p>
    <w:p w:rsidR="005836E1" w:rsidRPr="005836E1" w:rsidRDefault="005836E1" w:rsidP="005836E1">
      <w:pPr>
        <w:pStyle w:val="a8"/>
        <w:spacing w:after="0"/>
        <w:ind w:firstLine="720"/>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В </w:t>
      </w:r>
      <w:r w:rsidRPr="005836E1">
        <w:rPr>
          <w:rFonts w:ascii="Times New Roman" w:eastAsia="Times New Roman" w:hAnsi="Times New Roman" w:cs="Times New Roman"/>
          <w:sz w:val="27"/>
          <w:szCs w:val="27"/>
        </w:rPr>
        <w:t>области расположены 10 академических институтов Российской академии наук, в том числе Томский национальный исследовательский медицинских центр, объединяющий 6 томских научно-исследовательских институтов.</w:t>
      </w:r>
    </w:p>
    <w:p w:rsidR="007041EF" w:rsidRDefault="00654CA5" w:rsidP="00654CA5">
      <w:pPr>
        <w:pStyle w:val="af0"/>
        <w:spacing w:before="0" w:beforeAutospacing="0" w:after="0" w:afterAutospacing="0"/>
        <w:ind w:left="708" w:firstLine="1"/>
        <w:rPr>
          <w:i/>
          <w:sz w:val="27"/>
          <w:szCs w:val="27"/>
        </w:rPr>
      </w:pPr>
      <w:r w:rsidRPr="00654CA5">
        <w:rPr>
          <w:b/>
          <w:i/>
          <w:sz w:val="27"/>
          <w:szCs w:val="27"/>
        </w:rPr>
        <w:t>Департамент труда и занятости населения Томской области</w:t>
      </w:r>
      <w:r w:rsidRPr="00654CA5">
        <w:rPr>
          <w:i/>
          <w:sz w:val="27"/>
          <w:szCs w:val="27"/>
        </w:rPr>
        <w:t xml:space="preserve">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Тел./факс: 8 (3822) 469-808, 562-515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Телефон горячей линии: 8 (3822) 469-379, 469-319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268" w:tgtFrame="_blank" w:history="1">
        <w:r w:rsidRPr="00654CA5">
          <w:rPr>
            <w:i/>
            <w:sz w:val="27"/>
            <w:szCs w:val="27"/>
          </w:rPr>
          <w:t>https://rabota.tomsk.gov.ru</w:t>
        </w:r>
      </w:hyperlink>
      <w:r w:rsidRPr="00654CA5">
        <w:rPr>
          <w:i/>
          <w:sz w:val="27"/>
          <w:szCs w:val="27"/>
        </w:rPr>
        <w:t xml:space="preserve">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269" w:tgtFrame="_blank" w:history="1">
        <w:r w:rsidRPr="00654CA5">
          <w:rPr>
            <w:i/>
            <w:sz w:val="27"/>
            <w:szCs w:val="27"/>
          </w:rPr>
          <w:t>priem@rabota.tomsk.ru</w:t>
        </w:r>
      </w:hyperlink>
      <w:r w:rsidRPr="00654CA5">
        <w:rPr>
          <w:i/>
          <w:sz w:val="27"/>
          <w:szCs w:val="27"/>
        </w:rPr>
        <w:t xml:space="preserve"> </w:t>
      </w:r>
    </w:p>
    <w:p w:rsidR="00654CA5" w:rsidRDefault="00654CA5" w:rsidP="00654CA5">
      <w:pPr>
        <w:pStyle w:val="af0"/>
        <w:spacing w:before="0" w:beforeAutospacing="0" w:after="0" w:afterAutospacing="0"/>
        <w:ind w:left="708" w:firstLine="1"/>
        <w:rPr>
          <w:i/>
          <w:sz w:val="27"/>
          <w:szCs w:val="27"/>
        </w:rPr>
      </w:pPr>
      <w:r w:rsidRPr="00654CA5">
        <w:rPr>
          <w:b/>
          <w:i/>
          <w:sz w:val="27"/>
          <w:szCs w:val="27"/>
        </w:rPr>
        <w:t>Управление по вопросам миграции УМВД России по Томской области</w:t>
      </w:r>
      <w:r w:rsidRPr="00654CA5">
        <w:rPr>
          <w:i/>
          <w:sz w:val="27"/>
          <w:szCs w:val="27"/>
        </w:rPr>
        <w:t xml:space="preserve"> </w:t>
      </w:r>
      <w:r w:rsidRPr="00654CA5">
        <w:rPr>
          <w:i/>
          <w:sz w:val="27"/>
          <w:szCs w:val="27"/>
        </w:rPr>
        <w:br/>
        <w:t xml:space="preserve">Адрес: 634009, г. Томск, пр. Ленина, д. 122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Тел./факс: 8 (3822) 794-900, 794-927 </w:t>
      </w:r>
    </w:p>
    <w:p w:rsidR="00654CA5" w:rsidRDefault="00654CA5" w:rsidP="00654CA5">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r w:rsidRPr="00654CA5">
        <w:rPr>
          <w:i/>
          <w:sz w:val="27"/>
          <w:szCs w:val="27"/>
        </w:rPr>
        <w:t xml:space="preserve"> </w:t>
      </w:r>
    </w:p>
    <w:p w:rsidR="00654CA5" w:rsidRPr="00654CA5" w:rsidRDefault="00654CA5" w:rsidP="00654CA5">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270" w:tgtFrame="_blank" w:history="1">
        <w:r w:rsidRPr="00654CA5">
          <w:rPr>
            <w:i/>
            <w:sz w:val="27"/>
            <w:szCs w:val="27"/>
          </w:rPr>
          <w:t>pvsuvd@tomsk.gov.ru</w:t>
        </w:r>
      </w:hyperlink>
    </w:p>
    <w:p w:rsidR="00614166" w:rsidRDefault="00614166" w:rsidP="003A2A64">
      <w:pPr>
        <w:pStyle w:val="af8"/>
        <w:jc w:val="both"/>
        <w:rPr>
          <w:rFonts w:ascii="Times New Roman" w:eastAsia="Times New Roman" w:hAnsi="Times New Roman"/>
          <w:sz w:val="27"/>
          <w:szCs w:val="27"/>
          <w:lang w:eastAsia="ru-RU"/>
        </w:rPr>
      </w:pPr>
    </w:p>
    <w:p w:rsidR="00654CA5" w:rsidRDefault="00654CA5" w:rsidP="003A2A64">
      <w:pPr>
        <w:pStyle w:val="af8"/>
        <w:jc w:val="both"/>
        <w:rPr>
          <w:rFonts w:ascii="Times New Roman" w:eastAsia="Times New Roman" w:hAnsi="Times New Roman"/>
          <w:sz w:val="27"/>
          <w:szCs w:val="27"/>
          <w:lang w:eastAsia="ru-RU"/>
        </w:rPr>
      </w:pPr>
    </w:p>
    <w:p w:rsidR="00874A24" w:rsidRPr="00A14B7A" w:rsidRDefault="00874A24" w:rsidP="00874A24">
      <w:pPr>
        <w:pStyle w:val="25"/>
      </w:pPr>
      <w:bookmarkStart w:id="335" w:name="_Toc391916660"/>
      <w:r w:rsidRPr="00A14B7A">
        <w:t>ТУЛЬСКАЯ ОБЛАСТЬ</w:t>
      </w:r>
      <w:bookmarkEnd w:id="335"/>
    </w:p>
    <w:p w:rsidR="00874A24" w:rsidRPr="00DB7215" w:rsidRDefault="00874A24" w:rsidP="00874A24">
      <w:pPr>
        <w:pStyle w:val="af6"/>
        <w:spacing w:after="0"/>
        <w:rPr>
          <w:sz w:val="27"/>
          <w:szCs w:val="27"/>
        </w:rPr>
      </w:pPr>
    </w:p>
    <w:p w:rsidR="00874A24" w:rsidRPr="00DB7215" w:rsidRDefault="00874A24" w:rsidP="00874A2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874A24" w:rsidRPr="00DB7215" w:rsidRDefault="00AE2007" w:rsidP="009F3896">
      <w:pPr>
        <w:ind w:firstLine="709"/>
        <w:jc w:val="both"/>
        <w:rPr>
          <w:sz w:val="27"/>
          <w:szCs w:val="27"/>
          <w:lang w:bidi="en-US"/>
        </w:rPr>
      </w:pPr>
      <w:r w:rsidRPr="00C47BC4">
        <w:rPr>
          <w:sz w:val="27"/>
          <w:szCs w:val="27"/>
          <w:lang w:bidi="en-US"/>
        </w:rPr>
        <w:t xml:space="preserve">Территорией вселения является вся </w:t>
      </w:r>
      <w:r w:rsidR="00874A24" w:rsidRPr="00DB7215">
        <w:rPr>
          <w:sz w:val="27"/>
          <w:szCs w:val="27"/>
          <w:lang w:bidi="en-US"/>
        </w:rPr>
        <w:t>Тульск</w:t>
      </w:r>
      <w:r>
        <w:rPr>
          <w:sz w:val="27"/>
          <w:szCs w:val="27"/>
          <w:lang w:bidi="en-US"/>
        </w:rPr>
        <w:t>ая</w:t>
      </w:r>
      <w:r w:rsidR="00874A24" w:rsidRPr="00DB7215">
        <w:rPr>
          <w:sz w:val="27"/>
          <w:szCs w:val="27"/>
          <w:lang w:bidi="en-US"/>
        </w:rPr>
        <w:t xml:space="preserve"> област</w:t>
      </w:r>
      <w:r>
        <w:rPr>
          <w:sz w:val="27"/>
          <w:szCs w:val="27"/>
          <w:lang w:bidi="en-US"/>
        </w:rPr>
        <w:t>ь</w:t>
      </w:r>
      <w:r w:rsidR="00874A24" w:rsidRPr="00DB7215">
        <w:rPr>
          <w:sz w:val="27"/>
          <w:szCs w:val="27"/>
          <w:lang w:bidi="en-US"/>
        </w:rPr>
        <w:t xml:space="preserve">. </w:t>
      </w:r>
    </w:p>
    <w:p w:rsidR="00874A24" w:rsidRPr="00DB7215" w:rsidRDefault="00874A24" w:rsidP="009F3896">
      <w:pPr>
        <w:pStyle w:val="af0"/>
        <w:shd w:val="clear" w:color="auto" w:fill="FFFFFF"/>
        <w:spacing w:before="0" w:beforeAutospacing="0" w:after="0" w:afterAutospacing="0"/>
        <w:ind w:firstLine="709"/>
        <w:jc w:val="both"/>
        <w:rPr>
          <w:color w:val="333333"/>
          <w:sz w:val="27"/>
          <w:szCs w:val="27"/>
        </w:rPr>
      </w:pPr>
      <w:r w:rsidRPr="00DB7215">
        <w:rPr>
          <w:color w:val="333333"/>
          <w:sz w:val="27"/>
          <w:szCs w:val="27"/>
        </w:rPr>
        <w:lastRenderedPageBreak/>
        <w:t xml:space="preserve">Тульская область расположена в центре европейской части России </w:t>
      </w:r>
      <w:r w:rsidRPr="00DB7215">
        <w:rPr>
          <w:color w:val="333333"/>
          <w:sz w:val="27"/>
          <w:szCs w:val="27"/>
        </w:rPr>
        <w:br/>
        <w:t xml:space="preserve">на Среднерусской возвышенности в пределах степной и лесостепной зон. Граничит на севере и северо-востоке </w:t>
      </w:r>
      <w:r>
        <w:rPr>
          <w:color w:val="333333"/>
          <w:sz w:val="27"/>
          <w:szCs w:val="27"/>
        </w:rPr>
        <w:t>–</w:t>
      </w:r>
      <w:r w:rsidRPr="00DB7215">
        <w:rPr>
          <w:color w:val="333333"/>
          <w:sz w:val="27"/>
          <w:szCs w:val="27"/>
        </w:rPr>
        <w:t xml:space="preserve"> с Московской, на востоке </w:t>
      </w:r>
      <w:r>
        <w:rPr>
          <w:color w:val="333333"/>
          <w:sz w:val="27"/>
          <w:szCs w:val="27"/>
        </w:rPr>
        <w:t>–</w:t>
      </w:r>
      <w:r w:rsidRPr="00DB7215">
        <w:rPr>
          <w:color w:val="333333"/>
          <w:sz w:val="27"/>
          <w:szCs w:val="27"/>
        </w:rPr>
        <w:t xml:space="preserve"> с Рязанской, </w:t>
      </w:r>
      <w:r w:rsidRPr="00DB7215">
        <w:rPr>
          <w:color w:val="333333"/>
          <w:sz w:val="27"/>
          <w:szCs w:val="27"/>
        </w:rPr>
        <w:br/>
        <w:t xml:space="preserve">на юго-востоке и юге </w:t>
      </w:r>
      <w:r>
        <w:rPr>
          <w:color w:val="333333"/>
          <w:sz w:val="27"/>
          <w:szCs w:val="27"/>
        </w:rPr>
        <w:t>–</w:t>
      </w:r>
      <w:r w:rsidRPr="00DB7215">
        <w:rPr>
          <w:color w:val="333333"/>
          <w:sz w:val="27"/>
          <w:szCs w:val="27"/>
        </w:rPr>
        <w:t xml:space="preserve"> с Липецкой, на юге и юго-западе </w:t>
      </w:r>
      <w:r>
        <w:rPr>
          <w:color w:val="333333"/>
          <w:sz w:val="27"/>
          <w:szCs w:val="27"/>
        </w:rPr>
        <w:t>–</w:t>
      </w:r>
      <w:r w:rsidRPr="00DB7215">
        <w:rPr>
          <w:color w:val="333333"/>
          <w:sz w:val="27"/>
          <w:szCs w:val="27"/>
        </w:rPr>
        <w:t xml:space="preserve"> с Орловской, на западе </w:t>
      </w:r>
      <w:r>
        <w:rPr>
          <w:color w:val="333333"/>
          <w:sz w:val="27"/>
          <w:szCs w:val="27"/>
        </w:rPr>
        <w:t>и</w:t>
      </w:r>
      <w:r w:rsidR="00916222">
        <w:rPr>
          <w:color w:val="333333"/>
          <w:sz w:val="27"/>
          <w:szCs w:val="27"/>
        </w:rPr>
        <w:t> </w:t>
      </w:r>
      <w:r w:rsidRPr="00DB7215">
        <w:rPr>
          <w:color w:val="333333"/>
          <w:sz w:val="27"/>
          <w:szCs w:val="27"/>
        </w:rPr>
        <w:t xml:space="preserve">северо-западе </w:t>
      </w:r>
      <w:r>
        <w:rPr>
          <w:color w:val="333333"/>
          <w:sz w:val="27"/>
          <w:szCs w:val="27"/>
        </w:rPr>
        <w:t>–</w:t>
      </w:r>
      <w:r w:rsidRPr="00DB7215">
        <w:rPr>
          <w:color w:val="333333"/>
          <w:sz w:val="27"/>
          <w:szCs w:val="27"/>
        </w:rPr>
        <w:t xml:space="preserve"> с Калужской областями.</w:t>
      </w:r>
      <w:r w:rsidR="00F91119">
        <w:rPr>
          <w:color w:val="333333"/>
          <w:sz w:val="27"/>
          <w:szCs w:val="27"/>
        </w:rPr>
        <w:t xml:space="preserve"> </w:t>
      </w:r>
      <w:r w:rsidRPr="00DB7215">
        <w:rPr>
          <w:color w:val="333333"/>
          <w:sz w:val="27"/>
          <w:szCs w:val="27"/>
        </w:rPr>
        <w:t>Административный центр</w:t>
      </w:r>
      <w:r w:rsidR="00F91119">
        <w:rPr>
          <w:color w:val="333333"/>
          <w:sz w:val="27"/>
          <w:szCs w:val="27"/>
        </w:rPr>
        <w:t xml:space="preserve"> </w:t>
      </w:r>
      <w:r>
        <w:rPr>
          <w:color w:val="333333"/>
          <w:sz w:val="27"/>
          <w:szCs w:val="27"/>
        </w:rPr>
        <w:t>–</w:t>
      </w:r>
      <w:r w:rsidRPr="00DB7215">
        <w:rPr>
          <w:color w:val="333333"/>
          <w:sz w:val="27"/>
          <w:szCs w:val="27"/>
        </w:rPr>
        <w:t xml:space="preserve"> город Тула. </w:t>
      </w:r>
    </w:p>
    <w:p w:rsidR="002D46F4" w:rsidRPr="002D46F4" w:rsidRDefault="002D46F4" w:rsidP="002D46F4">
      <w:pPr>
        <w:ind w:firstLine="709"/>
        <w:jc w:val="both"/>
        <w:rPr>
          <w:color w:val="333333"/>
          <w:sz w:val="27"/>
          <w:szCs w:val="27"/>
        </w:rPr>
      </w:pPr>
      <w:r w:rsidRPr="002D46F4">
        <w:rPr>
          <w:color w:val="333333"/>
          <w:sz w:val="27"/>
          <w:szCs w:val="27"/>
        </w:rPr>
        <w:t xml:space="preserve">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w:t>
      </w:r>
      <w:r w:rsidR="00D115A7" w:rsidRPr="002D46F4">
        <w:rPr>
          <w:color w:val="333333"/>
          <w:sz w:val="27"/>
          <w:szCs w:val="27"/>
        </w:rPr>
        <w:t xml:space="preserve">М-2 «Крым», М-4 «Дон», М-6 «Каспий», </w:t>
      </w:r>
      <w:r w:rsidR="00F14E82" w:rsidRPr="002D46F4">
        <w:rPr>
          <w:color w:val="333333"/>
          <w:sz w:val="27"/>
          <w:szCs w:val="27"/>
        </w:rPr>
        <w:t>Р-92 «Калуга-Перемышль-</w:t>
      </w:r>
      <w:r w:rsidR="00F14E82">
        <w:rPr>
          <w:color w:val="333333"/>
          <w:sz w:val="27"/>
          <w:szCs w:val="27"/>
        </w:rPr>
        <w:t>Б</w:t>
      </w:r>
      <w:r w:rsidR="00F14E82" w:rsidRPr="002D46F4">
        <w:rPr>
          <w:color w:val="333333"/>
          <w:sz w:val="27"/>
          <w:szCs w:val="27"/>
        </w:rPr>
        <w:t>елев</w:t>
      </w:r>
      <w:r w:rsidR="00F14E82">
        <w:rPr>
          <w:color w:val="333333"/>
          <w:sz w:val="27"/>
          <w:szCs w:val="27"/>
        </w:rPr>
        <w:t>-</w:t>
      </w:r>
      <w:r w:rsidR="00F14E82" w:rsidRPr="002D46F4">
        <w:rPr>
          <w:color w:val="333333"/>
          <w:sz w:val="27"/>
          <w:szCs w:val="27"/>
        </w:rPr>
        <w:t>Орел»</w:t>
      </w:r>
      <w:r w:rsidR="00F14E82">
        <w:rPr>
          <w:color w:val="333333"/>
          <w:sz w:val="27"/>
          <w:szCs w:val="27"/>
        </w:rPr>
        <w:t xml:space="preserve">, </w:t>
      </w:r>
      <w:r w:rsidR="00F14E82" w:rsidRPr="002D46F4">
        <w:rPr>
          <w:color w:val="333333"/>
          <w:sz w:val="27"/>
          <w:szCs w:val="27"/>
        </w:rPr>
        <w:t>Р-132 «Калуга-Тула-Михайлов</w:t>
      </w:r>
      <w:r w:rsidR="00F14E82" w:rsidRPr="00F14E82">
        <w:rPr>
          <w:color w:val="333333"/>
          <w:sz w:val="27"/>
          <w:szCs w:val="27"/>
        </w:rPr>
        <w:t>-</w:t>
      </w:r>
      <w:r w:rsidR="00F14E82">
        <w:rPr>
          <w:color w:val="333333"/>
          <w:sz w:val="27"/>
          <w:szCs w:val="27"/>
        </w:rPr>
        <w:t>Рязань».</w:t>
      </w:r>
      <w:r w:rsidR="00F14E82" w:rsidRPr="002D46F4">
        <w:rPr>
          <w:color w:val="333333"/>
          <w:sz w:val="27"/>
          <w:szCs w:val="27"/>
        </w:rPr>
        <w:t xml:space="preserve"> </w:t>
      </w:r>
      <w:r w:rsidRPr="002D46F4">
        <w:rPr>
          <w:color w:val="333333"/>
          <w:sz w:val="27"/>
          <w:szCs w:val="27"/>
        </w:rPr>
        <w:t xml:space="preserve">Крупные железнодорожные магистрали связывают Тулу с другими областями России и странами ближнего </w:t>
      </w:r>
      <w:r w:rsidR="00F14E82">
        <w:rPr>
          <w:color w:val="333333"/>
          <w:sz w:val="27"/>
          <w:szCs w:val="27"/>
        </w:rPr>
        <w:br/>
      </w:r>
      <w:r w:rsidRPr="002D46F4">
        <w:rPr>
          <w:color w:val="333333"/>
          <w:sz w:val="27"/>
          <w:szCs w:val="27"/>
        </w:rPr>
        <w:t xml:space="preserve">и дальнего зарубежья. </w:t>
      </w:r>
    </w:p>
    <w:p w:rsidR="002D46F4" w:rsidRDefault="002D46F4" w:rsidP="002D46F4">
      <w:pPr>
        <w:pStyle w:val="af0"/>
        <w:shd w:val="clear" w:color="auto" w:fill="FFFFFF"/>
        <w:spacing w:before="0" w:beforeAutospacing="0" w:after="0" w:afterAutospacing="0"/>
        <w:ind w:firstLine="709"/>
        <w:jc w:val="both"/>
        <w:rPr>
          <w:color w:val="333333"/>
          <w:sz w:val="27"/>
          <w:szCs w:val="27"/>
        </w:rPr>
      </w:pPr>
      <w:r w:rsidRPr="002D46F4">
        <w:rPr>
          <w:color w:val="333333"/>
          <w:sz w:val="27"/>
          <w:szCs w:val="27"/>
        </w:rPr>
        <w:t>В состав области входит 7 городских округов и 19 муниципальных районов.</w:t>
      </w:r>
    </w:p>
    <w:p w:rsidR="002D46F4" w:rsidRDefault="002D46F4" w:rsidP="002D46F4">
      <w:pPr>
        <w:pStyle w:val="af0"/>
        <w:shd w:val="clear" w:color="auto" w:fill="FFFFFF"/>
        <w:spacing w:before="0" w:beforeAutospacing="0" w:after="0" w:afterAutospacing="0"/>
        <w:ind w:firstLine="709"/>
        <w:jc w:val="both"/>
        <w:rPr>
          <w:color w:val="333333"/>
          <w:sz w:val="27"/>
          <w:szCs w:val="27"/>
        </w:rPr>
      </w:pPr>
      <w:r w:rsidRPr="002D46F4">
        <w:rPr>
          <w:color w:val="333333"/>
          <w:sz w:val="27"/>
          <w:szCs w:val="27"/>
        </w:rPr>
        <w:t>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из перспективных ареалов экономического роста Центрального федерального округа.</w:t>
      </w:r>
    </w:p>
    <w:p w:rsidR="00874A24" w:rsidRPr="00DB7215" w:rsidRDefault="00874A24" w:rsidP="009F3896">
      <w:pPr>
        <w:pStyle w:val="af0"/>
        <w:shd w:val="clear" w:color="auto" w:fill="FFFFFF"/>
        <w:spacing w:before="0" w:beforeAutospacing="0" w:after="0" w:afterAutospacing="0"/>
        <w:ind w:firstLine="709"/>
        <w:jc w:val="both"/>
        <w:rPr>
          <w:color w:val="333333"/>
          <w:sz w:val="27"/>
          <w:szCs w:val="27"/>
        </w:rPr>
      </w:pPr>
      <w:r w:rsidRPr="00DB7215">
        <w:rPr>
          <w:color w:val="333333"/>
          <w:sz w:val="27"/>
          <w:szCs w:val="27"/>
        </w:rPr>
        <w:t xml:space="preserve">Исторически сложившаяся в </w:t>
      </w:r>
      <w:r w:rsidR="000306CD">
        <w:rPr>
          <w:color w:val="333333"/>
          <w:sz w:val="27"/>
          <w:szCs w:val="27"/>
        </w:rPr>
        <w:t>регионе</w:t>
      </w:r>
      <w:r w:rsidRPr="00DB7215">
        <w:rPr>
          <w:color w:val="333333"/>
          <w:sz w:val="27"/>
          <w:szCs w:val="27"/>
        </w:rPr>
        <w:t xml:space="preserve"> специализация </w:t>
      </w:r>
      <w:r>
        <w:rPr>
          <w:color w:val="333333"/>
          <w:sz w:val="27"/>
          <w:szCs w:val="27"/>
        </w:rPr>
        <w:t>–</w:t>
      </w:r>
      <w:r w:rsidRPr="00DB7215">
        <w:rPr>
          <w:color w:val="333333"/>
          <w:sz w:val="27"/>
          <w:szCs w:val="27"/>
        </w:rPr>
        <w:t xml:space="preserve"> производство машиностроительной, химическ</w:t>
      </w:r>
      <w:r w:rsidR="007F3510">
        <w:rPr>
          <w:color w:val="333333"/>
          <w:sz w:val="27"/>
          <w:szCs w:val="27"/>
        </w:rPr>
        <w:t>ой и металлургической продукции</w:t>
      </w:r>
      <w:r w:rsidRPr="00DB7215">
        <w:rPr>
          <w:color w:val="333333"/>
          <w:sz w:val="27"/>
          <w:szCs w:val="27"/>
        </w:rPr>
        <w:t xml:space="preserve">. </w:t>
      </w:r>
    </w:p>
    <w:p w:rsidR="00874A24" w:rsidRPr="00DB7215" w:rsidRDefault="00874A24" w:rsidP="009F3896">
      <w:pPr>
        <w:pStyle w:val="af0"/>
        <w:shd w:val="clear" w:color="auto" w:fill="FFFFFF"/>
        <w:spacing w:before="0" w:beforeAutospacing="0" w:after="0" w:afterAutospacing="0"/>
        <w:ind w:firstLine="709"/>
        <w:jc w:val="both"/>
        <w:rPr>
          <w:rFonts w:eastAsia="Arial Unicode MS"/>
          <w:sz w:val="27"/>
          <w:szCs w:val="27"/>
        </w:rPr>
      </w:pPr>
      <w:r w:rsidRPr="00DB7215">
        <w:rPr>
          <w:rFonts w:eastAsia="Arial Unicode MS"/>
          <w:sz w:val="27"/>
          <w:szCs w:val="27"/>
        </w:rPr>
        <w:t xml:space="preserve">Основу «экспорта области» составляет продукция сельскохозяйственных организаций, </w:t>
      </w:r>
      <w:r w:rsidR="00D115A7">
        <w:rPr>
          <w:rFonts w:eastAsia="Arial Unicode MS"/>
          <w:sz w:val="27"/>
          <w:szCs w:val="27"/>
        </w:rPr>
        <w:t xml:space="preserve">предприятий </w:t>
      </w:r>
      <w:r w:rsidRPr="00DB7215">
        <w:rPr>
          <w:rFonts w:eastAsia="Arial Unicode MS"/>
          <w:sz w:val="27"/>
          <w:szCs w:val="27"/>
        </w:rPr>
        <w:t xml:space="preserve">пищевой и пищеперерабатывающей промышленности, машиностроения, химической промышленности, стройиндустрии и черной металлургии. Импортирует область конечную продукцию </w:t>
      </w:r>
      <w:r w:rsidR="00D115A7">
        <w:rPr>
          <w:rFonts w:eastAsia="Arial Unicode MS"/>
          <w:sz w:val="27"/>
          <w:szCs w:val="27"/>
        </w:rPr>
        <w:t xml:space="preserve">предприятий </w:t>
      </w:r>
      <w:r w:rsidRPr="00DB7215">
        <w:rPr>
          <w:rFonts w:eastAsia="Arial Unicode MS"/>
          <w:sz w:val="27"/>
          <w:szCs w:val="27"/>
        </w:rPr>
        <w:t xml:space="preserve">металлургической промышленности, автомобилестроения, радиоэлектронику, большую часть продукции легкой промышленности. </w:t>
      </w:r>
    </w:p>
    <w:p w:rsidR="00622A0D" w:rsidRPr="006C7FCD" w:rsidRDefault="00874A24" w:rsidP="009F3896">
      <w:pPr>
        <w:pStyle w:val="af0"/>
        <w:shd w:val="clear" w:color="auto" w:fill="FFFFFF"/>
        <w:spacing w:before="0" w:beforeAutospacing="0" w:after="0" w:afterAutospacing="0"/>
        <w:ind w:firstLine="709"/>
        <w:jc w:val="both"/>
        <w:rPr>
          <w:rFonts w:eastAsia="Arial Unicode MS"/>
          <w:spacing w:val="-4"/>
          <w:sz w:val="27"/>
          <w:szCs w:val="27"/>
        </w:rPr>
      </w:pPr>
      <w:r w:rsidRPr="006C7FCD">
        <w:rPr>
          <w:rFonts w:eastAsia="Arial Unicode MS"/>
          <w:spacing w:val="-4"/>
          <w:sz w:val="27"/>
          <w:szCs w:val="27"/>
        </w:rPr>
        <w:t xml:space="preserve">Наибольшая потребность в работниках отмечается по следующим видам экономической деятельности: </w:t>
      </w:r>
      <w:r w:rsidR="00037159" w:rsidRPr="006C7FCD">
        <w:rPr>
          <w:rFonts w:eastAsia="Arial Unicode MS"/>
          <w:spacing w:val="-4"/>
          <w:sz w:val="27"/>
          <w:szCs w:val="27"/>
        </w:rPr>
        <w:t>организация обрабатывающего производства, добыч</w:t>
      </w:r>
      <w:r w:rsidR="006C7FCD" w:rsidRPr="006C7FCD">
        <w:rPr>
          <w:rFonts w:eastAsia="Arial Unicode MS"/>
          <w:spacing w:val="-4"/>
          <w:sz w:val="27"/>
          <w:szCs w:val="27"/>
        </w:rPr>
        <w:t>а</w:t>
      </w:r>
      <w:r w:rsidR="00037159" w:rsidRPr="006C7FCD">
        <w:rPr>
          <w:rFonts w:eastAsia="Arial Unicode MS"/>
          <w:spacing w:val="-4"/>
          <w:sz w:val="27"/>
          <w:szCs w:val="27"/>
        </w:rPr>
        <w:t xml:space="preserve"> полезных ископаемых, сельско</w:t>
      </w:r>
      <w:r w:rsidR="006C7FCD" w:rsidRPr="006C7FCD">
        <w:rPr>
          <w:rFonts w:eastAsia="Arial Unicode MS"/>
          <w:spacing w:val="-4"/>
          <w:sz w:val="27"/>
          <w:szCs w:val="27"/>
        </w:rPr>
        <w:t>е</w:t>
      </w:r>
      <w:r w:rsidR="00037159" w:rsidRPr="006C7FCD">
        <w:rPr>
          <w:rFonts w:eastAsia="Arial Unicode MS"/>
          <w:spacing w:val="-4"/>
          <w:sz w:val="27"/>
          <w:szCs w:val="27"/>
        </w:rPr>
        <w:t xml:space="preserve"> хозяйств</w:t>
      </w:r>
      <w:r w:rsidR="006C7FCD" w:rsidRPr="006C7FCD">
        <w:rPr>
          <w:rFonts w:eastAsia="Arial Unicode MS"/>
          <w:spacing w:val="-4"/>
          <w:sz w:val="27"/>
          <w:szCs w:val="27"/>
        </w:rPr>
        <w:t>о</w:t>
      </w:r>
      <w:r w:rsidR="00037159" w:rsidRPr="006C7FCD">
        <w:rPr>
          <w:rFonts w:eastAsia="Arial Unicode MS"/>
          <w:spacing w:val="-4"/>
          <w:sz w:val="27"/>
          <w:szCs w:val="27"/>
        </w:rPr>
        <w:t>, образовани</w:t>
      </w:r>
      <w:r w:rsidR="006C7FCD" w:rsidRPr="006C7FCD">
        <w:rPr>
          <w:rFonts w:eastAsia="Arial Unicode MS"/>
          <w:spacing w:val="-4"/>
          <w:sz w:val="27"/>
          <w:szCs w:val="27"/>
        </w:rPr>
        <w:t>е</w:t>
      </w:r>
      <w:r w:rsidR="00037159" w:rsidRPr="006C7FCD">
        <w:rPr>
          <w:rFonts w:eastAsia="Arial Unicode MS"/>
          <w:spacing w:val="-4"/>
          <w:sz w:val="27"/>
          <w:szCs w:val="27"/>
        </w:rPr>
        <w:t>, здравоохранени</w:t>
      </w:r>
      <w:r w:rsidR="006C7FCD" w:rsidRPr="006C7FCD">
        <w:rPr>
          <w:rFonts w:eastAsia="Arial Unicode MS"/>
          <w:spacing w:val="-4"/>
          <w:sz w:val="27"/>
          <w:szCs w:val="27"/>
        </w:rPr>
        <w:t>е</w:t>
      </w:r>
      <w:r w:rsidR="00037159" w:rsidRPr="006C7FCD">
        <w:rPr>
          <w:rFonts w:eastAsia="Arial Unicode MS"/>
          <w:spacing w:val="-4"/>
          <w:sz w:val="27"/>
          <w:szCs w:val="27"/>
        </w:rPr>
        <w:t>, государственно</w:t>
      </w:r>
      <w:r w:rsidR="006C7FCD" w:rsidRPr="006C7FCD">
        <w:rPr>
          <w:rFonts w:eastAsia="Arial Unicode MS"/>
          <w:spacing w:val="-4"/>
          <w:sz w:val="27"/>
          <w:szCs w:val="27"/>
        </w:rPr>
        <w:t>е</w:t>
      </w:r>
      <w:r w:rsidR="00037159" w:rsidRPr="006C7FCD">
        <w:rPr>
          <w:rFonts w:eastAsia="Arial Unicode MS"/>
          <w:spacing w:val="-4"/>
          <w:sz w:val="27"/>
          <w:szCs w:val="27"/>
        </w:rPr>
        <w:t xml:space="preserve"> управлени</w:t>
      </w:r>
      <w:r w:rsidR="006C7FCD" w:rsidRPr="006C7FCD">
        <w:rPr>
          <w:rFonts w:eastAsia="Arial Unicode MS"/>
          <w:spacing w:val="-4"/>
          <w:sz w:val="27"/>
          <w:szCs w:val="27"/>
        </w:rPr>
        <w:t>е</w:t>
      </w:r>
      <w:r w:rsidR="00037159" w:rsidRPr="006C7FCD">
        <w:rPr>
          <w:rFonts w:eastAsia="Arial Unicode MS"/>
          <w:spacing w:val="-4"/>
          <w:sz w:val="27"/>
          <w:szCs w:val="27"/>
        </w:rPr>
        <w:t xml:space="preserve"> и обязательно</w:t>
      </w:r>
      <w:r w:rsidR="006C7FCD" w:rsidRPr="006C7FCD">
        <w:rPr>
          <w:rFonts w:eastAsia="Arial Unicode MS"/>
          <w:spacing w:val="-4"/>
          <w:sz w:val="27"/>
          <w:szCs w:val="27"/>
        </w:rPr>
        <w:t>е</w:t>
      </w:r>
      <w:r w:rsidR="00037159" w:rsidRPr="006C7FCD">
        <w:rPr>
          <w:rFonts w:eastAsia="Arial Unicode MS"/>
          <w:spacing w:val="-4"/>
          <w:sz w:val="27"/>
          <w:szCs w:val="27"/>
        </w:rPr>
        <w:t xml:space="preserve"> социально</w:t>
      </w:r>
      <w:r w:rsidR="006C7FCD" w:rsidRPr="006C7FCD">
        <w:rPr>
          <w:rFonts w:eastAsia="Arial Unicode MS"/>
          <w:spacing w:val="-4"/>
          <w:sz w:val="27"/>
          <w:szCs w:val="27"/>
        </w:rPr>
        <w:t>е</w:t>
      </w:r>
      <w:r w:rsidR="00037159" w:rsidRPr="006C7FCD">
        <w:rPr>
          <w:rFonts w:eastAsia="Arial Unicode MS"/>
          <w:spacing w:val="-4"/>
          <w:sz w:val="27"/>
          <w:szCs w:val="27"/>
        </w:rPr>
        <w:t xml:space="preserve"> обеспечени</w:t>
      </w:r>
      <w:r w:rsidR="006C7FCD" w:rsidRPr="006C7FCD">
        <w:rPr>
          <w:rFonts w:eastAsia="Arial Unicode MS"/>
          <w:spacing w:val="-4"/>
          <w:sz w:val="27"/>
          <w:szCs w:val="27"/>
        </w:rPr>
        <w:t>е</w:t>
      </w:r>
      <w:r w:rsidR="00037159" w:rsidRPr="006C7FCD">
        <w:rPr>
          <w:rFonts w:eastAsia="Arial Unicode MS"/>
          <w:spacing w:val="-4"/>
          <w:sz w:val="27"/>
          <w:szCs w:val="27"/>
        </w:rPr>
        <w:t>, предоставлени</w:t>
      </w:r>
      <w:r w:rsidR="006C7FCD" w:rsidRPr="006C7FCD">
        <w:rPr>
          <w:rFonts w:eastAsia="Arial Unicode MS"/>
          <w:spacing w:val="-4"/>
          <w:sz w:val="27"/>
          <w:szCs w:val="27"/>
        </w:rPr>
        <w:t>е</w:t>
      </w:r>
      <w:r w:rsidR="00037159" w:rsidRPr="006C7FCD">
        <w:rPr>
          <w:rFonts w:eastAsia="Arial Unicode MS"/>
          <w:spacing w:val="-4"/>
          <w:sz w:val="27"/>
          <w:szCs w:val="27"/>
        </w:rPr>
        <w:t xml:space="preserve"> прочих коммунальных, социальных и</w:t>
      </w:r>
      <w:r w:rsidR="00ED5006" w:rsidRPr="006C7FCD">
        <w:rPr>
          <w:rFonts w:eastAsia="Arial Unicode MS"/>
          <w:spacing w:val="-4"/>
          <w:sz w:val="27"/>
          <w:szCs w:val="27"/>
        </w:rPr>
        <w:t> </w:t>
      </w:r>
      <w:r w:rsidR="00037159" w:rsidRPr="006C7FCD">
        <w:rPr>
          <w:rFonts w:eastAsia="Arial Unicode MS"/>
          <w:spacing w:val="-4"/>
          <w:sz w:val="27"/>
          <w:szCs w:val="27"/>
        </w:rPr>
        <w:t>персональных услуг, сфер</w:t>
      </w:r>
      <w:r w:rsidR="006C7FCD" w:rsidRPr="006C7FCD">
        <w:rPr>
          <w:rFonts w:eastAsia="Arial Unicode MS"/>
          <w:spacing w:val="-4"/>
          <w:sz w:val="27"/>
          <w:szCs w:val="27"/>
        </w:rPr>
        <w:t>а</w:t>
      </w:r>
      <w:r w:rsidR="00037159" w:rsidRPr="006C7FCD">
        <w:rPr>
          <w:rFonts w:eastAsia="Arial Unicode MS"/>
          <w:spacing w:val="-4"/>
          <w:sz w:val="27"/>
          <w:szCs w:val="27"/>
        </w:rPr>
        <w:t xml:space="preserve"> транспорта и связи. </w:t>
      </w:r>
    </w:p>
    <w:p w:rsidR="00874A24" w:rsidRPr="00037159" w:rsidRDefault="00874A24" w:rsidP="009F3896">
      <w:pPr>
        <w:pStyle w:val="af0"/>
        <w:shd w:val="clear" w:color="auto" w:fill="FFFFFF"/>
        <w:spacing w:before="0" w:beforeAutospacing="0" w:after="0" w:afterAutospacing="0"/>
        <w:ind w:firstLine="709"/>
        <w:jc w:val="both"/>
        <w:rPr>
          <w:rFonts w:eastAsia="Arial Unicode MS"/>
          <w:sz w:val="27"/>
          <w:szCs w:val="27"/>
        </w:rPr>
      </w:pPr>
      <w:r w:rsidRPr="00037159">
        <w:rPr>
          <w:rFonts w:eastAsia="Arial Unicode MS"/>
          <w:sz w:val="27"/>
          <w:szCs w:val="27"/>
        </w:rPr>
        <w:t>В структуре вакансий основное место занимают рабочие профессии</w:t>
      </w:r>
      <w:r w:rsidR="00037159" w:rsidRPr="00573AFC">
        <w:rPr>
          <w:rFonts w:eastAsia="Arial Unicode MS"/>
          <w:sz w:val="20"/>
          <w:szCs w:val="20"/>
        </w:rPr>
        <w:t>:</w:t>
      </w:r>
      <w:r w:rsidRPr="00573AFC">
        <w:rPr>
          <w:rFonts w:eastAsia="Arial Unicode MS"/>
          <w:sz w:val="20"/>
          <w:szCs w:val="20"/>
        </w:rPr>
        <w:t xml:space="preserve"> </w:t>
      </w:r>
      <w:r w:rsidRPr="00037159">
        <w:rPr>
          <w:rFonts w:eastAsia="Arial Unicode MS"/>
          <w:sz w:val="27"/>
          <w:szCs w:val="27"/>
        </w:rPr>
        <w:t xml:space="preserve">токари, наладчики оборудования, операторы, электросварщики, </w:t>
      </w:r>
      <w:proofErr w:type="spellStart"/>
      <w:r w:rsidRPr="00037159">
        <w:rPr>
          <w:rFonts w:eastAsia="Arial Unicode MS"/>
          <w:sz w:val="27"/>
          <w:szCs w:val="27"/>
        </w:rPr>
        <w:t>электрогазосварщики</w:t>
      </w:r>
      <w:proofErr w:type="spellEnd"/>
      <w:r w:rsidRPr="00037159">
        <w:rPr>
          <w:rFonts w:eastAsia="Arial Unicode MS"/>
          <w:sz w:val="27"/>
          <w:szCs w:val="27"/>
        </w:rPr>
        <w:t>, электромонтеры, каменщики, плотники, монтажники, водители,</w:t>
      </w:r>
      <w:r w:rsidR="00037159" w:rsidRPr="00037159">
        <w:rPr>
          <w:rFonts w:eastAsia="Arial Unicode MS"/>
          <w:sz w:val="27"/>
          <w:szCs w:val="27"/>
        </w:rPr>
        <w:t xml:space="preserve"> швеи, повара, а</w:t>
      </w:r>
      <w:r w:rsidR="00EF2398">
        <w:rPr>
          <w:rFonts w:eastAsia="Arial Unicode MS"/>
          <w:sz w:val="27"/>
          <w:szCs w:val="27"/>
        </w:rPr>
        <w:t> </w:t>
      </w:r>
      <w:r w:rsidR="00037159" w:rsidRPr="00037159">
        <w:rPr>
          <w:rFonts w:eastAsia="Arial Unicode MS"/>
          <w:sz w:val="27"/>
          <w:szCs w:val="27"/>
        </w:rPr>
        <w:t>также работники и инженеры различных профилей.</w:t>
      </w:r>
    </w:p>
    <w:p w:rsidR="00037159" w:rsidRPr="00037159" w:rsidRDefault="00037159" w:rsidP="009F3896">
      <w:pPr>
        <w:pStyle w:val="af0"/>
        <w:shd w:val="clear" w:color="auto" w:fill="FFFFFF"/>
        <w:spacing w:before="0" w:beforeAutospacing="0" w:after="0" w:afterAutospacing="0"/>
        <w:ind w:firstLine="709"/>
        <w:jc w:val="both"/>
        <w:rPr>
          <w:rFonts w:eastAsia="Arial Unicode MS"/>
          <w:sz w:val="27"/>
          <w:szCs w:val="27"/>
        </w:rPr>
      </w:pPr>
      <w:r w:rsidRPr="00037159">
        <w:rPr>
          <w:rFonts w:eastAsia="Arial Unicode MS"/>
          <w:sz w:val="27"/>
          <w:szCs w:val="27"/>
        </w:rPr>
        <w:t>В агропромышленном комплексе востребованы профессии: агроном, ветеринарный врач, зоотехник, механизатор, тракторист-машинист.</w:t>
      </w:r>
    </w:p>
    <w:p w:rsidR="00857B00" w:rsidRPr="00857B00" w:rsidRDefault="00857B00" w:rsidP="00857B00">
      <w:pPr>
        <w:ind w:firstLine="709"/>
        <w:jc w:val="both"/>
        <w:rPr>
          <w:rFonts w:eastAsia="Arial Unicode MS"/>
          <w:sz w:val="27"/>
          <w:szCs w:val="27"/>
        </w:rPr>
      </w:pPr>
      <w:r w:rsidRPr="00857B00">
        <w:rPr>
          <w:rFonts w:eastAsia="Arial Unicode MS"/>
          <w:sz w:val="27"/>
          <w:szCs w:val="27"/>
        </w:rPr>
        <w:t>В рамках региональной программы переселения соотечественникам предоставляются дополнительные гарантии: компенсация расходов на</w:t>
      </w:r>
      <w:r w:rsidR="00ED5006">
        <w:rPr>
          <w:rFonts w:eastAsia="Arial Unicode MS"/>
          <w:sz w:val="27"/>
          <w:szCs w:val="27"/>
        </w:rPr>
        <w:t> </w:t>
      </w:r>
      <w:r w:rsidRPr="00857B00">
        <w:rPr>
          <w:rFonts w:eastAsia="Arial Unicode MS"/>
          <w:sz w:val="27"/>
          <w:szCs w:val="27"/>
        </w:rPr>
        <w:t xml:space="preserve">переаттестацию ученых степеней, </w:t>
      </w:r>
      <w:proofErr w:type="spellStart"/>
      <w:r w:rsidRPr="00857B00">
        <w:rPr>
          <w:rFonts w:eastAsia="Arial Unicode MS"/>
          <w:sz w:val="27"/>
          <w:szCs w:val="27"/>
        </w:rPr>
        <w:t>нострификацию</w:t>
      </w:r>
      <w:proofErr w:type="spellEnd"/>
      <w:r w:rsidRPr="00857B00">
        <w:rPr>
          <w:rFonts w:eastAsia="Arial Unicode MS"/>
          <w:sz w:val="27"/>
          <w:szCs w:val="27"/>
        </w:rPr>
        <w:t xml:space="preserve"> дипломов 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6C7FCD">
        <w:rPr>
          <w:rFonts w:eastAsia="Arial Unicode MS"/>
          <w:sz w:val="27"/>
          <w:szCs w:val="27"/>
        </w:rPr>
        <w:br/>
      </w:r>
      <w:r w:rsidRPr="00857B00">
        <w:rPr>
          <w:rFonts w:eastAsia="Arial Unicode MS"/>
          <w:sz w:val="27"/>
          <w:szCs w:val="27"/>
        </w:rPr>
        <w:t xml:space="preserve">в Российской Федерации; компенсация расходов участникам </w:t>
      </w:r>
      <w:r w:rsidR="00ED3B06">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Pr>
          <w:rFonts w:eastAsia="Arial Unicode MS"/>
          <w:sz w:val="27"/>
          <w:szCs w:val="27"/>
        </w:rPr>
        <w:t> </w:t>
      </w:r>
      <w:r w:rsidRPr="00857B00">
        <w:rPr>
          <w:rFonts w:eastAsia="Arial Unicode MS"/>
          <w:sz w:val="27"/>
          <w:szCs w:val="27"/>
        </w:rPr>
        <w:t xml:space="preserve">государственные и муниципальные учреждения </w:t>
      </w:r>
      <w:r w:rsidRPr="00857B00">
        <w:rPr>
          <w:rFonts w:eastAsia="Arial Unicode MS"/>
          <w:sz w:val="27"/>
          <w:szCs w:val="27"/>
        </w:rPr>
        <w:lastRenderedPageBreak/>
        <w:t xml:space="preserve">Тульской области, стоимости аренды жилья на период до получения </w:t>
      </w:r>
      <w:r w:rsidR="00EF2398">
        <w:rPr>
          <w:rFonts w:eastAsia="Arial Unicode MS"/>
          <w:sz w:val="27"/>
          <w:szCs w:val="27"/>
        </w:rPr>
        <w:t xml:space="preserve">ими </w:t>
      </w:r>
      <w:r w:rsidRPr="00857B00">
        <w:rPr>
          <w:rFonts w:eastAsia="Arial Unicode MS"/>
          <w:sz w:val="27"/>
          <w:szCs w:val="27"/>
        </w:rPr>
        <w:t>гражданства, но не более 6 месяцев, в</w:t>
      </w:r>
      <w:r>
        <w:rPr>
          <w:rFonts w:eastAsia="Arial Unicode MS"/>
          <w:sz w:val="27"/>
          <w:szCs w:val="27"/>
        </w:rPr>
        <w:t> </w:t>
      </w:r>
      <w:r w:rsidRPr="00857B00">
        <w:rPr>
          <w:rFonts w:eastAsia="Arial Unicode MS"/>
          <w:sz w:val="27"/>
          <w:szCs w:val="27"/>
        </w:rPr>
        <w:t>размере 50</w:t>
      </w:r>
      <w:r w:rsidR="006C7FCD">
        <w:rPr>
          <w:rFonts w:eastAsia="Arial Unicode MS"/>
          <w:sz w:val="27"/>
          <w:szCs w:val="27"/>
        </w:rPr>
        <w:t>%</w:t>
      </w:r>
      <w:r w:rsidRPr="00857B00">
        <w:rPr>
          <w:rFonts w:eastAsia="Arial Unicode MS"/>
          <w:sz w:val="27"/>
          <w:szCs w:val="27"/>
        </w:rPr>
        <w:t xml:space="preserve"> от стоимости аренды жилья, </w:t>
      </w:r>
      <w:r w:rsidR="006C7FCD">
        <w:rPr>
          <w:rFonts w:eastAsia="Arial Unicode MS"/>
          <w:sz w:val="27"/>
          <w:szCs w:val="27"/>
        </w:rPr>
        <w:br/>
      </w:r>
      <w:r w:rsidRPr="00857B00">
        <w:rPr>
          <w:rFonts w:eastAsia="Arial Unicode MS"/>
          <w:sz w:val="27"/>
          <w:szCs w:val="27"/>
        </w:rPr>
        <w:t>но не более 5</w:t>
      </w:r>
      <w:r w:rsidR="00ED3B06">
        <w:rPr>
          <w:rFonts w:eastAsia="Arial Unicode MS"/>
          <w:sz w:val="27"/>
          <w:szCs w:val="27"/>
        </w:rPr>
        <w:t> </w:t>
      </w:r>
      <w:r w:rsidRPr="00857B00">
        <w:rPr>
          <w:rFonts w:eastAsia="Arial Unicode MS"/>
          <w:sz w:val="27"/>
          <w:szCs w:val="27"/>
        </w:rPr>
        <w:t>000</w:t>
      </w:r>
      <w:r w:rsidR="00ED3B06">
        <w:rPr>
          <w:rFonts w:eastAsia="Arial Unicode MS"/>
          <w:sz w:val="27"/>
          <w:szCs w:val="27"/>
        </w:rPr>
        <w:t> </w:t>
      </w:r>
      <w:r w:rsidRPr="00857B00">
        <w:rPr>
          <w:rFonts w:eastAsia="Arial Unicode MS"/>
          <w:sz w:val="27"/>
          <w:szCs w:val="27"/>
        </w:rPr>
        <w:t>руб</w:t>
      </w:r>
      <w:r w:rsidR="006C7FCD">
        <w:rPr>
          <w:rFonts w:eastAsia="Arial Unicode MS"/>
          <w:sz w:val="27"/>
          <w:szCs w:val="27"/>
        </w:rPr>
        <w:t>.</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компенсация за первичное медицинское обследование; единовременная выплата участникам </w:t>
      </w:r>
      <w:r w:rsidR="00ED3B06">
        <w:rPr>
          <w:rFonts w:eastAsia="Arial Unicode MS"/>
          <w:sz w:val="27"/>
          <w:szCs w:val="27"/>
        </w:rPr>
        <w:t xml:space="preserve">Государственной </w:t>
      </w:r>
      <w:r w:rsidRPr="00857B00">
        <w:rPr>
          <w:rFonts w:eastAsia="Arial Unicode MS"/>
          <w:sz w:val="27"/>
          <w:szCs w:val="27"/>
        </w:rPr>
        <w:t>программы и членам их</w:t>
      </w:r>
      <w:r w:rsidR="00ED3B06">
        <w:rPr>
          <w:rFonts w:eastAsia="Arial Unicode MS"/>
          <w:sz w:val="27"/>
          <w:szCs w:val="27"/>
        </w:rPr>
        <w:t> </w:t>
      </w:r>
      <w:r w:rsidRPr="00857B00">
        <w:rPr>
          <w:rFonts w:eastAsia="Arial Unicode MS"/>
          <w:sz w:val="27"/>
          <w:szCs w:val="27"/>
        </w:rPr>
        <w:t>семей, имеющим тр</w:t>
      </w:r>
      <w:r w:rsidR="00EF2398">
        <w:rPr>
          <w:rFonts w:eastAsia="Arial Unicode MS"/>
          <w:sz w:val="27"/>
          <w:szCs w:val="27"/>
        </w:rPr>
        <w:t>ё</w:t>
      </w:r>
      <w:r w:rsidRPr="00857B00">
        <w:rPr>
          <w:rFonts w:eastAsia="Arial Unicode MS"/>
          <w:sz w:val="27"/>
          <w:szCs w:val="27"/>
        </w:rPr>
        <w:t>х и более детей (11</w:t>
      </w:r>
      <w:r w:rsidR="006C7FCD">
        <w:rPr>
          <w:rFonts w:eastAsia="Arial Unicode MS"/>
          <w:sz w:val="27"/>
          <w:szCs w:val="27"/>
        </w:rPr>
        <w:t> </w:t>
      </w:r>
      <w:r w:rsidRPr="00857B00">
        <w:rPr>
          <w:rFonts w:eastAsia="Arial Unicode MS"/>
          <w:sz w:val="27"/>
          <w:szCs w:val="27"/>
        </w:rPr>
        <w:t>500 руб</w:t>
      </w:r>
      <w:r w:rsidR="006C7FCD">
        <w:rPr>
          <w:rFonts w:eastAsia="Arial Unicode MS"/>
          <w:sz w:val="27"/>
          <w:szCs w:val="27"/>
        </w:rPr>
        <w:t>.</w:t>
      </w:r>
      <w:r w:rsidRPr="00857B00">
        <w:rPr>
          <w:rFonts w:eastAsia="Arial Unicode MS"/>
          <w:sz w:val="27"/>
          <w:szCs w:val="27"/>
        </w:rPr>
        <w:t xml:space="preserve"> на каждого ребенка) и (или) имеющим ребенка-инвалида (20</w:t>
      </w:r>
      <w:r>
        <w:rPr>
          <w:rFonts w:eastAsia="Arial Unicode MS"/>
          <w:sz w:val="27"/>
          <w:szCs w:val="27"/>
        </w:rPr>
        <w:t> </w:t>
      </w:r>
      <w:r w:rsidRPr="00857B00">
        <w:rPr>
          <w:rFonts w:eastAsia="Arial Unicode MS"/>
          <w:sz w:val="27"/>
          <w:szCs w:val="27"/>
        </w:rPr>
        <w:t>000</w:t>
      </w:r>
      <w:r>
        <w:rPr>
          <w:rFonts w:eastAsia="Arial Unicode MS"/>
          <w:sz w:val="27"/>
          <w:szCs w:val="27"/>
        </w:rPr>
        <w:t> </w:t>
      </w:r>
      <w:r w:rsidRPr="00857B00">
        <w:rPr>
          <w:rFonts w:eastAsia="Arial Unicode MS"/>
          <w:sz w:val="27"/>
          <w:szCs w:val="27"/>
        </w:rPr>
        <w:t>руб</w:t>
      </w:r>
      <w:r w:rsidR="006C7FCD">
        <w:rPr>
          <w:rFonts w:eastAsia="Arial Unicode MS"/>
          <w:sz w:val="27"/>
          <w:szCs w:val="27"/>
        </w:rPr>
        <w:t>.</w:t>
      </w:r>
      <w:r w:rsidRPr="00857B00">
        <w:rPr>
          <w:rFonts w:eastAsia="Arial Unicode MS"/>
          <w:sz w:val="27"/>
          <w:szCs w:val="27"/>
        </w:rPr>
        <w:t xml:space="preserve"> на каждого ребенка-инвалида).</w:t>
      </w:r>
    </w:p>
    <w:p w:rsidR="00037159" w:rsidRDefault="00354936" w:rsidP="009F3896">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t xml:space="preserve">Медицинская помощь оказывается в соответствии с законодательством </w:t>
      </w:r>
      <w:r w:rsidR="006962AB">
        <w:rPr>
          <w:rFonts w:eastAsia="Arial Unicode MS"/>
          <w:sz w:val="27"/>
          <w:szCs w:val="27"/>
        </w:rPr>
        <w:t>Р</w:t>
      </w:r>
      <w:r>
        <w:rPr>
          <w:rFonts w:eastAsia="Arial Unicode MS"/>
          <w:sz w:val="27"/>
          <w:szCs w:val="27"/>
        </w:rPr>
        <w:t xml:space="preserve">оссийской </w:t>
      </w:r>
      <w:r w:rsidR="006962AB">
        <w:rPr>
          <w:rFonts w:eastAsia="Arial Unicode MS"/>
          <w:sz w:val="27"/>
          <w:szCs w:val="27"/>
        </w:rPr>
        <w:t>Ф</w:t>
      </w:r>
      <w:r>
        <w:rPr>
          <w:rFonts w:eastAsia="Arial Unicode MS"/>
          <w:sz w:val="27"/>
          <w:szCs w:val="27"/>
        </w:rPr>
        <w:t>едерации.</w:t>
      </w:r>
    </w:p>
    <w:p w:rsidR="00354936" w:rsidRPr="007C2B5C" w:rsidRDefault="00354936" w:rsidP="00354936">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354936" w:rsidRPr="007C2B5C" w:rsidRDefault="00354936" w:rsidP="00354936">
      <w:pPr>
        <w:ind w:firstLine="709"/>
        <w:jc w:val="both"/>
        <w:rPr>
          <w:rFonts w:eastAsia="Arial Unicode MS"/>
          <w:sz w:val="27"/>
          <w:szCs w:val="27"/>
        </w:rPr>
      </w:pPr>
      <w:r w:rsidRPr="007C2B5C">
        <w:rPr>
          <w:rFonts w:eastAsia="Arial Unicode MS"/>
          <w:sz w:val="27"/>
          <w:szCs w:val="27"/>
        </w:rPr>
        <w:t>В числе возможных вариантов: аренда (</w:t>
      </w:r>
      <w:proofErr w:type="spellStart"/>
      <w:r w:rsidRPr="007C2B5C">
        <w:rPr>
          <w:rFonts w:eastAsia="Arial Unicode MS"/>
          <w:sz w:val="27"/>
          <w:szCs w:val="27"/>
        </w:rPr>
        <w:t>на</w:t>
      </w:r>
      <w:r w:rsidR="00EF2398">
        <w:rPr>
          <w:rFonts w:eastAsia="Arial Unicode MS"/>
          <w:sz w:val="27"/>
          <w:szCs w:val="27"/>
        </w:rPr>
        <w:t>й</w:t>
      </w:r>
      <w:r w:rsidRPr="007C2B5C">
        <w:rPr>
          <w:rFonts w:eastAsia="Arial Unicode MS"/>
          <w:sz w:val="27"/>
          <w:szCs w:val="27"/>
        </w:rPr>
        <w:t>м</w:t>
      </w:r>
      <w:proofErr w:type="spellEnd"/>
      <w:r w:rsidRPr="007C2B5C">
        <w:rPr>
          <w:rFonts w:eastAsia="Arial Unicode MS"/>
          <w:sz w:val="27"/>
          <w:szCs w:val="27"/>
        </w:rPr>
        <w:t>) жилого помещения, приобретение жилых помещений за сч</w:t>
      </w:r>
      <w:r w:rsidR="00605B46">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sidR="00605B46">
        <w:rPr>
          <w:rFonts w:eastAsia="Arial Unicode MS"/>
          <w:sz w:val="27"/>
          <w:szCs w:val="27"/>
        </w:rPr>
        <w:t> </w:t>
      </w:r>
      <w:r w:rsidRPr="007C2B5C">
        <w:rPr>
          <w:rFonts w:eastAsia="Arial Unicode MS"/>
          <w:sz w:val="27"/>
          <w:szCs w:val="27"/>
        </w:rPr>
        <w:t>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w:t>
      </w:r>
    </w:p>
    <w:p w:rsidR="00354936" w:rsidRPr="007C2B5C" w:rsidRDefault="00354936" w:rsidP="00354936">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7C2B5C" w:rsidRPr="007C2B5C">
        <w:rPr>
          <w:rFonts w:eastAsia="Arial Unicode MS"/>
          <w:sz w:val="27"/>
          <w:szCs w:val="27"/>
        </w:rPr>
        <w:t xml:space="preserve"> (</w:t>
      </w:r>
      <w:r w:rsidR="007C2B5C">
        <w:rPr>
          <w:rFonts w:eastAsia="Arial Unicode MS"/>
          <w:sz w:val="27"/>
          <w:szCs w:val="27"/>
        </w:rPr>
        <w:t xml:space="preserve">т. </w:t>
      </w:r>
      <w:r w:rsidR="007C2B5C" w:rsidRPr="007C2B5C">
        <w:rPr>
          <w:rFonts w:eastAsia="Arial Unicode MS"/>
          <w:sz w:val="27"/>
          <w:szCs w:val="27"/>
        </w:rPr>
        <w:t xml:space="preserve">8(4872) 40-86-27), </w:t>
      </w:r>
      <w:r w:rsidRPr="007C2B5C">
        <w:rPr>
          <w:rFonts w:eastAsia="Arial Unicode MS"/>
          <w:sz w:val="27"/>
          <w:szCs w:val="27"/>
        </w:rPr>
        <w:t xml:space="preserve">помещения которого расположены по следующим адресам: </w:t>
      </w:r>
    </w:p>
    <w:p w:rsidR="00354936" w:rsidRPr="007C2B5C" w:rsidRDefault="006C7FCD" w:rsidP="00354936">
      <w:pPr>
        <w:ind w:firstLine="709"/>
        <w:jc w:val="both"/>
        <w:rPr>
          <w:rFonts w:eastAsia="Arial Unicode MS"/>
          <w:sz w:val="27"/>
          <w:szCs w:val="27"/>
        </w:rPr>
      </w:pPr>
      <w:r>
        <w:rPr>
          <w:rFonts w:eastAsia="Arial Unicode MS"/>
          <w:sz w:val="27"/>
          <w:szCs w:val="27"/>
        </w:rPr>
        <w:t>– </w:t>
      </w:r>
      <w:r w:rsidR="00354936" w:rsidRPr="007C2B5C">
        <w:rPr>
          <w:rFonts w:eastAsia="Arial Unicode MS"/>
          <w:sz w:val="27"/>
          <w:szCs w:val="27"/>
        </w:rPr>
        <w:t xml:space="preserve">г. Тула, ул. </w:t>
      </w:r>
      <w:proofErr w:type="spellStart"/>
      <w:r w:rsidR="00354936" w:rsidRPr="007C2B5C">
        <w:rPr>
          <w:rFonts w:eastAsia="Arial Unicode MS"/>
          <w:sz w:val="27"/>
          <w:szCs w:val="27"/>
        </w:rPr>
        <w:t>Епифанская</w:t>
      </w:r>
      <w:proofErr w:type="spellEnd"/>
      <w:r w:rsidR="00354936" w:rsidRPr="007C2B5C">
        <w:rPr>
          <w:rFonts w:eastAsia="Arial Unicode MS"/>
          <w:sz w:val="27"/>
          <w:szCs w:val="27"/>
        </w:rPr>
        <w:t>, д. 189;</w:t>
      </w:r>
    </w:p>
    <w:p w:rsidR="00354936" w:rsidRPr="007C2B5C" w:rsidRDefault="006C7FCD" w:rsidP="00354936">
      <w:pPr>
        <w:ind w:firstLine="709"/>
        <w:jc w:val="both"/>
        <w:rPr>
          <w:rFonts w:eastAsia="Arial Unicode MS"/>
          <w:sz w:val="27"/>
          <w:szCs w:val="27"/>
        </w:rPr>
      </w:pPr>
      <w:r>
        <w:rPr>
          <w:rFonts w:eastAsia="Arial Unicode MS"/>
          <w:sz w:val="27"/>
          <w:szCs w:val="27"/>
        </w:rPr>
        <w:t>– </w:t>
      </w:r>
      <w:r w:rsidR="00354936" w:rsidRPr="007C2B5C">
        <w:rPr>
          <w:rFonts w:eastAsia="Arial Unicode MS"/>
          <w:sz w:val="27"/>
          <w:szCs w:val="27"/>
        </w:rPr>
        <w:t>г. Плавск, ул. Орлова, д. 2А, строение 26.</w:t>
      </w:r>
    </w:p>
    <w:p w:rsidR="00354936" w:rsidRPr="007C2B5C" w:rsidRDefault="00354936" w:rsidP="00354936">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6C7FCD">
        <w:rPr>
          <w:rFonts w:eastAsia="Arial Unicode MS"/>
          <w:sz w:val="27"/>
          <w:szCs w:val="27"/>
        </w:rPr>
        <w:t>.</w:t>
      </w:r>
      <w:r w:rsidRPr="007C2B5C">
        <w:rPr>
          <w:rFonts w:eastAsia="Arial Unicode MS"/>
          <w:sz w:val="27"/>
          <w:szCs w:val="27"/>
        </w:rPr>
        <w:t xml:space="preserve"> в сутки с человека, дети от 7 до 18 лет – 90 руб</w:t>
      </w:r>
      <w:r w:rsidR="006C7FCD">
        <w:rPr>
          <w:rFonts w:eastAsia="Arial Unicode MS"/>
          <w:sz w:val="27"/>
          <w:szCs w:val="27"/>
        </w:rPr>
        <w:t>.</w:t>
      </w:r>
      <w:r w:rsidRPr="007C2B5C">
        <w:rPr>
          <w:rFonts w:eastAsia="Arial Unicode MS"/>
          <w:sz w:val="27"/>
          <w:szCs w:val="27"/>
        </w:rPr>
        <w:t xml:space="preserve"> в сутки, дети до 7</w:t>
      </w:r>
      <w:r w:rsidR="00573AFC">
        <w:rPr>
          <w:rFonts w:eastAsia="Arial Unicode MS"/>
          <w:sz w:val="27"/>
          <w:szCs w:val="27"/>
        </w:rPr>
        <w:t> </w:t>
      </w:r>
      <w:r w:rsidRPr="007C2B5C">
        <w:rPr>
          <w:rFonts w:eastAsia="Arial Unicode MS"/>
          <w:sz w:val="27"/>
          <w:szCs w:val="27"/>
        </w:rPr>
        <w:t>лет</w:t>
      </w:r>
      <w:r w:rsidR="00573AFC">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r w:rsidRPr="007C2B5C">
        <w:rPr>
          <w:rFonts w:eastAsia="Arial Unicode MS"/>
          <w:sz w:val="27"/>
          <w:szCs w:val="27"/>
        </w:rPr>
        <w:t xml:space="preserve"> </w:t>
      </w:r>
    </w:p>
    <w:p w:rsidR="002B2EC8" w:rsidRPr="007C2B5C" w:rsidRDefault="002B2EC8" w:rsidP="002B2EC8">
      <w:pPr>
        <w:ind w:firstLine="709"/>
        <w:contextualSpacing/>
        <w:jc w:val="both"/>
        <w:rPr>
          <w:rFonts w:eastAsia="Arial Unicode MS"/>
          <w:sz w:val="27"/>
          <w:szCs w:val="27"/>
        </w:rPr>
      </w:pPr>
      <w:r w:rsidRPr="007C2B5C">
        <w:rPr>
          <w:rFonts w:eastAsia="Arial Unicode MS"/>
          <w:sz w:val="27"/>
          <w:szCs w:val="27"/>
        </w:rPr>
        <w:t>На территории области действует государственная программа Тульской области «Обеспечение качественным жильем и услугами ЖКХ населения Тульской области» (утверждена постановлением правительства Тульской области от</w:t>
      </w:r>
      <w:r w:rsidR="007C2B5C">
        <w:rPr>
          <w:rFonts w:eastAsia="Arial Unicode MS"/>
          <w:sz w:val="27"/>
          <w:szCs w:val="27"/>
        </w:rPr>
        <w:t> </w:t>
      </w:r>
      <w:r w:rsidRPr="007C2B5C">
        <w:rPr>
          <w:rFonts w:eastAsia="Arial Unicode MS"/>
          <w:sz w:val="27"/>
          <w:szCs w:val="27"/>
        </w:rPr>
        <w:t>19</w:t>
      </w:r>
      <w:r w:rsidR="007C2B5C">
        <w:rPr>
          <w:rFonts w:eastAsia="Arial Unicode MS"/>
          <w:sz w:val="27"/>
          <w:szCs w:val="27"/>
        </w:rPr>
        <w:t> </w:t>
      </w:r>
      <w:r w:rsidRPr="007C2B5C">
        <w:rPr>
          <w:rFonts w:eastAsia="Arial Unicode MS"/>
          <w:sz w:val="27"/>
          <w:szCs w:val="27"/>
        </w:rPr>
        <w:t>ноября 2013</w:t>
      </w:r>
      <w:r w:rsidR="006C7FCD">
        <w:rPr>
          <w:rFonts w:eastAsia="Arial Unicode MS"/>
          <w:sz w:val="27"/>
          <w:szCs w:val="27"/>
        </w:rPr>
        <w:t> </w:t>
      </w:r>
      <w:r w:rsidRPr="007C2B5C">
        <w:rPr>
          <w:rFonts w:eastAsia="Arial Unicode MS"/>
          <w:sz w:val="27"/>
          <w:szCs w:val="27"/>
        </w:rPr>
        <w:t xml:space="preserve">г. </w:t>
      </w:r>
      <w:r w:rsidR="007C2B5C">
        <w:rPr>
          <w:rFonts w:eastAsia="Arial Unicode MS"/>
          <w:sz w:val="27"/>
          <w:szCs w:val="27"/>
        </w:rPr>
        <w:t>№</w:t>
      </w:r>
      <w:r w:rsidR="006C7FCD">
        <w:rPr>
          <w:rFonts w:eastAsia="Arial Unicode MS"/>
          <w:sz w:val="27"/>
          <w:szCs w:val="27"/>
        </w:rPr>
        <w:t> </w:t>
      </w:r>
      <w:r w:rsidR="007C2B5C">
        <w:rPr>
          <w:rFonts w:eastAsia="Arial Unicode MS"/>
          <w:sz w:val="27"/>
          <w:szCs w:val="27"/>
        </w:rPr>
        <w:t>660), в</w:t>
      </w:r>
      <w:r w:rsidRPr="007C2B5C">
        <w:rPr>
          <w:rFonts w:eastAsia="Arial Unicode MS"/>
          <w:sz w:val="27"/>
          <w:szCs w:val="27"/>
        </w:rPr>
        <w:t xml:space="preserve"> рамках </w:t>
      </w:r>
      <w:r w:rsidR="007C2B5C">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2B2EC8" w:rsidRPr="007C2B5C" w:rsidRDefault="002B2EC8" w:rsidP="002B2EC8">
      <w:pPr>
        <w:ind w:firstLine="709"/>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 (г. Тула, проспект Ленина, д.40, телефон: 8</w:t>
      </w:r>
      <w:r w:rsidR="00A239E2" w:rsidRPr="006C7FCD">
        <w:rPr>
          <w:rFonts w:eastAsia="Arial Unicode MS"/>
          <w:spacing w:val="-4"/>
          <w:sz w:val="27"/>
          <w:szCs w:val="27"/>
        </w:rPr>
        <w:t xml:space="preserve"> </w:t>
      </w:r>
      <w:r w:rsidRPr="006C7FCD">
        <w:rPr>
          <w:rFonts w:eastAsia="Arial Unicode MS"/>
          <w:spacing w:val="-4"/>
          <w:sz w:val="27"/>
          <w:szCs w:val="27"/>
        </w:rPr>
        <w:t>(4872) 36-73-16, 36-14-09)</w:t>
      </w:r>
      <w:r w:rsidRPr="007C2B5C">
        <w:rPr>
          <w:rFonts w:eastAsia="Arial Unicode MS"/>
          <w:sz w:val="27"/>
          <w:szCs w:val="27"/>
        </w:rPr>
        <w:t xml:space="preserve"> реализуются специальные программы льготного ипотечного кредитования </w:t>
      </w:r>
      <w:r w:rsidR="006C7FCD">
        <w:rPr>
          <w:rFonts w:eastAsia="Arial Unicode MS"/>
          <w:sz w:val="27"/>
          <w:szCs w:val="27"/>
        </w:rPr>
        <w:br/>
      </w:r>
      <w:r w:rsidRPr="007C2B5C">
        <w:rPr>
          <w:rFonts w:eastAsia="Arial Unicode MS"/>
          <w:sz w:val="27"/>
          <w:szCs w:val="27"/>
        </w:rPr>
        <w:t xml:space="preserve">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двух и более детей, молодых семей.</w:t>
      </w:r>
      <w:r w:rsidR="006C7FCD">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p>
    <w:p w:rsidR="00492631" w:rsidRPr="006C7FCD" w:rsidRDefault="00492631" w:rsidP="00492631">
      <w:pPr>
        <w:ind w:firstLine="709"/>
        <w:jc w:val="both"/>
        <w:rPr>
          <w:rFonts w:eastAsia="Arial Unicode MS"/>
          <w:spacing w:val="-4"/>
          <w:sz w:val="27"/>
          <w:szCs w:val="27"/>
        </w:rPr>
      </w:pPr>
      <w:r w:rsidRPr="006C7FCD">
        <w:rPr>
          <w:rFonts w:eastAsia="Arial Unicode MS"/>
          <w:spacing w:val="-4"/>
          <w:sz w:val="27"/>
          <w:szCs w:val="27"/>
        </w:rPr>
        <w:t>Иностранные граждане, являющиеся соотечественниками, проживающими за</w:t>
      </w:r>
      <w:r w:rsidR="00ED5006" w:rsidRPr="006C7FCD">
        <w:rPr>
          <w:rFonts w:eastAsia="Arial Unicode MS"/>
          <w:spacing w:val="-4"/>
          <w:sz w:val="27"/>
          <w:szCs w:val="27"/>
        </w:rPr>
        <w:t> </w:t>
      </w:r>
      <w:r w:rsidRPr="006C7FCD">
        <w:rPr>
          <w:rFonts w:eastAsia="Arial Unicode MS"/>
          <w:spacing w:val="-4"/>
          <w:sz w:val="27"/>
          <w:szCs w:val="27"/>
        </w:rPr>
        <w:t xml:space="preserve">рубежом, имеют право на получение среднего профессионального образования, высшего образования и дополнительного профессионального образования наравне </w:t>
      </w:r>
      <w:r w:rsidR="006C7FCD" w:rsidRPr="006C7FCD">
        <w:rPr>
          <w:rFonts w:eastAsia="Arial Unicode MS"/>
          <w:spacing w:val="-4"/>
          <w:sz w:val="27"/>
          <w:szCs w:val="27"/>
        </w:rPr>
        <w:br/>
      </w:r>
      <w:r w:rsidRPr="006C7FCD">
        <w:rPr>
          <w:rFonts w:eastAsia="Arial Unicode MS"/>
          <w:spacing w:val="-4"/>
          <w:sz w:val="27"/>
          <w:szCs w:val="27"/>
        </w:rPr>
        <w:t>с гражданами Российской Федерации при условии соблюдения ими требований, предусмотренных статьей 17 Федерального закона от 24 мая 1999</w:t>
      </w:r>
      <w:r w:rsidR="006C7FCD" w:rsidRPr="006C7FCD">
        <w:rPr>
          <w:rFonts w:eastAsia="Arial Unicode MS"/>
          <w:spacing w:val="-4"/>
          <w:sz w:val="27"/>
          <w:szCs w:val="27"/>
        </w:rPr>
        <w:t> </w:t>
      </w:r>
      <w:r w:rsidRPr="006C7FCD">
        <w:rPr>
          <w:rFonts w:eastAsia="Arial Unicode MS"/>
          <w:spacing w:val="-4"/>
          <w:sz w:val="27"/>
          <w:szCs w:val="27"/>
        </w:rPr>
        <w:t>г. №</w:t>
      </w:r>
      <w:r w:rsidR="006C7FCD" w:rsidRPr="006C7FCD">
        <w:rPr>
          <w:rFonts w:eastAsia="Arial Unicode MS"/>
          <w:spacing w:val="-4"/>
          <w:sz w:val="27"/>
          <w:szCs w:val="27"/>
        </w:rPr>
        <w:t> </w:t>
      </w:r>
      <w:r w:rsidRPr="006C7FCD">
        <w:rPr>
          <w:rFonts w:eastAsia="Arial Unicode MS"/>
          <w:spacing w:val="-4"/>
          <w:sz w:val="27"/>
          <w:szCs w:val="27"/>
        </w:rPr>
        <w:t xml:space="preserve">99-ФЗ </w:t>
      </w:r>
      <w:r w:rsidRPr="006C7FCD">
        <w:rPr>
          <w:rFonts w:eastAsia="Arial Unicode MS"/>
          <w:spacing w:val="-4"/>
          <w:sz w:val="27"/>
          <w:szCs w:val="27"/>
        </w:rPr>
        <w:lastRenderedPageBreak/>
        <w:t>«О государственной политике Российской Федерации в отношении соотечественников за рубежом».</w:t>
      </w:r>
    </w:p>
    <w:p w:rsidR="001A7286" w:rsidRPr="001A7286" w:rsidRDefault="001A7286" w:rsidP="001A7286">
      <w:pPr>
        <w:ind w:left="708"/>
        <w:jc w:val="left"/>
        <w:rPr>
          <w:b/>
          <w:i/>
          <w:sz w:val="27"/>
          <w:szCs w:val="27"/>
        </w:rPr>
      </w:pPr>
      <w:r w:rsidRPr="001A7286">
        <w:rPr>
          <w:b/>
          <w:i/>
          <w:sz w:val="27"/>
          <w:szCs w:val="27"/>
        </w:rPr>
        <w:t>Министерство труда и социальной защиты Тульской области</w:t>
      </w:r>
    </w:p>
    <w:p w:rsidR="001A7286" w:rsidRPr="001A7286" w:rsidRDefault="001A7286" w:rsidP="001A7286">
      <w:pPr>
        <w:ind w:left="708"/>
        <w:jc w:val="left"/>
        <w:rPr>
          <w:i/>
          <w:sz w:val="27"/>
          <w:szCs w:val="27"/>
        </w:rPr>
      </w:pPr>
      <w:r w:rsidRPr="001A7286">
        <w:rPr>
          <w:i/>
          <w:sz w:val="27"/>
          <w:szCs w:val="27"/>
        </w:rPr>
        <w:t>Адрес: 300041, г. Тула, ул. Пушкинская, д. 29</w:t>
      </w:r>
    </w:p>
    <w:p w:rsidR="001A7286" w:rsidRPr="001A7286" w:rsidRDefault="001A7286" w:rsidP="001A7286">
      <w:pPr>
        <w:ind w:left="708"/>
        <w:jc w:val="left"/>
        <w:rPr>
          <w:i/>
          <w:sz w:val="27"/>
          <w:szCs w:val="27"/>
        </w:rPr>
      </w:pPr>
      <w:r w:rsidRPr="001A7286">
        <w:rPr>
          <w:i/>
          <w:sz w:val="27"/>
          <w:szCs w:val="27"/>
        </w:rPr>
        <w:t>Тел./факс:8 (4872) 24-52-50, 24-52-60</w:t>
      </w:r>
    </w:p>
    <w:p w:rsidR="001A7286" w:rsidRDefault="001A7286" w:rsidP="001A7286">
      <w:pPr>
        <w:ind w:left="708"/>
        <w:jc w:val="left"/>
        <w:rPr>
          <w:i/>
          <w:sz w:val="27"/>
          <w:szCs w:val="27"/>
        </w:rPr>
      </w:pPr>
      <w:r w:rsidRPr="001A7286">
        <w:rPr>
          <w:i/>
          <w:sz w:val="27"/>
          <w:szCs w:val="27"/>
        </w:rPr>
        <w:t xml:space="preserve">Телефон горячей линии: 8 (4872) 24-52-62 </w:t>
      </w:r>
    </w:p>
    <w:p w:rsidR="001A7286" w:rsidRDefault="001A7286" w:rsidP="001A7286">
      <w:pPr>
        <w:ind w:left="708"/>
        <w:jc w:val="left"/>
        <w:rPr>
          <w:i/>
          <w:sz w:val="27"/>
          <w:szCs w:val="27"/>
        </w:rPr>
      </w:pPr>
      <w:r w:rsidRPr="001A7286">
        <w:rPr>
          <w:i/>
          <w:sz w:val="27"/>
          <w:szCs w:val="27"/>
        </w:rPr>
        <w:t xml:space="preserve">Официальный Интернет-сайт: </w:t>
      </w:r>
      <w:hyperlink r:id="rId271" w:tgtFrame="_blank" w:history="1">
        <w:r w:rsidRPr="001A7286">
          <w:rPr>
            <w:i/>
            <w:sz w:val="27"/>
            <w:szCs w:val="27"/>
          </w:rPr>
          <w:t>http://mintrud.tularegion.ru/</w:t>
        </w:r>
      </w:hyperlink>
      <w:r w:rsidRPr="001A7286">
        <w:rPr>
          <w:i/>
          <w:sz w:val="27"/>
          <w:szCs w:val="27"/>
        </w:rPr>
        <w:t xml:space="preserve"> </w:t>
      </w:r>
    </w:p>
    <w:p w:rsidR="00874A24" w:rsidRPr="001A7286" w:rsidRDefault="001A7286" w:rsidP="001A7286">
      <w:pPr>
        <w:ind w:left="708"/>
        <w:jc w:val="left"/>
        <w:rPr>
          <w:i/>
          <w:sz w:val="27"/>
          <w:szCs w:val="27"/>
        </w:rPr>
      </w:pPr>
      <w:r w:rsidRPr="001A7286">
        <w:rPr>
          <w:i/>
          <w:sz w:val="27"/>
          <w:szCs w:val="27"/>
        </w:rPr>
        <w:t>Адрес электронной почты: mintrud@tularegion.ru</w:t>
      </w:r>
    </w:p>
    <w:p w:rsidR="00874A24" w:rsidRPr="00556385" w:rsidRDefault="00874A24" w:rsidP="00874A24">
      <w:pPr>
        <w:ind w:firstLine="709"/>
        <w:jc w:val="left"/>
        <w:rPr>
          <w:i/>
          <w:sz w:val="27"/>
          <w:szCs w:val="27"/>
        </w:rPr>
      </w:pPr>
      <w:r w:rsidRPr="00556385">
        <w:rPr>
          <w:b/>
          <w:bCs/>
          <w:i/>
          <w:sz w:val="27"/>
          <w:szCs w:val="27"/>
        </w:rPr>
        <w:t>Управление по вопросам миграции УМВД России по Тульской области</w:t>
      </w:r>
    </w:p>
    <w:p w:rsidR="00556385" w:rsidRDefault="00556385" w:rsidP="00556385">
      <w:pPr>
        <w:ind w:left="708"/>
        <w:jc w:val="both"/>
        <w:rPr>
          <w:i/>
          <w:sz w:val="27"/>
          <w:szCs w:val="27"/>
        </w:rPr>
      </w:pPr>
      <w:r w:rsidRPr="00556385">
        <w:rPr>
          <w:i/>
          <w:sz w:val="27"/>
          <w:szCs w:val="27"/>
        </w:rPr>
        <w:t>Адрес: 300041, г. Тула, ул. Жуковского, д. 34</w:t>
      </w:r>
    </w:p>
    <w:p w:rsidR="00556385" w:rsidRDefault="00556385" w:rsidP="00556385">
      <w:pPr>
        <w:ind w:left="708"/>
        <w:jc w:val="both"/>
        <w:rPr>
          <w:i/>
          <w:sz w:val="27"/>
          <w:szCs w:val="27"/>
        </w:rPr>
      </w:pPr>
      <w:r>
        <w:rPr>
          <w:i/>
          <w:sz w:val="27"/>
          <w:szCs w:val="27"/>
        </w:rPr>
        <w:t xml:space="preserve">Тел./факс: 8 (4872) 32-07-21, </w:t>
      </w:r>
      <w:r w:rsidRPr="00556385">
        <w:rPr>
          <w:i/>
          <w:sz w:val="27"/>
          <w:szCs w:val="27"/>
        </w:rPr>
        <w:t xml:space="preserve">32-07-60 </w:t>
      </w:r>
    </w:p>
    <w:p w:rsidR="00556385" w:rsidRDefault="00556385" w:rsidP="00556385">
      <w:pPr>
        <w:ind w:left="708"/>
        <w:jc w:val="both"/>
        <w:rPr>
          <w:i/>
          <w:sz w:val="27"/>
          <w:szCs w:val="27"/>
        </w:rPr>
      </w:pPr>
      <w:r w:rsidRPr="00556385">
        <w:rPr>
          <w:i/>
          <w:sz w:val="27"/>
          <w:szCs w:val="27"/>
        </w:rPr>
        <w:t xml:space="preserve">Телефон горячей линии: 8 (4872) 33-82-85 </w:t>
      </w:r>
    </w:p>
    <w:p w:rsidR="00556385" w:rsidRDefault="00556385" w:rsidP="00556385">
      <w:pPr>
        <w:ind w:left="708"/>
        <w:jc w:val="both"/>
        <w:rPr>
          <w:i/>
          <w:sz w:val="27"/>
          <w:szCs w:val="27"/>
        </w:rPr>
      </w:pPr>
      <w:r w:rsidRPr="00556385">
        <w:rPr>
          <w:i/>
          <w:sz w:val="27"/>
          <w:szCs w:val="27"/>
        </w:rPr>
        <w:t xml:space="preserve">Официальный Интернет-сайт: </w:t>
      </w:r>
      <w:hyperlink r:id="rId272" w:tgtFrame="_blank" w:history="1">
        <w:r w:rsidRPr="00556385">
          <w:rPr>
            <w:i/>
            <w:sz w:val="27"/>
            <w:szCs w:val="27"/>
          </w:rPr>
          <w:t>https://71.mvd.ru/ms</w:t>
        </w:r>
      </w:hyperlink>
      <w:r w:rsidRPr="00556385">
        <w:rPr>
          <w:i/>
          <w:sz w:val="27"/>
          <w:szCs w:val="27"/>
        </w:rPr>
        <w:t xml:space="preserve"> </w:t>
      </w:r>
    </w:p>
    <w:p w:rsidR="00874A24" w:rsidRPr="00874A24" w:rsidRDefault="00556385" w:rsidP="00556385">
      <w:pPr>
        <w:ind w:left="708"/>
        <w:jc w:val="both"/>
        <w:rPr>
          <w:i/>
          <w:sz w:val="27"/>
          <w:szCs w:val="27"/>
        </w:rPr>
      </w:pPr>
      <w:r w:rsidRPr="00556385">
        <w:rPr>
          <w:i/>
          <w:sz w:val="27"/>
          <w:szCs w:val="27"/>
        </w:rPr>
        <w:t>Адрес электронной почты: uvm71@mvd.ru</w:t>
      </w:r>
    </w:p>
    <w:p w:rsidR="00874A24" w:rsidRDefault="00874A24" w:rsidP="003A2A64">
      <w:pPr>
        <w:pStyle w:val="af8"/>
        <w:jc w:val="both"/>
        <w:rPr>
          <w:rFonts w:ascii="Times New Roman" w:eastAsia="Times New Roman" w:hAnsi="Times New Roman"/>
          <w:sz w:val="27"/>
          <w:szCs w:val="27"/>
          <w:lang w:eastAsia="ru-RU"/>
        </w:rPr>
      </w:pPr>
    </w:p>
    <w:p w:rsidR="006708C5" w:rsidRDefault="006708C5" w:rsidP="003A2A64">
      <w:pPr>
        <w:pStyle w:val="af8"/>
        <w:jc w:val="both"/>
        <w:rPr>
          <w:rFonts w:ascii="Times New Roman" w:eastAsia="Times New Roman" w:hAnsi="Times New Roman"/>
          <w:sz w:val="27"/>
          <w:szCs w:val="27"/>
          <w:lang w:eastAsia="ru-RU"/>
        </w:rPr>
      </w:pPr>
    </w:p>
    <w:p w:rsidR="00AD6406" w:rsidRPr="00DB7215" w:rsidRDefault="00AD6406" w:rsidP="00AD6406">
      <w:pPr>
        <w:pStyle w:val="25"/>
      </w:pPr>
      <w:bookmarkStart w:id="336" w:name="_Toc368993017"/>
      <w:bookmarkStart w:id="337" w:name="_Toc369991287"/>
      <w:bookmarkStart w:id="338" w:name="_Toc371681256"/>
      <w:bookmarkStart w:id="339" w:name="_Toc391916661"/>
      <w:r w:rsidRPr="00DB7215">
        <w:t>ТЮМЕНСКАЯ ОБЛАСТЬ</w:t>
      </w:r>
      <w:bookmarkEnd w:id="336"/>
      <w:bookmarkEnd w:id="337"/>
      <w:bookmarkEnd w:id="338"/>
      <w:bookmarkEnd w:id="339"/>
    </w:p>
    <w:p w:rsidR="00AD6406" w:rsidRPr="00DB7215" w:rsidRDefault="00AD6406" w:rsidP="00AD6406">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AD6406" w:rsidRPr="00DB7215" w:rsidRDefault="00AD6406" w:rsidP="00AD6406">
      <w:pPr>
        <w:rPr>
          <w:i/>
          <w:iCs/>
          <w:sz w:val="27"/>
          <w:szCs w:val="27"/>
        </w:rPr>
      </w:pPr>
      <w:r w:rsidRPr="00DB7215">
        <w:rPr>
          <w:i/>
          <w:iCs/>
          <w:sz w:val="27"/>
          <w:szCs w:val="27"/>
        </w:rPr>
        <w:t xml:space="preserve">распоряжением Правительства Российской Федерации </w:t>
      </w:r>
    </w:p>
    <w:p w:rsidR="00AD6406" w:rsidRPr="00DB7215" w:rsidRDefault="00AD6406" w:rsidP="00AD6406">
      <w:pPr>
        <w:rPr>
          <w:i/>
          <w:iCs/>
          <w:sz w:val="27"/>
          <w:szCs w:val="27"/>
        </w:rPr>
      </w:pPr>
      <w:r w:rsidRPr="00DB7215">
        <w:rPr>
          <w:i/>
          <w:iCs/>
          <w:sz w:val="27"/>
          <w:szCs w:val="27"/>
        </w:rPr>
        <w:t>от 24 июля 2013 г. № 1308-р</w:t>
      </w:r>
      <w:r w:rsidRPr="00DB7215">
        <w:rPr>
          <w:sz w:val="27"/>
          <w:szCs w:val="27"/>
        </w:rPr>
        <w:t>)</w:t>
      </w:r>
    </w:p>
    <w:p w:rsidR="00AD6406" w:rsidRPr="00DB7215" w:rsidRDefault="00AD6406" w:rsidP="00AD6406">
      <w:pPr>
        <w:pStyle w:val="af6"/>
        <w:spacing w:after="0"/>
        <w:rPr>
          <w:sz w:val="27"/>
          <w:szCs w:val="27"/>
        </w:rPr>
      </w:pPr>
    </w:p>
    <w:p w:rsidR="00AD6406" w:rsidRPr="00DB7215" w:rsidRDefault="00AD6406" w:rsidP="00AD6406">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AD6406" w:rsidRPr="00DB7215" w:rsidRDefault="00797E28" w:rsidP="00AD6406">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00AD6406" w:rsidRPr="00DB7215">
        <w:rPr>
          <w:sz w:val="27"/>
          <w:szCs w:val="27"/>
        </w:rPr>
        <w:t xml:space="preserve"> качестве территорий вселения участник</w:t>
      </w:r>
      <w:r w:rsidR="008B5CB9">
        <w:rPr>
          <w:sz w:val="27"/>
          <w:szCs w:val="27"/>
        </w:rPr>
        <w:t>ам</w:t>
      </w:r>
      <w:r w:rsidR="00AD6406" w:rsidRPr="00DB7215">
        <w:rPr>
          <w:sz w:val="27"/>
          <w:szCs w:val="27"/>
        </w:rPr>
        <w:t xml:space="preserve"> Государственной программы предлагаются муниципальные образования: Абатский, </w:t>
      </w:r>
      <w:proofErr w:type="spellStart"/>
      <w:r w:rsidR="00AD6406" w:rsidRPr="00DB7215">
        <w:rPr>
          <w:sz w:val="27"/>
          <w:szCs w:val="27"/>
        </w:rPr>
        <w:t>Армизонский</w:t>
      </w:r>
      <w:proofErr w:type="spellEnd"/>
      <w:r w:rsidR="00AD6406" w:rsidRPr="00DB7215">
        <w:rPr>
          <w:sz w:val="27"/>
          <w:szCs w:val="27"/>
        </w:rPr>
        <w:t xml:space="preserve">, </w:t>
      </w:r>
      <w:proofErr w:type="spellStart"/>
      <w:r w:rsidR="00AD6406" w:rsidRPr="00DB7215">
        <w:rPr>
          <w:sz w:val="27"/>
          <w:szCs w:val="27"/>
        </w:rPr>
        <w:t>Аромашевский</w:t>
      </w:r>
      <w:proofErr w:type="spellEnd"/>
      <w:r w:rsidR="00AD6406" w:rsidRPr="00DB7215">
        <w:rPr>
          <w:sz w:val="27"/>
          <w:szCs w:val="27"/>
        </w:rPr>
        <w:t xml:space="preserve">, </w:t>
      </w:r>
      <w:proofErr w:type="spellStart"/>
      <w:r w:rsidR="00AD6406" w:rsidRPr="00DB7215">
        <w:rPr>
          <w:sz w:val="27"/>
          <w:szCs w:val="27"/>
        </w:rPr>
        <w:t>Бердюжский</w:t>
      </w:r>
      <w:proofErr w:type="spellEnd"/>
      <w:r w:rsidR="00AD6406" w:rsidRPr="00DB7215">
        <w:rPr>
          <w:sz w:val="27"/>
          <w:szCs w:val="27"/>
        </w:rPr>
        <w:t xml:space="preserve">, </w:t>
      </w:r>
      <w:proofErr w:type="spellStart"/>
      <w:r w:rsidR="00AD6406" w:rsidRPr="00DB7215">
        <w:rPr>
          <w:sz w:val="27"/>
          <w:szCs w:val="27"/>
        </w:rPr>
        <w:t>Вагайский</w:t>
      </w:r>
      <w:proofErr w:type="spellEnd"/>
      <w:r w:rsidR="00AD6406" w:rsidRPr="00DB7215">
        <w:rPr>
          <w:sz w:val="27"/>
          <w:szCs w:val="27"/>
        </w:rPr>
        <w:t xml:space="preserve">, </w:t>
      </w:r>
      <w:proofErr w:type="spellStart"/>
      <w:r w:rsidR="00AD6406" w:rsidRPr="00DB7215">
        <w:rPr>
          <w:sz w:val="27"/>
          <w:szCs w:val="27"/>
        </w:rPr>
        <w:t>Викуловский</w:t>
      </w:r>
      <w:proofErr w:type="spellEnd"/>
      <w:r w:rsidR="00AD6406" w:rsidRPr="00DB7215">
        <w:rPr>
          <w:sz w:val="27"/>
          <w:szCs w:val="27"/>
        </w:rPr>
        <w:t xml:space="preserve">, </w:t>
      </w:r>
      <w:proofErr w:type="spellStart"/>
      <w:r w:rsidR="00AD6406" w:rsidRPr="00DB7215">
        <w:rPr>
          <w:sz w:val="27"/>
          <w:szCs w:val="27"/>
        </w:rPr>
        <w:t>Голышмановский</w:t>
      </w:r>
      <w:proofErr w:type="spellEnd"/>
      <w:r w:rsidR="00AD6406" w:rsidRPr="00DB7215">
        <w:rPr>
          <w:sz w:val="27"/>
          <w:szCs w:val="27"/>
        </w:rPr>
        <w:t xml:space="preserve">, </w:t>
      </w:r>
      <w:proofErr w:type="spellStart"/>
      <w:r w:rsidR="00AD6406" w:rsidRPr="00DB7215">
        <w:rPr>
          <w:sz w:val="27"/>
          <w:szCs w:val="27"/>
        </w:rPr>
        <w:t>Исетский</w:t>
      </w:r>
      <w:proofErr w:type="spellEnd"/>
      <w:r w:rsidR="00AD6406" w:rsidRPr="00DB7215">
        <w:rPr>
          <w:sz w:val="27"/>
          <w:szCs w:val="27"/>
        </w:rPr>
        <w:t xml:space="preserve">, </w:t>
      </w:r>
      <w:proofErr w:type="spellStart"/>
      <w:r w:rsidR="00AD6406" w:rsidRPr="00DB7215">
        <w:rPr>
          <w:sz w:val="27"/>
          <w:szCs w:val="27"/>
        </w:rPr>
        <w:t>Ишимский</w:t>
      </w:r>
      <w:proofErr w:type="spellEnd"/>
      <w:r w:rsidR="00AD6406" w:rsidRPr="00DB7215">
        <w:rPr>
          <w:sz w:val="27"/>
          <w:szCs w:val="27"/>
        </w:rPr>
        <w:t xml:space="preserve">, Казанский, </w:t>
      </w:r>
      <w:proofErr w:type="spellStart"/>
      <w:r w:rsidR="00AD6406" w:rsidRPr="00DB7215">
        <w:rPr>
          <w:sz w:val="27"/>
          <w:szCs w:val="27"/>
        </w:rPr>
        <w:t>Нижнетавдинский</w:t>
      </w:r>
      <w:proofErr w:type="spellEnd"/>
      <w:r w:rsidR="00AD6406" w:rsidRPr="00DB7215">
        <w:rPr>
          <w:sz w:val="27"/>
          <w:szCs w:val="27"/>
        </w:rPr>
        <w:t xml:space="preserve">, Омутинский, </w:t>
      </w:r>
      <w:proofErr w:type="spellStart"/>
      <w:r w:rsidR="00AD6406" w:rsidRPr="00DB7215">
        <w:rPr>
          <w:sz w:val="27"/>
          <w:szCs w:val="27"/>
        </w:rPr>
        <w:t>Сладковский</w:t>
      </w:r>
      <w:proofErr w:type="spellEnd"/>
      <w:r w:rsidR="00AD6406" w:rsidRPr="00DB7215">
        <w:rPr>
          <w:sz w:val="27"/>
          <w:szCs w:val="27"/>
        </w:rPr>
        <w:t xml:space="preserve">, </w:t>
      </w:r>
      <w:proofErr w:type="spellStart"/>
      <w:r w:rsidR="00AD6406" w:rsidRPr="00DB7215">
        <w:rPr>
          <w:sz w:val="27"/>
          <w:szCs w:val="27"/>
        </w:rPr>
        <w:t>Сорокинский</w:t>
      </w:r>
      <w:proofErr w:type="spellEnd"/>
      <w:r w:rsidR="00AD6406" w:rsidRPr="00DB7215">
        <w:rPr>
          <w:sz w:val="27"/>
          <w:szCs w:val="27"/>
        </w:rPr>
        <w:t xml:space="preserve">, </w:t>
      </w:r>
      <w:proofErr w:type="spellStart"/>
      <w:r w:rsidR="00AD6406" w:rsidRPr="00DB7215">
        <w:rPr>
          <w:sz w:val="27"/>
          <w:szCs w:val="27"/>
        </w:rPr>
        <w:t>Уватский</w:t>
      </w:r>
      <w:proofErr w:type="spellEnd"/>
      <w:r w:rsidR="00AD6406" w:rsidRPr="00DB7215">
        <w:rPr>
          <w:sz w:val="27"/>
          <w:szCs w:val="27"/>
        </w:rPr>
        <w:t xml:space="preserve">, </w:t>
      </w:r>
      <w:proofErr w:type="spellStart"/>
      <w:r w:rsidR="00AD6406" w:rsidRPr="00DB7215">
        <w:rPr>
          <w:sz w:val="27"/>
          <w:szCs w:val="27"/>
        </w:rPr>
        <w:t>Упоровский</w:t>
      </w:r>
      <w:proofErr w:type="spellEnd"/>
      <w:r w:rsidR="00AD6406" w:rsidRPr="00DB7215">
        <w:rPr>
          <w:sz w:val="27"/>
          <w:szCs w:val="27"/>
        </w:rPr>
        <w:t xml:space="preserve">, </w:t>
      </w:r>
      <w:proofErr w:type="spellStart"/>
      <w:r w:rsidR="00AD6406" w:rsidRPr="00DB7215">
        <w:rPr>
          <w:sz w:val="27"/>
          <w:szCs w:val="27"/>
        </w:rPr>
        <w:t>Юргинский</w:t>
      </w:r>
      <w:proofErr w:type="spellEnd"/>
      <w:r w:rsidR="00AD6406" w:rsidRPr="00DB7215">
        <w:rPr>
          <w:sz w:val="27"/>
          <w:szCs w:val="27"/>
        </w:rPr>
        <w:t xml:space="preserve">, </w:t>
      </w:r>
      <w:proofErr w:type="spellStart"/>
      <w:r w:rsidR="00AD6406" w:rsidRPr="00DB7215">
        <w:rPr>
          <w:sz w:val="27"/>
          <w:szCs w:val="27"/>
        </w:rPr>
        <w:t>Ялуторовский</w:t>
      </w:r>
      <w:proofErr w:type="spellEnd"/>
      <w:r w:rsidR="00AD6406" w:rsidRPr="00DB7215">
        <w:rPr>
          <w:sz w:val="27"/>
          <w:szCs w:val="27"/>
        </w:rPr>
        <w:t xml:space="preserve">, </w:t>
      </w:r>
      <w:proofErr w:type="spellStart"/>
      <w:r w:rsidR="00AD6406" w:rsidRPr="00DB7215">
        <w:rPr>
          <w:sz w:val="27"/>
          <w:szCs w:val="27"/>
        </w:rPr>
        <w:t>Ярковский</w:t>
      </w:r>
      <w:proofErr w:type="spellEnd"/>
      <w:r w:rsidR="00AD6406" w:rsidRPr="00DB7215">
        <w:rPr>
          <w:sz w:val="27"/>
          <w:szCs w:val="27"/>
        </w:rPr>
        <w:t xml:space="preserve"> </w:t>
      </w:r>
      <w:r w:rsidR="00AD6406">
        <w:rPr>
          <w:sz w:val="27"/>
          <w:szCs w:val="27"/>
        </w:rPr>
        <w:t xml:space="preserve">районы </w:t>
      </w:r>
      <w:r w:rsidR="00AD6406" w:rsidRPr="00DB7215">
        <w:rPr>
          <w:sz w:val="27"/>
          <w:szCs w:val="27"/>
        </w:rPr>
        <w:t xml:space="preserve">и </w:t>
      </w:r>
      <w:proofErr w:type="spellStart"/>
      <w:r w:rsidR="00AD6406" w:rsidRPr="00DB7215">
        <w:rPr>
          <w:sz w:val="27"/>
          <w:szCs w:val="27"/>
        </w:rPr>
        <w:t>Заводоуковский</w:t>
      </w:r>
      <w:proofErr w:type="spellEnd"/>
      <w:r w:rsidR="00AD6406" w:rsidRPr="00DB7215">
        <w:rPr>
          <w:sz w:val="27"/>
          <w:szCs w:val="27"/>
        </w:rPr>
        <w:t xml:space="preserve"> городской округ</w:t>
      </w:r>
      <w:r w:rsidR="00AD6406" w:rsidRPr="009C5BC3">
        <w:rPr>
          <w:sz w:val="27"/>
          <w:szCs w:val="27"/>
          <w:vertAlign w:val="superscript"/>
        </w:rPr>
        <w:footnoteReference w:id="36"/>
      </w:r>
      <w:r w:rsidR="00AD6406" w:rsidRPr="00DB7215">
        <w:rPr>
          <w:sz w:val="27"/>
          <w:szCs w:val="27"/>
        </w:rPr>
        <w:t>.</w:t>
      </w:r>
    </w:p>
    <w:p w:rsidR="00AD6406" w:rsidRDefault="00AD6406" w:rsidP="00AD6406">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00F56386" w:rsidRPr="00F56386">
        <w:rPr>
          <w:sz w:val="27"/>
          <w:szCs w:val="27"/>
        </w:rPr>
        <w:t xml:space="preserve"> и входит в Уральский федеральный округ Российской Федерации</w:t>
      </w:r>
      <w:r w:rsidR="00454102">
        <w:rPr>
          <w:sz w:val="27"/>
          <w:szCs w:val="27"/>
        </w:rPr>
        <w:t xml:space="preserve">. </w:t>
      </w:r>
      <w:r w:rsidR="00F56386"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sidR="00F56386">
        <w:rPr>
          <w:sz w:val="27"/>
          <w:szCs w:val="27"/>
        </w:rPr>
        <w:t> </w:t>
      </w:r>
      <w:r w:rsidR="00F56386" w:rsidRPr="00F56386">
        <w:rPr>
          <w:sz w:val="27"/>
          <w:szCs w:val="27"/>
        </w:rPr>
        <w:t xml:space="preserve">Европейская часть страны, восточнее – азиатская: Сибирь и Дальний Восток. </w:t>
      </w:r>
      <w:r w:rsidR="00454102" w:rsidRPr="00F56386">
        <w:rPr>
          <w:sz w:val="27"/>
          <w:szCs w:val="27"/>
        </w:rPr>
        <w:t>Граничит: на юге – с Казахстаном, на юго-западе – с Курганской областью, на</w:t>
      </w:r>
      <w:r w:rsidR="00ED5006">
        <w:rPr>
          <w:sz w:val="27"/>
          <w:szCs w:val="27"/>
        </w:rPr>
        <w:t> </w:t>
      </w:r>
      <w:r w:rsidR="00454102"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sidR="00F56386" w:rsidRPr="00F56386">
        <w:rPr>
          <w:sz w:val="27"/>
          <w:szCs w:val="27"/>
        </w:rPr>
        <w:t xml:space="preserve"> </w:t>
      </w:r>
      <w:r w:rsidRPr="00DB7215">
        <w:rPr>
          <w:sz w:val="27"/>
          <w:szCs w:val="27"/>
        </w:rPr>
        <w:t>Админи</w:t>
      </w:r>
      <w:r w:rsidR="00F56386">
        <w:rPr>
          <w:sz w:val="27"/>
          <w:szCs w:val="27"/>
        </w:rPr>
        <w:t>стративный центр – город Тюмень, р</w:t>
      </w:r>
      <w:r w:rsidR="00F56386" w:rsidRPr="00F56386">
        <w:rPr>
          <w:sz w:val="27"/>
          <w:szCs w:val="27"/>
        </w:rPr>
        <w:t>асстояние до Москвы 1</w:t>
      </w:r>
      <w:r w:rsidR="006C7FCD">
        <w:rPr>
          <w:sz w:val="27"/>
          <w:szCs w:val="27"/>
        </w:rPr>
        <w:t> </w:t>
      </w:r>
      <w:r w:rsidR="00F56386" w:rsidRPr="00F56386">
        <w:rPr>
          <w:sz w:val="27"/>
          <w:szCs w:val="27"/>
        </w:rPr>
        <w:t>725 км.</w:t>
      </w:r>
    </w:p>
    <w:p w:rsidR="00C32276" w:rsidRPr="00C32276" w:rsidRDefault="00C32276" w:rsidP="00C32276">
      <w:pPr>
        <w:ind w:firstLine="709"/>
        <w:jc w:val="both"/>
        <w:rPr>
          <w:sz w:val="27"/>
          <w:szCs w:val="27"/>
        </w:rPr>
      </w:pPr>
      <w:r w:rsidRPr="00C32276">
        <w:rPr>
          <w:sz w:val="27"/>
          <w:szCs w:val="27"/>
        </w:rPr>
        <w:t xml:space="preserve">В области </w:t>
      </w:r>
      <w:r w:rsidR="005A55FF">
        <w:rPr>
          <w:sz w:val="27"/>
          <w:szCs w:val="27"/>
        </w:rPr>
        <w:t xml:space="preserve">насчитывается </w:t>
      </w:r>
      <w:r w:rsidRPr="00C32276">
        <w:rPr>
          <w:sz w:val="27"/>
          <w:szCs w:val="27"/>
        </w:rPr>
        <w:t>319</w:t>
      </w:r>
      <w:r w:rsidR="003F32BE">
        <w:rPr>
          <w:sz w:val="27"/>
          <w:szCs w:val="27"/>
        </w:rPr>
        <w:t> </w:t>
      </w:r>
      <w:r w:rsidRPr="00C32276">
        <w:rPr>
          <w:sz w:val="27"/>
          <w:szCs w:val="27"/>
        </w:rPr>
        <w:t>муниципальных образований, в том числе 5</w:t>
      </w:r>
      <w:r w:rsidR="001B7AD5">
        <w:rPr>
          <w:sz w:val="27"/>
          <w:szCs w:val="27"/>
        </w:rPr>
        <w:t> </w:t>
      </w:r>
      <w:r w:rsidRPr="00C32276">
        <w:rPr>
          <w:sz w:val="27"/>
          <w:szCs w:val="27"/>
        </w:rPr>
        <w:t xml:space="preserve">городских округов, 21 муниципальный район и 293 сельских поселения. </w:t>
      </w:r>
    </w:p>
    <w:p w:rsidR="0058159B" w:rsidRDefault="001A0E88" w:rsidP="00AD6406">
      <w:pPr>
        <w:suppressAutoHyphens/>
        <w:ind w:firstLine="709"/>
        <w:jc w:val="both"/>
        <w:rPr>
          <w:sz w:val="27"/>
          <w:szCs w:val="27"/>
        </w:rPr>
      </w:pPr>
      <w:r>
        <w:rPr>
          <w:sz w:val="27"/>
          <w:szCs w:val="27"/>
        </w:rPr>
        <w:t xml:space="preserve">В </w:t>
      </w:r>
      <w:r w:rsidR="0058159B">
        <w:rPr>
          <w:sz w:val="27"/>
          <w:szCs w:val="27"/>
        </w:rPr>
        <w:t>регионе</w:t>
      </w:r>
      <w:r>
        <w:rPr>
          <w:sz w:val="27"/>
          <w:szCs w:val="27"/>
        </w:rPr>
        <w:t xml:space="preserve"> п</w:t>
      </w:r>
      <w:r w:rsidR="00AD6406" w:rsidRPr="00DB7215">
        <w:rPr>
          <w:sz w:val="27"/>
          <w:szCs w:val="27"/>
        </w:rPr>
        <w:t xml:space="preserve">рактически решена проблема с дошкольными образовательными организациями, в сельской местности полностью обеспечена текущая потребность населения в детских садах. </w:t>
      </w:r>
    </w:p>
    <w:p w:rsidR="00AD6406" w:rsidRDefault="00AD6406" w:rsidP="00AD6406">
      <w:pPr>
        <w:suppressAutoHyphens/>
        <w:ind w:firstLine="709"/>
        <w:jc w:val="both"/>
        <w:rPr>
          <w:sz w:val="27"/>
          <w:szCs w:val="27"/>
        </w:rPr>
      </w:pPr>
      <w:r w:rsidRPr="00DB7215">
        <w:rPr>
          <w:sz w:val="27"/>
          <w:szCs w:val="27"/>
        </w:rPr>
        <w:t xml:space="preserve">В </w:t>
      </w:r>
      <w:r w:rsidR="0058159B">
        <w:rPr>
          <w:sz w:val="27"/>
          <w:szCs w:val="27"/>
        </w:rPr>
        <w:t>области</w:t>
      </w:r>
      <w:r w:rsidRPr="00DB7215">
        <w:rPr>
          <w:sz w:val="27"/>
          <w:szCs w:val="27"/>
        </w:rPr>
        <w:t xml:space="preserve"> создаются необходимые условия для развития культурных </w:t>
      </w:r>
      <w:r w:rsidRPr="00DB7215">
        <w:rPr>
          <w:sz w:val="27"/>
          <w:szCs w:val="27"/>
        </w:rPr>
        <w:lastRenderedPageBreak/>
        <w:t xml:space="preserve">процессов, учитывающих интересы всех групп населения. Растет охват населения библиотечным и музейным обслуживанием. </w:t>
      </w:r>
    </w:p>
    <w:p w:rsidR="00EE6FCE" w:rsidRPr="00DB7215" w:rsidRDefault="00EE6FCE" w:rsidP="00AD6406">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w:t>
      </w:r>
      <w:r w:rsidR="00702131" w:rsidRPr="00702131">
        <w:rPr>
          <w:sz w:val="27"/>
          <w:szCs w:val="27"/>
        </w:rPr>
        <w:t xml:space="preserve">являются: </w:t>
      </w:r>
      <w:r w:rsidR="00702131">
        <w:rPr>
          <w:sz w:val="27"/>
          <w:szCs w:val="27"/>
        </w:rPr>
        <w:t>д</w:t>
      </w:r>
      <w:r w:rsidR="00702131" w:rsidRPr="00702131">
        <w:rPr>
          <w:sz w:val="27"/>
          <w:szCs w:val="27"/>
        </w:rPr>
        <w:t xml:space="preserve">обыча нефти, </w:t>
      </w:r>
      <w:r w:rsidR="00702131">
        <w:rPr>
          <w:sz w:val="27"/>
          <w:szCs w:val="27"/>
        </w:rPr>
        <w:t>н</w:t>
      </w:r>
      <w:r w:rsidR="00702131" w:rsidRPr="00702131">
        <w:rPr>
          <w:sz w:val="27"/>
          <w:szCs w:val="27"/>
        </w:rPr>
        <w:t xml:space="preserve">ефтегазохимия, </w:t>
      </w:r>
      <w:r w:rsidR="00702131">
        <w:rPr>
          <w:sz w:val="27"/>
          <w:szCs w:val="27"/>
        </w:rPr>
        <w:t>н</w:t>
      </w:r>
      <w:r w:rsidR="00702131" w:rsidRPr="00702131">
        <w:rPr>
          <w:sz w:val="27"/>
          <w:szCs w:val="27"/>
        </w:rPr>
        <w:t>ефтепереработка, машиностроение</w:t>
      </w:r>
      <w:r w:rsidR="008973F0">
        <w:rPr>
          <w:sz w:val="27"/>
          <w:szCs w:val="27"/>
        </w:rPr>
        <w:t xml:space="preserve">, </w:t>
      </w:r>
      <w:r w:rsidR="008973F0" w:rsidRPr="008973F0">
        <w:rPr>
          <w:sz w:val="27"/>
          <w:szCs w:val="27"/>
        </w:rPr>
        <w:t xml:space="preserve">деревообработка, </w:t>
      </w:r>
      <w:r w:rsidR="008973F0">
        <w:rPr>
          <w:sz w:val="27"/>
          <w:szCs w:val="27"/>
        </w:rPr>
        <w:t>п</w:t>
      </w:r>
      <w:r w:rsidR="008973F0" w:rsidRPr="008973F0">
        <w:rPr>
          <w:sz w:val="27"/>
          <w:szCs w:val="27"/>
        </w:rPr>
        <w:t>роизводство строительных материалов</w:t>
      </w:r>
      <w:r w:rsidR="00702131" w:rsidRPr="00702131">
        <w:rPr>
          <w:sz w:val="27"/>
          <w:szCs w:val="27"/>
        </w:rPr>
        <w:t xml:space="preserve">. </w:t>
      </w:r>
    </w:p>
    <w:p w:rsidR="0034752D" w:rsidRPr="0034752D" w:rsidRDefault="0034752D" w:rsidP="0034752D">
      <w:pPr>
        <w:ind w:firstLine="709"/>
        <w:jc w:val="both"/>
        <w:rPr>
          <w:sz w:val="27"/>
          <w:szCs w:val="27"/>
        </w:rPr>
      </w:pPr>
      <w:r w:rsidRPr="0034752D">
        <w:rPr>
          <w:sz w:val="27"/>
          <w:szCs w:val="27"/>
        </w:rPr>
        <w:t>В Тюменской области активно развивается агропромышленный комплекс. По</w:t>
      </w:r>
      <w:r>
        <w:rPr>
          <w:sz w:val="27"/>
          <w:szCs w:val="27"/>
        </w:rPr>
        <w:t> </w:t>
      </w:r>
      <w:r w:rsidRPr="0034752D">
        <w:rPr>
          <w:sz w:val="27"/>
          <w:szCs w:val="27"/>
        </w:rPr>
        <w:t xml:space="preserve">производству сельскохозяйственной продукции на душу населения, уровню урожайности сельскохозяйственных культур и продуктивности молочного скота регион на протяжении ряда последних лет удерживает лидерство в Уральском федеральном округе. </w:t>
      </w:r>
    </w:p>
    <w:p w:rsidR="00AD6406" w:rsidRPr="00DB7215" w:rsidRDefault="00AD6406" w:rsidP="00AD6406">
      <w:pPr>
        <w:ind w:firstLine="709"/>
        <w:jc w:val="both"/>
        <w:rPr>
          <w:sz w:val="27"/>
          <w:szCs w:val="27"/>
        </w:rPr>
      </w:pPr>
      <w:r w:rsidRPr="00DB7215">
        <w:rPr>
          <w:bCs/>
          <w:sz w:val="27"/>
          <w:szCs w:val="27"/>
        </w:rPr>
        <w:t xml:space="preserve">Тюменская агропромышленная зона, </w:t>
      </w:r>
      <w:r w:rsidRPr="00DB7215">
        <w:rPr>
          <w:sz w:val="27"/>
          <w:szCs w:val="27"/>
        </w:rPr>
        <w:t xml:space="preserve">включающая сельские районы, ориентирована 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AD6406" w:rsidRDefault="00AD6406" w:rsidP="00AD6406">
      <w:pPr>
        <w:ind w:firstLine="709"/>
        <w:jc w:val="both"/>
        <w:rPr>
          <w:sz w:val="27"/>
          <w:szCs w:val="27"/>
        </w:rPr>
      </w:pPr>
      <w:r w:rsidRPr="00DB7215">
        <w:rPr>
          <w:sz w:val="27"/>
          <w:szCs w:val="27"/>
        </w:rPr>
        <w:t>В общем объ</w:t>
      </w:r>
      <w:r w:rsidR="002D1FAE">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sidR="002D1FAE">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01758F" w:rsidRPr="0001758F" w:rsidRDefault="0001758F" w:rsidP="0001758F">
      <w:pPr>
        <w:widowControl/>
        <w:ind w:firstLine="708"/>
        <w:jc w:val="both"/>
        <w:rPr>
          <w:sz w:val="27"/>
          <w:szCs w:val="27"/>
        </w:rPr>
      </w:pPr>
      <w:r w:rsidRPr="0001758F">
        <w:rPr>
          <w:sz w:val="27"/>
          <w:szCs w:val="27"/>
        </w:rPr>
        <w:t xml:space="preserve">В области разработаны меры по стимулированию экономической активности в сфере агропромышленного комплекса. </w:t>
      </w:r>
    </w:p>
    <w:p w:rsidR="0001758F" w:rsidRPr="00DB7215" w:rsidRDefault="0001758F" w:rsidP="00AD6406">
      <w:pPr>
        <w:ind w:firstLine="709"/>
        <w:jc w:val="both"/>
        <w:rPr>
          <w:sz w:val="27"/>
          <w:szCs w:val="27"/>
        </w:rPr>
      </w:pPr>
      <w:r w:rsidRPr="0001758F">
        <w:rPr>
          <w:sz w:val="27"/>
          <w:szCs w:val="27"/>
        </w:rPr>
        <w:t xml:space="preserve">В целях стимулирования переезда и закрепления квалифицированных специалистов </w:t>
      </w:r>
      <w:r w:rsidR="000D6660">
        <w:rPr>
          <w:sz w:val="27"/>
          <w:szCs w:val="27"/>
        </w:rPr>
        <w:t>из числа</w:t>
      </w:r>
      <w:r w:rsidR="000D6660" w:rsidRPr="0001758F">
        <w:rPr>
          <w:sz w:val="27"/>
          <w:szCs w:val="27"/>
        </w:rPr>
        <w:t xml:space="preserve"> участников Государственной программы </w:t>
      </w:r>
      <w:r w:rsidRPr="0001758F">
        <w:rPr>
          <w:sz w:val="27"/>
          <w:szCs w:val="27"/>
        </w:rPr>
        <w:t xml:space="preserve">в сельской местности </w:t>
      </w:r>
      <w:r w:rsidR="000D6660">
        <w:rPr>
          <w:sz w:val="27"/>
          <w:szCs w:val="27"/>
        </w:rPr>
        <w:t xml:space="preserve">им </w:t>
      </w:r>
      <w:r w:rsidRPr="0001758F">
        <w:rPr>
          <w:sz w:val="27"/>
          <w:szCs w:val="27"/>
        </w:rPr>
        <w:t>предусмотрена единовременная выплата для организации и</w:t>
      </w:r>
      <w:r w:rsidR="000D6660">
        <w:rPr>
          <w:sz w:val="27"/>
          <w:szCs w:val="27"/>
        </w:rPr>
        <w:t> </w:t>
      </w:r>
      <w:r w:rsidRPr="0001758F">
        <w:rPr>
          <w:sz w:val="27"/>
          <w:szCs w:val="27"/>
        </w:rPr>
        <w:t>обустройства личного подсобного хозяйства за сч</w:t>
      </w:r>
      <w:r w:rsidR="002D1FAE">
        <w:rPr>
          <w:sz w:val="27"/>
          <w:szCs w:val="27"/>
        </w:rPr>
        <w:t>ё</w:t>
      </w:r>
      <w:r w:rsidRPr="0001758F">
        <w:rPr>
          <w:sz w:val="27"/>
          <w:szCs w:val="27"/>
        </w:rPr>
        <w:t>т средств областного бюджета в размере 60</w:t>
      </w:r>
      <w:r w:rsidR="005B3A07">
        <w:rPr>
          <w:sz w:val="27"/>
          <w:szCs w:val="27"/>
        </w:rPr>
        <w:t> </w:t>
      </w:r>
      <w:r w:rsidRPr="0001758F">
        <w:rPr>
          <w:sz w:val="27"/>
          <w:szCs w:val="27"/>
        </w:rPr>
        <w:t>000 руб.</w:t>
      </w:r>
    </w:p>
    <w:p w:rsidR="00AD6406" w:rsidRPr="00DB7215" w:rsidRDefault="00AD6406" w:rsidP="00AD6406">
      <w:pPr>
        <w:ind w:firstLine="709"/>
        <w:jc w:val="both"/>
        <w:rPr>
          <w:sz w:val="27"/>
          <w:szCs w:val="27"/>
        </w:rPr>
      </w:pPr>
      <w:r w:rsidRPr="00DB7215">
        <w:rPr>
          <w:sz w:val="27"/>
          <w:szCs w:val="27"/>
        </w:rPr>
        <w:t>Большинство сельских районов области испытывает потребность в</w:t>
      </w:r>
      <w:r w:rsidR="00507A5A">
        <w:rPr>
          <w:sz w:val="27"/>
          <w:szCs w:val="27"/>
        </w:rPr>
        <w:t> </w:t>
      </w:r>
      <w:r w:rsidRPr="00DB7215">
        <w:rPr>
          <w:sz w:val="27"/>
          <w:szCs w:val="27"/>
        </w:rPr>
        <w:t xml:space="preserve">квалифицированных специалистах сельского хозяйства, строительства, пищевой промышленности, </w:t>
      </w:r>
      <w:r w:rsidR="002B36D7">
        <w:rPr>
          <w:sz w:val="27"/>
          <w:szCs w:val="27"/>
        </w:rPr>
        <w:t>а также в</w:t>
      </w:r>
      <w:r w:rsidRPr="00DB7215">
        <w:rPr>
          <w:sz w:val="27"/>
          <w:szCs w:val="27"/>
        </w:rPr>
        <w:t xml:space="preserve"> социальной сфер</w:t>
      </w:r>
      <w:r w:rsidR="002B36D7">
        <w:rPr>
          <w:sz w:val="27"/>
          <w:szCs w:val="27"/>
        </w:rPr>
        <w:t>е</w:t>
      </w:r>
      <w:r w:rsidRPr="00DB7215">
        <w:rPr>
          <w:sz w:val="27"/>
          <w:szCs w:val="27"/>
        </w:rPr>
        <w:t xml:space="preserve"> </w:t>
      </w:r>
      <w:r>
        <w:rPr>
          <w:sz w:val="27"/>
          <w:szCs w:val="27"/>
        </w:rPr>
        <w:t>–</w:t>
      </w:r>
      <w:r w:rsidRPr="00DB7215">
        <w:rPr>
          <w:sz w:val="27"/>
          <w:szCs w:val="27"/>
        </w:rPr>
        <w:t xml:space="preserve"> образования, здравоохранения, культуры.</w:t>
      </w:r>
      <w:r w:rsidR="009D4CD3">
        <w:rPr>
          <w:sz w:val="27"/>
          <w:szCs w:val="27"/>
        </w:rPr>
        <w:t xml:space="preserve"> </w:t>
      </w:r>
      <w:r w:rsidRPr="00DB7215">
        <w:rPr>
          <w:sz w:val="27"/>
          <w:szCs w:val="27"/>
        </w:rPr>
        <w:t xml:space="preserve">В связи с этим целесообразным является привлечение проживающих </w:t>
      </w:r>
      <w:r w:rsidRPr="00DB7215">
        <w:rPr>
          <w:sz w:val="27"/>
          <w:szCs w:val="27"/>
        </w:rPr>
        <w:br/>
        <w:t>за рубежом соотечественников, имеющих профессии и уровень квалификации, отвечающие потребностям экономики и социальной сферы сельских районов области (за исключением Тюменского и Тобольского районов).</w:t>
      </w:r>
    </w:p>
    <w:p w:rsidR="00AD6406" w:rsidRPr="00DB7215" w:rsidRDefault="00AD6406" w:rsidP="00AD6406">
      <w:pPr>
        <w:suppressAutoHyphens/>
        <w:ind w:firstLine="709"/>
        <w:jc w:val="both"/>
        <w:rPr>
          <w:sz w:val="27"/>
          <w:szCs w:val="27"/>
        </w:rPr>
      </w:pPr>
      <w:r w:rsidRPr="00DB7215">
        <w:rPr>
          <w:sz w:val="27"/>
          <w:szCs w:val="27"/>
        </w:rPr>
        <w:t xml:space="preserve">Устойчивым спросом среди работодателей </w:t>
      </w:r>
      <w:r w:rsidR="00162842" w:rsidRPr="00DB7215">
        <w:rPr>
          <w:sz w:val="27"/>
          <w:szCs w:val="27"/>
        </w:rPr>
        <w:t xml:space="preserve">пользуются </w:t>
      </w:r>
      <w:r w:rsidRPr="00DB7215">
        <w:rPr>
          <w:sz w:val="27"/>
          <w:szCs w:val="27"/>
        </w:rPr>
        <w:t>в сфере сельского хозяйства ветеринарные врачи</w:t>
      </w:r>
      <w:r w:rsidRPr="00A03829">
        <w:rPr>
          <w:sz w:val="27"/>
          <w:szCs w:val="27"/>
        </w:rPr>
        <w:t xml:space="preserve"> </w:t>
      </w:r>
      <w:r>
        <w:rPr>
          <w:sz w:val="27"/>
          <w:szCs w:val="27"/>
        </w:rPr>
        <w:t xml:space="preserve">и </w:t>
      </w:r>
      <w:r w:rsidRPr="00DB7215">
        <w:rPr>
          <w:sz w:val="27"/>
          <w:szCs w:val="27"/>
        </w:rPr>
        <w:t xml:space="preserve">агрономы. Учитывая модернизацию, техническое и технологическое перевооружение сельскохозяйственного производства востребованы также </w:t>
      </w:r>
      <w:r>
        <w:rPr>
          <w:sz w:val="27"/>
          <w:szCs w:val="27"/>
        </w:rPr>
        <w:t>в</w:t>
      </w:r>
      <w:r w:rsidRPr="00DB7215">
        <w:rPr>
          <w:sz w:val="27"/>
          <w:szCs w:val="27"/>
        </w:rPr>
        <w:t>ысококвалифицированные механизаторы и животноводы.</w:t>
      </w:r>
    </w:p>
    <w:p w:rsidR="00AD6406" w:rsidRPr="00DB7215" w:rsidRDefault="00AD6406" w:rsidP="00AD6406">
      <w:pPr>
        <w:suppressAutoHyphens/>
        <w:ind w:firstLine="709"/>
        <w:jc w:val="both"/>
        <w:rPr>
          <w:sz w:val="27"/>
          <w:szCs w:val="27"/>
        </w:rPr>
      </w:pPr>
      <w:r w:rsidRPr="00DB7215">
        <w:rPr>
          <w:sz w:val="27"/>
          <w:szCs w:val="27"/>
        </w:rPr>
        <w:t xml:space="preserve">Учреждения здравоохранения сельской местности испытывают недостаток врачей, особенно узких специальностей, </w:t>
      </w:r>
      <w:r w:rsidR="007C0EB1">
        <w:rPr>
          <w:sz w:val="27"/>
          <w:szCs w:val="27"/>
        </w:rPr>
        <w:t xml:space="preserve">и </w:t>
      </w:r>
      <w:r w:rsidRPr="00DB7215">
        <w:rPr>
          <w:sz w:val="27"/>
          <w:szCs w:val="27"/>
        </w:rPr>
        <w:t xml:space="preserve">среднего медицинского персонала. </w:t>
      </w:r>
      <w:r w:rsidR="004F7474">
        <w:rPr>
          <w:sz w:val="27"/>
          <w:szCs w:val="27"/>
        </w:rPr>
        <w:br/>
      </w:r>
      <w:r w:rsidRPr="00DB7215">
        <w:rPr>
          <w:sz w:val="27"/>
          <w:szCs w:val="27"/>
        </w:rPr>
        <w:t xml:space="preserve">В общеобразовательных организациях имеется потребность в учителях различных специальностей. Отмечается некоторый дефицит опытных специалистов </w:t>
      </w:r>
      <w:r w:rsidRPr="00DB7215">
        <w:rPr>
          <w:sz w:val="27"/>
          <w:szCs w:val="27"/>
        </w:rPr>
        <w:br/>
        <w:t xml:space="preserve">в строительстве, промышленности и других сферах деятельности. </w:t>
      </w:r>
    </w:p>
    <w:p w:rsidR="00AD6406" w:rsidRPr="00DB7215" w:rsidRDefault="00AD6406" w:rsidP="006A7A8D">
      <w:pPr>
        <w:ind w:firstLine="709"/>
        <w:jc w:val="both"/>
        <w:rPr>
          <w:sz w:val="27"/>
          <w:szCs w:val="27"/>
        </w:rPr>
      </w:pPr>
      <w:r w:rsidRPr="00DB7215">
        <w:rPr>
          <w:sz w:val="27"/>
          <w:szCs w:val="27"/>
        </w:rPr>
        <w:t xml:space="preserve">В целях стимулирования переезда и закрепления квалифицированных специалистов в сельской местности для </w:t>
      </w:r>
      <w:r w:rsidR="009D4CD3">
        <w:rPr>
          <w:sz w:val="27"/>
          <w:szCs w:val="27"/>
        </w:rPr>
        <w:t>соотечественников</w:t>
      </w:r>
      <w:r w:rsidRPr="00DB7215">
        <w:rPr>
          <w:sz w:val="27"/>
          <w:szCs w:val="27"/>
        </w:rPr>
        <w:t xml:space="preserve"> предусмотрен </w:t>
      </w:r>
      <w:r w:rsidR="005B3A07">
        <w:rPr>
          <w:sz w:val="27"/>
          <w:szCs w:val="27"/>
        </w:rPr>
        <w:br/>
      </w:r>
      <w:r w:rsidRPr="00DB7215">
        <w:rPr>
          <w:sz w:val="27"/>
          <w:szCs w:val="27"/>
        </w:rPr>
        <w:lastRenderedPageBreak/>
        <w:t>ряд дополнительных гарантий и мер социальной поддержки за сч</w:t>
      </w:r>
      <w:r w:rsidR="007C0EB1">
        <w:rPr>
          <w:sz w:val="27"/>
          <w:szCs w:val="27"/>
        </w:rPr>
        <w:t>ё</w:t>
      </w:r>
      <w:r w:rsidRPr="00DB7215">
        <w:rPr>
          <w:sz w:val="27"/>
          <w:szCs w:val="27"/>
        </w:rPr>
        <w:t>т средств областного бюджета в соответствии с региональной программой переселения.</w:t>
      </w:r>
    </w:p>
    <w:p w:rsidR="005C7130" w:rsidRPr="00527246" w:rsidRDefault="00507839" w:rsidP="006A7A8D">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5C7130" w:rsidRPr="00527246">
        <w:rPr>
          <w:rFonts w:ascii="Times New Roman" w:eastAsia="Times New Roman" w:hAnsi="Times New Roman" w:cs="Times New Roman"/>
          <w:sz w:val="27"/>
          <w:szCs w:val="27"/>
        </w:rPr>
        <w:t xml:space="preserve"> области функционирует 61 медицинск</w:t>
      </w:r>
      <w:r>
        <w:rPr>
          <w:rFonts w:ascii="Times New Roman" w:eastAsia="Times New Roman" w:hAnsi="Times New Roman" w:cs="Times New Roman"/>
          <w:sz w:val="27"/>
          <w:szCs w:val="27"/>
        </w:rPr>
        <w:t>ая</w:t>
      </w:r>
      <w:r w:rsidR="005C7130" w:rsidRPr="00527246">
        <w:rPr>
          <w:rFonts w:ascii="Times New Roman" w:eastAsia="Times New Roman" w:hAnsi="Times New Roman" w:cs="Times New Roman"/>
          <w:sz w:val="27"/>
          <w:szCs w:val="27"/>
        </w:rPr>
        <w:t xml:space="preserve"> организаци</w:t>
      </w:r>
      <w:r>
        <w:rPr>
          <w:rFonts w:ascii="Times New Roman" w:eastAsia="Times New Roman" w:hAnsi="Times New Roman" w:cs="Times New Roman"/>
          <w:sz w:val="27"/>
          <w:szCs w:val="27"/>
        </w:rPr>
        <w:t>я</w:t>
      </w:r>
      <w:r w:rsidR="005C7130" w:rsidRPr="00527246">
        <w:rPr>
          <w:rFonts w:ascii="Times New Roman" w:eastAsia="Times New Roman" w:hAnsi="Times New Roman" w:cs="Times New Roman"/>
          <w:sz w:val="27"/>
          <w:szCs w:val="27"/>
        </w:rPr>
        <w:t xml:space="preserve"> государственной и</w:t>
      </w:r>
      <w:r>
        <w:rPr>
          <w:rFonts w:ascii="Times New Roman" w:eastAsia="Times New Roman" w:hAnsi="Times New Roman" w:cs="Times New Roman"/>
          <w:sz w:val="27"/>
          <w:szCs w:val="27"/>
        </w:rPr>
        <w:t> </w:t>
      </w:r>
      <w:r w:rsidR="005C7130" w:rsidRPr="00527246">
        <w:rPr>
          <w:rFonts w:ascii="Times New Roman" w:eastAsia="Times New Roman" w:hAnsi="Times New Roman" w:cs="Times New Roman"/>
          <w:sz w:val="27"/>
          <w:szCs w:val="27"/>
        </w:rPr>
        <w:t xml:space="preserve">муниципальной форм собственности. Амбулаторно-поликлиническая помощь оказывается населению в 48 медицинских организациях и 82 филиалах. </w:t>
      </w:r>
    </w:p>
    <w:p w:rsidR="005C7130" w:rsidRPr="00527246" w:rsidRDefault="005C7130" w:rsidP="006A7A8D">
      <w:pPr>
        <w:pStyle w:val="a8"/>
        <w:spacing w:after="0"/>
        <w:ind w:firstLine="709"/>
        <w:jc w:val="both"/>
        <w:rPr>
          <w:rFonts w:ascii="Times New Roman" w:eastAsia="Times New Roman" w:hAnsi="Times New Roman" w:cs="Times New Roman"/>
          <w:sz w:val="27"/>
          <w:szCs w:val="27"/>
        </w:rPr>
      </w:pPr>
      <w:r w:rsidRPr="00527246">
        <w:rPr>
          <w:rFonts w:ascii="Times New Roman" w:eastAsia="Times New Roman" w:hAnsi="Times New Roman" w:cs="Times New Roman"/>
          <w:sz w:val="27"/>
          <w:szCs w:val="27"/>
        </w:rPr>
        <w:t xml:space="preserve">Иностранным гражданам медицинская помощь оказывается в экстренном порядке при неотложных состояниях в рамках Территориальной программы государственных гарантий бесплатного оказания гражданам медицинской помощи в Тюменской области по полису обязательного медицинского страхования. </w:t>
      </w:r>
    </w:p>
    <w:p w:rsidR="00507A5A" w:rsidRDefault="00DE37B4" w:rsidP="0002725F">
      <w:pPr>
        <w:tabs>
          <w:tab w:val="left" w:pos="0"/>
        </w:tabs>
        <w:ind w:firstLine="680"/>
        <w:jc w:val="both"/>
        <w:rPr>
          <w:sz w:val="27"/>
          <w:szCs w:val="27"/>
        </w:rPr>
      </w:pPr>
      <w:r>
        <w:rPr>
          <w:sz w:val="27"/>
          <w:szCs w:val="27"/>
        </w:rPr>
        <w:t>Соотечественникам</w:t>
      </w:r>
      <w:r w:rsidR="0002725F">
        <w:rPr>
          <w:sz w:val="27"/>
          <w:szCs w:val="27"/>
        </w:rPr>
        <w:t xml:space="preserve"> </w:t>
      </w:r>
      <w:r w:rsidR="00527246" w:rsidRPr="00527246">
        <w:rPr>
          <w:sz w:val="27"/>
          <w:szCs w:val="27"/>
        </w:rPr>
        <w:t>предоставляется компенсация расходов на оказание медицинской помощи на территории вселения, осуществленных ими в период до</w:t>
      </w:r>
      <w:r w:rsidR="009770A4">
        <w:rPr>
          <w:sz w:val="27"/>
          <w:szCs w:val="27"/>
        </w:rPr>
        <w:t> </w:t>
      </w:r>
      <w:r w:rsidR="00527246" w:rsidRPr="00527246">
        <w:rPr>
          <w:sz w:val="27"/>
          <w:szCs w:val="27"/>
        </w:rPr>
        <w:t>получения разрешения на временное проживание в Российской Федерации. Расходы на прохождение медицинских осмотров при поступлении на работу не</w:t>
      </w:r>
      <w:r w:rsidR="00ED5006">
        <w:rPr>
          <w:sz w:val="27"/>
          <w:szCs w:val="27"/>
        </w:rPr>
        <w:t> </w:t>
      </w:r>
      <w:r w:rsidR="00527246" w:rsidRPr="00527246">
        <w:rPr>
          <w:sz w:val="27"/>
          <w:szCs w:val="27"/>
        </w:rPr>
        <w:t>компенсируются.</w:t>
      </w:r>
      <w:r w:rsidR="0002725F">
        <w:rPr>
          <w:sz w:val="27"/>
          <w:szCs w:val="27"/>
        </w:rPr>
        <w:t xml:space="preserve"> </w:t>
      </w:r>
      <w:r w:rsidR="00527246" w:rsidRPr="00527246">
        <w:rPr>
          <w:sz w:val="27"/>
          <w:szCs w:val="27"/>
        </w:rPr>
        <w:t xml:space="preserve">Компенсация осуществляется по видам медицинской помощи, оказываемым государственными бюджетными учреждениями здравоохранения Тюменской области, </w:t>
      </w:r>
      <w:r w:rsidR="0002725F">
        <w:rPr>
          <w:sz w:val="27"/>
          <w:szCs w:val="27"/>
        </w:rPr>
        <w:t xml:space="preserve">в размере фактических затрат, </w:t>
      </w:r>
      <w:r w:rsidR="0002725F" w:rsidRPr="0002725F">
        <w:rPr>
          <w:sz w:val="27"/>
          <w:szCs w:val="27"/>
        </w:rPr>
        <w:t xml:space="preserve">но не более величины </w:t>
      </w:r>
      <w:proofErr w:type="spellStart"/>
      <w:r w:rsidR="0002725F" w:rsidRPr="0002725F">
        <w:rPr>
          <w:sz w:val="27"/>
          <w:szCs w:val="27"/>
        </w:rPr>
        <w:t>подушевого</w:t>
      </w:r>
      <w:proofErr w:type="spellEnd"/>
      <w:r w:rsidR="0002725F" w:rsidRPr="0002725F">
        <w:rPr>
          <w:sz w:val="27"/>
          <w:szCs w:val="27"/>
        </w:rPr>
        <w:t xml:space="preserve"> но</w:t>
      </w:r>
      <w:r w:rsidR="0002725F">
        <w:rPr>
          <w:sz w:val="27"/>
          <w:szCs w:val="27"/>
        </w:rPr>
        <w:t>рматива финансового обеспечения.</w:t>
      </w:r>
    </w:p>
    <w:p w:rsidR="009C5BC3" w:rsidRPr="009C5BC3" w:rsidRDefault="009C5BC3" w:rsidP="009C5BC3">
      <w:pPr>
        <w:ind w:firstLine="680"/>
        <w:jc w:val="both"/>
        <w:rPr>
          <w:sz w:val="27"/>
          <w:szCs w:val="27"/>
        </w:rPr>
      </w:pPr>
      <w:r w:rsidRPr="009C5BC3">
        <w:rPr>
          <w:sz w:val="27"/>
          <w:szCs w:val="27"/>
        </w:rPr>
        <w:t xml:space="preserve">В целях привлечения квалифицированных специалистов </w:t>
      </w:r>
      <w:r w:rsidR="007C0EB1">
        <w:rPr>
          <w:sz w:val="27"/>
          <w:szCs w:val="27"/>
        </w:rPr>
        <w:t xml:space="preserve">из числа соотечественников </w:t>
      </w:r>
      <w:r w:rsidRPr="009C5BC3">
        <w:rPr>
          <w:sz w:val="27"/>
          <w:szCs w:val="27"/>
        </w:rPr>
        <w:t xml:space="preserve">участникам Государственной программы </w:t>
      </w:r>
      <w:r w:rsidR="000C6F20">
        <w:rPr>
          <w:sz w:val="27"/>
          <w:szCs w:val="27"/>
        </w:rPr>
        <w:t xml:space="preserve">предусмотрено </w:t>
      </w:r>
      <w:r w:rsidRPr="009C5BC3">
        <w:rPr>
          <w:sz w:val="27"/>
          <w:szCs w:val="27"/>
        </w:rPr>
        <w:t>предоставл</w:t>
      </w:r>
      <w:r w:rsidR="000C6F20">
        <w:rPr>
          <w:sz w:val="27"/>
          <w:szCs w:val="27"/>
        </w:rPr>
        <w:t>ение</w:t>
      </w:r>
      <w:r w:rsidRPr="009C5BC3">
        <w:rPr>
          <w:sz w:val="27"/>
          <w:szCs w:val="27"/>
        </w:rPr>
        <w:t xml:space="preserve"> муниципально</w:t>
      </w:r>
      <w:r w:rsidR="000C6F20">
        <w:rPr>
          <w:sz w:val="27"/>
          <w:szCs w:val="27"/>
        </w:rPr>
        <w:t>го</w:t>
      </w:r>
      <w:r w:rsidRPr="009C5BC3">
        <w:rPr>
          <w:sz w:val="27"/>
          <w:szCs w:val="27"/>
        </w:rPr>
        <w:t xml:space="preserve"> жиль</w:t>
      </w:r>
      <w:r w:rsidR="000C6F20">
        <w:rPr>
          <w:sz w:val="27"/>
          <w:szCs w:val="27"/>
        </w:rPr>
        <w:t>я</w:t>
      </w:r>
      <w:r w:rsidRPr="009C5BC3">
        <w:rPr>
          <w:sz w:val="27"/>
          <w:szCs w:val="27"/>
        </w:rPr>
        <w:t xml:space="preserve">. </w:t>
      </w:r>
    </w:p>
    <w:p w:rsidR="006A6CD5" w:rsidRPr="00DB7215" w:rsidRDefault="006A6CD5" w:rsidP="006A6CD5">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332579" w:rsidRDefault="009C5BC3" w:rsidP="00A22C17">
      <w:pPr>
        <w:ind w:firstLine="709"/>
        <w:jc w:val="both"/>
        <w:rPr>
          <w:sz w:val="27"/>
          <w:szCs w:val="27"/>
        </w:rPr>
      </w:pPr>
      <w:r>
        <w:rPr>
          <w:sz w:val="27"/>
          <w:szCs w:val="27"/>
        </w:rPr>
        <w:t>В</w:t>
      </w:r>
      <w:r w:rsidRPr="009C5BC3">
        <w:rPr>
          <w:sz w:val="27"/>
          <w:szCs w:val="27"/>
        </w:rPr>
        <w:t xml:space="preserve"> регионе реализуется государственная программа Тюменской области «Развитие жилищного строительства» до 2020 года, в рамках которой осуществляются мероприятия по повышению доступности жилья для населения</w:t>
      </w:r>
      <w:r>
        <w:rPr>
          <w:sz w:val="27"/>
          <w:szCs w:val="27"/>
        </w:rPr>
        <w:t xml:space="preserve">. </w:t>
      </w:r>
    </w:p>
    <w:p w:rsidR="009C5BC3" w:rsidRPr="009C5BC3" w:rsidRDefault="009C5BC3" w:rsidP="00A22C17">
      <w:pPr>
        <w:ind w:firstLine="709"/>
        <w:jc w:val="both"/>
        <w:rPr>
          <w:sz w:val="27"/>
          <w:szCs w:val="27"/>
        </w:rPr>
      </w:pPr>
      <w:r w:rsidRPr="009C5BC3">
        <w:rPr>
          <w:sz w:val="27"/>
          <w:szCs w:val="27"/>
        </w:rPr>
        <w:t xml:space="preserve">Также соотечественники </w:t>
      </w:r>
      <w:r w:rsidR="00A22C17">
        <w:rPr>
          <w:sz w:val="27"/>
          <w:szCs w:val="27"/>
        </w:rPr>
        <w:t>могут принять</w:t>
      </w:r>
      <w:r w:rsidRPr="009C5BC3">
        <w:rPr>
          <w:sz w:val="27"/>
          <w:szCs w:val="27"/>
        </w:rPr>
        <w:t xml:space="preserve"> участ</w:t>
      </w:r>
      <w:r w:rsidR="00A22C17">
        <w:rPr>
          <w:sz w:val="27"/>
          <w:szCs w:val="27"/>
        </w:rPr>
        <w:t>ие</w:t>
      </w:r>
      <w:r w:rsidRPr="009C5BC3">
        <w:rPr>
          <w:sz w:val="27"/>
          <w:szCs w:val="27"/>
        </w:rPr>
        <w:t xml:space="preserve"> в программе «Молодая семья». </w:t>
      </w:r>
    </w:p>
    <w:p w:rsidR="009C5BC3" w:rsidRPr="009C5BC3" w:rsidRDefault="009C5BC3" w:rsidP="009C5BC3">
      <w:pPr>
        <w:tabs>
          <w:tab w:val="left" w:pos="0"/>
        </w:tabs>
        <w:ind w:firstLine="680"/>
        <w:jc w:val="both"/>
        <w:rPr>
          <w:sz w:val="27"/>
          <w:szCs w:val="27"/>
        </w:rPr>
      </w:pPr>
      <w:r w:rsidRPr="009C5BC3">
        <w:rPr>
          <w:sz w:val="27"/>
          <w:szCs w:val="27"/>
        </w:rPr>
        <w:t>В случаях пользования на</w:t>
      </w:r>
      <w:r w:rsidR="0098373B">
        <w:rPr>
          <w:sz w:val="27"/>
          <w:szCs w:val="27"/>
        </w:rPr>
        <w:t>ё</w:t>
      </w:r>
      <w:r w:rsidRPr="009C5BC3">
        <w:rPr>
          <w:sz w:val="27"/>
          <w:szCs w:val="27"/>
        </w:rPr>
        <w:t xml:space="preserve">мным жильем </w:t>
      </w:r>
      <w:r>
        <w:rPr>
          <w:sz w:val="27"/>
          <w:szCs w:val="27"/>
        </w:rPr>
        <w:t>соотечественникам</w:t>
      </w:r>
      <w:r w:rsidRPr="009C5BC3">
        <w:rPr>
          <w:sz w:val="27"/>
          <w:szCs w:val="27"/>
        </w:rPr>
        <w:t xml:space="preserve"> </w:t>
      </w:r>
      <w:r w:rsidR="006F1A88" w:rsidRPr="009C5BC3">
        <w:rPr>
          <w:sz w:val="27"/>
          <w:szCs w:val="27"/>
        </w:rPr>
        <w:t xml:space="preserve">из областного бюджета </w:t>
      </w:r>
      <w:r w:rsidRPr="009C5BC3">
        <w:rPr>
          <w:sz w:val="27"/>
          <w:szCs w:val="27"/>
        </w:rPr>
        <w:t>возмещается стоимость проживания по месту временного размещения</w:t>
      </w:r>
      <w:r>
        <w:rPr>
          <w:sz w:val="27"/>
          <w:szCs w:val="27"/>
        </w:rPr>
        <w:t xml:space="preserve"> </w:t>
      </w:r>
      <w:r w:rsidRPr="009C5BC3">
        <w:rPr>
          <w:sz w:val="27"/>
          <w:szCs w:val="27"/>
        </w:rPr>
        <w:t>за</w:t>
      </w:r>
      <w:r w:rsidR="006F1A88">
        <w:rPr>
          <w:sz w:val="27"/>
          <w:szCs w:val="27"/>
        </w:rPr>
        <w:t> </w:t>
      </w:r>
      <w:r w:rsidRPr="009C5BC3">
        <w:rPr>
          <w:sz w:val="27"/>
          <w:szCs w:val="27"/>
        </w:rPr>
        <w:t>любые 6 месяцев в течение первого года проживания на территории вселения со</w:t>
      </w:r>
      <w:r w:rsidR="006F1A88">
        <w:rPr>
          <w:sz w:val="27"/>
          <w:szCs w:val="27"/>
        </w:rPr>
        <w:t> </w:t>
      </w:r>
      <w:r w:rsidRPr="009C5BC3">
        <w:rPr>
          <w:sz w:val="27"/>
          <w:szCs w:val="27"/>
        </w:rPr>
        <w:t>дня постановки на уч</w:t>
      </w:r>
      <w:r w:rsidR="006F1A88">
        <w:rPr>
          <w:sz w:val="27"/>
          <w:szCs w:val="27"/>
        </w:rPr>
        <w:t>ё</w:t>
      </w:r>
      <w:r w:rsidRPr="009C5BC3">
        <w:rPr>
          <w:sz w:val="27"/>
          <w:szCs w:val="27"/>
        </w:rPr>
        <w:t>т в уполномоченном федеральном органе исполнительной власти, осуществляющем федеральный государственный контроль (надзор) в сфере миграции, в качестве участника Государственной программы, в</w:t>
      </w:r>
      <w:r w:rsidR="00C820F2">
        <w:rPr>
          <w:sz w:val="27"/>
          <w:szCs w:val="27"/>
        </w:rPr>
        <w:t> </w:t>
      </w:r>
      <w:r w:rsidRPr="009C5BC3">
        <w:rPr>
          <w:sz w:val="27"/>
          <w:szCs w:val="27"/>
        </w:rPr>
        <w:t>размере 70% от</w:t>
      </w:r>
      <w:r w:rsidR="006F1A88">
        <w:rPr>
          <w:sz w:val="27"/>
          <w:szCs w:val="27"/>
        </w:rPr>
        <w:t> </w:t>
      </w:r>
      <w:r w:rsidRPr="009C5BC3">
        <w:rPr>
          <w:sz w:val="27"/>
          <w:szCs w:val="27"/>
        </w:rPr>
        <w:t xml:space="preserve">фактической стоимости месячного проживания, </w:t>
      </w:r>
      <w:r w:rsidR="005B3A07">
        <w:rPr>
          <w:sz w:val="27"/>
          <w:szCs w:val="27"/>
        </w:rPr>
        <w:br/>
      </w:r>
      <w:r w:rsidRPr="009C5BC3">
        <w:rPr>
          <w:sz w:val="27"/>
          <w:szCs w:val="27"/>
        </w:rPr>
        <w:t>но не более 200</w:t>
      </w:r>
      <w:r w:rsidR="00C820F2">
        <w:rPr>
          <w:sz w:val="27"/>
          <w:szCs w:val="27"/>
        </w:rPr>
        <w:t> </w:t>
      </w:r>
      <w:r w:rsidRPr="009C5BC3">
        <w:rPr>
          <w:sz w:val="27"/>
          <w:szCs w:val="27"/>
        </w:rPr>
        <w:t>руб</w:t>
      </w:r>
      <w:r w:rsidR="005B3A07">
        <w:rPr>
          <w:sz w:val="27"/>
          <w:szCs w:val="27"/>
        </w:rPr>
        <w:t>.</w:t>
      </w:r>
      <w:r w:rsidRPr="009C5BC3">
        <w:rPr>
          <w:sz w:val="27"/>
          <w:szCs w:val="27"/>
        </w:rPr>
        <w:t xml:space="preserve"> в сутки на семью участника Государственной программы.</w:t>
      </w:r>
    </w:p>
    <w:p w:rsidR="00E253CB" w:rsidRPr="00E253CB" w:rsidRDefault="00E253CB" w:rsidP="00E253CB">
      <w:pPr>
        <w:ind w:firstLine="708"/>
        <w:jc w:val="both"/>
        <w:rPr>
          <w:sz w:val="27"/>
          <w:szCs w:val="27"/>
        </w:rPr>
      </w:pPr>
      <w:r w:rsidRPr="00E253CB">
        <w:rPr>
          <w:sz w:val="27"/>
          <w:szCs w:val="27"/>
        </w:rPr>
        <w:t>В Тюменской области осуществляют деятельность 6 образовательных организаций высшего образования, программы среднего профессионального образования реализуются в 17 организациях, функционирует 476 школ, услуги дошкольного образования оказывают 499 образовательных организаций.</w:t>
      </w:r>
    </w:p>
    <w:p w:rsidR="00AD6406" w:rsidRPr="00D21094" w:rsidRDefault="00D21094" w:rsidP="00AD6406">
      <w:pPr>
        <w:ind w:firstLine="709"/>
        <w:jc w:val="left"/>
        <w:rPr>
          <w:b/>
          <w:i/>
          <w:sz w:val="27"/>
          <w:szCs w:val="27"/>
        </w:rPr>
      </w:pPr>
      <w:r w:rsidRPr="00D21094">
        <w:rPr>
          <w:b/>
          <w:i/>
          <w:sz w:val="27"/>
          <w:szCs w:val="27"/>
        </w:rPr>
        <w:t>Департамент труда и занятости населения Тюменской области</w:t>
      </w:r>
    </w:p>
    <w:p w:rsidR="00AD6406" w:rsidRPr="00D21094" w:rsidRDefault="00AD6406" w:rsidP="00AD6406">
      <w:pPr>
        <w:ind w:firstLine="709"/>
        <w:jc w:val="left"/>
        <w:rPr>
          <w:i/>
          <w:sz w:val="27"/>
          <w:szCs w:val="27"/>
        </w:rPr>
      </w:pPr>
      <w:r w:rsidRPr="00D21094">
        <w:rPr>
          <w:i/>
          <w:sz w:val="27"/>
          <w:szCs w:val="27"/>
        </w:rPr>
        <w:t xml:space="preserve">Адрес: </w:t>
      </w:r>
      <w:r w:rsidR="00D21094" w:rsidRPr="00D21094">
        <w:rPr>
          <w:i/>
          <w:sz w:val="27"/>
          <w:szCs w:val="27"/>
        </w:rPr>
        <w:t>625004, г. Тюмень, ул. Советская, 61</w:t>
      </w:r>
    </w:p>
    <w:p w:rsidR="00AD6406" w:rsidRPr="00D21094" w:rsidRDefault="00D21094" w:rsidP="00AD6406">
      <w:pPr>
        <w:ind w:firstLine="708"/>
        <w:jc w:val="both"/>
        <w:rPr>
          <w:i/>
          <w:sz w:val="27"/>
          <w:szCs w:val="27"/>
        </w:rPr>
      </w:pPr>
      <w:r w:rsidRPr="00D21094">
        <w:rPr>
          <w:i/>
          <w:sz w:val="27"/>
          <w:szCs w:val="27"/>
        </w:rPr>
        <w:t>Тел.8 (3452) 55-60-39, факс 55-63-37</w:t>
      </w:r>
    </w:p>
    <w:p w:rsidR="00AD6406" w:rsidRPr="00D21094" w:rsidRDefault="00AD6406" w:rsidP="00AD6406">
      <w:pPr>
        <w:ind w:firstLine="708"/>
        <w:jc w:val="both"/>
        <w:rPr>
          <w:i/>
          <w:sz w:val="27"/>
          <w:szCs w:val="27"/>
        </w:rPr>
      </w:pPr>
      <w:r w:rsidRPr="00D21094">
        <w:rPr>
          <w:i/>
          <w:sz w:val="27"/>
          <w:szCs w:val="27"/>
        </w:rPr>
        <w:t xml:space="preserve">Официальный Интернет-сайт: </w:t>
      </w:r>
      <w:hyperlink r:id="rId273" w:tgtFrame="_blank" w:history="1">
        <w:r w:rsidR="00D21094" w:rsidRPr="00D21094">
          <w:rPr>
            <w:i/>
            <w:sz w:val="27"/>
            <w:szCs w:val="27"/>
          </w:rPr>
          <w:t>dep_zan@72to.ru</w:t>
        </w:r>
      </w:hyperlink>
    </w:p>
    <w:p w:rsidR="00AD6406" w:rsidRPr="003E1569" w:rsidRDefault="00AD6406" w:rsidP="00AD6406">
      <w:pPr>
        <w:ind w:firstLine="709"/>
        <w:jc w:val="left"/>
        <w:rPr>
          <w:i/>
          <w:sz w:val="27"/>
          <w:szCs w:val="27"/>
        </w:rPr>
      </w:pPr>
      <w:r w:rsidRPr="003E1569">
        <w:rPr>
          <w:b/>
          <w:bCs/>
          <w:i/>
          <w:sz w:val="27"/>
          <w:szCs w:val="27"/>
        </w:rPr>
        <w:t>Управление по вопросам миграции УМВД России по Тюменской области</w:t>
      </w:r>
    </w:p>
    <w:p w:rsidR="00AD6406" w:rsidRPr="00D21094" w:rsidRDefault="00AD6406" w:rsidP="00AD6406">
      <w:pPr>
        <w:ind w:firstLine="709"/>
        <w:jc w:val="left"/>
        <w:rPr>
          <w:i/>
          <w:sz w:val="27"/>
          <w:szCs w:val="27"/>
        </w:rPr>
      </w:pPr>
      <w:r w:rsidRPr="00D21094">
        <w:rPr>
          <w:i/>
          <w:sz w:val="27"/>
          <w:szCs w:val="27"/>
        </w:rPr>
        <w:lastRenderedPageBreak/>
        <w:t>Адрес: 625000, г. Тюмень, ул. Республики, д. 55</w:t>
      </w:r>
    </w:p>
    <w:p w:rsidR="00AD6406" w:rsidRPr="00D21094" w:rsidRDefault="00AD6406" w:rsidP="00AD6406">
      <w:pPr>
        <w:ind w:firstLine="708"/>
        <w:jc w:val="both"/>
        <w:rPr>
          <w:i/>
          <w:sz w:val="27"/>
          <w:szCs w:val="27"/>
        </w:rPr>
      </w:pPr>
      <w:r w:rsidRPr="00D21094">
        <w:rPr>
          <w:i/>
          <w:sz w:val="27"/>
          <w:szCs w:val="27"/>
        </w:rPr>
        <w:t xml:space="preserve">Тел./факс: 8 </w:t>
      </w:r>
      <w:r w:rsidR="00D21094" w:rsidRPr="00D21094">
        <w:rPr>
          <w:i/>
          <w:sz w:val="27"/>
          <w:szCs w:val="27"/>
        </w:rPr>
        <w:t>(3452) 50-04-37</w:t>
      </w:r>
    </w:p>
    <w:p w:rsidR="00EE3CE6" w:rsidRPr="00D21094" w:rsidRDefault="00EE3CE6" w:rsidP="00EE3CE6">
      <w:pPr>
        <w:ind w:left="708"/>
        <w:jc w:val="both"/>
        <w:rPr>
          <w:i/>
          <w:sz w:val="27"/>
          <w:szCs w:val="27"/>
        </w:rPr>
      </w:pPr>
      <w:r>
        <w:rPr>
          <w:i/>
          <w:sz w:val="27"/>
          <w:szCs w:val="27"/>
        </w:rPr>
        <w:t>Т</w:t>
      </w:r>
      <w:r w:rsidRPr="00D21094">
        <w:rPr>
          <w:i/>
          <w:sz w:val="27"/>
          <w:szCs w:val="27"/>
        </w:rPr>
        <w:t>ел. Отделени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Pr>
          <w:i/>
          <w:sz w:val="27"/>
          <w:szCs w:val="27"/>
        </w:rPr>
        <w:t xml:space="preserve"> 8</w:t>
      </w:r>
      <w:r w:rsidRPr="00D21094">
        <w:rPr>
          <w:i/>
          <w:sz w:val="27"/>
          <w:szCs w:val="27"/>
        </w:rPr>
        <w:t xml:space="preserve"> (3452) 50-09-98, добавочный 222</w:t>
      </w:r>
    </w:p>
    <w:p w:rsidR="00AD6406" w:rsidRPr="00D21094" w:rsidRDefault="00AD6406" w:rsidP="00AD6406">
      <w:pPr>
        <w:ind w:firstLine="708"/>
        <w:jc w:val="both"/>
        <w:rPr>
          <w:i/>
          <w:sz w:val="27"/>
          <w:szCs w:val="27"/>
        </w:rPr>
      </w:pPr>
      <w:r w:rsidRPr="00D21094">
        <w:rPr>
          <w:i/>
          <w:sz w:val="27"/>
          <w:szCs w:val="27"/>
        </w:rPr>
        <w:t>Официальный Интернет-сайт: 72.mvd.ru</w:t>
      </w:r>
    </w:p>
    <w:p w:rsidR="00D21094" w:rsidRDefault="00D21094" w:rsidP="00AD6406">
      <w:pPr>
        <w:ind w:firstLine="708"/>
        <w:jc w:val="both"/>
        <w:rPr>
          <w:i/>
          <w:sz w:val="27"/>
          <w:szCs w:val="27"/>
        </w:rPr>
      </w:pPr>
    </w:p>
    <w:p w:rsidR="00A239E2" w:rsidRDefault="00A239E2" w:rsidP="00AD6406">
      <w:pPr>
        <w:ind w:firstLine="708"/>
        <w:jc w:val="both"/>
        <w:rPr>
          <w:i/>
          <w:sz w:val="27"/>
          <w:szCs w:val="27"/>
        </w:rPr>
      </w:pPr>
    </w:p>
    <w:p w:rsidR="0087249D" w:rsidRDefault="0087249D" w:rsidP="0087249D">
      <w:pPr>
        <w:pStyle w:val="25"/>
      </w:pPr>
      <w:bookmarkStart w:id="340" w:name="_Toc391916662"/>
      <w:bookmarkStart w:id="341" w:name="_Toc371681257"/>
      <w:r>
        <w:t>УЛЬЯНОВСКАЯ ОБЛАСТЬ</w:t>
      </w:r>
      <w:bookmarkEnd w:id="340"/>
      <w:bookmarkEnd w:id="341"/>
    </w:p>
    <w:p w:rsidR="0087249D" w:rsidRDefault="0087249D" w:rsidP="0087249D">
      <w:pPr>
        <w:rPr>
          <w:i/>
          <w:iCs/>
          <w:sz w:val="27"/>
          <w:szCs w:val="27"/>
        </w:rPr>
      </w:pPr>
      <w:r>
        <w:rPr>
          <w:sz w:val="27"/>
          <w:szCs w:val="27"/>
        </w:rPr>
        <w:t>(</w:t>
      </w:r>
      <w:r>
        <w:rPr>
          <w:i/>
          <w:iCs/>
          <w:sz w:val="27"/>
          <w:szCs w:val="27"/>
        </w:rPr>
        <w:t>региональная программа переселения согласована</w:t>
      </w:r>
    </w:p>
    <w:p w:rsidR="0087249D" w:rsidRDefault="0087249D" w:rsidP="0087249D">
      <w:pPr>
        <w:rPr>
          <w:i/>
          <w:iCs/>
          <w:sz w:val="27"/>
          <w:szCs w:val="27"/>
        </w:rPr>
      </w:pPr>
      <w:r>
        <w:rPr>
          <w:i/>
          <w:iCs/>
          <w:sz w:val="27"/>
          <w:szCs w:val="27"/>
        </w:rPr>
        <w:t xml:space="preserve">распоряжением Правительства Российской Федерации </w:t>
      </w:r>
    </w:p>
    <w:p w:rsidR="0087249D" w:rsidRDefault="0087249D" w:rsidP="0087249D">
      <w:pPr>
        <w:rPr>
          <w:sz w:val="27"/>
          <w:szCs w:val="27"/>
        </w:rPr>
      </w:pPr>
      <w:r>
        <w:rPr>
          <w:i/>
          <w:iCs/>
          <w:sz w:val="27"/>
          <w:szCs w:val="27"/>
        </w:rPr>
        <w:t>от 14 ноября 2015 г. № 2330-р</w:t>
      </w:r>
      <w:r>
        <w:rPr>
          <w:sz w:val="27"/>
          <w:szCs w:val="27"/>
        </w:rPr>
        <w:t>)</w:t>
      </w:r>
    </w:p>
    <w:p w:rsidR="0087249D" w:rsidRDefault="0087249D" w:rsidP="0087249D">
      <w:pPr>
        <w:rPr>
          <w:sz w:val="27"/>
          <w:szCs w:val="27"/>
        </w:rPr>
      </w:pPr>
    </w:p>
    <w:p w:rsidR="0087249D" w:rsidRDefault="0087249D" w:rsidP="0087249D">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7249D" w:rsidRPr="00AD55A0" w:rsidRDefault="0087249D" w:rsidP="0087249D">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AD55A0" w:rsidRDefault="00AD55A0" w:rsidP="00AD55A0">
      <w:pPr>
        <w:ind w:firstLine="709"/>
        <w:jc w:val="both"/>
        <w:rPr>
          <w:rFonts w:eastAsia="Calibri"/>
          <w:sz w:val="27"/>
          <w:szCs w:val="27"/>
        </w:rPr>
      </w:pPr>
      <w:r>
        <w:rPr>
          <w:rFonts w:eastAsia="Calibri"/>
          <w:sz w:val="27"/>
          <w:szCs w:val="27"/>
        </w:rPr>
        <w:t xml:space="preserve">Ульяновская область расположена в </w:t>
      </w:r>
      <w:r w:rsidR="00B527BF">
        <w:rPr>
          <w:rFonts w:eastAsia="Calibri"/>
          <w:sz w:val="27"/>
          <w:szCs w:val="27"/>
        </w:rPr>
        <w:t>центре Среднего Поволжья</w:t>
      </w:r>
      <w:r>
        <w:rPr>
          <w:rFonts w:eastAsia="Calibri"/>
          <w:sz w:val="27"/>
          <w:szCs w:val="27"/>
        </w:rPr>
        <w:t>. Географическое положение делает область привлекательным центром логистических и транспортных схем федерального и международного уровня. На</w:t>
      </w:r>
      <w:r w:rsidR="00B527BF">
        <w:rPr>
          <w:rFonts w:eastAsia="Calibri"/>
          <w:sz w:val="27"/>
          <w:szCs w:val="27"/>
        </w:rPr>
        <w:t> </w:t>
      </w:r>
      <w:r>
        <w:rPr>
          <w:rFonts w:eastAsia="Calibri"/>
          <w:sz w:val="27"/>
          <w:szCs w:val="27"/>
        </w:rPr>
        <w:t>западе она граничит с Пензенской областью и Республикой Мордовия, на</w:t>
      </w:r>
      <w:r w:rsidR="00ED5006">
        <w:rPr>
          <w:rFonts w:eastAsia="Calibri"/>
          <w:sz w:val="27"/>
          <w:szCs w:val="27"/>
        </w:rPr>
        <w:t> </w:t>
      </w:r>
      <w:r>
        <w:rPr>
          <w:rFonts w:eastAsia="Calibri"/>
          <w:sz w:val="27"/>
          <w:szCs w:val="27"/>
        </w:rPr>
        <w:t>севере</w:t>
      </w:r>
      <w:r w:rsidR="00B527BF">
        <w:rPr>
          <w:rFonts w:eastAsia="Calibri"/>
          <w:sz w:val="27"/>
          <w:szCs w:val="27"/>
        </w:rPr>
        <w:t> </w:t>
      </w:r>
      <w:r>
        <w:rPr>
          <w:rFonts w:eastAsia="Calibri"/>
          <w:sz w:val="27"/>
          <w:szCs w:val="27"/>
        </w:rPr>
        <w:t>– с Чувашией и Татарстаном, на востоке – с Самарской и на юге – с Саратовской областями.</w:t>
      </w:r>
      <w:r w:rsidR="00A60BCE" w:rsidRPr="00A60BCE">
        <w:rPr>
          <w:rFonts w:eastAsia="Calibri"/>
          <w:sz w:val="27"/>
          <w:szCs w:val="27"/>
        </w:rPr>
        <w:t xml:space="preserve"> </w:t>
      </w:r>
      <w:r w:rsidR="00A60BCE" w:rsidRPr="006F47C2">
        <w:rPr>
          <w:rFonts w:eastAsia="Calibri"/>
          <w:sz w:val="27"/>
          <w:szCs w:val="27"/>
        </w:rPr>
        <w:t>Административным центром является город Ульяновск</w:t>
      </w:r>
      <w:r w:rsidR="00547DB9">
        <w:rPr>
          <w:rFonts w:eastAsia="Calibri"/>
          <w:sz w:val="27"/>
          <w:szCs w:val="27"/>
        </w:rPr>
        <w:t>.</w:t>
      </w:r>
    </w:p>
    <w:p w:rsidR="00AD55A0" w:rsidRDefault="00AD55A0" w:rsidP="00AD55A0">
      <w:pPr>
        <w:ind w:firstLine="709"/>
        <w:jc w:val="both"/>
        <w:rPr>
          <w:rFonts w:eastAsia="Calibri"/>
          <w:sz w:val="27"/>
          <w:szCs w:val="27"/>
        </w:rPr>
      </w:pPr>
      <w:r>
        <w:rPr>
          <w:rFonts w:eastAsia="Calibri"/>
          <w:sz w:val="27"/>
          <w:szCs w:val="27"/>
        </w:rPr>
        <w:t xml:space="preserve">Климат </w:t>
      </w:r>
      <w:r w:rsidR="00C43047">
        <w:rPr>
          <w:rFonts w:eastAsia="Calibri"/>
          <w:sz w:val="27"/>
          <w:szCs w:val="27"/>
        </w:rPr>
        <w:t xml:space="preserve">региона </w:t>
      </w:r>
      <w:r>
        <w:rPr>
          <w:rFonts w:eastAsia="Calibri"/>
          <w:sz w:val="27"/>
          <w:szCs w:val="27"/>
        </w:rPr>
        <w:t>умеренно континентальный, характеризуется умеренн</w:t>
      </w:r>
      <w:r w:rsidR="00B527BF">
        <w:rPr>
          <w:rFonts w:eastAsia="Calibri"/>
          <w:sz w:val="27"/>
          <w:szCs w:val="27"/>
        </w:rPr>
        <w:t>о холодной зимой и теплым летом</w:t>
      </w:r>
      <w:r>
        <w:rPr>
          <w:rFonts w:eastAsia="Calibri"/>
          <w:sz w:val="27"/>
          <w:szCs w:val="27"/>
        </w:rPr>
        <w:t xml:space="preserve">. Средняя температура января колеблется </w:t>
      </w:r>
      <w:r w:rsidR="005B3A07">
        <w:rPr>
          <w:rFonts w:eastAsia="Calibri"/>
          <w:sz w:val="27"/>
          <w:szCs w:val="27"/>
        </w:rPr>
        <w:br/>
      </w:r>
      <w:r>
        <w:rPr>
          <w:rFonts w:eastAsia="Calibri"/>
          <w:sz w:val="27"/>
          <w:szCs w:val="27"/>
        </w:rP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6F47C2" w:rsidRPr="006F47C2" w:rsidRDefault="006F47C2" w:rsidP="006F47C2">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ручьев, протекающих полностью или</w:t>
      </w:r>
      <w:r w:rsidR="009A375C">
        <w:rPr>
          <w:rFonts w:eastAsia="Calibri"/>
          <w:sz w:val="27"/>
          <w:szCs w:val="27"/>
        </w:rPr>
        <w:t xml:space="preserve"> частично по территории области </w:t>
      </w:r>
      <w:r w:rsidR="001239C4">
        <w:rPr>
          <w:rFonts w:eastAsia="Calibri"/>
          <w:sz w:val="27"/>
          <w:szCs w:val="27"/>
        </w:rPr>
        <w:t> </w:t>
      </w:r>
      <w:r>
        <w:rPr>
          <w:rFonts w:eastAsia="Calibri"/>
          <w:sz w:val="27"/>
          <w:szCs w:val="27"/>
        </w:rPr>
        <w:t>–</w:t>
      </w:r>
      <w:r w:rsidRPr="006F47C2">
        <w:rPr>
          <w:rFonts w:eastAsia="Calibri"/>
          <w:sz w:val="27"/>
          <w:szCs w:val="27"/>
        </w:rPr>
        <w:t xml:space="preserve"> </w:t>
      </w:r>
      <w:r w:rsidR="00A60BCE">
        <w:rPr>
          <w:rFonts w:eastAsia="Calibri"/>
          <w:sz w:val="27"/>
          <w:szCs w:val="27"/>
        </w:rPr>
        <w:t>2</w:t>
      </w:r>
      <w:r w:rsidR="005B3A07">
        <w:rPr>
          <w:rFonts w:eastAsia="Calibri"/>
          <w:sz w:val="27"/>
          <w:szCs w:val="27"/>
        </w:rPr>
        <w:t> </w:t>
      </w:r>
      <w:r w:rsidR="00A60BCE">
        <w:rPr>
          <w:rFonts w:eastAsia="Calibri"/>
          <w:sz w:val="27"/>
          <w:szCs w:val="27"/>
        </w:rPr>
        <w:t>030</w:t>
      </w:r>
      <w:r w:rsidRPr="006F47C2">
        <w:rPr>
          <w:rFonts w:eastAsia="Calibri"/>
          <w:sz w:val="27"/>
          <w:szCs w:val="27"/>
        </w:rPr>
        <w:t>.</w:t>
      </w:r>
      <w:r>
        <w:rPr>
          <w:rFonts w:eastAsia="Calibri"/>
          <w:sz w:val="27"/>
          <w:szCs w:val="27"/>
        </w:rPr>
        <w:t xml:space="preserve"> </w:t>
      </w:r>
      <w:r w:rsidRPr="006F47C2">
        <w:rPr>
          <w:rFonts w:eastAsia="Calibri"/>
          <w:sz w:val="27"/>
          <w:szCs w:val="27"/>
        </w:rPr>
        <w:t xml:space="preserve">Главные реки: Волга, </w:t>
      </w:r>
      <w:proofErr w:type="spellStart"/>
      <w:r w:rsidRPr="006F47C2">
        <w:rPr>
          <w:rFonts w:eastAsia="Calibri"/>
          <w:sz w:val="27"/>
          <w:szCs w:val="27"/>
        </w:rPr>
        <w:t>Свияга</w:t>
      </w:r>
      <w:proofErr w:type="spellEnd"/>
      <w:r w:rsidRPr="006F47C2">
        <w:rPr>
          <w:rFonts w:eastAsia="Calibri"/>
          <w:sz w:val="27"/>
          <w:szCs w:val="27"/>
        </w:rPr>
        <w:t>, Сура, Черемшан. В пределах области располагается Куйбышевское водохранилище</w:t>
      </w:r>
      <w:r w:rsidR="001239C4">
        <w:rPr>
          <w:rFonts w:eastAsia="Calibri"/>
          <w:sz w:val="27"/>
          <w:szCs w:val="27"/>
        </w:rPr>
        <w:t xml:space="preserve"> площадью 1</w:t>
      </w:r>
      <w:r w:rsidR="005B3A07">
        <w:rPr>
          <w:rFonts w:eastAsia="Calibri"/>
          <w:sz w:val="27"/>
          <w:szCs w:val="27"/>
        </w:rPr>
        <w:t> </w:t>
      </w:r>
      <w:r w:rsidR="001239C4">
        <w:rPr>
          <w:rFonts w:eastAsia="Calibri"/>
          <w:sz w:val="27"/>
          <w:szCs w:val="27"/>
        </w:rPr>
        <w:t>878 км</w:t>
      </w:r>
      <w:r w:rsidR="00ED5006">
        <w:rPr>
          <w:rFonts w:eastAsia="Calibri"/>
          <w:sz w:val="27"/>
          <w:szCs w:val="27"/>
          <w:vertAlign w:val="superscript"/>
        </w:rPr>
        <w:t>2</w:t>
      </w:r>
      <w:r w:rsidRPr="006F47C2">
        <w:rPr>
          <w:rFonts w:eastAsia="Calibri"/>
          <w:sz w:val="27"/>
          <w:szCs w:val="27"/>
        </w:rPr>
        <w:t>. С</w:t>
      </w:r>
      <w:r w:rsidR="001239C4">
        <w:rPr>
          <w:rFonts w:eastAsia="Calibri"/>
          <w:sz w:val="27"/>
          <w:szCs w:val="27"/>
        </w:rPr>
        <w:t xml:space="preserve">амые крупные озера: </w:t>
      </w:r>
      <w:proofErr w:type="spellStart"/>
      <w:r w:rsidR="001239C4">
        <w:rPr>
          <w:rFonts w:eastAsia="Calibri"/>
          <w:sz w:val="27"/>
          <w:szCs w:val="27"/>
        </w:rPr>
        <w:t>Белолебяжье</w:t>
      </w:r>
      <w:proofErr w:type="spellEnd"/>
      <w:r w:rsidRPr="006F47C2">
        <w:rPr>
          <w:rFonts w:eastAsia="Calibri"/>
          <w:sz w:val="27"/>
          <w:szCs w:val="27"/>
        </w:rPr>
        <w:t>, Белое</w:t>
      </w:r>
      <w:r w:rsidR="001239C4">
        <w:rPr>
          <w:rFonts w:eastAsia="Calibri"/>
          <w:sz w:val="27"/>
          <w:szCs w:val="27"/>
        </w:rPr>
        <w:t>, Кряж</w:t>
      </w:r>
      <w:r w:rsidRPr="006F47C2">
        <w:rPr>
          <w:rFonts w:eastAsia="Calibri"/>
          <w:sz w:val="27"/>
          <w:szCs w:val="27"/>
        </w:rPr>
        <w:t>.</w:t>
      </w:r>
    </w:p>
    <w:p w:rsidR="006F47C2" w:rsidRPr="006F47C2" w:rsidRDefault="006F47C2" w:rsidP="006F47C2">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карбонатное сырье, а</w:t>
      </w:r>
      <w:r w:rsidR="00A60BCE">
        <w:rPr>
          <w:rFonts w:eastAsia="Calibri"/>
          <w:sz w:val="27"/>
          <w:szCs w:val="27"/>
        </w:rPr>
        <w:t> </w:t>
      </w:r>
      <w:r w:rsidRPr="006F47C2">
        <w:rPr>
          <w:rFonts w:eastAsia="Calibri"/>
          <w:sz w:val="27"/>
          <w:szCs w:val="27"/>
        </w:rPr>
        <w:t>также сырье для грубой керамики, минеральная вода.</w:t>
      </w:r>
    </w:p>
    <w:p w:rsidR="006F47C2" w:rsidRPr="006F47C2" w:rsidRDefault="006F47C2" w:rsidP="006F47C2">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sidR="009A375C">
        <w:rPr>
          <w:rFonts w:eastAsia="Calibri"/>
          <w:sz w:val="27"/>
          <w:szCs w:val="27"/>
        </w:rPr>
        <w:t>е</w:t>
      </w:r>
      <w:r w:rsidRPr="006F47C2">
        <w:rPr>
          <w:rFonts w:eastAsia="Calibri"/>
          <w:sz w:val="27"/>
          <w:szCs w:val="27"/>
        </w:rPr>
        <w:t>т 142 особо охраняемы</w:t>
      </w:r>
      <w:r w:rsidR="009A375C">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BA2602" w:rsidRPr="00BA2602" w:rsidRDefault="00BA2602" w:rsidP="00BA2602">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sidR="00140F01">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4D02D0" w:rsidRDefault="00BA2602" w:rsidP="004D02D0">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4D02D0">
        <w:rPr>
          <w:rFonts w:eastAsia="Calibri"/>
          <w:spacing w:val="2"/>
          <w:sz w:val="27"/>
          <w:szCs w:val="27"/>
        </w:rPr>
        <w:t>Отличительной чертой специализации региона является высокая концентрация на его территории организаций высокотехнологичной обрабатывающей промышленности. Ядром промышленности является машиностроение, представленное приборостроением, станкостроением, автомобилестроением, развиты также текстильная и пищевая отрасли промышленности. Работают предприятия строительной, деревообрабатывающей и</w:t>
      </w:r>
      <w:r w:rsidR="00F57745" w:rsidRPr="004D02D0">
        <w:rPr>
          <w:rFonts w:eastAsia="Calibri"/>
          <w:spacing w:val="2"/>
          <w:sz w:val="27"/>
          <w:szCs w:val="27"/>
        </w:rPr>
        <w:t> </w:t>
      </w:r>
      <w:r w:rsidRPr="004D02D0">
        <w:rPr>
          <w:rFonts w:eastAsia="Calibri"/>
          <w:spacing w:val="2"/>
          <w:sz w:val="27"/>
          <w:szCs w:val="27"/>
        </w:rPr>
        <w:t xml:space="preserve">лесной индустрии. </w:t>
      </w:r>
      <w:r w:rsidR="0087249D" w:rsidRPr="004D02D0">
        <w:rPr>
          <w:rFonts w:eastAsia="Calibri"/>
          <w:spacing w:val="2"/>
          <w:sz w:val="27"/>
          <w:szCs w:val="27"/>
        </w:rPr>
        <w:t>Ульяновская область занимает первое место в России по</w:t>
      </w:r>
      <w:r w:rsidR="00AF3296" w:rsidRPr="004D02D0">
        <w:rPr>
          <w:rFonts w:eastAsia="Calibri"/>
          <w:spacing w:val="2"/>
          <w:sz w:val="27"/>
          <w:szCs w:val="27"/>
        </w:rPr>
        <w:t> </w:t>
      </w:r>
      <w:r w:rsidR="0087249D" w:rsidRPr="004D02D0">
        <w:rPr>
          <w:rFonts w:eastAsia="Calibri"/>
          <w:spacing w:val="2"/>
          <w:sz w:val="27"/>
          <w:szCs w:val="27"/>
        </w:rPr>
        <w:t xml:space="preserve">производству гражданских самолетов. </w:t>
      </w:r>
    </w:p>
    <w:p w:rsidR="00926BF2" w:rsidRDefault="00926BF2" w:rsidP="004D02D0">
      <w:pPr>
        <w:pStyle w:val="formattexttopleveltextcentertext"/>
        <w:shd w:val="clear" w:color="auto" w:fill="FFFFFF"/>
        <w:spacing w:before="0" w:beforeAutospacing="0" w:after="0" w:afterAutospacing="0"/>
        <w:ind w:firstLine="709"/>
        <w:jc w:val="both"/>
        <w:textAlignment w:val="baseline"/>
        <w:rPr>
          <w:rFonts w:eastAsia="Calibri"/>
          <w:sz w:val="27"/>
          <w:szCs w:val="27"/>
        </w:rPr>
      </w:pPr>
      <w:r>
        <w:rPr>
          <w:rFonts w:eastAsia="Calibri"/>
          <w:sz w:val="27"/>
          <w:szCs w:val="27"/>
        </w:rPr>
        <w:t xml:space="preserve">В области реализуются </w:t>
      </w:r>
      <w:r w:rsidR="008F76F6">
        <w:rPr>
          <w:rFonts w:eastAsia="Calibri"/>
          <w:sz w:val="27"/>
          <w:szCs w:val="27"/>
        </w:rPr>
        <w:t xml:space="preserve">различные </w:t>
      </w:r>
      <w:r>
        <w:rPr>
          <w:rFonts w:eastAsia="Calibri"/>
          <w:sz w:val="27"/>
          <w:szCs w:val="27"/>
        </w:rPr>
        <w:t>инвестиционные проекты.</w:t>
      </w:r>
    </w:p>
    <w:p w:rsidR="00C53579" w:rsidRPr="00E31A99" w:rsidRDefault="00E31A99" w:rsidP="00C53579">
      <w:pPr>
        <w:ind w:firstLine="709"/>
        <w:jc w:val="both"/>
        <w:rPr>
          <w:rFonts w:eastAsia="Calibri"/>
          <w:sz w:val="27"/>
          <w:szCs w:val="27"/>
        </w:rPr>
      </w:pPr>
      <w:r>
        <w:rPr>
          <w:rFonts w:eastAsia="Calibri"/>
          <w:sz w:val="27"/>
          <w:szCs w:val="27"/>
        </w:rPr>
        <w:t>Соотечественники</w:t>
      </w:r>
      <w:r w:rsidR="00C53579" w:rsidRPr="00E31A99">
        <w:rPr>
          <w:rFonts w:eastAsia="Calibri"/>
          <w:sz w:val="27"/>
          <w:szCs w:val="27"/>
        </w:rPr>
        <w:t xml:space="preserve"> могут участвовать в мероприятиях региональных программ поддержки развития малого и среднего предпринимательства (бизнеса) </w:t>
      </w:r>
      <w:r w:rsidR="00C53579" w:rsidRPr="00E31A99">
        <w:rPr>
          <w:rFonts w:eastAsia="Calibri"/>
          <w:sz w:val="27"/>
          <w:szCs w:val="27"/>
        </w:rPr>
        <w:lastRenderedPageBreak/>
        <w:t xml:space="preserve">при соблюдении установленных критериев отбора для участия в них. </w:t>
      </w:r>
    </w:p>
    <w:p w:rsidR="00C25D5C" w:rsidRPr="00E31A99" w:rsidRDefault="00C25D5C" w:rsidP="00C25D5C">
      <w:pPr>
        <w:ind w:firstLine="709"/>
        <w:jc w:val="both"/>
        <w:rPr>
          <w:rFonts w:eastAsia="Calibri"/>
          <w:sz w:val="27"/>
          <w:szCs w:val="27"/>
        </w:rPr>
      </w:pPr>
      <w:r w:rsidRPr="00E31A99">
        <w:rPr>
          <w:rFonts w:eastAsia="Calibri"/>
          <w:sz w:val="27"/>
          <w:szCs w:val="27"/>
        </w:rPr>
        <w:t xml:space="preserve">Участники </w:t>
      </w:r>
      <w:r w:rsidR="006C0953">
        <w:rPr>
          <w:rFonts w:eastAsia="Calibri"/>
          <w:sz w:val="27"/>
          <w:szCs w:val="27"/>
        </w:rPr>
        <w:t>Государственной п</w:t>
      </w:r>
      <w:r w:rsidRPr="00E31A99">
        <w:rPr>
          <w:rFonts w:eastAsia="Calibri"/>
          <w:sz w:val="27"/>
          <w:szCs w:val="27"/>
        </w:rPr>
        <w:t xml:space="preserve">рограммы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2B5BBF" w:rsidRPr="00E31A99" w:rsidRDefault="006C0953" w:rsidP="002B5BBF">
      <w:pPr>
        <w:ind w:firstLine="709"/>
        <w:jc w:val="both"/>
        <w:rPr>
          <w:rFonts w:eastAsia="Calibri"/>
          <w:sz w:val="27"/>
          <w:szCs w:val="27"/>
        </w:rPr>
      </w:pPr>
      <w:r>
        <w:rPr>
          <w:rFonts w:eastAsia="Calibri"/>
          <w:sz w:val="27"/>
          <w:szCs w:val="27"/>
        </w:rPr>
        <w:t>Участникам Государственной п</w:t>
      </w:r>
      <w:r w:rsidR="002B5BBF" w:rsidRPr="00E31A99">
        <w:rPr>
          <w:rFonts w:eastAsia="Calibri"/>
          <w:sz w:val="27"/>
          <w:szCs w:val="27"/>
        </w:rPr>
        <w:t>рограммы и членам их семей, признанным в</w:t>
      </w:r>
      <w:r>
        <w:rPr>
          <w:rFonts w:eastAsia="Calibri"/>
          <w:sz w:val="27"/>
          <w:szCs w:val="27"/>
        </w:rPr>
        <w:t> </w:t>
      </w:r>
      <w:r w:rsidR="002B5BBF" w:rsidRPr="00E31A99">
        <w:rPr>
          <w:rFonts w:eastAsia="Calibri"/>
          <w:sz w:val="27"/>
          <w:szCs w:val="27"/>
        </w:rPr>
        <w:t>установленном порядке безработными, оказываются следующие услуги: информирование о</w:t>
      </w:r>
      <w:r w:rsidR="00E31A99">
        <w:rPr>
          <w:rFonts w:eastAsia="Calibri"/>
          <w:sz w:val="27"/>
          <w:szCs w:val="27"/>
        </w:rPr>
        <w:t> </w:t>
      </w:r>
      <w:r w:rsidR="002B5BBF" w:rsidRPr="00E31A99">
        <w:rPr>
          <w:rFonts w:eastAsia="Calibri"/>
          <w:sz w:val="27"/>
          <w:szCs w:val="27"/>
        </w:rPr>
        <w:t>положении на региональном рынке труда 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002B5BBF"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w:t>
      </w:r>
      <w:r w:rsidR="00AF3296">
        <w:rPr>
          <w:rFonts w:eastAsia="Calibri"/>
          <w:sz w:val="27"/>
          <w:szCs w:val="27"/>
        </w:rPr>
        <w:t> </w:t>
      </w:r>
      <w:r w:rsidR="002B5BBF" w:rsidRPr="00E31A99">
        <w:rPr>
          <w:rFonts w:eastAsia="Calibri"/>
          <w:sz w:val="27"/>
          <w:szCs w:val="27"/>
        </w:rPr>
        <w:t xml:space="preserve">возрасте от 18 до 20 лет из числа выпускников образовательных учреждений начального и среднего профессионального образования, ищущих работу впервые; осуществление социальных выплат; содействие </w:t>
      </w:r>
      <w:proofErr w:type="spellStart"/>
      <w:r w:rsidR="002B5BBF" w:rsidRPr="00E31A99">
        <w:rPr>
          <w:rFonts w:eastAsia="Calibri"/>
          <w:sz w:val="27"/>
          <w:szCs w:val="27"/>
        </w:rPr>
        <w:t>самозанятости</w:t>
      </w:r>
      <w:proofErr w:type="spellEnd"/>
      <w:r w:rsidR="002B5BBF" w:rsidRPr="00E31A99">
        <w:rPr>
          <w:rFonts w:eastAsia="Calibri"/>
          <w:sz w:val="27"/>
          <w:szCs w:val="27"/>
        </w:rPr>
        <w:t>.</w:t>
      </w:r>
    </w:p>
    <w:p w:rsidR="004A2AA5" w:rsidRPr="00E31A99" w:rsidRDefault="004A2AA5" w:rsidP="004A2AA5">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0C0322">
        <w:rPr>
          <w:rFonts w:eastAsia="Calibri"/>
          <w:sz w:val="27"/>
          <w:szCs w:val="27"/>
        </w:rPr>
        <w:t>включает</w:t>
      </w:r>
      <w:r w:rsidRPr="00E31A99">
        <w:rPr>
          <w:rFonts w:eastAsia="Calibri"/>
          <w:sz w:val="27"/>
          <w:szCs w:val="27"/>
        </w:rPr>
        <w:t xml:space="preserve"> 9</w:t>
      </w:r>
      <w:r w:rsidR="000C0322">
        <w:rPr>
          <w:rFonts w:eastAsia="Calibri"/>
          <w:sz w:val="27"/>
          <w:szCs w:val="27"/>
        </w:rPr>
        <w:t> </w:t>
      </w:r>
      <w:r w:rsidRPr="00E31A99">
        <w:rPr>
          <w:rFonts w:eastAsia="Calibri"/>
          <w:sz w:val="27"/>
          <w:szCs w:val="27"/>
        </w:rPr>
        <w:t>самостоятельны</w:t>
      </w:r>
      <w:r w:rsidR="000C0322">
        <w:rPr>
          <w:rFonts w:eastAsia="Calibri"/>
          <w:sz w:val="27"/>
          <w:szCs w:val="27"/>
        </w:rPr>
        <w:t>х</w:t>
      </w:r>
      <w:r w:rsidRPr="00E31A99">
        <w:rPr>
          <w:rFonts w:eastAsia="Calibri"/>
          <w:sz w:val="27"/>
          <w:szCs w:val="27"/>
        </w:rPr>
        <w:t xml:space="preserve"> поликлиник, 21 областн</w:t>
      </w:r>
      <w:r w:rsidR="000C0322">
        <w:rPr>
          <w:rFonts w:eastAsia="Calibri"/>
          <w:sz w:val="27"/>
          <w:szCs w:val="27"/>
        </w:rPr>
        <w:t>ую</w:t>
      </w:r>
      <w:r w:rsidRPr="00E31A99">
        <w:rPr>
          <w:rFonts w:eastAsia="Calibri"/>
          <w:sz w:val="27"/>
          <w:szCs w:val="27"/>
        </w:rPr>
        <w:t xml:space="preserve"> и городск</w:t>
      </w:r>
      <w:r w:rsidR="000C0322">
        <w:rPr>
          <w:rFonts w:eastAsia="Calibri"/>
          <w:sz w:val="27"/>
          <w:szCs w:val="27"/>
        </w:rPr>
        <w:t>ую</w:t>
      </w:r>
      <w:r w:rsidRPr="00E31A99">
        <w:rPr>
          <w:rFonts w:eastAsia="Calibri"/>
          <w:sz w:val="27"/>
          <w:szCs w:val="27"/>
        </w:rPr>
        <w:t xml:space="preserve"> больниц</w:t>
      </w:r>
      <w:r w:rsidR="000C0322">
        <w:rPr>
          <w:rFonts w:eastAsia="Calibri"/>
          <w:sz w:val="27"/>
          <w:szCs w:val="27"/>
        </w:rPr>
        <w:t>ы</w:t>
      </w:r>
      <w:r w:rsidRPr="00E31A99">
        <w:rPr>
          <w:rFonts w:eastAsia="Calibri"/>
          <w:sz w:val="27"/>
          <w:szCs w:val="27"/>
        </w:rPr>
        <w:t>, 20</w:t>
      </w:r>
      <w:r w:rsidR="000C0322">
        <w:rPr>
          <w:rFonts w:eastAsia="Calibri"/>
          <w:sz w:val="27"/>
          <w:szCs w:val="27"/>
        </w:rPr>
        <w:t> </w:t>
      </w:r>
      <w:r w:rsidRPr="00E31A99">
        <w:rPr>
          <w:rFonts w:eastAsia="Calibri"/>
          <w:sz w:val="27"/>
          <w:szCs w:val="27"/>
        </w:rPr>
        <w:t>центральны</w:t>
      </w:r>
      <w:r w:rsidR="000C0322">
        <w:rPr>
          <w:rFonts w:eastAsia="Calibri"/>
          <w:sz w:val="27"/>
          <w:szCs w:val="27"/>
        </w:rPr>
        <w:t>х</w:t>
      </w:r>
      <w:r w:rsidRPr="00E31A99">
        <w:rPr>
          <w:rFonts w:eastAsia="Calibri"/>
          <w:sz w:val="27"/>
          <w:szCs w:val="27"/>
        </w:rPr>
        <w:t xml:space="preserve"> районны</w:t>
      </w:r>
      <w:r w:rsidR="000C0322">
        <w:rPr>
          <w:rFonts w:eastAsia="Calibri"/>
          <w:sz w:val="27"/>
          <w:szCs w:val="27"/>
        </w:rPr>
        <w:t>х</w:t>
      </w:r>
      <w:r w:rsidRPr="00E31A99">
        <w:rPr>
          <w:rFonts w:eastAsia="Calibri"/>
          <w:sz w:val="27"/>
          <w:szCs w:val="27"/>
        </w:rPr>
        <w:t xml:space="preserve"> больниц, 7 участковы</w:t>
      </w:r>
      <w:r w:rsidR="000C0322">
        <w:rPr>
          <w:rFonts w:eastAsia="Calibri"/>
          <w:sz w:val="27"/>
          <w:szCs w:val="27"/>
        </w:rPr>
        <w:t>х</w:t>
      </w:r>
      <w:r w:rsidRPr="00E31A99">
        <w:rPr>
          <w:rFonts w:eastAsia="Calibri"/>
          <w:sz w:val="27"/>
          <w:szCs w:val="27"/>
        </w:rPr>
        <w:t xml:space="preserve"> больниц в </w:t>
      </w:r>
      <w:proofErr w:type="spellStart"/>
      <w:r w:rsidRPr="00E31A99">
        <w:rPr>
          <w:rFonts w:eastAsia="Calibri"/>
          <w:sz w:val="27"/>
          <w:szCs w:val="27"/>
        </w:rPr>
        <w:t>Мелекесском</w:t>
      </w:r>
      <w:proofErr w:type="spellEnd"/>
      <w:r w:rsidRPr="00E31A99">
        <w:rPr>
          <w:rFonts w:eastAsia="Calibri"/>
          <w:sz w:val="27"/>
          <w:szCs w:val="27"/>
        </w:rPr>
        <w:t xml:space="preserve"> районе, 5 диспансер</w:t>
      </w:r>
      <w:r w:rsidR="003A46B3">
        <w:rPr>
          <w:rFonts w:eastAsia="Calibri"/>
          <w:sz w:val="27"/>
          <w:szCs w:val="27"/>
        </w:rPr>
        <w:t>ов</w:t>
      </w:r>
      <w:r w:rsidRPr="00E31A99">
        <w:rPr>
          <w:rFonts w:eastAsia="Calibri"/>
          <w:sz w:val="27"/>
          <w:szCs w:val="27"/>
        </w:rPr>
        <w:t>, 4 санатория, 9 учреждени</w:t>
      </w:r>
      <w:r w:rsidR="003A46B3">
        <w:rPr>
          <w:rFonts w:eastAsia="Calibri"/>
          <w:sz w:val="27"/>
          <w:szCs w:val="27"/>
        </w:rPr>
        <w:t>й</w:t>
      </w:r>
      <w:r w:rsidRPr="00E31A99">
        <w:rPr>
          <w:rFonts w:eastAsia="Calibri"/>
          <w:sz w:val="27"/>
          <w:szCs w:val="27"/>
        </w:rPr>
        <w:t xml:space="preserve"> здравоохранения особого типа.</w:t>
      </w:r>
    </w:p>
    <w:p w:rsidR="007B1F7E" w:rsidRDefault="004A2AA5" w:rsidP="004A2AA5">
      <w:pPr>
        <w:ind w:firstLine="709"/>
        <w:jc w:val="both"/>
        <w:rPr>
          <w:rFonts w:eastAsia="Calibri"/>
          <w:sz w:val="27"/>
          <w:szCs w:val="27"/>
        </w:rPr>
      </w:pPr>
      <w:r w:rsidRPr="00E31A99">
        <w:rPr>
          <w:rFonts w:eastAsia="Calibri"/>
          <w:sz w:val="27"/>
          <w:szCs w:val="27"/>
        </w:rPr>
        <w:t xml:space="preserve">В </w:t>
      </w:r>
      <w:r w:rsidR="00CD4776">
        <w:rPr>
          <w:rFonts w:eastAsia="Calibri"/>
          <w:sz w:val="27"/>
          <w:szCs w:val="27"/>
        </w:rPr>
        <w:t>области</w:t>
      </w:r>
      <w:r w:rsidRPr="00E31A99">
        <w:rPr>
          <w:rFonts w:eastAsia="Calibri"/>
          <w:sz w:val="27"/>
          <w:szCs w:val="27"/>
        </w:rPr>
        <w:t xml:space="preserve"> функционируют 24 врачебные амбулатории (из них 21 – </w:t>
      </w:r>
      <w:r w:rsidR="004D02D0">
        <w:rPr>
          <w:rFonts w:eastAsia="Calibri"/>
          <w:sz w:val="27"/>
          <w:szCs w:val="27"/>
        </w:rPr>
        <w:br/>
      </w:r>
      <w:r w:rsidRPr="00E31A99">
        <w:rPr>
          <w:rFonts w:eastAsia="Calibri"/>
          <w:sz w:val="27"/>
          <w:szCs w:val="27"/>
        </w:rPr>
        <w:t xml:space="preserve">в районах области, 3 – в городе Ульяновске), 21 участковая больница в сельских районах, развёрнуто 56 участков врача общей практики. Сохранена сеть </w:t>
      </w:r>
      <w:r w:rsidR="00320013">
        <w:rPr>
          <w:rFonts w:eastAsia="Calibri"/>
          <w:sz w:val="27"/>
          <w:szCs w:val="27"/>
        </w:rPr>
        <w:br/>
      </w:r>
      <w:r w:rsidRPr="00E31A99">
        <w:rPr>
          <w:rFonts w:eastAsia="Calibri"/>
          <w:sz w:val="27"/>
          <w:szCs w:val="27"/>
        </w:rPr>
        <w:t>фельдшерско-акушерских пунктов</w:t>
      </w:r>
      <w:r w:rsidR="007B1F7E">
        <w:rPr>
          <w:rFonts w:eastAsia="Calibri"/>
          <w:sz w:val="27"/>
          <w:szCs w:val="27"/>
        </w:rPr>
        <w:t xml:space="preserve"> (</w:t>
      </w:r>
      <w:r w:rsidR="007B1F7E" w:rsidRPr="00E31A99">
        <w:rPr>
          <w:rFonts w:eastAsia="Calibri"/>
          <w:sz w:val="27"/>
          <w:szCs w:val="27"/>
        </w:rPr>
        <w:t>487</w:t>
      </w:r>
      <w:r w:rsidR="007B1F7E">
        <w:rPr>
          <w:rFonts w:eastAsia="Calibri"/>
          <w:sz w:val="27"/>
          <w:szCs w:val="27"/>
        </w:rPr>
        <w:t>)</w:t>
      </w:r>
      <w:r w:rsidRPr="00E31A99">
        <w:rPr>
          <w:rFonts w:eastAsia="Calibri"/>
          <w:sz w:val="27"/>
          <w:szCs w:val="27"/>
        </w:rPr>
        <w:t xml:space="preserve">, в том числе в малонаселённых </w:t>
      </w:r>
      <w:r w:rsidR="00DD7223">
        <w:rPr>
          <w:rFonts w:eastAsia="Calibri"/>
          <w:sz w:val="27"/>
          <w:szCs w:val="27"/>
        </w:rPr>
        <w:t>поселениях</w:t>
      </w:r>
      <w:r w:rsidR="007B1F7E">
        <w:rPr>
          <w:rFonts w:eastAsia="Calibri"/>
          <w:sz w:val="27"/>
          <w:szCs w:val="27"/>
        </w:rPr>
        <w:t>.</w:t>
      </w:r>
      <w:r w:rsidRPr="00E31A99">
        <w:rPr>
          <w:rFonts w:eastAsia="Calibri"/>
          <w:sz w:val="27"/>
          <w:szCs w:val="27"/>
        </w:rPr>
        <w:t xml:space="preserve"> </w:t>
      </w:r>
      <w:bookmarkStart w:id="342" w:name="sub_1208"/>
    </w:p>
    <w:p w:rsidR="004A2AA5" w:rsidRPr="004D02D0" w:rsidRDefault="004A2AA5" w:rsidP="004A2AA5">
      <w:pPr>
        <w:ind w:firstLine="709"/>
        <w:jc w:val="both"/>
        <w:rPr>
          <w:rFonts w:eastAsia="Calibri"/>
          <w:spacing w:val="-6"/>
          <w:sz w:val="27"/>
          <w:szCs w:val="27"/>
        </w:rPr>
      </w:pPr>
      <w:r w:rsidRPr="004D02D0">
        <w:rPr>
          <w:rFonts w:eastAsia="Calibri"/>
          <w:spacing w:val="-6"/>
          <w:sz w:val="27"/>
          <w:szCs w:val="27"/>
        </w:rPr>
        <w:t xml:space="preserve">Сеть учреждений культуры представлена </w:t>
      </w:r>
      <w:bookmarkEnd w:id="342"/>
      <w:r w:rsidRPr="004D02D0">
        <w:rPr>
          <w:rFonts w:eastAsia="Calibri"/>
          <w:spacing w:val="-6"/>
          <w:sz w:val="27"/>
          <w:szCs w:val="27"/>
        </w:rPr>
        <w:t>49 музеями, из них 1 федеральны</w:t>
      </w:r>
      <w:r w:rsidR="00356D12" w:rsidRPr="004D02D0">
        <w:rPr>
          <w:rFonts w:eastAsia="Calibri"/>
          <w:spacing w:val="-6"/>
          <w:sz w:val="27"/>
          <w:szCs w:val="27"/>
        </w:rPr>
        <w:t>м</w:t>
      </w:r>
      <w:r w:rsidR="00EC7014" w:rsidRPr="004D02D0">
        <w:rPr>
          <w:rFonts w:eastAsia="Calibri"/>
          <w:spacing w:val="-6"/>
          <w:sz w:val="27"/>
          <w:szCs w:val="27"/>
        </w:rPr>
        <w:t xml:space="preserve"> – </w:t>
      </w:r>
      <w:r w:rsidRPr="004D02D0">
        <w:rPr>
          <w:rFonts w:eastAsia="Calibri"/>
          <w:spacing w:val="-6"/>
          <w:sz w:val="27"/>
          <w:szCs w:val="27"/>
        </w:rPr>
        <w:t xml:space="preserve">«Музей-заповедник «Родина В.И. Ленина», </w:t>
      </w:r>
      <w:r w:rsidR="00EC7014" w:rsidRPr="004D02D0">
        <w:rPr>
          <w:rFonts w:eastAsia="Calibri"/>
          <w:spacing w:val="-6"/>
          <w:sz w:val="27"/>
          <w:szCs w:val="27"/>
        </w:rPr>
        <w:t xml:space="preserve">и </w:t>
      </w:r>
      <w:r w:rsidRPr="004D02D0">
        <w:rPr>
          <w:rFonts w:eastAsia="Calibri"/>
          <w:spacing w:val="-6"/>
          <w:sz w:val="27"/>
          <w:szCs w:val="27"/>
        </w:rPr>
        <w:t>4 областны</w:t>
      </w:r>
      <w:r w:rsidR="00356D12" w:rsidRPr="004D02D0">
        <w:rPr>
          <w:rFonts w:eastAsia="Calibri"/>
          <w:spacing w:val="-6"/>
          <w:sz w:val="27"/>
          <w:szCs w:val="27"/>
        </w:rPr>
        <w:t>ми</w:t>
      </w:r>
      <w:r w:rsidRPr="004D02D0">
        <w:rPr>
          <w:rFonts w:eastAsia="Calibri"/>
          <w:spacing w:val="-6"/>
          <w:sz w:val="27"/>
          <w:szCs w:val="27"/>
        </w:rPr>
        <w:t xml:space="preserve"> государственны</w:t>
      </w:r>
      <w:r w:rsidR="00356D12" w:rsidRPr="004D02D0">
        <w:rPr>
          <w:rFonts w:eastAsia="Calibri"/>
          <w:spacing w:val="-6"/>
          <w:sz w:val="27"/>
          <w:szCs w:val="27"/>
        </w:rPr>
        <w:t>ми</w:t>
      </w:r>
      <w:r w:rsidRPr="004D02D0">
        <w:rPr>
          <w:rFonts w:eastAsia="Calibri"/>
          <w:spacing w:val="-6"/>
          <w:sz w:val="27"/>
          <w:szCs w:val="27"/>
        </w:rPr>
        <w:t xml:space="preserve"> музея</w:t>
      </w:r>
      <w:r w:rsidR="00356D12" w:rsidRPr="004D02D0">
        <w:rPr>
          <w:rFonts w:eastAsia="Calibri"/>
          <w:spacing w:val="-6"/>
          <w:sz w:val="27"/>
          <w:szCs w:val="27"/>
        </w:rPr>
        <w:t>ми</w:t>
      </w:r>
      <w:r w:rsidRPr="004D02D0">
        <w:rPr>
          <w:rFonts w:eastAsia="Calibri"/>
          <w:spacing w:val="-6"/>
          <w:sz w:val="27"/>
          <w:szCs w:val="27"/>
        </w:rPr>
        <w:t>, 8 муниципальны</w:t>
      </w:r>
      <w:r w:rsidR="00356D12" w:rsidRPr="004D02D0">
        <w:rPr>
          <w:rFonts w:eastAsia="Calibri"/>
          <w:spacing w:val="-6"/>
          <w:sz w:val="27"/>
          <w:szCs w:val="27"/>
        </w:rPr>
        <w:t>ми</w:t>
      </w:r>
      <w:r w:rsidRPr="004D02D0">
        <w:rPr>
          <w:rFonts w:eastAsia="Calibri"/>
          <w:spacing w:val="-6"/>
          <w:sz w:val="27"/>
          <w:szCs w:val="27"/>
        </w:rPr>
        <w:t>, 6 ведомственны</w:t>
      </w:r>
      <w:r w:rsidR="00356D12" w:rsidRPr="004D02D0">
        <w:rPr>
          <w:rFonts w:eastAsia="Calibri"/>
          <w:spacing w:val="-6"/>
          <w:sz w:val="27"/>
          <w:szCs w:val="27"/>
        </w:rPr>
        <w:t>ми</w:t>
      </w:r>
      <w:r w:rsidRPr="004D02D0">
        <w:rPr>
          <w:rFonts w:eastAsia="Calibri"/>
          <w:spacing w:val="-6"/>
          <w:sz w:val="27"/>
          <w:szCs w:val="27"/>
        </w:rPr>
        <w:t xml:space="preserve"> районны</w:t>
      </w:r>
      <w:r w:rsidR="00356D12" w:rsidRPr="004D02D0">
        <w:rPr>
          <w:rFonts w:eastAsia="Calibri"/>
          <w:spacing w:val="-6"/>
          <w:sz w:val="27"/>
          <w:szCs w:val="27"/>
        </w:rPr>
        <w:t>ми</w:t>
      </w:r>
      <w:r w:rsidRPr="004D02D0">
        <w:rPr>
          <w:rFonts w:eastAsia="Calibri"/>
          <w:spacing w:val="-6"/>
          <w:sz w:val="27"/>
          <w:szCs w:val="27"/>
        </w:rPr>
        <w:t xml:space="preserve"> музе</w:t>
      </w:r>
      <w:r w:rsidR="00356D12" w:rsidRPr="004D02D0">
        <w:rPr>
          <w:rFonts w:eastAsia="Calibri"/>
          <w:spacing w:val="-6"/>
          <w:sz w:val="27"/>
          <w:szCs w:val="27"/>
        </w:rPr>
        <w:t>ями</w:t>
      </w:r>
      <w:r w:rsidRPr="004D02D0">
        <w:rPr>
          <w:rFonts w:eastAsia="Calibri"/>
          <w:spacing w:val="-6"/>
          <w:sz w:val="27"/>
          <w:szCs w:val="27"/>
        </w:rPr>
        <w:t>, 16</w:t>
      </w:r>
      <w:r w:rsidR="0038176F" w:rsidRPr="004D02D0">
        <w:rPr>
          <w:rFonts w:eastAsia="Calibri"/>
          <w:spacing w:val="-6"/>
          <w:sz w:val="27"/>
          <w:szCs w:val="27"/>
        </w:rPr>
        <w:t> </w:t>
      </w:r>
      <w:r w:rsidRPr="004D02D0">
        <w:rPr>
          <w:rFonts w:eastAsia="Calibri"/>
          <w:spacing w:val="-6"/>
          <w:sz w:val="27"/>
          <w:szCs w:val="27"/>
        </w:rPr>
        <w:t>ведомственны</w:t>
      </w:r>
      <w:r w:rsidR="00356D12" w:rsidRPr="004D02D0">
        <w:rPr>
          <w:rFonts w:eastAsia="Calibri"/>
          <w:spacing w:val="-6"/>
          <w:sz w:val="27"/>
          <w:szCs w:val="27"/>
        </w:rPr>
        <w:t>ми</w:t>
      </w:r>
      <w:r w:rsidRPr="004D02D0">
        <w:rPr>
          <w:rFonts w:eastAsia="Calibri"/>
          <w:spacing w:val="-6"/>
          <w:sz w:val="27"/>
          <w:szCs w:val="27"/>
        </w:rPr>
        <w:t xml:space="preserve"> музе</w:t>
      </w:r>
      <w:r w:rsidR="00356D12" w:rsidRPr="004D02D0">
        <w:rPr>
          <w:rFonts w:eastAsia="Calibri"/>
          <w:spacing w:val="-6"/>
          <w:sz w:val="27"/>
          <w:szCs w:val="27"/>
        </w:rPr>
        <w:t>ями</w:t>
      </w:r>
      <w:r w:rsidRPr="004D02D0">
        <w:rPr>
          <w:rFonts w:eastAsia="Calibri"/>
          <w:spacing w:val="-6"/>
          <w:sz w:val="27"/>
          <w:szCs w:val="27"/>
        </w:rPr>
        <w:t xml:space="preserve"> на территории поселений; 7 ведомственными музеями предприятий города Димитровграда и города Ульяновска, 3 музеями в составе учреждений культуры и образования, 4 музеями в составе учреждений высшего и</w:t>
      </w:r>
      <w:r w:rsidR="00AF3296" w:rsidRPr="004D02D0">
        <w:rPr>
          <w:rFonts w:eastAsia="Calibri"/>
          <w:spacing w:val="-6"/>
          <w:sz w:val="27"/>
          <w:szCs w:val="27"/>
        </w:rPr>
        <w:t> </w:t>
      </w:r>
      <w:r w:rsidRPr="004D02D0">
        <w:rPr>
          <w:rFonts w:eastAsia="Calibri"/>
          <w:spacing w:val="-6"/>
          <w:sz w:val="27"/>
          <w:szCs w:val="27"/>
        </w:rPr>
        <w:t>среднего образования; 6 театрами, из них 3 областны</w:t>
      </w:r>
      <w:r w:rsidR="00356D12" w:rsidRPr="004D02D0">
        <w:rPr>
          <w:rFonts w:eastAsia="Calibri"/>
          <w:spacing w:val="-6"/>
          <w:sz w:val="27"/>
          <w:szCs w:val="27"/>
        </w:rPr>
        <w:t>ми</w:t>
      </w:r>
      <w:r w:rsidRPr="004D02D0">
        <w:rPr>
          <w:rFonts w:eastAsia="Calibri"/>
          <w:spacing w:val="-6"/>
          <w:sz w:val="27"/>
          <w:szCs w:val="27"/>
        </w:rPr>
        <w:t xml:space="preserve"> и</w:t>
      </w:r>
      <w:r w:rsidR="00356D12" w:rsidRPr="004D02D0">
        <w:rPr>
          <w:rFonts w:eastAsia="Calibri"/>
          <w:spacing w:val="-6"/>
          <w:sz w:val="27"/>
          <w:szCs w:val="27"/>
        </w:rPr>
        <w:t> </w:t>
      </w:r>
      <w:r w:rsidRPr="004D02D0">
        <w:rPr>
          <w:rFonts w:eastAsia="Calibri"/>
          <w:spacing w:val="-6"/>
          <w:sz w:val="27"/>
          <w:szCs w:val="27"/>
        </w:rPr>
        <w:t>1</w:t>
      </w:r>
      <w:r w:rsidR="00356D12" w:rsidRPr="004D02D0">
        <w:rPr>
          <w:rFonts w:eastAsia="Calibri"/>
          <w:spacing w:val="-6"/>
          <w:sz w:val="27"/>
          <w:szCs w:val="27"/>
        </w:rPr>
        <w:t> </w:t>
      </w:r>
      <w:r w:rsidRPr="004D02D0">
        <w:rPr>
          <w:rFonts w:eastAsia="Calibri"/>
          <w:spacing w:val="-6"/>
          <w:sz w:val="27"/>
          <w:szCs w:val="27"/>
        </w:rPr>
        <w:t>муниципальны</w:t>
      </w:r>
      <w:r w:rsidR="00356D12" w:rsidRPr="004D02D0">
        <w:rPr>
          <w:rFonts w:eastAsia="Calibri"/>
          <w:spacing w:val="-6"/>
          <w:sz w:val="27"/>
          <w:szCs w:val="27"/>
        </w:rPr>
        <w:t>м</w:t>
      </w:r>
      <w:r w:rsidRPr="004D02D0">
        <w:rPr>
          <w:rFonts w:eastAsia="Calibri"/>
          <w:spacing w:val="-6"/>
          <w:sz w:val="27"/>
          <w:szCs w:val="27"/>
        </w:rPr>
        <w:t>, а</w:t>
      </w:r>
      <w:r w:rsidR="00AF3296" w:rsidRPr="004D02D0">
        <w:rPr>
          <w:rFonts w:eastAsia="Calibri"/>
          <w:spacing w:val="-6"/>
          <w:sz w:val="27"/>
          <w:szCs w:val="27"/>
        </w:rPr>
        <w:t> </w:t>
      </w:r>
      <w:r w:rsidRPr="004D02D0">
        <w:rPr>
          <w:rFonts w:eastAsia="Calibri"/>
          <w:spacing w:val="-6"/>
          <w:sz w:val="27"/>
          <w:szCs w:val="27"/>
        </w:rPr>
        <w:t>также частны</w:t>
      </w:r>
      <w:r w:rsidR="00356D12" w:rsidRPr="004D02D0">
        <w:rPr>
          <w:rFonts w:eastAsia="Calibri"/>
          <w:spacing w:val="-6"/>
          <w:sz w:val="27"/>
          <w:szCs w:val="27"/>
        </w:rPr>
        <w:t>ми</w:t>
      </w:r>
      <w:r w:rsidRPr="004D02D0">
        <w:rPr>
          <w:rFonts w:eastAsia="Calibri"/>
          <w:spacing w:val="-6"/>
          <w:sz w:val="27"/>
          <w:szCs w:val="27"/>
        </w:rPr>
        <w:t xml:space="preserve"> театральны</w:t>
      </w:r>
      <w:r w:rsidR="00356D12" w:rsidRPr="004D02D0">
        <w:rPr>
          <w:rFonts w:eastAsia="Calibri"/>
          <w:spacing w:val="-6"/>
          <w:sz w:val="27"/>
          <w:szCs w:val="27"/>
        </w:rPr>
        <w:t>ми</w:t>
      </w:r>
      <w:r w:rsidRPr="004D02D0">
        <w:rPr>
          <w:rFonts w:eastAsia="Calibri"/>
          <w:spacing w:val="-6"/>
          <w:sz w:val="27"/>
          <w:szCs w:val="27"/>
        </w:rPr>
        <w:t xml:space="preserve"> трупп</w:t>
      </w:r>
      <w:r w:rsidR="00356D12" w:rsidRPr="004D02D0">
        <w:rPr>
          <w:rFonts w:eastAsia="Calibri"/>
          <w:spacing w:val="-6"/>
          <w:sz w:val="27"/>
          <w:szCs w:val="27"/>
        </w:rPr>
        <w:t>ами</w:t>
      </w:r>
      <w:r w:rsidRPr="004D02D0">
        <w:rPr>
          <w:rFonts w:eastAsia="Calibri"/>
          <w:spacing w:val="-6"/>
          <w:sz w:val="27"/>
          <w:szCs w:val="27"/>
        </w:rPr>
        <w:t>: театр-студия «</w:t>
      </w:r>
      <w:proofErr w:type="spellStart"/>
      <w:r w:rsidRPr="004D02D0">
        <w:rPr>
          <w:rFonts w:eastAsia="Calibri"/>
          <w:spacing w:val="-6"/>
          <w:sz w:val="27"/>
          <w:szCs w:val="27"/>
        </w:rPr>
        <w:t>Enfant-Terrible</w:t>
      </w:r>
      <w:proofErr w:type="spellEnd"/>
      <w:r w:rsidRPr="004D02D0">
        <w:rPr>
          <w:rFonts w:eastAsia="Calibri"/>
          <w:spacing w:val="-6"/>
          <w:sz w:val="27"/>
          <w:szCs w:val="27"/>
        </w:rPr>
        <w:t>» и театр-студия «Подиум»; областным государственным автономным учреждением культуры «Ульяновская областная филармония»; 77</w:t>
      </w:r>
      <w:r w:rsidR="00356D12" w:rsidRPr="004D02D0">
        <w:rPr>
          <w:rFonts w:eastAsia="Calibri"/>
          <w:spacing w:val="-6"/>
          <w:sz w:val="27"/>
          <w:szCs w:val="27"/>
        </w:rPr>
        <w:t> </w:t>
      </w:r>
      <w:r w:rsidRPr="004D02D0">
        <w:rPr>
          <w:rFonts w:eastAsia="Calibri"/>
          <w:spacing w:val="-6"/>
          <w:sz w:val="27"/>
          <w:szCs w:val="27"/>
        </w:rPr>
        <w:t>кинотеатрами; 26 архивами, из</w:t>
      </w:r>
      <w:r w:rsidR="004D02D0">
        <w:rPr>
          <w:rFonts w:eastAsia="Calibri"/>
          <w:spacing w:val="-6"/>
          <w:sz w:val="27"/>
          <w:szCs w:val="27"/>
        </w:rPr>
        <w:t xml:space="preserve"> </w:t>
      </w:r>
      <w:r w:rsidRPr="004D02D0">
        <w:rPr>
          <w:rFonts w:eastAsia="Calibri"/>
          <w:spacing w:val="-6"/>
          <w:sz w:val="27"/>
          <w:szCs w:val="27"/>
        </w:rPr>
        <w:t xml:space="preserve">них </w:t>
      </w:r>
      <w:r w:rsidR="004D02D0">
        <w:rPr>
          <w:rFonts w:eastAsia="Calibri"/>
          <w:spacing w:val="-6"/>
          <w:sz w:val="27"/>
          <w:szCs w:val="27"/>
        </w:rPr>
        <w:br/>
      </w:r>
      <w:r w:rsidRPr="004D02D0">
        <w:rPr>
          <w:rFonts w:eastAsia="Calibri"/>
          <w:spacing w:val="-6"/>
          <w:sz w:val="27"/>
          <w:szCs w:val="27"/>
        </w:rPr>
        <w:t>2 государственны</w:t>
      </w:r>
      <w:r w:rsidR="00356D12" w:rsidRPr="004D02D0">
        <w:rPr>
          <w:rFonts w:eastAsia="Calibri"/>
          <w:spacing w:val="-6"/>
          <w:sz w:val="27"/>
          <w:szCs w:val="27"/>
        </w:rPr>
        <w:t>ми</w:t>
      </w:r>
      <w:r w:rsidRPr="004D02D0">
        <w:rPr>
          <w:rFonts w:eastAsia="Calibri"/>
          <w:spacing w:val="-6"/>
          <w:sz w:val="27"/>
          <w:szCs w:val="27"/>
        </w:rPr>
        <w:t xml:space="preserve"> и 24 муниципальны</w:t>
      </w:r>
      <w:r w:rsidR="00356D12" w:rsidRPr="004D02D0">
        <w:rPr>
          <w:rFonts w:eastAsia="Calibri"/>
          <w:spacing w:val="-6"/>
          <w:sz w:val="27"/>
          <w:szCs w:val="27"/>
        </w:rPr>
        <w:t>ми</w:t>
      </w:r>
      <w:r w:rsidRPr="004D02D0">
        <w:rPr>
          <w:rFonts w:eastAsia="Calibri"/>
          <w:spacing w:val="-6"/>
          <w:sz w:val="27"/>
          <w:szCs w:val="27"/>
        </w:rPr>
        <w:t>; 542</w:t>
      </w:r>
      <w:r w:rsidR="004D02D0">
        <w:rPr>
          <w:rFonts w:eastAsia="Calibri"/>
          <w:spacing w:val="-6"/>
          <w:sz w:val="27"/>
          <w:szCs w:val="27"/>
        </w:rPr>
        <w:t xml:space="preserve"> </w:t>
      </w:r>
      <w:r w:rsidRPr="004D02D0">
        <w:rPr>
          <w:rFonts w:eastAsia="Calibri"/>
          <w:spacing w:val="-6"/>
          <w:sz w:val="27"/>
          <w:szCs w:val="27"/>
        </w:rPr>
        <w:t>библиотеками, из которых 3</w:t>
      </w:r>
      <w:r w:rsidR="0038176F" w:rsidRPr="004D02D0">
        <w:rPr>
          <w:rFonts w:eastAsia="Calibri"/>
          <w:spacing w:val="-6"/>
          <w:sz w:val="27"/>
          <w:szCs w:val="27"/>
        </w:rPr>
        <w:t> </w:t>
      </w:r>
      <w:r w:rsidRPr="004D02D0">
        <w:rPr>
          <w:rFonts w:eastAsia="Calibri"/>
          <w:spacing w:val="-6"/>
          <w:sz w:val="27"/>
          <w:szCs w:val="27"/>
        </w:rPr>
        <w:t>областные, 539 муниципальных; 515</w:t>
      </w:r>
      <w:r w:rsidR="000B5A88" w:rsidRPr="004D02D0">
        <w:rPr>
          <w:rFonts w:eastAsia="Calibri"/>
          <w:spacing w:val="-6"/>
          <w:sz w:val="27"/>
          <w:szCs w:val="27"/>
        </w:rPr>
        <w:t> </w:t>
      </w:r>
      <w:r w:rsidRPr="004D02D0">
        <w:rPr>
          <w:rFonts w:eastAsia="Calibri"/>
          <w:spacing w:val="-6"/>
          <w:sz w:val="27"/>
          <w:szCs w:val="27"/>
        </w:rPr>
        <w:t>учреждениями культурно-досугового типа, в</w:t>
      </w:r>
      <w:r w:rsidR="0038176F" w:rsidRPr="004D02D0">
        <w:rPr>
          <w:rFonts w:eastAsia="Calibri"/>
          <w:spacing w:val="-6"/>
          <w:sz w:val="27"/>
          <w:szCs w:val="27"/>
        </w:rPr>
        <w:t> </w:t>
      </w:r>
      <w:r w:rsidRPr="004D02D0">
        <w:rPr>
          <w:rFonts w:eastAsia="Calibri"/>
          <w:spacing w:val="-6"/>
          <w:sz w:val="27"/>
          <w:szCs w:val="27"/>
        </w:rPr>
        <w:t>том числе 1 областн</w:t>
      </w:r>
      <w:r w:rsidR="000B5A88" w:rsidRPr="004D02D0">
        <w:rPr>
          <w:rFonts w:eastAsia="Calibri"/>
          <w:spacing w:val="-6"/>
          <w:sz w:val="27"/>
          <w:szCs w:val="27"/>
        </w:rPr>
        <w:t>ым</w:t>
      </w:r>
      <w:r w:rsidRPr="004D02D0">
        <w:rPr>
          <w:rFonts w:eastAsia="Calibri"/>
          <w:spacing w:val="-6"/>
          <w:sz w:val="27"/>
          <w:szCs w:val="27"/>
        </w:rPr>
        <w:t xml:space="preserve"> государственн</w:t>
      </w:r>
      <w:r w:rsidR="000B5A88" w:rsidRPr="004D02D0">
        <w:rPr>
          <w:rFonts w:eastAsia="Calibri"/>
          <w:spacing w:val="-6"/>
          <w:sz w:val="27"/>
          <w:szCs w:val="27"/>
        </w:rPr>
        <w:t>ым</w:t>
      </w:r>
      <w:r w:rsidRPr="004D02D0">
        <w:rPr>
          <w:rFonts w:eastAsia="Calibri"/>
          <w:spacing w:val="-6"/>
          <w:sz w:val="27"/>
          <w:szCs w:val="27"/>
        </w:rPr>
        <w:t xml:space="preserve"> бюджетн</w:t>
      </w:r>
      <w:r w:rsidR="000B5A88" w:rsidRPr="004D02D0">
        <w:rPr>
          <w:rFonts w:eastAsia="Calibri"/>
          <w:spacing w:val="-6"/>
          <w:sz w:val="27"/>
          <w:szCs w:val="27"/>
        </w:rPr>
        <w:t>ым</w:t>
      </w:r>
      <w:r w:rsidRPr="004D02D0">
        <w:rPr>
          <w:rFonts w:eastAsia="Calibri"/>
          <w:spacing w:val="-6"/>
          <w:sz w:val="27"/>
          <w:szCs w:val="27"/>
        </w:rPr>
        <w:t xml:space="preserve"> культурно-досугов</w:t>
      </w:r>
      <w:r w:rsidR="000B5A88" w:rsidRPr="004D02D0">
        <w:rPr>
          <w:rFonts w:eastAsia="Calibri"/>
          <w:spacing w:val="-6"/>
          <w:sz w:val="27"/>
          <w:szCs w:val="27"/>
        </w:rPr>
        <w:t>ым</w:t>
      </w:r>
      <w:r w:rsidRPr="004D02D0">
        <w:rPr>
          <w:rFonts w:eastAsia="Calibri"/>
          <w:spacing w:val="-6"/>
          <w:sz w:val="27"/>
          <w:szCs w:val="27"/>
        </w:rPr>
        <w:t xml:space="preserve"> учреждение</w:t>
      </w:r>
      <w:r w:rsidR="000B5A88" w:rsidRPr="004D02D0">
        <w:rPr>
          <w:rFonts w:eastAsia="Calibri"/>
          <w:spacing w:val="-6"/>
          <w:sz w:val="27"/>
          <w:szCs w:val="27"/>
        </w:rPr>
        <w:t>м</w:t>
      </w:r>
      <w:r w:rsidRPr="004D02D0">
        <w:rPr>
          <w:rFonts w:eastAsia="Calibri"/>
          <w:spacing w:val="-6"/>
          <w:sz w:val="27"/>
          <w:szCs w:val="27"/>
        </w:rPr>
        <w:t>, 490 районны</w:t>
      </w:r>
      <w:r w:rsidR="000B5A88" w:rsidRPr="004D02D0">
        <w:rPr>
          <w:rFonts w:eastAsia="Calibri"/>
          <w:spacing w:val="-6"/>
          <w:sz w:val="27"/>
          <w:szCs w:val="27"/>
        </w:rPr>
        <w:t>ми</w:t>
      </w:r>
      <w:r w:rsidRPr="004D02D0">
        <w:rPr>
          <w:rFonts w:eastAsia="Calibri"/>
          <w:spacing w:val="-6"/>
          <w:sz w:val="27"/>
          <w:szCs w:val="27"/>
        </w:rPr>
        <w:t xml:space="preserve"> и сельски</w:t>
      </w:r>
      <w:r w:rsidR="000B5A88" w:rsidRPr="004D02D0">
        <w:rPr>
          <w:rFonts w:eastAsia="Calibri"/>
          <w:spacing w:val="-6"/>
          <w:sz w:val="27"/>
          <w:szCs w:val="27"/>
        </w:rPr>
        <w:t xml:space="preserve">ми </w:t>
      </w:r>
      <w:r w:rsidRPr="004D02D0">
        <w:rPr>
          <w:rFonts w:eastAsia="Calibri"/>
          <w:spacing w:val="-6"/>
          <w:sz w:val="27"/>
          <w:szCs w:val="27"/>
        </w:rPr>
        <w:t>дом</w:t>
      </w:r>
      <w:r w:rsidR="000B5A88" w:rsidRPr="004D02D0">
        <w:rPr>
          <w:rFonts w:eastAsia="Calibri"/>
          <w:spacing w:val="-6"/>
          <w:sz w:val="27"/>
          <w:szCs w:val="27"/>
        </w:rPr>
        <w:t>ами</w:t>
      </w:r>
      <w:r w:rsidRPr="004D02D0">
        <w:rPr>
          <w:rFonts w:eastAsia="Calibri"/>
          <w:spacing w:val="-6"/>
          <w:sz w:val="27"/>
          <w:szCs w:val="27"/>
        </w:rPr>
        <w:t xml:space="preserve"> культуры.</w:t>
      </w:r>
    </w:p>
    <w:p w:rsidR="006D4EAD" w:rsidRPr="00537586" w:rsidRDefault="006D4EAD" w:rsidP="006D4EAD">
      <w:pPr>
        <w:ind w:firstLine="709"/>
        <w:jc w:val="both"/>
        <w:rPr>
          <w:rFonts w:eastAsia="Calibri"/>
          <w:sz w:val="27"/>
          <w:szCs w:val="27"/>
        </w:rPr>
      </w:pPr>
      <w:bookmarkStart w:id="343"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43"/>
    </w:p>
    <w:p w:rsidR="006D4EAD" w:rsidRPr="00537586" w:rsidRDefault="006D4EAD" w:rsidP="006D4EAD">
      <w:pPr>
        <w:pStyle w:val="ConsPlusNormal"/>
        <w:ind w:firstLine="709"/>
        <w:jc w:val="both"/>
        <w:rPr>
          <w:rFonts w:eastAsia="Calibri"/>
          <w:sz w:val="27"/>
          <w:szCs w:val="27"/>
        </w:rPr>
      </w:pPr>
      <w:r w:rsidRPr="00537586">
        <w:rPr>
          <w:rFonts w:eastAsia="Calibri"/>
          <w:sz w:val="27"/>
          <w:szCs w:val="27"/>
        </w:rPr>
        <w:t xml:space="preserve">Объем медицинской помощи, оказываемой не застрахованным </w:t>
      </w:r>
      <w:r w:rsidR="004D02D0">
        <w:rPr>
          <w:rFonts w:eastAsia="Calibri"/>
          <w:sz w:val="27"/>
          <w:szCs w:val="27"/>
        </w:rPr>
        <w:br/>
      </w:r>
      <w:r w:rsidRPr="00537586">
        <w:rPr>
          <w:rFonts w:eastAsia="Calibri"/>
          <w:sz w:val="27"/>
          <w:szCs w:val="27"/>
        </w:rPr>
        <w:lastRenderedPageBreak/>
        <w:t>по программе обязательного медицинского страхования гражданам в экстренной форме при внезапных острых заболеваниях, состояниях, обострении хронических заболеваний, представляющих угрозу жизни пациента, входящих в базовую программу обязательного медицинского страхования, включается в</w:t>
      </w:r>
      <w:r w:rsidR="003519B8">
        <w:rPr>
          <w:rFonts w:eastAsia="Calibri"/>
          <w:sz w:val="27"/>
          <w:szCs w:val="27"/>
        </w:rPr>
        <w:t> </w:t>
      </w:r>
      <w:r w:rsidRPr="00537586">
        <w:rPr>
          <w:rFonts w:eastAsia="Calibri"/>
          <w:sz w:val="27"/>
          <w:szCs w:val="27"/>
        </w:rPr>
        <w:t>территориальные нормативы объема амбулаторной и стационарной медицинской помощи и обеспечивается за сч</w:t>
      </w:r>
      <w:r w:rsidR="00EC7014">
        <w:rPr>
          <w:rFonts w:eastAsia="Calibri"/>
          <w:sz w:val="27"/>
          <w:szCs w:val="27"/>
        </w:rPr>
        <w:t>ё</w:t>
      </w:r>
      <w:r w:rsidRPr="00537586">
        <w:rPr>
          <w:rFonts w:eastAsia="Calibri"/>
          <w:sz w:val="27"/>
          <w:szCs w:val="27"/>
        </w:rPr>
        <w:t>т бюджетных ассигнований областного бюджета.</w:t>
      </w:r>
    </w:p>
    <w:p w:rsidR="0004288A" w:rsidRPr="004D02D0" w:rsidRDefault="0004288A" w:rsidP="0004288A">
      <w:pPr>
        <w:ind w:firstLine="709"/>
        <w:jc w:val="both"/>
        <w:rPr>
          <w:rFonts w:eastAsia="Calibri"/>
          <w:sz w:val="27"/>
          <w:szCs w:val="27"/>
        </w:rPr>
      </w:pPr>
      <w:r w:rsidRPr="00B47CC6">
        <w:rPr>
          <w:rFonts w:eastAsia="Calibri"/>
          <w:sz w:val="27"/>
          <w:szCs w:val="27"/>
        </w:rPr>
        <w:t xml:space="preserve">Предоставление переселенцам </w:t>
      </w:r>
      <w:r w:rsidR="004D6EFB">
        <w:rPr>
          <w:rFonts w:eastAsia="Calibri"/>
          <w:sz w:val="27"/>
          <w:szCs w:val="27"/>
        </w:rPr>
        <w:t xml:space="preserve">услуг </w:t>
      </w:r>
      <w:r w:rsidRPr="00B47CC6">
        <w:rPr>
          <w:rFonts w:eastAsia="Calibri"/>
          <w:sz w:val="27"/>
          <w:szCs w:val="27"/>
        </w:rPr>
        <w:t>в сфере дошкольного воспитания, общего и</w:t>
      </w:r>
      <w:r w:rsidR="004D02D0">
        <w:rPr>
          <w:rFonts w:eastAsia="Calibri"/>
          <w:sz w:val="27"/>
          <w:szCs w:val="27"/>
        </w:rPr>
        <w:t xml:space="preserve"> </w:t>
      </w:r>
      <w:r w:rsidRPr="00B47CC6">
        <w:rPr>
          <w:rFonts w:eastAsia="Calibri"/>
          <w:sz w:val="27"/>
          <w:szCs w:val="27"/>
        </w:rPr>
        <w:t>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учреждениями Министерства образования и науки Ульяновской области и муниципальными образовательными учреждениями органов местного самоуправления территорий вселения, в соответствии с</w:t>
      </w:r>
      <w:r w:rsidR="00B47CC6">
        <w:rPr>
          <w:rFonts w:eastAsia="Calibri"/>
          <w:sz w:val="27"/>
          <w:szCs w:val="27"/>
        </w:rPr>
        <w:t> </w:t>
      </w:r>
      <w:r w:rsidRPr="004D02D0">
        <w:rPr>
          <w:rFonts w:eastAsia="Calibri"/>
          <w:sz w:val="27"/>
          <w:szCs w:val="27"/>
        </w:rPr>
        <w:t xml:space="preserve">Федеральным Законом от </w:t>
      </w:r>
      <w:r w:rsidR="004D02D0" w:rsidRPr="004D02D0">
        <w:rPr>
          <w:rFonts w:eastAsia="Calibri"/>
          <w:sz w:val="27"/>
          <w:szCs w:val="27"/>
        </w:rPr>
        <w:t>29 декабр</w:t>
      </w:r>
      <w:r w:rsidR="00334B10">
        <w:rPr>
          <w:rFonts w:eastAsia="Calibri"/>
          <w:sz w:val="27"/>
          <w:szCs w:val="27"/>
        </w:rPr>
        <w:t>я 2012 г. № </w:t>
      </w:r>
      <w:r w:rsidR="004D02D0" w:rsidRPr="004D02D0">
        <w:rPr>
          <w:rFonts w:eastAsia="Calibri"/>
          <w:sz w:val="27"/>
          <w:szCs w:val="27"/>
        </w:rPr>
        <w:t>273-ФЗ</w:t>
      </w:r>
      <w:r w:rsidRPr="004D02D0">
        <w:rPr>
          <w:rFonts w:eastAsia="Calibri"/>
          <w:sz w:val="27"/>
          <w:szCs w:val="27"/>
        </w:rPr>
        <w:t xml:space="preserve"> «Об образовании».</w:t>
      </w:r>
    </w:p>
    <w:p w:rsidR="003519B8" w:rsidRPr="003519B8" w:rsidRDefault="003519B8" w:rsidP="003519B8">
      <w:pPr>
        <w:pStyle w:val="ConsPlusNormal"/>
        <w:ind w:firstLine="709"/>
        <w:jc w:val="both"/>
        <w:rPr>
          <w:rFonts w:eastAsia="Calibri"/>
          <w:sz w:val="27"/>
          <w:szCs w:val="27"/>
        </w:rPr>
      </w:pPr>
      <w:r w:rsidRPr="003519B8">
        <w:rPr>
          <w:rFonts w:eastAsia="Calibri"/>
          <w:sz w:val="27"/>
          <w:szCs w:val="27"/>
        </w:rPr>
        <w:t xml:space="preserve">Участникам </w:t>
      </w:r>
      <w:r w:rsidR="006A21BE">
        <w:rPr>
          <w:rFonts w:eastAsia="Calibri"/>
          <w:sz w:val="27"/>
          <w:szCs w:val="27"/>
        </w:rPr>
        <w:t xml:space="preserve">Государственной </w:t>
      </w:r>
      <w:r w:rsidRPr="003519B8">
        <w:rPr>
          <w:rFonts w:eastAsia="Calibri"/>
          <w:sz w:val="27"/>
          <w:szCs w:val="27"/>
        </w:rPr>
        <w:t>программы предоставляются дополнительные меры социальной поддержки в форме денежной выплаты на следующие цели: компенсация расходов на первичное медицинское обследование и</w:t>
      </w:r>
      <w:r>
        <w:rPr>
          <w:rFonts w:eastAsia="Calibri"/>
          <w:sz w:val="27"/>
          <w:szCs w:val="27"/>
        </w:rPr>
        <w:t> </w:t>
      </w:r>
      <w:r w:rsidRPr="003519B8">
        <w:rPr>
          <w:rFonts w:eastAsia="Calibri"/>
          <w:sz w:val="27"/>
          <w:szCs w:val="27"/>
        </w:rPr>
        <w:t xml:space="preserve">диспансеризацию; единовременная помощь многодетным семьям; единовременная помощь участникам </w:t>
      </w:r>
      <w:r w:rsidR="00E31B04">
        <w:rPr>
          <w:rFonts w:eastAsia="Calibri"/>
          <w:sz w:val="27"/>
          <w:szCs w:val="27"/>
        </w:rPr>
        <w:t xml:space="preserve">Государственной </w:t>
      </w:r>
      <w:r w:rsidRPr="003519B8">
        <w:rPr>
          <w:rFonts w:eastAsia="Calibri"/>
          <w:sz w:val="27"/>
          <w:szCs w:val="27"/>
        </w:rPr>
        <w:t>программы в возрасте до</w:t>
      </w:r>
      <w:r w:rsidR="00E31B04">
        <w:rPr>
          <w:rFonts w:eastAsia="Calibri"/>
          <w:sz w:val="27"/>
          <w:szCs w:val="27"/>
        </w:rPr>
        <w:t> </w:t>
      </w:r>
      <w:r w:rsidRPr="003519B8">
        <w:rPr>
          <w:rFonts w:eastAsia="Calibri"/>
          <w:sz w:val="27"/>
          <w:szCs w:val="27"/>
        </w:rPr>
        <w:t>30</w:t>
      </w:r>
      <w:r w:rsidR="00E31B04">
        <w:rPr>
          <w:rFonts w:eastAsia="Calibri"/>
          <w:sz w:val="27"/>
          <w:szCs w:val="27"/>
        </w:rPr>
        <w:t> </w:t>
      </w:r>
      <w:r w:rsidRPr="003519B8">
        <w:rPr>
          <w:rFonts w:eastAsia="Calibri"/>
          <w:sz w:val="27"/>
          <w:szCs w:val="27"/>
        </w:rPr>
        <w:t>лет; компенсация расходов, связанных с переводом документов на русский язык и</w:t>
      </w:r>
      <w:r w:rsidR="00AF3296">
        <w:rPr>
          <w:rFonts w:eastAsia="Calibri"/>
          <w:sz w:val="27"/>
          <w:szCs w:val="27"/>
        </w:rPr>
        <w:t> </w:t>
      </w:r>
      <w:r w:rsidRPr="003519B8">
        <w:rPr>
          <w:rFonts w:eastAsia="Calibri"/>
          <w:sz w:val="27"/>
          <w:szCs w:val="27"/>
        </w:rPr>
        <w:t>нотариальным заверением их копий; компенсация расходов на признание образования и (или) квалификации, полученных в иностранном государстве, на</w:t>
      </w:r>
      <w:r w:rsidR="00AF3296">
        <w:rPr>
          <w:rFonts w:eastAsia="Calibri"/>
          <w:sz w:val="27"/>
          <w:szCs w:val="27"/>
        </w:rPr>
        <w:t> </w:t>
      </w:r>
      <w:r w:rsidRPr="003519B8">
        <w:rPr>
          <w:rFonts w:eastAsia="Calibri"/>
          <w:sz w:val="27"/>
          <w:szCs w:val="27"/>
        </w:rPr>
        <w:t>территории Российской Федерации,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компенсация расходов связанных с</w:t>
      </w:r>
      <w:r>
        <w:rPr>
          <w:rFonts w:eastAsia="Calibri"/>
          <w:sz w:val="27"/>
          <w:szCs w:val="27"/>
        </w:rPr>
        <w:t> </w:t>
      </w:r>
      <w:r w:rsidRPr="003519B8">
        <w:rPr>
          <w:rFonts w:eastAsia="Calibri"/>
          <w:sz w:val="27"/>
          <w:szCs w:val="27"/>
        </w:rPr>
        <w:t>арендой жилья.</w:t>
      </w:r>
    </w:p>
    <w:p w:rsidR="009E10C9" w:rsidRPr="009E10C9" w:rsidRDefault="009E10C9" w:rsidP="009E10C9">
      <w:pPr>
        <w:ind w:left="708" w:firstLine="1"/>
        <w:jc w:val="left"/>
        <w:rPr>
          <w:b/>
          <w:i/>
          <w:sz w:val="27"/>
          <w:szCs w:val="27"/>
        </w:rPr>
      </w:pPr>
      <w:r w:rsidRPr="009E10C9">
        <w:rPr>
          <w:b/>
          <w:i/>
          <w:sz w:val="27"/>
          <w:szCs w:val="27"/>
        </w:rPr>
        <w:t xml:space="preserve">Агентство по развитию человеческого потенциала и трудовых ресурсов Ульяновской области </w:t>
      </w:r>
    </w:p>
    <w:p w:rsidR="009E10C9" w:rsidRPr="009E10C9" w:rsidRDefault="009E10C9" w:rsidP="009E10C9">
      <w:pPr>
        <w:ind w:left="708" w:firstLine="1"/>
        <w:jc w:val="left"/>
        <w:rPr>
          <w:i/>
          <w:sz w:val="27"/>
          <w:szCs w:val="27"/>
        </w:rPr>
      </w:pPr>
      <w:r w:rsidRPr="009E10C9">
        <w:rPr>
          <w:i/>
          <w:sz w:val="27"/>
          <w:szCs w:val="27"/>
        </w:rPr>
        <w:t>Адрес: 432980, г. Ульяновск, ул. Кузнецова, д. 5А, а/я 46</w:t>
      </w:r>
    </w:p>
    <w:p w:rsidR="009E10C9" w:rsidRPr="009E10C9" w:rsidRDefault="009E10C9" w:rsidP="009E10C9">
      <w:pPr>
        <w:ind w:left="708" w:firstLine="1"/>
        <w:jc w:val="left"/>
        <w:rPr>
          <w:i/>
          <w:sz w:val="27"/>
          <w:szCs w:val="27"/>
        </w:rPr>
      </w:pPr>
      <w:r w:rsidRPr="009E10C9">
        <w:rPr>
          <w:i/>
          <w:sz w:val="27"/>
          <w:szCs w:val="27"/>
        </w:rPr>
        <w:t>Тел./факс: 8 (8422) 41-72-01, 41-12-39</w:t>
      </w:r>
    </w:p>
    <w:p w:rsidR="009E10C9" w:rsidRPr="009E10C9" w:rsidRDefault="009E10C9" w:rsidP="009E10C9">
      <w:pPr>
        <w:ind w:left="708" w:firstLine="1"/>
        <w:jc w:val="left"/>
        <w:rPr>
          <w:i/>
          <w:sz w:val="27"/>
          <w:szCs w:val="27"/>
        </w:rPr>
      </w:pPr>
      <w:r w:rsidRPr="009E10C9">
        <w:rPr>
          <w:i/>
          <w:sz w:val="27"/>
          <w:szCs w:val="27"/>
        </w:rPr>
        <w:t>Телефон горячей линии: 8 (8422) 41-72-07</w:t>
      </w:r>
    </w:p>
    <w:p w:rsidR="009E10C9" w:rsidRPr="009E10C9" w:rsidRDefault="009E10C9" w:rsidP="009E10C9">
      <w:pPr>
        <w:ind w:left="708" w:firstLine="1"/>
        <w:jc w:val="left"/>
        <w:rPr>
          <w:i/>
          <w:sz w:val="27"/>
          <w:szCs w:val="27"/>
        </w:rPr>
      </w:pPr>
      <w:r w:rsidRPr="009E10C9">
        <w:rPr>
          <w:i/>
          <w:sz w:val="27"/>
          <w:szCs w:val="27"/>
        </w:rPr>
        <w:t>Официальный Интернет-сайт: ulyanovsk-zan.ru</w:t>
      </w:r>
    </w:p>
    <w:p w:rsidR="0087249D" w:rsidRPr="009E10C9" w:rsidRDefault="009E10C9" w:rsidP="009E10C9">
      <w:pPr>
        <w:ind w:left="708" w:firstLine="1"/>
        <w:jc w:val="left"/>
        <w:rPr>
          <w:i/>
          <w:sz w:val="27"/>
          <w:szCs w:val="27"/>
        </w:rPr>
      </w:pPr>
      <w:r w:rsidRPr="009E10C9">
        <w:rPr>
          <w:i/>
          <w:sz w:val="27"/>
          <w:szCs w:val="27"/>
        </w:rPr>
        <w:t>Адрес электронной почты: rempex@mv.ru</w:t>
      </w:r>
    </w:p>
    <w:p w:rsidR="0087249D" w:rsidRPr="00334B10" w:rsidRDefault="0087249D" w:rsidP="001E45FE">
      <w:pPr>
        <w:ind w:firstLine="709"/>
        <w:jc w:val="both"/>
        <w:rPr>
          <w:i/>
          <w:spacing w:val="-4"/>
          <w:sz w:val="27"/>
          <w:szCs w:val="27"/>
        </w:rPr>
      </w:pPr>
      <w:r w:rsidRPr="00334B10">
        <w:rPr>
          <w:b/>
          <w:bCs/>
          <w:i/>
          <w:spacing w:val="-4"/>
          <w:sz w:val="27"/>
          <w:szCs w:val="27"/>
        </w:rPr>
        <w:t>Управление по вопросам миграции УМВД России по Ульяновской области</w:t>
      </w:r>
    </w:p>
    <w:p w:rsidR="009E10C9" w:rsidRDefault="009E10C9" w:rsidP="0087249D">
      <w:pPr>
        <w:pStyle w:val="25"/>
        <w:ind w:firstLine="708"/>
        <w:jc w:val="both"/>
        <w:rPr>
          <w:b w:val="0"/>
          <w:i/>
          <w:sz w:val="27"/>
          <w:szCs w:val="27"/>
        </w:rPr>
      </w:pPr>
      <w:r w:rsidRPr="009E10C9">
        <w:rPr>
          <w:b w:val="0"/>
          <w:i/>
          <w:sz w:val="27"/>
          <w:szCs w:val="27"/>
        </w:rPr>
        <w:t>Адрес: 432071, г. Ульяновск, ул. Радищева, д. 39, корпус 1</w:t>
      </w:r>
    </w:p>
    <w:p w:rsidR="009E10C9" w:rsidRDefault="009E10C9" w:rsidP="0087249D">
      <w:pPr>
        <w:pStyle w:val="25"/>
        <w:ind w:firstLine="708"/>
        <w:jc w:val="both"/>
        <w:rPr>
          <w:b w:val="0"/>
          <w:i/>
          <w:sz w:val="27"/>
          <w:szCs w:val="27"/>
        </w:rPr>
      </w:pPr>
      <w:r w:rsidRPr="009E10C9">
        <w:rPr>
          <w:b w:val="0"/>
          <w:i/>
          <w:sz w:val="27"/>
          <w:szCs w:val="27"/>
        </w:rPr>
        <w:t>Тел./факс: 8 (8422) 39-90-03, 39-90-22</w:t>
      </w:r>
    </w:p>
    <w:p w:rsidR="009E10C9" w:rsidRDefault="009E10C9" w:rsidP="0087249D">
      <w:pPr>
        <w:pStyle w:val="25"/>
        <w:ind w:firstLine="708"/>
        <w:jc w:val="both"/>
        <w:rPr>
          <w:b w:val="0"/>
          <w:i/>
          <w:sz w:val="27"/>
          <w:szCs w:val="27"/>
        </w:rPr>
      </w:pPr>
      <w:r w:rsidRPr="009E10C9">
        <w:rPr>
          <w:b w:val="0"/>
          <w:i/>
          <w:sz w:val="27"/>
          <w:szCs w:val="27"/>
        </w:rPr>
        <w:t>Телефон горячей линии: 8 (8422) 39-90-09</w:t>
      </w:r>
    </w:p>
    <w:p w:rsidR="0087249D" w:rsidRDefault="009E10C9" w:rsidP="0087249D">
      <w:pPr>
        <w:pStyle w:val="25"/>
        <w:ind w:firstLine="708"/>
        <w:jc w:val="both"/>
        <w:rPr>
          <w:b w:val="0"/>
          <w:i/>
          <w:sz w:val="27"/>
          <w:szCs w:val="27"/>
        </w:rPr>
      </w:pPr>
      <w:r w:rsidRPr="009E10C9">
        <w:rPr>
          <w:b w:val="0"/>
          <w:i/>
          <w:sz w:val="27"/>
          <w:szCs w:val="27"/>
        </w:rPr>
        <w:t>Официальный Интернет-сайт: www.73.mvd.ru</w:t>
      </w:r>
    </w:p>
    <w:p w:rsidR="00874A24" w:rsidRPr="009E10C9" w:rsidRDefault="00874A24" w:rsidP="003A2A64">
      <w:pPr>
        <w:pStyle w:val="af8"/>
        <w:jc w:val="both"/>
        <w:rPr>
          <w:rFonts w:ascii="Times New Roman" w:eastAsia="Times New Roman" w:hAnsi="Times New Roman"/>
          <w:i/>
          <w:sz w:val="27"/>
          <w:szCs w:val="27"/>
          <w:lang w:eastAsia="ru-RU"/>
        </w:rPr>
      </w:pPr>
    </w:p>
    <w:p w:rsidR="00AD6406" w:rsidRDefault="00AD6406" w:rsidP="003A2A64">
      <w:pPr>
        <w:pStyle w:val="af8"/>
        <w:jc w:val="both"/>
        <w:rPr>
          <w:rFonts w:ascii="Times New Roman" w:eastAsia="Times New Roman" w:hAnsi="Times New Roman"/>
          <w:sz w:val="27"/>
          <w:szCs w:val="27"/>
          <w:lang w:eastAsia="ru-RU"/>
        </w:rPr>
      </w:pPr>
    </w:p>
    <w:p w:rsidR="001D1D2E" w:rsidRPr="007D69E0" w:rsidRDefault="001D1D2E" w:rsidP="001D1D2E">
      <w:pPr>
        <w:pStyle w:val="25"/>
        <w:rPr>
          <w:szCs w:val="28"/>
        </w:rPr>
      </w:pPr>
      <w:r w:rsidRPr="007D69E0">
        <w:rPr>
          <w:szCs w:val="28"/>
        </w:rPr>
        <w:t>ЧЕЛЯБИНСКАЯ ОБЛАСТЬ</w:t>
      </w:r>
    </w:p>
    <w:p w:rsidR="001D1D2E" w:rsidRDefault="001D1D2E" w:rsidP="001D1D2E">
      <w:pPr>
        <w:rPr>
          <w:i/>
          <w:iCs/>
          <w:sz w:val="27"/>
          <w:szCs w:val="27"/>
        </w:rPr>
      </w:pPr>
      <w:r>
        <w:rPr>
          <w:sz w:val="27"/>
          <w:szCs w:val="27"/>
        </w:rPr>
        <w:t>(</w:t>
      </w:r>
      <w:r>
        <w:rPr>
          <w:i/>
          <w:iCs/>
          <w:sz w:val="27"/>
          <w:szCs w:val="27"/>
        </w:rPr>
        <w:t xml:space="preserve">региональная программа переселения согласована </w:t>
      </w:r>
    </w:p>
    <w:p w:rsidR="001D1D2E" w:rsidRDefault="001D1D2E" w:rsidP="001D1D2E">
      <w:pPr>
        <w:rPr>
          <w:i/>
          <w:iCs/>
          <w:sz w:val="27"/>
          <w:szCs w:val="27"/>
        </w:rPr>
      </w:pPr>
      <w:r>
        <w:rPr>
          <w:i/>
          <w:iCs/>
          <w:sz w:val="27"/>
          <w:szCs w:val="27"/>
        </w:rPr>
        <w:t xml:space="preserve">распоряжением Правительства Российской Федерации </w:t>
      </w:r>
    </w:p>
    <w:p w:rsidR="001D1D2E" w:rsidRDefault="001D1D2E" w:rsidP="001D1D2E">
      <w:pPr>
        <w:rPr>
          <w:sz w:val="27"/>
          <w:szCs w:val="27"/>
        </w:rPr>
      </w:pPr>
      <w:r>
        <w:rPr>
          <w:i/>
          <w:iCs/>
          <w:sz w:val="27"/>
          <w:szCs w:val="27"/>
        </w:rPr>
        <w:t>от 19 октября 2015 г. № 2092-р</w:t>
      </w:r>
      <w:r>
        <w:rPr>
          <w:sz w:val="27"/>
          <w:szCs w:val="27"/>
        </w:rPr>
        <w:t>)</w:t>
      </w:r>
    </w:p>
    <w:p w:rsidR="001D1D2E" w:rsidRDefault="001D1D2E" w:rsidP="001D1D2E">
      <w:pPr>
        <w:rPr>
          <w:sz w:val="27"/>
          <w:szCs w:val="27"/>
        </w:rPr>
      </w:pPr>
    </w:p>
    <w:p w:rsidR="001D1D2E" w:rsidRDefault="001D1D2E" w:rsidP="001D1D2E">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1D1D2E" w:rsidRPr="00D336FE" w:rsidRDefault="001D1D2E" w:rsidP="000D74D8">
      <w:pPr>
        <w:ind w:firstLine="709"/>
        <w:jc w:val="both"/>
        <w:rPr>
          <w:sz w:val="27"/>
          <w:szCs w:val="27"/>
        </w:rPr>
      </w:pPr>
      <w:r>
        <w:rPr>
          <w:sz w:val="27"/>
          <w:szCs w:val="27"/>
        </w:rPr>
        <w:t>Территорией вселения является вся территория Челябинской области,</w:t>
      </w:r>
      <w:r w:rsidR="00334B10">
        <w:rPr>
          <w:sz w:val="27"/>
          <w:szCs w:val="27"/>
        </w:rPr>
        <w:t xml:space="preserve"> </w:t>
      </w:r>
      <w:r w:rsidR="00334B10">
        <w:rPr>
          <w:sz w:val="27"/>
          <w:szCs w:val="27"/>
        </w:rPr>
        <w:br/>
      </w:r>
      <w:r>
        <w:rPr>
          <w:sz w:val="27"/>
          <w:szCs w:val="27"/>
        </w:rPr>
        <w:lastRenderedPageBreak/>
        <w:t xml:space="preserve">за исключением </w:t>
      </w:r>
      <w:r w:rsidRPr="00D336FE">
        <w:rPr>
          <w:sz w:val="27"/>
          <w:szCs w:val="27"/>
        </w:rPr>
        <w:t>закрытых административно-территориальных образований.</w:t>
      </w:r>
    </w:p>
    <w:p w:rsidR="00B93BB5" w:rsidRPr="00334B10" w:rsidRDefault="001D1D2E" w:rsidP="000D74D8">
      <w:pPr>
        <w:ind w:firstLine="709"/>
        <w:jc w:val="both"/>
        <w:rPr>
          <w:spacing w:val="-4"/>
          <w:sz w:val="27"/>
          <w:szCs w:val="27"/>
        </w:rPr>
      </w:pPr>
      <w:r w:rsidRPr="00334B10">
        <w:rPr>
          <w:spacing w:val="-4"/>
          <w:sz w:val="27"/>
          <w:szCs w:val="27"/>
        </w:rPr>
        <w:t xml:space="preserve">Челябинская область находится на границе Европы и Азии, на южной части Уральских гор и прилегающей равнине. </w:t>
      </w:r>
      <w:r w:rsidR="00D336FE" w:rsidRPr="00334B10">
        <w:rPr>
          <w:spacing w:val="-4"/>
          <w:sz w:val="27"/>
          <w:szCs w:val="27"/>
        </w:rPr>
        <w:t>Область имеет государственную границу</w:t>
      </w:r>
      <w:r w:rsidR="00334B10" w:rsidRPr="00334B10">
        <w:rPr>
          <w:spacing w:val="-4"/>
          <w:sz w:val="27"/>
          <w:szCs w:val="27"/>
        </w:rPr>
        <w:t> </w:t>
      </w:r>
      <w:r w:rsidR="00D336FE" w:rsidRPr="00334B10">
        <w:rPr>
          <w:spacing w:val="-4"/>
          <w:sz w:val="27"/>
          <w:szCs w:val="27"/>
        </w:rPr>
        <w:t xml:space="preserve">– граничит с Республикой Казахстан. </w:t>
      </w:r>
      <w:r w:rsidR="00686077" w:rsidRPr="00334B10">
        <w:rPr>
          <w:spacing w:val="-4"/>
          <w:sz w:val="27"/>
          <w:szCs w:val="27"/>
        </w:rPr>
        <w:t>Административный</w:t>
      </w:r>
      <w:r w:rsidR="00D336FE" w:rsidRPr="00334B10">
        <w:rPr>
          <w:spacing w:val="-4"/>
          <w:sz w:val="27"/>
          <w:szCs w:val="27"/>
        </w:rPr>
        <w:t xml:space="preserve"> центр – город Челябинск, расположен на расстоянии 1</w:t>
      </w:r>
      <w:r w:rsidR="00334B10">
        <w:rPr>
          <w:spacing w:val="-4"/>
          <w:sz w:val="27"/>
          <w:szCs w:val="27"/>
        </w:rPr>
        <w:t> </w:t>
      </w:r>
      <w:r w:rsidR="00D336FE" w:rsidRPr="00334B10">
        <w:rPr>
          <w:spacing w:val="-4"/>
          <w:sz w:val="27"/>
          <w:szCs w:val="27"/>
        </w:rPr>
        <w:t>919 км от Москвы.</w:t>
      </w:r>
    </w:p>
    <w:p w:rsidR="001D1D2E" w:rsidRPr="0008004F" w:rsidRDefault="001D1D2E" w:rsidP="00570C60">
      <w:pPr>
        <w:ind w:firstLine="709"/>
        <w:jc w:val="both"/>
        <w:rPr>
          <w:sz w:val="27"/>
          <w:szCs w:val="27"/>
        </w:rPr>
      </w:pPr>
      <w:r>
        <w:rPr>
          <w:sz w:val="27"/>
          <w:szCs w:val="27"/>
        </w:rPr>
        <w:t xml:space="preserve">Климат Челябинской области континентальный. </w:t>
      </w:r>
      <w:r w:rsidR="00B65988" w:rsidRPr="0008004F">
        <w:rPr>
          <w:sz w:val="27"/>
          <w:szCs w:val="27"/>
        </w:rPr>
        <w:t>Зима в регионе холодная и</w:t>
      </w:r>
      <w:r w:rsidR="00570C60">
        <w:rPr>
          <w:sz w:val="27"/>
          <w:szCs w:val="27"/>
        </w:rPr>
        <w:t> </w:t>
      </w:r>
      <w:r w:rsidR="00B65988" w:rsidRPr="0008004F">
        <w:rPr>
          <w:sz w:val="27"/>
          <w:szCs w:val="27"/>
        </w:rPr>
        <w:t xml:space="preserve">продолжительная с частыми метелями, лето относительно жаркое </w:t>
      </w:r>
      <w:r w:rsidR="00344F12">
        <w:rPr>
          <w:sz w:val="27"/>
          <w:szCs w:val="27"/>
        </w:rPr>
        <w:br/>
      </w:r>
      <w:r w:rsidR="00B65988" w:rsidRPr="0008004F">
        <w:rPr>
          <w:sz w:val="27"/>
          <w:szCs w:val="27"/>
        </w:rPr>
        <w:t>с периодически повторяющимися засухами.</w:t>
      </w:r>
    </w:p>
    <w:p w:rsidR="0008004F" w:rsidRPr="0008004F" w:rsidRDefault="00CD7199" w:rsidP="000D74D8">
      <w:pPr>
        <w:pStyle w:val="af0"/>
        <w:spacing w:before="0" w:beforeAutospacing="0" w:after="0" w:afterAutospacing="0"/>
        <w:ind w:firstLine="709"/>
        <w:jc w:val="both"/>
        <w:rPr>
          <w:sz w:val="27"/>
          <w:szCs w:val="27"/>
        </w:rPr>
      </w:pPr>
      <w:r>
        <w:rPr>
          <w:sz w:val="27"/>
          <w:szCs w:val="27"/>
        </w:rPr>
        <w:t>Регион</w:t>
      </w:r>
      <w:r w:rsidR="00B65988" w:rsidRPr="0008004F">
        <w:rPr>
          <w:sz w:val="27"/>
          <w:szCs w:val="27"/>
        </w:rPr>
        <w:t xml:space="preserve"> обладает уникальными природно-климатическими условиями: живописные ландшафты, озера, леса, пещеры и природные целебные источники. Это служит основой для развития туризма и отдыха.</w:t>
      </w:r>
      <w:r w:rsidR="0008004F" w:rsidRPr="0008004F">
        <w:rPr>
          <w:sz w:val="27"/>
          <w:szCs w:val="27"/>
        </w:rPr>
        <w:t xml:space="preserve"> </w:t>
      </w:r>
    </w:p>
    <w:p w:rsidR="0008004F" w:rsidRPr="0008004F" w:rsidRDefault="0008004F" w:rsidP="000D74D8">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08004F" w:rsidRPr="0008004F" w:rsidRDefault="00B65988" w:rsidP="000D74D8">
      <w:pPr>
        <w:pStyle w:val="af0"/>
        <w:spacing w:before="0" w:beforeAutospacing="0" w:after="0" w:afterAutospacing="0"/>
        <w:ind w:firstLine="709"/>
        <w:jc w:val="both"/>
        <w:rPr>
          <w:sz w:val="27"/>
          <w:szCs w:val="27"/>
        </w:rPr>
      </w:pPr>
      <w:r w:rsidRPr="0008004F">
        <w:rPr>
          <w:sz w:val="27"/>
          <w:szCs w:val="27"/>
        </w:rPr>
        <w:t xml:space="preserve">В пределах области берут начало многочисленные реки, самые крупные – Урал и Миасс. Но главное водное богатство </w:t>
      </w:r>
      <w:r w:rsidR="0029422B" w:rsidRPr="0008004F">
        <w:rPr>
          <w:sz w:val="27"/>
          <w:szCs w:val="27"/>
        </w:rPr>
        <w:t>–</w:t>
      </w:r>
      <w:r w:rsidRPr="0008004F">
        <w:rPr>
          <w:sz w:val="27"/>
          <w:szCs w:val="27"/>
        </w:rPr>
        <w:t xml:space="preserve"> это озера. </w:t>
      </w:r>
      <w:r w:rsidR="00120D5D">
        <w:rPr>
          <w:sz w:val="27"/>
          <w:szCs w:val="27"/>
        </w:rPr>
        <w:t xml:space="preserve">Область </w:t>
      </w:r>
      <w:r w:rsidRPr="0008004F">
        <w:rPr>
          <w:sz w:val="27"/>
          <w:szCs w:val="27"/>
        </w:rPr>
        <w:t>называют «краем озер»: на е</w:t>
      </w:r>
      <w:r w:rsidR="00CD7199">
        <w:rPr>
          <w:sz w:val="27"/>
          <w:szCs w:val="27"/>
        </w:rPr>
        <w:t>ё</w:t>
      </w:r>
      <w:r w:rsidRPr="0008004F">
        <w:rPr>
          <w:sz w:val="27"/>
          <w:szCs w:val="27"/>
        </w:rPr>
        <w:t xml:space="preserve"> территории насчитывается 3</w:t>
      </w:r>
      <w:r w:rsidR="007E7095">
        <w:rPr>
          <w:sz w:val="27"/>
          <w:szCs w:val="27"/>
        </w:rPr>
        <w:t> </w:t>
      </w:r>
      <w:r w:rsidRPr="0008004F">
        <w:rPr>
          <w:sz w:val="27"/>
          <w:szCs w:val="27"/>
        </w:rPr>
        <w:t>170 озер, самое крупное</w:t>
      </w:r>
      <w:r w:rsidR="0008004F">
        <w:rPr>
          <w:sz w:val="27"/>
          <w:szCs w:val="27"/>
        </w:rPr>
        <w:t> </w:t>
      </w:r>
      <w:r w:rsidRPr="0008004F">
        <w:rPr>
          <w:sz w:val="27"/>
          <w:szCs w:val="27"/>
        </w:rPr>
        <w:t xml:space="preserve">– </w:t>
      </w:r>
      <w:proofErr w:type="spellStart"/>
      <w:r w:rsidRPr="0008004F">
        <w:rPr>
          <w:sz w:val="27"/>
          <w:szCs w:val="27"/>
        </w:rPr>
        <w:t>Увильды</w:t>
      </w:r>
      <w:proofErr w:type="spellEnd"/>
      <w:r w:rsidRPr="0008004F">
        <w:rPr>
          <w:sz w:val="27"/>
          <w:szCs w:val="27"/>
        </w:rPr>
        <w:t>.</w:t>
      </w:r>
      <w:r w:rsidR="0008004F" w:rsidRPr="0008004F">
        <w:rPr>
          <w:sz w:val="27"/>
          <w:szCs w:val="27"/>
        </w:rPr>
        <w:t xml:space="preserve"> </w:t>
      </w:r>
    </w:p>
    <w:p w:rsidR="0029422B" w:rsidRPr="0008004F" w:rsidRDefault="0029422B" w:rsidP="000D74D8">
      <w:pPr>
        <w:pStyle w:val="af0"/>
        <w:spacing w:before="0" w:beforeAutospacing="0" w:after="0" w:afterAutospacing="0"/>
        <w:ind w:firstLine="709"/>
        <w:jc w:val="both"/>
        <w:rPr>
          <w:sz w:val="27"/>
          <w:szCs w:val="27"/>
        </w:rPr>
      </w:pPr>
      <w:r w:rsidRPr="0008004F">
        <w:rPr>
          <w:sz w:val="27"/>
          <w:szCs w:val="27"/>
        </w:rPr>
        <w:t xml:space="preserve">На территории Челябинской области представлен животный мир трех природных зон: горно-лесной, лесостепной и степной. </w:t>
      </w:r>
    </w:p>
    <w:p w:rsidR="001D1D2E" w:rsidRDefault="0008004F" w:rsidP="000D74D8">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sidR="0029422B" w:rsidRPr="0008004F">
        <w:rPr>
          <w:sz w:val="27"/>
          <w:szCs w:val="27"/>
        </w:rPr>
        <w:t xml:space="preserve"> </w:t>
      </w:r>
      <w:r w:rsidR="00CD7199">
        <w:rPr>
          <w:sz w:val="27"/>
          <w:szCs w:val="27"/>
        </w:rPr>
        <w:t>регионе</w:t>
      </w:r>
      <w:r w:rsidR="0029422B"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sidR="00413DBE">
        <w:rPr>
          <w:sz w:val="27"/>
          <w:szCs w:val="27"/>
        </w:rPr>
        <w:t>–</w:t>
      </w:r>
      <w:r w:rsidR="0029422B" w:rsidRPr="0008004F">
        <w:rPr>
          <w:sz w:val="27"/>
          <w:szCs w:val="27"/>
        </w:rPr>
        <w:t xml:space="preserve"> государственный </w:t>
      </w:r>
      <w:proofErr w:type="spellStart"/>
      <w:r w:rsidR="0029422B" w:rsidRPr="0008004F">
        <w:rPr>
          <w:sz w:val="27"/>
          <w:szCs w:val="27"/>
        </w:rPr>
        <w:t>Ильменский</w:t>
      </w:r>
      <w:proofErr w:type="spellEnd"/>
      <w:r w:rsidR="0029422B" w:rsidRPr="0008004F">
        <w:rPr>
          <w:sz w:val="27"/>
          <w:szCs w:val="27"/>
        </w:rPr>
        <w:t xml:space="preserve"> заповедник и историко-археологический </w:t>
      </w:r>
      <w:r w:rsidR="00043FAF">
        <w:rPr>
          <w:sz w:val="27"/>
          <w:szCs w:val="27"/>
        </w:rPr>
        <w:br/>
      </w:r>
      <w:r w:rsidR="0029422B" w:rsidRPr="0008004F">
        <w:rPr>
          <w:sz w:val="27"/>
          <w:szCs w:val="27"/>
        </w:rPr>
        <w:t>музей-заповедник «</w:t>
      </w:r>
      <w:proofErr w:type="spellStart"/>
      <w:r w:rsidR="0029422B" w:rsidRPr="0008004F">
        <w:rPr>
          <w:sz w:val="27"/>
          <w:szCs w:val="27"/>
        </w:rPr>
        <w:t>Аркаим</w:t>
      </w:r>
      <w:proofErr w:type="spellEnd"/>
      <w:r w:rsidR="0029422B" w:rsidRPr="0008004F">
        <w:rPr>
          <w:sz w:val="27"/>
          <w:szCs w:val="27"/>
        </w:rPr>
        <w:t>», два национальных парка «</w:t>
      </w:r>
      <w:proofErr w:type="spellStart"/>
      <w:r w:rsidR="0029422B" w:rsidRPr="0008004F">
        <w:rPr>
          <w:sz w:val="27"/>
          <w:szCs w:val="27"/>
        </w:rPr>
        <w:t>Таганай</w:t>
      </w:r>
      <w:proofErr w:type="spellEnd"/>
      <w:r w:rsidR="0029422B" w:rsidRPr="0008004F">
        <w:rPr>
          <w:sz w:val="27"/>
          <w:szCs w:val="27"/>
        </w:rPr>
        <w:t>» и «</w:t>
      </w:r>
      <w:proofErr w:type="spellStart"/>
      <w:r w:rsidR="0029422B" w:rsidRPr="0008004F">
        <w:rPr>
          <w:sz w:val="27"/>
          <w:szCs w:val="27"/>
        </w:rPr>
        <w:t>Зюраткуль</w:t>
      </w:r>
      <w:proofErr w:type="spellEnd"/>
      <w:r w:rsidR="0029422B" w:rsidRPr="0008004F">
        <w:rPr>
          <w:sz w:val="27"/>
          <w:szCs w:val="27"/>
        </w:rPr>
        <w:t>», 150 памятников природы.</w:t>
      </w:r>
    </w:p>
    <w:p w:rsidR="0071226D" w:rsidRDefault="0008004F" w:rsidP="000D74D8">
      <w:pPr>
        <w:pStyle w:val="af0"/>
        <w:widowControl w:val="0"/>
        <w:autoSpaceDE w:val="0"/>
        <w:adjustRightInd w:val="0"/>
        <w:spacing w:before="0" w:beforeAutospacing="0" w:after="0" w:afterAutospacing="0"/>
        <w:ind w:firstLine="709"/>
        <w:jc w:val="both"/>
        <w:rPr>
          <w:sz w:val="27"/>
          <w:szCs w:val="27"/>
        </w:rPr>
      </w:pPr>
      <w:r w:rsidRPr="0008004F">
        <w:rPr>
          <w:sz w:val="27"/>
          <w:szCs w:val="27"/>
        </w:rPr>
        <w:t>Активно развивается горнолыжный спорт. Всего в области насчитывается около 20 горнолыжных комплексов, в том числе «</w:t>
      </w:r>
      <w:proofErr w:type="spellStart"/>
      <w:r w:rsidRPr="0008004F">
        <w:rPr>
          <w:sz w:val="27"/>
          <w:szCs w:val="27"/>
        </w:rPr>
        <w:t>Аджигардак</w:t>
      </w:r>
      <w:proofErr w:type="spellEnd"/>
      <w:r w:rsidRPr="0008004F">
        <w:rPr>
          <w:sz w:val="27"/>
          <w:szCs w:val="27"/>
        </w:rPr>
        <w:t>», «</w:t>
      </w:r>
      <w:proofErr w:type="spellStart"/>
      <w:r w:rsidRPr="0008004F">
        <w:rPr>
          <w:sz w:val="27"/>
          <w:szCs w:val="27"/>
        </w:rPr>
        <w:t>Завьялиха</w:t>
      </w:r>
      <w:proofErr w:type="spellEnd"/>
      <w:r w:rsidRPr="0008004F">
        <w:rPr>
          <w:sz w:val="27"/>
          <w:szCs w:val="27"/>
        </w:rPr>
        <w:t>», «Солнечная долина», которые отвечают самым</w:t>
      </w:r>
      <w:r w:rsidR="00413DBE">
        <w:rPr>
          <w:sz w:val="27"/>
          <w:szCs w:val="27"/>
        </w:rPr>
        <w:t xml:space="preserve"> высоким европейским стандартам.</w:t>
      </w:r>
    </w:p>
    <w:p w:rsidR="001D1D2E" w:rsidRDefault="001D1D2E" w:rsidP="000D74D8">
      <w:pPr>
        <w:ind w:firstLine="709"/>
        <w:jc w:val="both"/>
        <w:rPr>
          <w:sz w:val="27"/>
          <w:szCs w:val="27"/>
        </w:rPr>
      </w:pPr>
      <w:r>
        <w:rPr>
          <w:sz w:val="27"/>
          <w:szCs w:val="27"/>
        </w:rPr>
        <w:t xml:space="preserve">По территории области проходят федеральные автотрассы </w:t>
      </w:r>
      <w:r w:rsidR="00945D37" w:rsidRPr="00945D37">
        <w:rPr>
          <w:sz w:val="27"/>
          <w:szCs w:val="27"/>
        </w:rPr>
        <w:t xml:space="preserve">М5, М36, М51 </w:t>
      </w:r>
      <w:r>
        <w:rPr>
          <w:sz w:val="27"/>
          <w:szCs w:val="27"/>
        </w:rPr>
        <w:t>и</w:t>
      </w:r>
      <w:r w:rsidR="00945D37">
        <w:rPr>
          <w:sz w:val="27"/>
          <w:szCs w:val="27"/>
        </w:rPr>
        <w:t> </w:t>
      </w:r>
      <w:r>
        <w:rPr>
          <w:sz w:val="27"/>
          <w:szCs w:val="27"/>
        </w:rPr>
        <w:t>Южно-Уральская железная дорога, являющаяся веткой Транссибирской магистрали.</w:t>
      </w:r>
      <w:r w:rsidR="00945D37" w:rsidRPr="00945D37">
        <w:rPr>
          <w:sz w:val="27"/>
          <w:szCs w:val="27"/>
        </w:rPr>
        <w:t xml:space="preserve"> В Челябинской области находятся два аэропорта, имеющие статус международных, </w:t>
      </w:r>
      <w:r w:rsidR="00413DBE">
        <w:rPr>
          <w:sz w:val="27"/>
          <w:szCs w:val="27"/>
        </w:rPr>
        <w:t>–</w:t>
      </w:r>
      <w:r w:rsidR="00945D37" w:rsidRPr="00945D37">
        <w:rPr>
          <w:sz w:val="27"/>
          <w:szCs w:val="27"/>
        </w:rPr>
        <w:t xml:space="preserve"> в Челябинске и Магнитогорске.</w:t>
      </w:r>
    </w:p>
    <w:p w:rsidR="00B93BB5" w:rsidRDefault="00B93BB5" w:rsidP="000D74D8">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w:t>
      </w:r>
      <w:r w:rsidR="00945D37">
        <w:rPr>
          <w:sz w:val="27"/>
          <w:szCs w:val="27"/>
        </w:rPr>
        <w:t>регионе</w:t>
      </w:r>
      <w:r>
        <w:rPr>
          <w:sz w:val="27"/>
          <w:szCs w:val="27"/>
        </w:rPr>
        <w:t xml:space="preserve"> таких отраслевых</w:t>
      </w:r>
      <w:r w:rsidR="00945D37">
        <w:rPr>
          <w:sz w:val="27"/>
          <w:szCs w:val="27"/>
        </w:rPr>
        <w:t> </w:t>
      </w:r>
      <w:r>
        <w:rPr>
          <w:sz w:val="27"/>
          <w:szCs w:val="27"/>
        </w:rPr>
        <w:t>комплексов, как металлургический, машиностроительный, металлообрабатывающий, топливно-энергетический</w:t>
      </w:r>
      <w:r w:rsidR="00043FAF">
        <w:rPr>
          <w:sz w:val="27"/>
          <w:szCs w:val="27"/>
        </w:rPr>
        <w:t xml:space="preserve"> и</w:t>
      </w:r>
      <w:r>
        <w:rPr>
          <w:sz w:val="27"/>
          <w:szCs w:val="27"/>
        </w:rPr>
        <w:t xml:space="preserve"> строительный. </w:t>
      </w:r>
    </w:p>
    <w:p w:rsidR="00945D37" w:rsidRDefault="00945D37" w:rsidP="000D74D8">
      <w:pPr>
        <w:ind w:firstLine="709"/>
        <w:jc w:val="both"/>
        <w:rPr>
          <w:sz w:val="27"/>
          <w:szCs w:val="27"/>
        </w:rPr>
      </w:pPr>
      <w:r w:rsidRPr="00945D37">
        <w:rPr>
          <w:sz w:val="27"/>
          <w:szCs w:val="27"/>
        </w:rPr>
        <w:t>Базовыми отраслями являются металлургия и металлообработка.</w:t>
      </w:r>
    </w:p>
    <w:p w:rsidR="000846EE" w:rsidRPr="0059230D" w:rsidRDefault="000846EE" w:rsidP="000D74D8">
      <w:pPr>
        <w:ind w:firstLine="709"/>
        <w:jc w:val="both"/>
        <w:rPr>
          <w:sz w:val="27"/>
          <w:szCs w:val="27"/>
        </w:rPr>
      </w:pPr>
      <w:r w:rsidRPr="0059230D">
        <w:rPr>
          <w:sz w:val="27"/>
          <w:szCs w:val="27"/>
        </w:rPr>
        <w:t xml:space="preserve">Аграрная отрасль области является многопрофильной. В аграрном комплексе действует 630 сельскохозяйственных организаций, полторы тысячи фермерских хозяйств и 850 предприятий пищевой и перерабатывающей промышленности. </w:t>
      </w:r>
    </w:p>
    <w:p w:rsidR="000846EE" w:rsidRPr="0059230D" w:rsidRDefault="00BA650A" w:rsidP="000D74D8">
      <w:pPr>
        <w:pStyle w:val="ConsPlusNormal"/>
        <w:ind w:firstLine="709"/>
        <w:jc w:val="both"/>
        <w:rPr>
          <w:sz w:val="27"/>
          <w:szCs w:val="27"/>
        </w:rPr>
      </w:pPr>
      <w:r>
        <w:rPr>
          <w:sz w:val="27"/>
          <w:szCs w:val="27"/>
        </w:rPr>
        <w:t xml:space="preserve">В целях развития и модернизации агропромышленного комплекса </w:t>
      </w:r>
      <w:r w:rsidR="00355024">
        <w:rPr>
          <w:sz w:val="27"/>
          <w:szCs w:val="27"/>
        </w:rPr>
        <w:t>на</w:t>
      </w:r>
      <w:r w:rsidR="00AF3296">
        <w:rPr>
          <w:sz w:val="27"/>
          <w:szCs w:val="27"/>
        </w:rPr>
        <w:t> </w:t>
      </w:r>
      <w:r w:rsidR="00355024">
        <w:rPr>
          <w:sz w:val="27"/>
          <w:szCs w:val="27"/>
        </w:rPr>
        <w:t>территории области реализуются</w:t>
      </w:r>
      <w:r w:rsidR="000846EE" w:rsidRPr="0059230D">
        <w:rPr>
          <w:sz w:val="27"/>
          <w:szCs w:val="27"/>
        </w:rPr>
        <w:t xml:space="preserve"> федеральны</w:t>
      </w:r>
      <w:r w:rsidR="00355024">
        <w:rPr>
          <w:sz w:val="27"/>
          <w:szCs w:val="27"/>
        </w:rPr>
        <w:t>е</w:t>
      </w:r>
      <w:r w:rsidR="000846EE" w:rsidRPr="0059230D">
        <w:rPr>
          <w:sz w:val="27"/>
          <w:szCs w:val="27"/>
        </w:rPr>
        <w:t xml:space="preserve"> проект</w:t>
      </w:r>
      <w:r w:rsidR="00355024">
        <w:rPr>
          <w:sz w:val="27"/>
          <w:szCs w:val="27"/>
        </w:rPr>
        <w:t>ы</w:t>
      </w:r>
      <w:r w:rsidR="000846EE" w:rsidRPr="0059230D">
        <w:rPr>
          <w:sz w:val="27"/>
          <w:szCs w:val="27"/>
        </w:rPr>
        <w:t>, с уч</w:t>
      </w:r>
      <w:r w:rsidR="00482FAA">
        <w:rPr>
          <w:sz w:val="27"/>
          <w:szCs w:val="27"/>
        </w:rPr>
        <w:t>ё</w:t>
      </w:r>
      <w:r w:rsidR="000846EE" w:rsidRPr="0059230D">
        <w:rPr>
          <w:sz w:val="27"/>
          <w:szCs w:val="27"/>
        </w:rPr>
        <w:t>том климатических особенностей и агрок</w:t>
      </w:r>
      <w:r w:rsidR="00355024">
        <w:rPr>
          <w:sz w:val="27"/>
          <w:szCs w:val="27"/>
        </w:rPr>
        <w:t>ультурной специализации региона, при этом о</w:t>
      </w:r>
      <w:r w:rsidR="000846EE" w:rsidRPr="0059230D">
        <w:rPr>
          <w:sz w:val="27"/>
          <w:szCs w:val="27"/>
        </w:rPr>
        <w:t>собое внимание уделя</w:t>
      </w:r>
      <w:r w:rsidR="006C434D">
        <w:rPr>
          <w:sz w:val="27"/>
          <w:szCs w:val="27"/>
        </w:rPr>
        <w:t>е</w:t>
      </w:r>
      <w:r w:rsidR="000846EE" w:rsidRPr="0059230D">
        <w:rPr>
          <w:sz w:val="27"/>
          <w:szCs w:val="27"/>
        </w:rPr>
        <w:t>тся внедрению новых технологий, развитию молочного и</w:t>
      </w:r>
      <w:r w:rsidR="0059230D">
        <w:rPr>
          <w:sz w:val="27"/>
          <w:szCs w:val="27"/>
        </w:rPr>
        <w:t> </w:t>
      </w:r>
      <w:r w:rsidR="000846EE" w:rsidRPr="0059230D">
        <w:rPr>
          <w:sz w:val="27"/>
          <w:szCs w:val="27"/>
        </w:rPr>
        <w:t xml:space="preserve">племенного животноводства, обновлению парка сельхозтехники. </w:t>
      </w:r>
    </w:p>
    <w:p w:rsidR="00945D37" w:rsidRDefault="008C7DCE" w:rsidP="000D74D8">
      <w:pPr>
        <w:ind w:firstLine="709"/>
        <w:jc w:val="both"/>
        <w:rPr>
          <w:sz w:val="27"/>
          <w:szCs w:val="27"/>
        </w:rPr>
      </w:pPr>
      <w:proofErr w:type="spellStart"/>
      <w:r>
        <w:rPr>
          <w:sz w:val="27"/>
          <w:szCs w:val="27"/>
        </w:rPr>
        <w:t>Многопрофильность</w:t>
      </w:r>
      <w:proofErr w:type="spellEnd"/>
      <w:r>
        <w:rPr>
          <w:sz w:val="27"/>
          <w:szCs w:val="27"/>
        </w:rPr>
        <w:t xml:space="preserve"> сельскохозяйственной </w:t>
      </w:r>
      <w:r w:rsidR="00355024">
        <w:rPr>
          <w:sz w:val="27"/>
          <w:szCs w:val="27"/>
        </w:rPr>
        <w:t>отрасли</w:t>
      </w:r>
      <w:r w:rsidR="000846EE" w:rsidRPr="00B40A50">
        <w:rPr>
          <w:sz w:val="27"/>
          <w:szCs w:val="27"/>
        </w:rPr>
        <w:t xml:space="preserve"> определяет </w:t>
      </w:r>
      <w:r w:rsidR="000846EE" w:rsidRPr="00B40A50">
        <w:rPr>
          <w:sz w:val="27"/>
          <w:szCs w:val="27"/>
        </w:rPr>
        <w:lastRenderedPageBreak/>
        <w:t>её</w:t>
      </w:r>
      <w:r w:rsidR="00AF3296">
        <w:rPr>
          <w:sz w:val="27"/>
          <w:szCs w:val="27"/>
        </w:rPr>
        <w:t> </w:t>
      </w:r>
      <w:r w:rsidR="000846EE" w:rsidRPr="00B40A50">
        <w:rPr>
          <w:sz w:val="27"/>
          <w:szCs w:val="27"/>
        </w:rPr>
        <w:t>потребность в работниках различного уровня профессиональной подготовки и</w:t>
      </w:r>
      <w:r w:rsidR="00355024">
        <w:rPr>
          <w:sz w:val="27"/>
          <w:szCs w:val="27"/>
        </w:rPr>
        <w:t> </w:t>
      </w:r>
      <w:r w:rsidR="000846EE" w:rsidRPr="00B40A50">
        <w:rPr>
          <w:sz w:val="27"/>
          <w:szCs w:val="27"/>
        </w:rPr>
        <w:t>отраслевой принадлежности.</w:t>
      </w:r>
      <w:r w:rsidR="00355024">
        <w:rPr>
          <w:sz w:val="27"/>
          <w:szCs w:val="27"/>
        </w:rPr>
        <w:t xml:space="preserve"> </w:t>
      </w:r>
    </w:p>
    <w:p w:rsidR="008C7DCE" w:rsidRPr="00B40A50" w:rsidRDefault="008C7DCE" w:rsidP="000D74D8">
      <w:pPr>
        <w:ind w:firstLine="709"/>
        <w:jc w:val="both"/>
        <w:rPr>
          <w:sz w:val="27"/>
          <w:szCs w:val="27"/>
        </w:rPr>
      </w:pPr>
      <w:r w:rsidRPr="00B40A50">
        <w:rPr>
          <w:sz w:val="27"/>
          <w:szCs w:val="27"/>
        </w:rPr>
        <w:t xml:space="preserve">Структура вакантных мест в </w:t>
      </w:r>
      <w:r>
        <w:rPr>
          <w:sz w:val="27"/>
          <w:szCs w:val="27"/>
        </w:rPr>
        <w:t>а</w:t>
      </w:r>
      <w:r w:rsidRPr="0059230D">
        <w:rPr>
          <w:sz w:val="27"/>
          <w:szCs w:val="27"/>
        </w:rPr>
        <w:t>грарн</w:t>
      </w:r>
      <w:r>
        <w:rPr>
          <w:sz w:val="27"/>
          <w:szCs w:val="27"/>
        </w:rPr>
        <w:t>ом</w:t>
      </w:r>
      <w:r w:rsidRPr="0059230D">
        <w:rPr>
          <w:sz w:val="27"/>
          <w:szCs w:val="27"/>
        </w:rPr>
        <w:t xml:space="preserve"> </w:t>
      </w:r>
      <w:r w:rsidRPr="00B40A50">
        <w:rPr>
          <w:sz w:val="27"/>
          <w:szCs w:val="27"/>
        </w:rPr>
        <w:t xml:space="preserve">секторе включает специалистов массовых профессий: механизаторы, работники по уходу за животными, растениеводы и овощеводы. В отрасли востребованы высококвалифицированные отраслевые специалисты и специалисты общего профиля, в их числе: агрономы, зоотехники, ветеринары, инженеры, экономисты, бухгалтеры. </w:t>
      </w:r>
    </w:p>
    <w:p w:rsidR="00587DB8" w:rsidRPr="00587DB8" w:rsidRDefault="00587DB8" w:rsidP="000D74D8">
      <w:pPr>
        <w:ind w:firstLine="709"/>
        <w:jc w:val="both"/>
        <w:rPr>
          <w:sz w:val="27"/>
          <w:szCs w:val="27"/>
        </w:rPr>
      </w:pPr>
      <w:r w:rsidRPr="00587DB8">
        <w:rPr>
          <w:sz w:val="27"/>
          <w:szCs w:val="27"/>
        </w:rPr>
        <w:t xml:space="preserve">На территории Челябинской области осуществляет деятельность </w:t>
      </w:r>
      <w:r>
        <w:rPr>
          <w:sz w:val="27"/>
          <w:szCs w:val="27"/>
        </w:rPr>
        <w:t>1</w:t>
      </w:r>
      <w:r w:rsidRPr="00587DB8">
        <w:rPr>
          <w:sz w:val="27"/>
          <w:szCs w:val="27"/>
        </w:rPr>
        <w:t>77</w:t>
      </w:r>
      <w:r>
        <w:rPr>
          <w:sz w:val="27"/>
          <w:szCs w:val="27"/>
        </w:rPr>
        <w:t> </w:t>
      </w:r>
      <w:r w:rsidRPr="00587DB8">
        <w:rPr>
          <w:sz w:val="27"/>
          <w:szCs w:val="27"/>
        </w:rPr>
        <w:t>государственных и муниципальных медицинских организаций. В оказании медицинской помощи населению области принимают участие 9</w:t>
      </w:r>
      <w:r>
        <w:rPr>
          <w:sz w:val="27"/>
          <w:szCs w:val="27"/>
        </w:rPr>
        <w:t> </w:t>
      </w:r>
      <w:r w:rsidRPr="00587DB8">
        <w:rPr>
          <w:sz w:val="27"/>
          <w:szCs w:val="27"/>
        </w:rPr>
        <w:t>федеральных ме</w:t>
      </w:r>
      <w:r>
        <w:rPr>
          <w:sz w:val="27"/>
          <w:szCs w:val="27"/>
        </w:rPr>
        <w:t>дицинских организаций</w:t>
      </w:r>
      <w:r w:rsidRPr="00587DB8">
        <w:rPr>
          <w:sz w:val="27"/>
          <w:szCs w:val="27"/>
        </w:rPr>
        <w:t>.</w:t>
      </w:r>
    </w:p>
    <w:p w:rsidR="000D74D8" w:rsidRPr="000D74D8" w:rsidRDefault="000D74D8" w:rsidP="000D74D8">
      <w:pPr>
        <w:ind w:firstLine="709"/>
        <w:jc w:val="both"/>
        <w:rPr>
          <w:sz w:val="27"/>
          <w:szCs w:val="27"/>
        </w:rPr>
      </w:pPr>
      <w:r w:rsidRPr="000D74D8">
        <w:rPr>
          <w:sz w:val="27"/>
          <w:szCs w:val="27"/>
        </w:rPr>
        <w:t>До получения полиса обязательного медицинского страхования медицинская помощь соотечественник</w:t>
      </w:r>
      <w:r>
        <w:rPr>
          <w:sz w:val="27"/>
          <w:szCs w:val="27"/>
        </w:rPr>
        <w:t>ам</w:t>
      </w:r>
      <w:r w:rsidRPr="000D74D8">
        <w:rPr>
          <w:sz w:val="27"/>
          <w:szCs w:val="27"/>
        </w:rPr>
        <w:t xml:space="preserve"> оказывается в рамках Территориальной программы государственных гарантий бесплатного оказания гражданам Российской Федерации, проживающим в Челябинской области, медицинской помощи, утверждаемой постановлением Правительства Челябинской области.</w:t>
      </w:r>
    </w:p>
    <w:p w:rsidR="000D74D8" w:rsidRPr="000D74D8" w:rsidRDefault="000D74D8" w:rsidP="000D74D8">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sidR="00797C97">
        <w:rPr>
          <w:sz w:val="27"/>
          <w:szCs w:val="27"/>
        </w:rPr>
        <w:t> </w:t>
      </w:r>
      <w:r w:rsidRPr="000D74D8">
        <w:rPr>
          <w:sz w:val="27"/>
          <w:szCs w:val="27"/>
        </w:rPr>
        <w:t>муниципальных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w:t>
      </w:r>
    </w:p>
    <w:p w:rsidR="00F1479F" w:rsidRPr="00F1479F" w:rsidRDefault="00F1479F" w:rsidP="00F1479F">
      <w:pPr>
        <w:ind w:firstLine="708"/>
        <w:jc w:val="both"/>
        <w:rPr>
          <w:sz w:val="27"/>
          <w:szCs w:val="27"/>
        </w:rPr>
      </w:pPr>
      <w:r w:rsidRPr="00F1479F">
        <w:rPr>
          <w:sz w:val="27"/>
          <w:szCs w:val="27"/>
        </w:rPr>
        <w:t xml:space="preserve">В рамках реализации региональной программы переселения Правительством Челябинской области предоставляются компенсации при условии подачи заявления в течение 12 месяцев со дня прибытия на территорию Челябинской области: участникам </w:t>
      </w:r>
      <w:r w:rsidR="00A5334C">
        <w:rPr>
          <w:sz w:val="27"/>
          <w:szCs w:val="27"/>
        </w:rPr>
        <w:t xml:space="preserve">Государственной </w:t>
      </w:r>
      <w:r w:rsidRPr="00F1479F">
        <w:rPr>
          <w:sz w:val="27"/>
          <w:szCs w:val="27"/>
        </w:rPr>
        <w:t>программы за первоначальный съ</w:t>
      </w:r>
      <w:r w:rsidR="006D4BBA">
        <w:rPr>
          <w:sz w:val="27"/>
          <w:szCs w:val="27"/>
        </w:rPr>
        <w:t>ё</w:t>
      </w:r>
      <w:r w:rsidRPr="00F1479F">
        <w:rPr>
          <w:sz w:val="27"/>
          <w:szCs w:val="27"/>
        </w:rPr>
        <w:t>м жилья (не более 300 руб</w:t>
      </w:r>
      <w:r w:rsidR="00986264">
        <w:rPr>
          <w:sz w:val="27"/>
          <w:szCs w:val="27"/>
        </w:rPr>
        <w:t>.</w:t>
      </w:r>
      <w:r w:rsidRPr="00F1479F">
        <w:rPr>
          <w:sz w:val="27"/>
          <w:szCs w:val="27"/>
        </w:rPr>
        <w:t xml:space="preserve"> в сутки и на срок не более 6 месяцев); участникам </w:t>
      </w:r>
      <w:r w:rsidR="00A5334C">
        <w:rPr>
          <w:sz w:val="27"/>
          <w:szCs w:val="27"/>
        </w:rPr>
        <w:t xml:space="preserve">Государственной </w:t>
      </w:r>
      <w:r w:rsidRPr="00F1479F">
        <w:rPr>
          <w:sz w:val="27"/>
          <w:szCs w:val="27"/>
        </w:rPr>
        <w:t xml:space="preserve">программы и членам </w:t>
      </w:r>
      <w:r w:rsidR="006D4BBA">
        <w:rPr>
          <w:sz w:val="27"/>
          <w:szCs w:val="27"/>
        </w:rPr>
        <w:t>их</w:t>
      </w:r>
      <w:r w:rsidRPr="00F1479F">
        <w:rPr>
          <w:sz w:val="27"/>
          <w:szCs w:val="27"/>
        </w:rPr>
        <w:t xml:space="preserve"> семьи за</w:t>
      </w:r>
      <w:r w:rsidR="00AF3296">
        <w:rPr>
          <w:sz w:val="27"/>
          <w:szCs w:val="27"/>
        </w:rPr>
        <w:t> </w:t>
      </w:r>
      <w:r w:rsidRPr="00F1479F">
        <w:rPr>
          <w:sz w:val="27"/>
          <w:szCs w:val="27"/>
        </w:rPr>
        <w:t xml:space="preserve">медицинский осмотр при подаче документов для оформления разрешения на временное проживание; участникам </w:t>
      </w:r>
      <w:r w:rsidR="00A5334C">
        <w:rPr>
          <w:sz w:val="27"/>
          <w:szCs w:val="27"/>
        </w:rPr>
        <w:t xml:space="preserve">Государственной </w:t>
      </w:r>
      <w:r w:rsidRPr="00F1479F">
        <w:rPr>
          <w:sz w:val="27"/>
          <w:szCs w:val="27"/>
        </w:rPr>
        <w:t>программы расходов на признание ученых степеней, ученых званий, образования и</w:t>
      </w:r>
      <w:r w:rsidR="006D4BBA">
        <w:rPr>
          <w:sz w:val="27"/>
          <w:szCs w:val="27"/>
        </w:rPr>
        <w:t> </w:t>
      </w:r>
      <w:r w:rsidRPr="00F1479F">
        <w:rPr>
          <w:sz w:val="27"/>
          <w:szCs w:val="27"/>
        </w:rPr>
        <w:t>(или) квалификации, полученных в</w:t>
      </w:r>
      <w:r w:rsidR="00B7249E">
        <w:rPr>
          <w:sz w:val="27"/>
          <w:szCs w:val="27"/>
        </w:rPr>
        <w:t> </w:t>
      </w:r>
      <w:r w:rsidRPr="00F1479F">
        <w:rPr>
          <w:sz w:val="27"/>
          <w:szCs w:val="27"/>
        </w:rPr>
        <w:t>иностранном государстве.</w:t>
      </w:r>
    </w:p>
    <w:p w:rsidR="00F076C2" w:rsidRPr="00F076C2" w:rsidRDefault="00F076C2" w:rsidP="00F076C2">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sidR="00B7249E">
        <w:rPr>
          <w:sz w:val="27"/>
          <w:szCs w:val="27"/>
        </w:rPr>
        <w:t>соотечественникам</w:t>
      </w:r>
      <w:r w:rsidRPr="00F076C2">
        <w:rPr>
          <w:sz w:val="27"/>
          <w:szCs w:val="27"/>
        </w:rPr>
        <w:t xml:space="preserve"> предоставляются</w:t>
      </w:r>
      <w:r w:rsidR="006D4BBA">
        <w:rPr>
          <w:sz w:val="27"/>
          <w:szCs w:val="27"/>
        </w:rPr>
        <w:t>,</w:t>
      </w:r>
      <w:r w:rsidRPr="00F076C2">
        <w:rPr>
          <w:sz w:val="27"/>
          <w:szCs w:val="27"/>
        </w:rPr>
        <w:t xml:space="preserve"> при наличии права</w:t>
      </w:r>
      <w:r w:rsidR="006D4BBA">
        <w:rPr>
          <w:sz w:val="27"/>
          <w:szCs w:val="27"/>
        </w:rPr>
        <w:t>,</w:t>
      </w:r>
      <w:r w:rsidRPr="00F076C2">
        <w:rPr>
          <w:sz w:val="27"/>
          <w:szCs w:val="27"/>
        </w:rPr>
        <w:t xml:space="preserve"> в соответствии с</w:t>
      </w:r>
      <w:r w:rsidR="00AF3296">
        <w:rPr>
          <w:sz w:val="27"/>
          <w:szCs w:val="27"/>
        </w:rPr>
        <w:t> </w:t>
      </w:r>
      <w:r w:rsidRPr="00F076C2">
        <w:rPr>
          <w:sz w:val="27"/>
          <w:szCs w:val="27"/>
        </w:rPr>
        <w:t>действующим законодательством на общих основаниях.</w:t>
      </w:r>
    </w:p>
    <w:p w:rsidR="00F076C2" w:rsidRDefault="00F076C2" w:rsidP="004665CD">
      <w:pPr>
        <w:ind w:firstLine="709"/>
        <w:jc w:val="both"/>
        <w:rPr>
          <w:sz w:val="27"/>
          <w:szCs w:val="27"/>
        </w:rPr>
      </w:pPr>
      <w:r>
        <w:rPr>
          <w:sz w:val="27"/>
          <w:szCs w:val="27"/>
        </w:rPr>
        <w:t xml:space="preserve">Предполагается содействие жилищному обустройству участников </w:t>
      </w:r>
      <w:r w:rsidR="00A5334C">
        <w:rPr>
          <w:sz w:val="27"/>
          <w:szCs w:val="27"/>
        </w:rPr>
        <w:t xml:space="preserve">Государственной </w:t>
      </w:r>
      <w:r w:rsidR="00270195">
        <w:rPr>
          <w:sz w:val="27"/>
          <w:szCs w:val="27"/>
        </w:rPr>
        <w:t>п</w:t>
      </w:r>
      <w:r>
        <w:rPr>
          <w:sz w:val="27"/>
          <w:szCs w:val="27"/>
        </w:rPr>
        <w:t>рограммы в рамках действующих целевых программ, а также содействие приобретению жилья на первичном и вторичном рынках.</w:t>
      </w:r>
    </w:p>
    <w:p w:rsidR="004665CD" w:rsidRPr="004665CD" w:rsidRDefault="004665CD" w:rsidP="004665CD">
      <w:pPr>
        <w:ind w:firstLine="709"/>
        <w:jc w:val="both"/>
        <w:rPr>
          <w:sz w:val="27"/>
          <w:szCs w:val="27"/>
        </w:rPr>
      </w:pPr>
      <w:r w:rsidRPr="004665CD">
        <w:rPr>
          <w:sz w:val="27"/>
          <w:szCs w:val="27"/>
        </w:rPr>
        <w:t>В Челябинской области гражданам предоставляется право на получение общедоступного и бесплатного дошкольного, начального общего, основного 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4665CD" w:rsidRPr="004665CD" w:rsidRDefault="004665CD" w:rsidP="004665CD">
      <w:pPr>
        <w:pStyle w:val="af0"/>
        <w:spacing w:before="0" w:beforeAutospacing="0" w:after="0" w:afterAutospacing="0"/>
        <w:ind w:firstLine="708"/>
        <w:jc w:val="both"/>
        <w:rPr>
          <w:sz w:val="27"/>
          <w:szCs w:val="27"/>
        </w:rPr>
      </w:pPr>
      <w:r w:rsidRPr="004665CD">
        <w:rPr>
          <w:sz w:val="27"/>
          <w:szCs w:val="27"/>
        </w:rPr>
        <w:t>В системе образования функционирует 1</w:t>
      </w:r>
      <w:r w:rsidR="00986264">
        <w:rPr>
          <w:sz w:val="27"/>
          <w:szCs w:val="27"/>
        </w:rPr>
        <w:t> </w:t>
      </w:r>
      <w:r w:rsidRPr="004665CD">
        <w:rPr>
          <w:sz w:val="27"/>
          <w:szCs w:val="27"/>
        </w:rPr>
        <w:t xml:space="preserve">344 дошкольных образовательных организаций, на базе 180 школ открыты дошкольные отделения и группы для </w:t>
      </w:r>
      <w:r w:rsidRPr="004665CD">
        <w:rPr>
          <w:sz w:val="27"/>
          <w:szCs w:val="27"/>
        </w:rPr>
        <w:lastRenderedPageBreak/>
        <w:t>детей дошкольного возраста, 834 организации, реализующие программы начального общего, основного общего и среднего общего образования.</w:t>
      </w:r>
    </w:p>
    <w:p w:rsidR="00270195" w:rsidRPr="00270195" w:rsidRDefault="00270195" w:rsidP="00270195">
      <w:pPr>
        <w:pStyle w:val="af0"/>
        <w:spacing w:before="0" w:beforeAutospacing="0" w:after="0" w:afterAutospacing="0"/>
        <w:ind w:firstLine="708"/>
        <w:jc w:val="both"/>
        <w:rPr>
          <w:sz w:val="27"/>
          <w:szCs w:val="27"/>
        </w:rPr>
      </w:pPr>
      <w:r w:rsidRPr="00270195">
        <w:rPr>
          <w:sz w:val="27"/>
          <w:szCs w:val="27"/>
        </w:rPr>
        <w:t xml:space="preserve">В области созданы необходимые условия для развития </w:t>
      </w:r>
      <w:proofErr w:type="spellStart"/>
      <w:r w:rsidRPr="00270195">
        <w:rPr>
          <w:sz w:val="27"/>
          <w:szCs w:val="27"/>
        </w:rPr>
        <w:t>технопаркового</w:t>
      </w:r>
      <w:proofErr w:type="spellEnd"/>
      <w:r w:rsidRPr="00270195">
        <w:rPr>
          <w:sz w:val="27"/>
          <w:szCs w:val="27"/>
        </w:rPr>
        <w:t xml:space="preserve"> движения: утверждена концепция «Образовательный технопарк «ТЕМП»; дан старт проекту «Детский Технопарк «INGENERICA»; формируется сеть образовательных технопарков (открыты в одиннадцати муниципалитетах </w:t>
      </w:r>
      <w:r w:rsidR="00986264">
        <w:rPr>
          <w:sz w:val="27"/>
          <w:szCs w:val="27"/>
        </w:rPr>
        <w:br/>
      </w:r>
      <w:r w:rsidRPr="00270195">
        <w:rPr>
          <w:sz w:val="27"/>
          <w:szCs w:val="27"/>
        </w:rPr>
        <w:t>в пилотном режиме).</w:t>
      </w:r>
    </w:p>
    <w:p w:rsidR="00270195" w:rsidRDefault="00270195" w:rsidP="00270195">
      <w:pPr>
        <w:pStyle w:val="a8"/>
        <w:spacing w:after="0"/>
        <w:ind w:firstLine="708"/>
        <w:jc w:val="both"/>
        <w:rPr>
          <w:rFonts w:ascii="Times New Roman" w:eastAsia="Times New Roman" w:hAnsi="Times New Roman" w:cs="Times New Roman"/>
          <w:sz w:val="27"/>
          <w:szCs w:val="27"/>
        </w:rPr>
      </w:pPr>
      <w:r w:rsidRPr="00270195">
        <w:rPr>
          <w:rFonts w:ascii="Times New Roman" w:eastAsia="Times New Roman" w:hAnsi="Times New Roman" w:cs="Times New Roman"/>
          <w:sz w:val="27"/>
          <w:szCs w:val="27"/>
        </w:rPr>
        <w:t xml:space="preserve">Осуществляют деятельность 63 профессиональные образовательные организации, 30 образовательных организаций высшего образования, из них самые крупные: </w:t>
      </w:r>
      <w:r w:rsidRPr="00270195">
        <w:rPr>
          <w:rFonts w:ascii="Times New Roman" w:eastAsia="Times New Roman" w:hAnsi="Times New Roman" w:cs="Times New Roman"/>
          <w:bCs/>
          <w:sz w:val="27"/>
          <w:szCs w:val="27"/>
        </w:rPr>
        <w:t>Ф</w:t>
      </w:r>
      <w:r w:rsidR="00986264">
        <w:rPr>
          <w:rFonts w:ascii="Times New Roman" w:eastAsia="Times New Roman" w:hAnsi="Times New Roman" w:cs="Times New Roman"/>
          <w:bCs/>
          <w:sz w:val="27"/>
          <w:szCs w:val="27"/>
        </w:rPr>
        <w:t xml:space="preserve">ГАО ВО </w:t>
      </w:r>
      <w:r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Pr="00270195">
        <w:rPr>
          <w:rFonts w:ascii="Times New Roman" w:eastAsia="Times New Roman" w:hAnsi="Times New Roman" w:cs="Times New Roman"/>
          <w:sz w:val="27"/>
          <w:szCs w:val="27"/>
        </w:rPr>
        <w:t>, Ф</w:t>
      </w:r>
      <w:r w:rsidR="00986264">
        <w:rPr>
          <w:rFonts w:ascii="Times New Roman" w:eastAsia="Times New Roman" w:hAnsi="Times New Roman" w:cs="Times New Roman"/>
          <w:sz w:val="27"/>
          <w:szCs w:val="27"/>
        </w:rPr>
        <w:t xml:space="preserve">ГБОУ ВО </w:t>
      </w:r>
      <w:r w:rsidR="00986264"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sidR="00986264">
        <w:rPr>
          <w:rFonts w:ascii="Times New Roman" w:eastAsia="Times New Roman" w:hAnsi="Times New Roman" w:cs="Times New Roman"/>
          <w:sz w:val="27"/>
          <w:szCs w:val="27"/>
        </w:rPr>
        <w:t>«</w:t>
      </w:r>
      <w:r w:rsidR="00986264" w:rsidRPr="00270195">
        <w:rPr>
          <w:rFonts w:ascii="Times New Roman" w:eastAsia="Times New Roman" w:hAnsi="Times New Roman" w:cs="Times New Roman"/>
          <w:sz w:val="27"/>
          <w:szCs w:val="27"/>
        </w:rPr>
        <w:t>Южно-Уральский государственный медицинский университет</w:t>
      </w:r>
      <w:r w:rsidR="00986264">
        <w:rPr>
          <w:rFonts w:ascii="Times New Roman" w:eastAsia="Times New Roman" w:hAnsi="Times New Roman" w:cs="Times New Roman"/>
          <w:sz w:val="27"/>
          <w:szCs w:val="27"/>
        </w:rPr>
        <w:t>»</w:t>
      </w:r>
      <w:r w:rsidR="00986264" w:rsidRPr="00270195">
        <w:rPr>
          <w:rFonts w:ascii="Times New Roman" w:eastAsia="Times New Roman" w:hAnsi="Times New Roman" w:cs="Times New Roman"/>
          <w:sz w:val="27"/>
          <w:szCs w:val="27"/>
        </w:rPr>
        <w:t xml:space="preserve"> Министерства здравоохранения Российской Федерации</w:t>
      </w:r>
      <w:r w:rsidR="00986264">
        <w:rPr>
          <w:rFonts w:ascii="Times New Roman" w:eastAsia="Times New Roman" w:hAnsi="Times New Roman" w:cs="Times New Roman"/>
          <w:sz w:val="27"/>
          <w:szCs w:val="27"/>
        </w:rPr>
        <w:t>,</w:t>
      </w:r>
      <w:r w:rsidR="00986264" w:rsidRPr="00270195">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«Челябинск</w:t>
      </w:r>
      <w:r w:rsidR="00986264">
        <w:rPr>
          <w:rFonts w:ascii="Times New Roman" w:eastAsia="Times New Roman" w:hAnsi="Times New Roman" w:cs="Times New Roman"/>
          <w:sz w:val="27"/>
          <w:szCs w:val="27"/>
        </w:rPr>
        <w:t>ий государственный университет»</w:t>
      </w:r>
      <w:r w:rsidRPr="00270195">
        <w:rPr>
          <w:rFonts w:ascii="Times New Roman" w:eastAsia="Times New Roman" w:hAnsi="Times New Roman" w:cs="Times New Roman"/>
          <w:sz w:val="27"/>
          <w:szCs w:val="27"/>
        </w:rPr>
        <w:t xml:space="preserve"> и другие вузы.</w:t>
      </w:r>
    </w:p>
    <w:p w:rsidR="00CA36A5" w:rsidRPr="00CA36A5" w:rsidRDefault="00CA36A5" w:rsidP="00CA36A5">
      <w:pPr>
        <w:ind w:firstLine="708"/>
        <w:jc w:val="both"/>
        <w:rPr>
          <w:sz w:val="27"/>
          <w:szCs w:val="27"/>
        </w:rPr>
      </w:pPr>
      <w:r>
        <w:rPr>
          <w:sz w:val="27"/>
          <w:szCs w:val="27"/>
        </w:rPr>
        <w:t>И</w:t>
      </w:r>
      <w:r w:rsidRPr="00CA36A5">
        <w:rPr>
          <w:sz w:val="27"/>
          <w:szCs w:val="27"/>
        </w:rPr>
        <w:t xml:space="preserve">ностранные граждане и лица без гражданства, являющиеся соотечественниками, проживающими за рубежом, имеют право на получение высшего образования наравне с гражданами Российской Федерации при условии соблюдения ими требований, предусмотренных </w:t>
      </w:r>
      <w:hyperlink r:id="rId274" w:history="1">
        <w:r w:rsidRPr="00CA36A5">
          <w:rPr>
            <w:sz w:val="27"/>
            <w:szCs w:val="27"/>
          </w:rPr>
          <w:t>статьей 17</w:t>
        </w:r>
      </w:hyperlink>
      <w:r w:rsidRPr="00CA36A5">
        <w:rPr>
          <w:sz w:val="27"/>
          <w:szCs w:val="27"/>
        </w:rPr>
        <w:t xml:space="preserve"> Федерального закона от</w:t>
      </w:r>
      <w:r>
        <w:rPr>
          <w:sz w:val="27"/>
          <w:szCs w:val="27"/>
        </w:rPr>
        <w:t> </w:t>
      </w:r>
      <w:r w:rsidRPr="00CA36A5">
        <w:rPr>
          <w:sz w:val="27"/>
          <w:szCs w:val="27"/>
        </w:rPr>
        <w:t>24 мая 1999</w:t>
      </w:r>
      <w:r w:rsidR="00986264">
        <w:rPr>
          <w:sz w:val="27"/>
          <w:szCs w:val="27"/>
        </w:rPr>
        <w:t> </w:t>
      </w:r>
      <w:r w:rsidRPr="00CA36A5">
        <w:rPr>
          <w:sz w:val="27"/>
          <w:szCs w:val="27"/>
        </w:rPr>
        <w:t>г. № 99-ФЗ «О государственной политике Российской Федерации в</w:t>
      </w:r>
      <w:r>
        <w:rPr>
          <w:sz w:val="27"/>
          <w:szCs w:val="27"/>
        </w:rPr>
        <w:t> </w:t>
      </w:r>
      <w:r w:rsidRPr="00CA36A5">
        <w:rPr>
          <w:sz w:val="27"/>
          <w:szCs w:val="27"/>
        </w:rPr>
        <w:t>отношении соотечественников за рубежом».</w:t>
      </w:r>
    </w:p>
    <w:p w:rsidR="001D1D2E" w:rsidRPr="00FF539F" w:rsidRDefault="001D1D2E" w:rsidP="001D1D2E">
      <w:pPr>
        <w:ind w:firstLine="709"/>
        <w:jc w:val="left"/>
        <w:rPr>
          <w:b/>
          <w:i/>
          <w:sz w:val="27"/>
          <w:szCs w:val="27"/>
        </w:rPr>
      </w:pPr>
      <w:r w:rsidRPr="00FF539F">
        <w:rPr>
          <w:b/>
          <w:i/>
          <w:sz w:val="27"/>
          <w:szCs w:val="27"/>
        </w:rPr>
        <w:t xml:space="preserve">Главное управление по труду и занятости населения </w:t>
      </w:r>
    </w:p>
    <w:p w:rsidR="001D1D2E" w:rsidRPr="00FF539F" w:rsidRDefault="001D1D2E" w:rsidP="001D1D2E">
      <w:pPr>
        <w:ind w:firstLine="709"/>
        <w:jc w:val="left"/>
        <w:rPr>
          <w:b/>
          <w:i/>
          <w:sz w:val="27"/>
          <w:szCs w:val="27"/>
        </w:rPr>
      </w:pPr>
      <w:r w:rsidRPr="00FF539F">
        <w:rPr>
          <w:b/>
          <w:i/>
          <w:sz w:val="27"/>
          <w:szCs w:val="27"/>
        </w:rPr>
        <w:t>Челябинской области</w:t>
      </w:r>
    </w:p>
    <w:p w:rsidR="00FF539F" w:rsidRPr="00FF539F" w:rsidRDefault="00FF539F" w:rsidP="00FF539F">
      <w:pPr>
        <w:ind w:firstLine="709"/>
        <w:jc w:val="left"/>
        <w:rPr>
          <w:i/>
          <w:sz w:val="27"/>
          <w:szCs w:val="27"/>
        </w:rPr>
      </w:pPr>
      <w:r w:rsidRPr="00FF539F">
        <w:rPr>
          <w:i/>
          <w:sz w:val="27"/>
          <w:szCs w:val="27"/>
        </w:rPr>
        <w:t>Адрес: 454091, г. Челябинск, ул. Комсомольская, д. 18А</w:t>
      </w:r>
    </w:p>
    <w:p w:rsidR="00FF539F" w:rsidRPr="00FF539F" w:rsidRDefault="00FF539F" w:rsidP="00FF539F">
      <w:pPr>
        <w:ind w:firstLine="708"/>
        <w:jc w:val="both"/>
        <w:rPr>
          <w:i/>
          <w:sz w:val="27"/>
          <w:szCs w:val="27"/>
        </w:rPr>
      </w:pPr>
      <w:r w:rsidRPr="00FF539F">
        <w:rPr>
          <w:i/>
          <w:sz w:val="27"/>
          <w:szCs w:val="27"/>
        </w:rPr>
        <w:t>Тел./факс: 8 (3512) 61-51-30, 61-51-26</w:t>
      </w:r>
    </w:p>
    <w:p w:rsidR="00FF539F" w:rsidRPr="00FF539F" w:rsidRDefault="00FF539F" w:rsidP="00FF539F">
      <w:pPr>
        <w:ind w:firstLine="708"/>
        <w:jc w:val="both"/>
        <w:rPr>
          <w:i/>
          <w:sz w:val="27"/>
          <w:szCs w:val="27"/>
        </w:rPr>
      </w:pPr>
      <w:r w:rsidRPr="00FF539F">
        <w:rPr>
          <w:i/>
          <w:sz w:val="27"/>
          <w:szCs w:val="27"/>
        </w:rPr>
        <w:t xml:space="preserve">Официальный Интернет-сайт: </w:t>
      </w:r>
      <w:hyperlink r:id="rId275"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proofErr w:type="spellStart"/>
        <w:r w:rsidRPr="00FF539F">
          <w:rPr>
            <w:rStyle w:val="ab"/>
            <w:rFonts w:eastAsia="Calibri"/>
            <w:i/>
            <w:color w:val="auto"/>
            <w:sz w:val="27"/>
            <w:szCs w:val="27"/>
            <w:u w:val="none"/>
            <w:lang w:val="en-US"/>
          </w:rPr>
          <w:t>szn</w:t>
        </w:r>
        <w:proofErr w:type="spellEnd"/>
        <w:r w:rsidRPr="00FF539F">
          <w:rPr>
            <w:rStyle w:val="ab"/>
            <w:rFonts w:eastAsia="Calibri"/>
            <w:i/>
            <w:color w:val="auto"/>
            <w:sz w:val="27"/>
            <w:szCs w:val="27"/>
            <w:u w:val="none"/>
          </w:rPr>
          <w:t>74.</w:t>
        </w:r>
        <w:proofErr w:type="spellStart"/>
        <w:r w:rsidRPr="00FF539F">
          <w:rPr>
            <w:rStyle w:val="ab"/>
            <w:rFonts w:eastAsia="Calibri"/>
            <w:i/>
            <w:color w:val="auto"/>
            <w:sz w:val="27"/>
            <w:szCs w:val="27"/>
            <w:u w:val="none"/>
            <w:lang w:val="en-US"/>
          </w:rPr>
          <w:t>ru</w:t>
        </w:r>
        <w:proofErr w:type="spellEnd"/>
      </w:hyperlink>
    </w:p>
    <w:p w:rsidR="00FF539F" w:rsidRPr="00FF539F" w:rsidRDefault="00FF539F" w:rsidP="00FF539F">
      <w:pPr>
        <w:ind w:firstLine="708"/>
        <w:jc w:val="both"/>
        <w:rPr>
          <w:i/>
          <w:sz w:val="27"/>
          <w:szCs w:val="27"/>
        </w:rPr>
      </w:pPr>
      <w:r w:rsidRPr="00FF539F">
        <w:rPr>
          <w:i/>
          <w:sz w:val="27"/>
          <w:szCs w:val="27"/>
        </w:rPr>
        <w:t xml:space="preserve">Адрес электронной почты: </w:t>
      </w:r>
      <w:hyperlink r:id="rId276" w:history="1">
        <w:r w:rsidRPr="00FF539F">
          <w:rPr>
            <w:rStyle w:val="ab"/>
            <w:rFonts w:eastAsia="Calibri"/>
            <w:i/>
            <w:color w:val="auto"/>
            <w:sz w:val="27"/>
            <w:szCs w:val="27"/>
            <w:u w:val="none"/>
            <w:lang w:val="en-US"/>
          </w:rPr>
          <w:t>trudmigra</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FF539F" w:rsidRPr="006B097D" w:rsidRDefault="00FF539F" w:rsidP="00FF539F">
      <w:pPr>
        <w:ind w:firstLine="709"/>
        <w:jc w:val="left"/>
        <w:rPr>
          <w:i/>
          <w:sz w:val="27"/>
          <w:szCs w:val="27"/>
        </w:rPr>
      </w:pPr>
      <w:r w:rsidRPr="00FF539F">
        <w:rPr>
          <w:i/>
          <w:sz w:val="27"/>
          <w:szCs w:val="27"/>
          <w:lang w:val="en-US"/>
        </w:rPr>
        <w:t>Skype</w:t>
      </w:r>
      <w:r w:rsidRPr="00FF539F">
        <w:rPr>
          <w:i/>
          <w:sz w:val="27"/>
          <w:szCs w:val="27"/>
        </w:rPr>
        <w:t xml:space="preserve">: </w:t>
      </w:r>
      <w:proofErr w:type="spellStart"/>
      <w:r w:rsidRPr="00FF539F">
        <w:rPr>
          <w:i/>
          <w:sz w:val="27"/>
          <w:szCs w:val="27"/>
          <w:lang w:val="en-US"/>
        </w:rPr>
        <w:t>szn</w:t>
      </w:r>
      <w:proofErr w:type="spellEnd"/>
      <w:r w:rsidRPr="00FF539F">
        <w:rPr>
          <w:i/>
          <w:sz w:val="27"/>
          <w:szCs w:val="27"/>
        </w:rPr>
        <w:t>_</w:t>
      </w:r>
      <w:proofErr w:type="spellStart"/>
      <w:r w:rsidRPr="00FF539F">
        <w:rPr>
          <w:i/>
          <w:sz w:val="27"/>
          <w:szCs w:val="27"/>
          <w:lang w:val="en-US"/>
        </w:rPr>
        <w:t>chelyabinsk</w:t>
      </w:r>
      <w:proofErr w:type="spellEnd"/>
    </w:p>
    <w:p w:rsidR="001D1D2E" w:rsidRPr="00986264" w:rsidRDefault="001D1D2E" w:rsidP="001D1D2E">
      <w:pPr>
        <w:ind w:firstLine="709"/>
        <w:jc w:val="left"/>
        <w:rPr>
          <w:b/>
          <w:i/>
          <w:spacing w:val="-6"/>
          <w:sz w:val="27"/>
          <w:szCs w:val="27"/>
        </w:rPr>
      </w:pPr>
      <w:r w:rsidRPr="00986264">
        <w:rPr>
          <w:b/>
          <w:i/>
          <w:spacing w:val="-6"/>
          <w:sz w:val="27"/>
          <w:szCs w:val="27"/>
        </w:rPr>
        <w:t>Управление по вопросам миграции ГУ МВД России по Челябинской области</w:t>
      </w:r>
    </w:p>
    <w:p w:rsidR="00D75386" w:rsidRPr="00B24215" w:rsidRDefault="001D1D2E" w:rsidP="00D75386">
      <w:pPr>
        <w:pStyle w:val="3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 xml:space="preserve">Адрес: </w:t>
      </w:r>
      <w:r w:rsidR="00D75386" w:rsidRPr="00B24215">
        <w:rPr>
          <w:rFonts w:ascii="Times New Roman" w:eastAsia="Times New Roman" w:hAnsi="Times New Roman" w:cs="Times New Roman"/>
          <w:i/>
          <w:color w:val="auto"/>
          <w:sz w:val="27"/>
          <w:szCs w:val="27"/>
        </w:rPr>
        <w:t>г. Челяби</w:t>
      </w:r>
      <w:r w:rsidR="00D404BD" w:rsidRPr="00B24215">
        <w:rPr>
          <w:rFonts w:ascii="Times New Roman" w:eastAsia="Times New Roman" w:hAnsi="Times New Roman" w:cs="Times New Roman"/>
          <w:i/>
          <w:color w:val="auto"/>
          <w:sz w:val="27"/>
          <w:szCs w:val="27"/>
        </w:rPr>
        <w:t>нск, ул. 3 Интернационала, 116</w:t>
      </w:r>
    </w:p>
    <w:p w:rsidR="00D75386" w:rsidRPr="00B24215" w:rsidRDefault="00D75386" w:rsidP="001D1D2E">
      <w:pPr>
        <w:ind w:firstLine="708"/>
        <w:jc w:val="both"/>
        <w:rPr>
          <w:i/>
          <w:sz w:val="27"/>
          <w:szCs w:val="27"/>
        </w:rPr>
      </w:pPr>
      <w:r w:rsidRPr="00B24215">
        <w:rPr>
          <w:i/>
          <w:sz w:val="27"/>
          <w:szCs w:val="27"/>
        </w:rPr>
        <w:t>Тел.</w:t>
      </w:r>
      <w:r w:rsidR="001D1D2E" w:rsidRPr="00B24215">
        <w:rPr>
          <w:i/>
          <w:sz w:val="27"/>
          <w:szCs w:val="27"/>
        </w:rPr>
        <w:t xml:space="preserve">: </w:t>
      </w:r>
      <w:r w:rsidR="00D404BD" w:rsidRPr="00B24215">
        <w:rPr>
          <w:i/>
          <w:sz w:val="27"/>
          <w:szCs w:val="27"/>
        </w:rPr>
        <w:t>(351) 239-10-34, 239-10-38, 239-10-44, 239-10-50, 239-10-35, 239-10-39</w:t>
      </w:r>
    </w:p>
    <w:p w:rsidR="001D1D2E" w:rsidRPr="00B24215" w:rsidRDefault="001D1D2E" w:rsidP="001D1D2E">
      <w:pPr>
        <w:ind w:firstLine="708"/>
        <w:jc w:val="both"/>
        <w:rPr>
          <w:i/>
          <w:sz w:val="27"/>
          <w:szCs w:val="27"/>
        </w:rPr>
      </w:pPr>
      <w:r w:rsidRPr="00B24215">
        <w:rPr>
          <w:i/>
          <w:sz w:val="27"/>
          <w:szCs w:val="27"/>
        </w:rPr>
        <w:t xml:space="preserve">Телефон горячей линии: </w:t>
      </w:r>
      <w:r w:rsidR="00D75386" w:rsidRPr="00B24215">
        <w:rPr>
          <w:i/>
          <w:sz w:val="27"/>
          <w:szCs w:val="27"/>
        </w:rPr>
        <w:t>8 (351) 239-09-65</w:t>
      </w:r>
    </w:p>
    <w:p w:rsidR="001D1D2E" w:rsidRPr="00B24215" w:rsidRDefault="001D1D2E" w:rsidP="001D1D2E">
      <w:pPr>
        <w:ind w:firstLine="708"/>
        <w:jc w:val="both"/>
        <w:rPr>
          <w:i/>
          <w:sz w:val="27"/>
          <w:szCs w:val="27"/>
        </w:rPr>
      </w:pPr>
      <w:r w:rsidRPr="00B24215">
        <w:rPr>
          <w:i/>
          <w:sz w:val="27"/>
          <w:szCs w:val="27"/>
        </w:rPr>
        <w:t xml:space="preserve">Официальный Интернет-сайт: </w:t>
      </w:r>
      <w:hyperlink r:id="rId277" w:history="1">
        <w:r w:rsidRPr="00B24215">
          <w:rPr>
            <w:i/>
            <w:sz w:val="27"/>
            <w:szCs w:val="27"/>
          </w:rPr>
          <w:t>https://74.мвд.рф</w:t>
        </w:r>
      </w:hyperlink>
    </w:p>
    <w:p w:rsidR="001D1D2E" w:rsidRPr="00B24215" w:rsidRDefault="001D1D2E" w:rsidP="001D1D2E">
      <w:pPr>
        <w:pStyle w:val="25"/>
        <w:ind w:firstLine="708"/>
        <w:jc w:val="both"/>
        <w:rPr>
          <w:b w:val="0"/>
          <w:i/>
          <w:sz w:val="27"/>
          <w:szCs w:val="27"/>
        </w:rPr>
      </w:pPr>
      <w:r w:rsidRPr="00B24215">
        <w:rPr>
          <w:b w:val="0"/>
          <w:i/>
          <w:sz w:val="27"/>
          <w:szCs w:val="27"/>
        </w:rPr>
        <w:t xml:space="preserve">Адрес электронной почты: </w:t>
      </w:r>
      <w:hyperlink r:id="rId278" w:history="1">
        <w:r w:rsidRPr="00B24215">
          <w:rPr>
            <w:b w:val="0"/>
            <w:i/>
            <w:sz w:val="27"/>
            <w:szCs w:val="27"/>
          </w:rPr>
          <w:t>ogbvp@fmschel.ru</w:t>
        </w:r>
      </w:hyperlink>
      <w:r w:rsidRPr="00B24215">
        <w:rPr>
          <w:b w:val="0"/>
          <w:i/>
          <w:sz w:val="27"/>
          <w:szCs w:val="27"/>
        </w:rPr>
        <w:t xml:space="preserve">, </w:t>
      </w:r>
      <w:hyperlink r:id="rId279" w:history="1">
        <w:r w:rsidRPr="00B24215">
          <w:rPr>
            <w:b w:val="0"/>
            <w:i/>
            <w:sz w:val="27"/>
            <w:szCs w:val="27"/>
          </w:rPr>
          <w:t>ogbvp13@fmschel.ru</w:t>
        </w:r>
      </w:hyperlink>
    </w:p>
    <w:p w:rsidR="002E6140" w:rsidRDefault="002E6140" w:rsidP="003A2A64">
      <w:pPr>
        <w:pStyle w:val="af8"/>
        <w:jc w:val="both"/>
        <w:rPr>
          <w:rFonts w:ascii="Times New Roman" w:eastAsia="Times New Roman" w:hAnsi="Times New Roman"/>
          <w:sz w:val="27"/>
          <w:szCs w:val="27"/>
          <w:lang w:eastAsia="ru-RU"/>
        </w:rPr>
      </w:pPr>
    </w:p>
    <w:p w:rsidR="00720F11" w:rsidRDefault="00720F11" w:rsidP="003A2A64">
      <w:pPr>
        <w:pStyle w:val="af8"/>
        <w:jc w:val="both"/>
        <w:rPr>
          <w:rFonts w:ascii="Times New Roman" w:eastAsia="Times New Roman" w:hAnsi="Times New Roman"/>
          <w:sz w:val="27"/>
          <w:szCs w:val="27"/>
          <w:lang w:eastAsia="ru-RU"/>
        </w:rPr>
      </w:pPr>
    </w:p>
    <w:p w:rsidR="00A654AB" w:rsidRPr="00004F4F" w:rsidRDefault="00A654AB" w:rsidP="00A654AB">
      <w:pPr>
        <w:pStyle w:val="25"/>
        <w:rPr>
          <w:szCs w:val="28"/>
        </w:rPr>
      </w:pPr>
      <w:bookmarkStart w:id="344" w:name="_Toc391916664"/>
      <w:r w:rsidRPr="00004F4F">
        <w:rPr>
          <w:szCs w:val="28"/>
        </w:rPr>
        <w:t>ЯРОСЛАВСКАЯ ОБЛАСТЬ</w:t>
      </w:r>
      <w:bookmarkEnd w:id="344"/>
    </w:p>
    <w:p w:rsidR="00A654AB" w:rsidRDefault="00A654AB" w:rsidP="00A654AB">
      <w:pPr>
        <w:rPr>
          <w:i/>
          <w:iCs/>
          <w:sz w:val="27"/>
          <w:szCs w:val="27"/>
        </w:rPr>
      </w:pPr>
      <w:r>
        <w:rPr>
          <w:sz w:val="27"/>
          <w:szCs w:val="27"/>
        </w:rPr>
        <w:t>(</w:t>
      </w:r>
      <w:r>
        <w:rPr>
          <w:i/>
          <w:iCs/>
          <w:sz w:val="27"/>
          <w:szCs w:val="27"/>
        </w:rPr>
        <w:t>региональная программа переселения согласована</w:t>
      </w:r>
    </w:p>
    <w:p w:rsidR="00A654AB" w:rsidRDefault="00A654AB" w:rsidP="00A654AB">
      <w:pPr>
        <w:rPr>
          <w:i/>
          <w:iCs/>
          <w:sz w:val="27"/>
          <w:szCs w:val="27"/>
        </w:rPr>
      </w:pPr>
      <w:r>
        <w:rPr>
          <w:i/>
          <w:iCs/>
          <w:sz w:val="27"/>
          <w:szCs w:val="27"/>
        </w:rPr>
        <w:t xml:space="preserve">распоряжением Правительства Российской Федерации </w:t>
      </w:r>
    </w:p>
    <w:p w:rsidR="00A654AB" w:rsidRDefault="00A654AB" w:rsidP="00A654AB">
      <w:pPr>
        <w:rPr>
          <w:i/>
          <w:iCs/>
          <w:sz w:val="27"/>
          <w:szCs w:val="27"/>
        </w:rPr>
      </w:pPr>
      <w:r>
        <w:rPr>
          <w:i/>
          <w:iCs/>
          <w:sz w:val="27"/>
          <w:szCs w:val="27"/>
        </w:rPr>
        <w:t>от 5 апреля 2014 г. № 540-р</w:t>
      </w:r>
      <w:r>
        <w:rPr>
          <w:sz w:val="27"/>
          <w:szCs w:val="27"/>
        </w:rPr>
        <w:t>)</w:t>
      </w:r>
    </w:p>
    <w:p w:rsidR="00A654AB" w:rsidRDefault="00A654AB" w:rsidP="00A654AB">
      <w:pPr>
        <w:pStyle w:val="2e"/>
        <w:spacing w:after="120"/>
        <w:ind w:firstLine="709"/>
        <w:jc w:val="both"/>
        <w:rPr>
          <w:color w:val="auto"/>
          <w:sz w:val="27"/>
          <w:szCs w:val="27"/>
        </w:rPr>
      </w:pPr>
    </w:p>
    <w:p w:rsidR="00A654AB" w:rsidRDefault="00A654AB" w:rsidP="00A654AB">
      <w:pPr>
        <w:ind w:firstLine="708"/>
        <w:jc w:val="left"/>
        <w:rPr>
          <w:b/>
          <w:sz w:val="27"/>
          <w:szCs w:val="27"/>
        </w:rPr>
      </w:pPr>
      <w:r>
        <w:rPr>
          <w:b/>
          <w:sz w:val="27"/>
          <w:szCs w:val="27"/>
        </w:rPr>
        <w:t>Краткое описание территории вселения</w:t>
      </w:r>
    </w:p>
    <w:p w:rsidR="00A654AB" w:rsidRDefault="00A654AB" w:rsidP="00A654AB">
      <w:pPr>
        <w:ind w:left="-57" w:firstLine="765"/>
        <w:jc w:val="both"/>
        <w:rPr>
          <w:sz w:val="27"/>
          <w:szCs w:val="27"/>
        </w:rPr>
      </w:pPr>
      <w:r>
        <w:rPr>
          <w:sz w:val="27"/>
          <w:szCs w:val="27"/>
        </w:rPr>
        <w:t>Вся территория Ярославской области является территорией вселения.</w:t>
      </w:r>
    </w:p>
    <w:p w:rsidR="00747D99" w:rsidRPr="00986264" w:rsidRDefault="00A654AB" w:rsidP="00A654AB">
      <w:pPr>
        <w:ind w:firstLine="708"/>
        <w:jc w:val="both"/>
        <w:rPr>
          <w:spacing w:val="-4"/>
          <w:sz w:val="27"/>
          <w:szCs w:val="27"/>
        </w:rPr>
      </w:pPr>
      <w:r w:rsidRPr="00DA210B">
        <w:rPr>
          <w:sz w:val="27"/>
          <w:szCs w:val="27"/>
        </w:rPr>
        <w:t>Ярославская область расположена в центральной России</w:t>
      </w:r>
      <w:r w:rsidR="00300501" w:rsidRPr="00DA210B">
        <w:rPr>
          <w:sz w:val="27"/>
          <w:szCs w:val="27"/>
        </w:rPr>
        <w:t>, в бассейне реки Волги</w:t>
      </w:r>
      <w:r w:rsidR="00747D99" w:rsidRPr="00DA210B">
        <w:rPr>
          <w:sz w:val="27"/>
          <w:szCs w:val="27"/>
        </w:rPr>
        <w:t>, и входит в состав Центрального федерального округа, граничит с</w:t>
      </w:r>
      <w:r w:rsidR="008F6059">
        <w:rPr>
          <w:sz w:val="27"/>
          <w:szCs w:val="27"/>
        </w:rPr>
        <w:t> </w:t>
      </w:r>
      <w:r w:rsidR="00747D99" w:rsidRPr="00DA210B">
        <w:rPr>
          <w:sz w:val="27"/>
          <w:szCs w:val="27"/>
        </w:rPr>
        <w:t xml:space="preserve">Вологодской, Костромской, Ивановской, Владимирской, Московской и Тверской </w:t>
      </w:r>
      <w:r w:rsidR="00747D99" w:rsidRPr="00DA210B">
        <w:rPr>
          <w:sz w:val="27"/>
          <w:szCs w:val="27"/>
        </w:rPr>
        <w:lastRenderedPageBreak/>
        <w:t>областями.</w:t>
      </w:r>
      <w:r w:rsidRPr="00DA210B">
        <w:rPr>
          <w:sz w:val="27"/>
          <w:szCs w:val="27"/>
        </w:rPr>
        <w:t xml:space="preserve"> </w:t>
      </w:r>
      <w:r w:rsidR="00DA210B" w:rsidRPr="00986264">
        <w:rPr>
          <w:spacing w:val="-4"/>
          <w:sz w:val="27"/>
          <w:szCs w:val="27"/>
        </w:rPr>
        <w:t>Областной центр – город Ярославль – крупный промышленный город с</w:t>
      </w:r>
      <w:r w:rsidR="008F6059" w:rsidRPr="00986264">
        <w:rPr>
          <w:spacing w:val="-4"/>
          <w:sz w:val="27"/>
          <w:szCs w:val="27"/>
        </w:rPr>
        <w:t> </w:t>
      </w:r>
      <w:r w:rsidR="00DA210B" w:rsidRPr="00986264">
        <w:rPr>
          <w:spacing w:val="-4"/>
          <w:sz w:val="27"/>
          <w:szCs w:val="27"/>
        </w:rPr>
        <w:t>большим исто</w:t>
      </w:r>
      <w:r w:rsidR="0082481A" w:rsidRPr="00986264">
        <w:rPr>
          <w:spacing w:val="-4"/>
          <w:sz w:val="27"/>
          <w:szCs w:val="27"/>
        </w:rPr>
        <w:t>рическим и культурным наследием, р</w:t>
      </w:r>
      <w:r w:rsidR="00DA210B" w:rsidRPr="00986264">
        <w:rPr>
          <w:spacing w:val="-4"/>
          <w:sz w:val="27"/>
          <w:szCs w:val="27"/>
        </w:rPr>
        <w:t xml:space="preserve">асстояние до Москвы </w:t>
      </w:r>
      <w:r w:rsidR="0082481A" w:rsidRPr="00986264">
        <w:rPr>
          <w:spacing w:val="-4"/>
          <w:sz w:val="27"/>
          <w:szCs w:val="27"/>
        </w:rPr>
        <w:t xml:space="preserve">– </w:t>
      </w:r>
      <w:r w:rsidR="00DA210B" w:rsidRPr="00986264">
        <w:rPr>
          <w:spacing w:val="-4"/>
          <w:sz w:val="27"/>
          <w:szCs w:val="27"/>
        </w:rPr>
        <w:t>282 км</w:t>
      </w:r>
      <w:r w:rsidR="00C81650" w:rsidRPr="00986264">
        <w:rPr>
          <w:spacing w:val="-4"/>
          <w:sz w:val="27"/>
          <w:szCs w:val="27"/>
        </w:rPr>
        <w:t>.</w:t>
      </w:r>
    </w:p>
    <w:p w:rsidR="00A654AB" w:rsidRDefault="00DA210B" w:rsidP="00A654AB">
      <w:pPr>
        <w:ind w:firstLine="708"/>
        <w:jc w:val="both"/>
        <w:rPr>
          <w:sz w:val="27"/>
          <w:szCs w:val="27"/>
        </w:rPr>
      </w:pPr>
      <w:r w:rsidRPr="00DA210B">
        <w:rPr>
          <w:sz w:val="27"/>
          <w:szCs w:val="27"/>
        </w:rPr>
        <w:t>Климат умеренно-континентальный. Среднегодовое количество осадков около 600 мм. Средняя температура января достигает -12</w:t>
      </w:r>
      <w:r w:rsidR="008F6059" w:rsidRPr="00AB799D">
        <w:rPr>
          <w:sz w:val="27"/>
          <w:szCs w:val="27"/>
        </w:rPr>
        <w:t>°С</w:t>
      </w:r>
      <w:r w:rsidRPr="00DA210B">
        <w:rPr>
          <w:sz w:val="27"/>
          <w:szCs w:val="27"/>
        </w:rPr>
        <w:t xml:space="preserve">, июля </w:t>
      </w:r>
      <w:r w:rsidR="00036354">
        <w:rPr>
          <w:sz w:val="27"/>
          <w:szCs w:val="27"/>
        </w:rPr>
        <w:t xml:space="preserve">– </w:t>
      </w:r>
      <w:r w:rsidRPr="00DA210B">
        <w:rPr>
          <w:sz w:val="27"/>
          <w:szCs w:val="27"/>
        </w:rPr>
        <w:t>+18</w:t>
      </w:r>
      <w:r w:rsidR="008F6059" w:rsidRPr="00AB799D">
        <w:rPr>
          <w:sz w:val="27"/>
          <w:szCs w:val="27"/>
        </w:rPr>
        <w:t>°С</w:t>
      </w:r>
      <w:r w:rsidRPr="00DA210B">
        <w:rPr>
          <w:sz w:val="27"/>
          <w:szCs w:val="27"/>
        </w:rPr>
        <w:t>.</w:t>
      </w:r>
    </w:p>
    <w:p w:rsidR="00E1579F" w:rsidRPr="00AB799D" w:rsidRDefault="00E1579F" w:rsidP="00E1579F">
      <w:pPr>
        <w:ind w:firstLine="720"/>
        <w:jc w:val="both"/>
        <w:rPr>
          <w:sz w:val="27"/>
          <w:szCs w:val="27"/>
        </w:rPr>
      </w:pPr>
      <w:r w:rsidRPr="00AB799D">
        <w:rPr>
          <w:sz w:val="27"/>
          <w:szCs w:val="27"/>
        </w:rPr>
        <w:t>Обл</w:t>
      </w:r>
      <w:r w:rsidR="00AD1F52">
        <w:rPr>
          <w:sz w:val="27"/>
          <w:szCs w:val="27"/>
        </w:rPr>
        <w:t>асть имеет богатую речную сеть, с</w:t>
      </w:r>
      <w:r w:rsidRPr="00AB799D">
        <w:rPr>
          <w:sz w:val="27"/>
          <w:szCs w:val="27"/>
        </w:rPr>
        <w:t>амые крупные реки</w:t>
      </w:r>
      <w:r w:rsidR="00563ED6">
        <w:rPr>
          <w:sz w:val="27"/>
          <w:szCs w:val="27"/>
        </w:rPr>
        <w:t xml:space="preserve">: Волга, </w:t>
      </w:r>
      <w:proofErr w:type="spellStart"/>
      <w:r w:rsidR="00563ED6">
        <w:rPr>
          <w:sz w:val="27"/>
          <w:szCs w:val="27"/>
        </w:rPr>
        <w:t>Соть</w:t>
      </w:r>
      <w:proofErr w:type="spellEnd"/>
      <w:r w:rsidR="00563ED6">
        <w:rPr>
          <w:sz w:val="27"/>
          <w:szCs w:val="27"/>
        </w:rPr>
        <w:t xml:space="preserve">, </w:t>
      </w:r>
      <w:proofErr w:type="spellStart"/>
      <w:r w:rsidR="00563ED6">
        <w:rPr>
          <w:sz w:val="27"/>
          <w:szCs w:val="27"/>
        </w:rPr>
        <w:t>Сить</w:t>
      </w:r>
      <w:proofErr w:type="spellEnd"/>
      <w:r w:rsidRPr="00AB799D">
        <w:rPr>
          <w:sz w:val="27"/>
          <w:szCs w:val="27"/>
        </w:rPr>
        <w:t xml:space="preserve">. Речная сеть дополняется озерами, наиболее крупные из которых </w:t>
      </w:r>
      <w:proofErr w:type="spellStart"/>
      <w:r w:rsidRPr="00AB799D">
        <w:rPr>
          <w:sz w:val="27"/>
          <w:szCs w:val="27"/>
        </w:rPr>
        <w:t>Плещеево</w:t>
      </w:r>
      <w:proofErr w:type="spellEnd"/>
      <w:r w:rsidRPr="00AB799D">
        <w:rPr>
          <w:sz w:val="27"/>
          <w:szCs w:val="27"/>
        </w:rPr>
        <w:t xml:space="preserve"> </w:t>
      </w:r>
      <w:r w:rsidR="00986264">
        <w:rPr>
          <w:sz w:val="27"/>
          <w:szCs w:val="27"/>
        </w:rPr>
        <w:br/>
      </w:r>
      <w:r w:rsidRPr="00AB799D">
        <w:rPr>
          <w:sz w:val="27"/>
          <w:szCs w:val="27"/>
        </w:rPr>
        <w:t xml:space="preserve">и </w:t>
      </w:r>
      <w:proofErr w:type="spellStart"/>
      <w:r w:rsidRPr="00AB799D">
        <w:rPr>
          <w:sz w:val="27"/>
          <w:szCs w:val="27"/>
        </w:rPr>
        <w:t>Неро</w:t>
      </w:r>
      <w:proofErr w:type="spellEnd"/>
      <w:r w:rsidRPr="00AB799D">
        <w:rPr>
          <w:sz w:val="27"/>
          <w:szCs w:val="27"/>
        </w:rPr>
        <w:t xml:space="preserve">. </w:t>
      </w:r>
    </w:p>
    <w:p w:rsidR="007C3CA0" w:rsidRPr="007C3CA0" w:rsidRDefault="007C3CA0" w:rsidP="007C3CA0">
      <w:pPr>
        <w:ind w:firstLine="709"/>
        <w:jc w:val="both"/>
        <w:rPr>
          <w:sz w:val="27"/>
          <w:szCs w:val="27"/>
        </w:rPr>
      </w:pPr>
      <w:r w:rsidRPr="007C3CA0">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w:t>
      </w:r>
      <w:r>
        <w:rPr>
          <w:sz w:val="27"/>
          <w:szCs w:val="27"/>
        </w:rPr>
        <w:t> </w:t>
      </w:r>
      <w:r w:rsidRPr="007C3CA0">
        <w:rPr>
          <w:sz w:val="27"/>
          <w:szCs w:val="27"/>
        </w:rPr>
        <w:t>трубопроводные транспортные потоки. По территории области проходит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sidR="00986264">
        <w:rPr>
          <w:sz w:val="27"/>
          <w:szCs w:val="27"/>
        </w:rPr>
        <w:t>т федеральные автодороги Москва–А</w:t>
      </w:r>
      <w:r w:rsidRPr="007C3CA0">
        <w:rPr>
          <w:sz w:val="27"/>
          <w:szCs w:val="27"/>
        </w:rPr>
        <w:t xml:space="preserve">рхангельск (М-8 «Холмогоры»), Ярославль–Кострома. Существует автодорожное сообщение со всеми соседними регионами. </w:t>
      </w:r>
      <w:r w:rsidR="00986264">
        <w:rPr>
          <w:sz w:val="27"/>
          <w:szCs w:val="27"/>
        </w:rPr>
        <w:t>Ф</w:t>
      </w:r>
      <w:r w:rsidRPr="007C3CA0">
        <w:rPr>
          <w:sz w:val="27"/>
          <w:szCs w:val="27"/>
        </w:rPr>
        <w:t>ункционирует международн</w:t>
      </w:r>
      <w:r w:rsidR="00E8610D">
        <w:rPr>
          <w:sz w:val="27"/>
          <w:szCs w:val="27"/>
        </w:rPr>
        <w:t>ый аэропорт</w:t>
      </w:r>
      <w:r w:rsidRPr="007C3CA0">
        <w:rPr>
          <w:sz w:val="27"/>
          <w:szCs w:val="27"/>
        </w:rPr>
        <w:t xml:space="preserve"> «</w:t>
      </w:r>
      <w:proofErr w:type="spellStart"/>
      <w:r w:rsidRPr="007C3CA0">
        <w:rPr>
          <w:sz w:val="27"/>
          <w:szCs w:val="27"/>
        </w:rPr>
        <w:t>Туношна</w:t>
      </w:r>
      <w:proofErr w:type="spellEnd"/>
      <w:r w:rsidRPr="007C3CA0">
        <w:rPr>
          <w:sz w:val="27"/>
          <w:szCs w:val="27"/>
        </w:rPr>
        <w:t>» (в 18 км от Ярославля)</w:t>
      </w:r>
      <w:r>
        <w:rPr>
          <w:sz w:val="27"/>
          <w:szCs w:val="27"/>
        </w:rPr>
        <w:t>.</w:t>
      </w:r>
    </w:p>
    <w:p w:rsidR="00AB799D" w:rsidRDefault="00AB799D" w:rsidP="00AB799D">
      <w:pPr>
        <w:ind w:firstLine="709"/>
        <w:jc w:val="both"/>
        <w:rPr>
          <w:sz w:val="27"/>
          <w:szCs w:val="27"/>
        </w:rPr>
      </w:pPr>
      <w:r w:rsidRPr="00AB799D">
        <w:rPr>
          <w:sz w:val="27"/>
          <w:szCs w:val="27"/>
        </w:rPr>
        <w:t>В области насчитывается 17 админи</w:t>
      </w:r>
      <w:r w:rsidR="00B17A7A">
        <w:rPr>
          <w:sz w:val="27"/>
          <w:szCs w:val="27"/>
        </w:rPr>
        <w:t>стративных районов, 11 городов</w:t>
      </w:r>
      <w:r w:rsidRPr="00AB799D">
        <w:rPr>
          <w:sz w:val="27"/>
          <w:szCs w:val="27"/>
        </w:rPr>
        <w:t>, 12</w:t>
      </w:r>
      <w:r w:rsidR="00BE1694">
        <w:rPr>
          <w:sz w:val="27"/>
          <w:szCs w:val="27"/>
        </w:rPr>
        <w:t> </w:t>
      </w:r>
      <w:r w:rsidRPr="00AB799D">
        <w:rPr>
          <w:sz w:val="27"/>
          <w:szCs w:val="27"/>
        </w:rPr>
        <w:t>рабочих поселков, 6</w:t>
      </w:r>
      <w:r w:rsidR="00986264">
        <w:rPr>
          <w:sz w:val="27"/>
          <w:szCs w:val="27"/>
        </w:rPr>
        <w:t> </w:t>
      </w:r>
      <w:r w:rsidRPr="00AB799D">
        <w:rPr>
          <w:sz w:val="27"/>
          <w:szCs w:val="27"/>
        </w:rPr>
        <w:t>040 сельских населенных пунктов.</w:t>
      </w:r>
    </w:p>
    <w:p w:rsidR="002913D4" w:rsidRPr="002913D4" w:rsidRDefault="002913D4" w:rsidP="002913D4">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sidR="00A92B83">
        <w:rPr>
          <w:sz w:val="27"/>
          <w:szCs w:val="27"/>
        </w:rPr>
        <w:t> </w:t>
      </w:r>
      <w:r w:rsidRPr="002913D4">
        <w:rPr>
          <w:sz w:val="27"/>
          <w:szCs w:val="27"/>
        </w:rPr>
        <w:t>территории региона располагается свыше 4 тыс</w:t>
      </w:r>
      <w:r w:rsidR="00A92B83">
        <w:rPr>
          <w:sz w:val="27"/>
          <w:szCs w:val="27"/>
        </w:rPr>
        <w:t>.</w:t>
      </w:r>
      <w:r w:rsidRPr="002913D4">
        <w:rPr>
          <w:sz w:val="27"/>
          <w:szCs w:val="27"/>
        </w:rPr>
        <w:t xml:space="preserve"> </w:t>
      </w:r>
      <w:r>
        <w:rPr>
          <w:sz w:val="27"/>
          <w:szCs w:val="27"/>
        </w:rPr>
        <w:t xml:space="preserve">объектов культурного наследия. </w:t>
      </w:r>
    </w:p>
    <w:p w:rsidR="00D545AB" w:rsidRPr="00E65558" w:rsidRDefault="00A654AB" w:rsidP="00D545AB">
      <w:pPr>
        <w:suppressAutoHyphens/>
        <w:ind w:firstLine="709"/>
        <w:jc w:val="both"/>
        <w:rPr>
          <w:spacing w:val="2"/>
          <w:sz w:val="27"/>
          <w:szCs w:val="27"/>
        </w:rPr>
      </w:pPr>
      <w:r w:rsidRPr="00E65558">
        <w:rPr>
          <w:spacing w:val="2"/>
          <w:sz w:val="27"/>
          <w:szCs w:val="27"/>
        </w:rPr>
        <w:t>Ярославская область входит в число наиболее развитых в промышленном отношении регионов страны, основными продуктами экспорта явля</w:t>
      </w:r>
      <w:r w:rsidR="0047224C" w:rsidRPr="00E65558">
        <w:rPr>
          <w:spacing w:val="2"/>
          <w:sz w:val="27"/>
          <w:szCs w:val="27"/>
        </w:rPr>
        <w:t>е</w:t>
      </w:r>
      <w:r w:rsidRPr="00E65558">
        <w:rPr>
          <w:spacing w:val="2"/>
          <w:sz w:val="27"/>
          <w:szCs w:val="27"/>
        </w:rPr>
        <w:t xml:space="preserve">тся продукция </w:t>
      </w:r>
      <w:r w:rsidR="00D545AB" w:rsidRPr="00E65558">
        <w:rPr>
          <w:spacing w:val="2"/>
          <w:sz w:val="27"/>
          <w:szCs w:val="27"/>
        </w:rPr>
        <w:t xml:space="preserve">машиностроения (авиадвигатели, газовые турбины, </w:t>
      </w:r>
      <w:proofErr w:type="spellStart"/>
      <w:r w:rsidR="00D545AB" w:rsidRPr="00E65558">
        <w:rPr>
          <w:spacing w:val="2"/>
          <w:sz w:val="27"/>
          <w:szCs w:val="27"/>
        </w:rPr>
        <w:t>автокомпоненты</w:t>
      </w:r>
      <w:proofErr w:type="spellEnd"/>
      <w:r w:rsidR="00D545AB" w:rsidRPr="00E65558">
        <w:rPr>
          <w:spacing w:val="2"/>
          <w:sz w:val="27"/>
          <w:szCs w:val="27"/>
        </w:rPr>
        <w:t xml:space="preserve">, электронное и оптическое оборудование, судостроение), нефтехимическая </w:t>
      </w:r>
      <w:r w:rsidR="00E65558">
        <w:rPr>
          <w:spacing w:val="2"/>
          <w:sz w:val="27"/>
          <w:szCs w:val="27"/>
        </w:rPr>
        <w:br/>
      </w:r>
      <w:r w:rsidR="00D545AB" w:rsidRPr="00E65558">
        <w:rPr>
          <w:spacing w:val="2"/>
          <w:sz w:val="27"/>
          <w:szCs w:val="27"/>
        </w:rPr>
        <w:t>и фармацевтика.</w:t>
      </w:r>
    </w:p>
    <w:p w:rsidR="006B6CD6" w:rsidRPr="006B6CD6" w:rsidRDefault="00B74F94" w:rsidP="006B6CD6">
      <w:pPr>
        <w:ind w:firstLine="709"/>
        <w:jc w:val="both"/>
        <w:rPr>
          <w:sz w:val="27"/>
          <w:szCs w:val="27"/>
        </w:rPr>
      </w:pPr>
      <w:r>
        <w:rPr>
          <w:sz w:val="27"/>
          <w:szCs w:val="27"/>
        </w:rPr>
        <w:t>В</w:t>
      </w:r>
      <w:r w:rsidR="006B6CD6" w:rsidRPr="006B6CD6">
        <w:rPr>
          <w:sz w:val="27"/>
          <w:szCs w:val="27"/>
        </w:rPr>
        <w:t xml:space="preserve"> регион</w:t>
      </w:r>
      <w:r>
        <w:rPr>
          <w:sz w:val="27"/>
          <w:szCs w:val="27"/>
        </w:rPr>
        <w:t>е</w:t>
      </w:r>
      <w:r w:rsidR="006B6CD6" w:rsidRPr="006B6CD6">
        <w:rPr>
          <w:sz w:val="27"/>
          <w:szCs w:val="27"/>
        </w:rPr>
        <w:t xml:space="preserve"> открываются новые производства, продолжается реализация крупных инвестиционных проектов, имеющих общероссийское значение:</w:t>
      </w:r>
      <w:r w:rsidR="006B6CD6">
        <w:rPr>
          <w:sz w:val="27"/>
          <w:szCs w:val="27"/>
        </w:rPr>
        <w:t xml:space="preserve"> </w:t>
      </w:r>
      <w:r w:rsidR="006B6CD6" w:rsidRPr="006B6CD6">
        <w:rPr>
          <w:sz w:val="27"/>
          <w:szCs w:val="27"/>
        </w:rPr>
        <w:t xml:space="preserve">развитие производства дизельных двигателей (ПАО «Автодизель» (Ярославский моторный завод); развитие ПАО «ОДК-Сатурн» производства двигателей SaM-146 для регионального самолета </w:t>
      </w:r>
      <w:proofErr w:type="spellStart"/>
      <w:r w:rsidR="006B6CD6" w:rsidRPr="006B6CD6">
        <w:rPr>
          <w:sz w:val="27"/>
          <w:szCs w:val="27"/>
        </w:rPr>
        <w:t>Sukhoi</w:t>
      </w:r>
      <w:proofErr w:type="spellEnd"/>
      <w:r w:rsidR="00E65558">
        <w:rPr>
          <w:sz w:val="27"/>
          <w:szCs w:val="27"/>
        </w:rPr>
        <w:t> </w:t>
      </w:r>
      <w:proofErr w:type="spellStart"/>
      <w:r w:rsidR="006B6CD6" w:rsidRPr="006B6CD6">
        <w:rPr>
          <w:sz w:val="27"/>
          <w:szCs w:val="27"/>
        </w:rPr>
        <w:t>SuperJet</w:t>
      </w:r>
      <w:proofErr w:type="spellEnd"/>
      <w:r w:rsidR="00E65558">
        <w:rPr>
          <w:sz w:val="27"/>
          <w:szCs w:val="27"/>
        </w:rPr>
        <w:t> - </w:t>
      </w:r>
      <w:r w:rsidR="006B6CD6" w:rsidRPr="006B6CD6">
        <w:rPr>
          <w:sz w:val="27"/>
          <w:szCs w:val="27"/>
        </w:rPr>
        <w:t>100, производство современного высокотехнологичного газотурбинного двигателя ГТД-110М и судовых газотурбинных двигателей и агрегатов для морских программ; организация и</w:t>
      </w:r>
      <w:r>
        <w:rPr>
          <w:sz w:val="27"/>
          <w:szCs w:val="27"/>
        </w:rPr>
        <w:t> </w:t>
      </w:r>
      <w:r w:rsidR="006B6CD6" w:rsidRPr="006B6CD6">
        <w:rPr>
          <w:sz w:val="27"/>
          <w:szCs w:val="27"/>
        </w:rPr>
        <w:t>серийное производство филиалом АО «</w:t>
      </w:r>
      <w:proofErr w:type="spellStart"/>
      <w:r w:rsidR="006B6CD6" w:rsidRPr="006B6CD6">
        <w:rPr>
          <w:sz w:val="27"/>
          <w:szCs w:val="27"/>
        </w:rPr>
        <w:t>Кордиант</w:t>
      </w:r>
      <w:proofErr w:type="spellEnd"/>
      <w:r w:rsidR="006B6CD6" w:rsidRPr="006B6CD6">
        <w:rPr>
          <w:sz w:val="27"/>
          <w:szCs w:val="27"/>
        </w:rPr>
        <w:t xml:space="preserve">» в г. Ярославле грузовых </w:t>
      </w:r>
      <w:proofErr w:type="spellStart"/>
      <w:r w:rsidR="006B6CD6" w:rsidRPr="006B6CD6">
        <w:rPr>
          <w:sz w:val="27"/>
          <w:szCs w:val="27"/>
        </w:rPr>
        <w:t>цельнометаллокордных</w:t>
      </w:r>
      <w:proofErr w:type="spellEnd"/>
      <w:r w:rsidR="006B6CD6" w:rsidRPr="006B6CD6">
        <w:rPr>
          <w:sz w:val="27"/>
          <w:szCs w:val="27"/>
        </w:rPr>
        <w:t xml:space="preserve"> шин торговой марки </w:t>
      </w:r>
      <w:proofErr w:type="spellStart"/>
      <w:r w:rsidR="006B6CD6" w:rsidRPr="006B6CD6">
        <w:rPr>
          <w:sz w:val="27"/>
          <w:szCs w:val="27"/>
        </w:rPr>
        <w:t>Tyrex</w:t>
      </w:r>
      <w:proofErr w:type="spellEnd"/>
      <w:r w:rsidR="00E65558">
        <w:rPr>
          <w:sz w:val="27"/>
          <w:szCs w:val="27"/>
        </w:rPr>
        <w:t> </w:t>
      </w:r>
      <w:proofErr w:type="spellStart"/>
      <w:r w:rsidR="006B6CD6" w:rsidRPr="006B6CD6">
        <w:rPr>
          <w:sz w:val="27"/>
          <w:szCs w:val="27"/>
        </w:rPr>
        <w:t>All</w:t>
      </w:r>
      <w:proofErr w:type="spellEnd"/>
      <w:r w:rsidR="00E65558">
        <w:rPr>
          <w:sz w:val="27"/>
          <w:szCs w:val="27"/>
        </w:rPr>
        <w:t> </w:t>
      </w:r>
      <w:proofErr w:type="spellStart"/>
      <w:r w:rsidR="006B6CD6" w:rsidRPr="006B6CD6">
        <w:rPr>
          <w:sz w:val="27"/>
          <w:szCs w:val="27"/>
        </w:rPr>
        <w:t>Steel</w:t>
      </w:r>
      <w:proofErr w:type="spellEnd"/>
      <w:r w:rsidR="006B6CD6" w:rsidRPr="006B6CD6">
        <w:rPr>
          <w:sz w:val="27"/>
          <w:szCs w:val="27"/>
        </w:rPr>
        <w:t>; строительство АО</w:t>
      </w:r>
      <w:r w:rsidR="006B6CD6">
        <w:rPr>
          <w:sz w:val="27"/>
          <w:szCs w:val="27"/>
        </w:rPr>
        <w:t> </w:t>
      </w:r>
      <w:r w:rsidR="006B6CD6" w:rsidRPr="006B6CD6">
        <w:rPr>
          <w:sz w:val="27"/>
          <w:szCs w:val="27"/>
        </w:rPr>
        <w:t xml:space="preserve">«Судостроительный завод «Вымпел» второй очереди судосборочного </w:t>
      </w:r>
      <w:r w:rsidR="002C3625">
        <w:rPr>
          <w:sz w:val="27"/>
          <w:szCs w:val="27"/>
        </w:rPr>
        <w:br/>
      </w:r>
      <w:r w:rsidR="006B6CD6" w:rsidRPr="006B6CD6">
        <w:rPr>
          <w:sz w:val="27"/>
          <w:szCs w:val="27"/>
        </w:rPr>
        <w:t>цеха-эллинга; создание ПАО «Ярославский радиозавод» производства по сборке модулей полезной нагрузки для новых российских спутников связи и другие.</w:t>
      </w:r>
    </w:p>
    <w:p w:rsidR="00A6405D" w:rsidRDefault="00305763" w:rsidP="00A654AB">
      <w:pPr>
        <w:snapToGrid w:val="0"/>
        <w:ind w:firstLine="708"/>
        <w:jc w:val="both"/>
        <w:rPr>
          <w:sz w:val="27"/>
          <w:szCs w:val="27"/>
        </w:rPr>
      </w:pPr>
      <w:r w:rsidRPr="00305763">
        <w:rPr>
          <w:sz w:val="27"/>
          <w:szCs w:val="27"/>
        </w:rPr>
        <w:t xml:space="preserve">Ярославская область располагает большими возможностями для развития сельскохозяйственного производства и входит в число субъектов с положительной динамикой показателей производства скота и птицы, а также производства яиц, занимая при этом лидирующие позиции в </w:t>
      </w:r>
      <w:r w:rsidRPr="00DA210B">
        <w:rPr>
          <w:sz w:val="27"/>
          <w:szCs w:val="27"/>
        </w:rPr>
        <w:t>Центрально</w:t>
      </w:r>
      <w:r>
        <w:rPr>
          <w:sz w:val="27"/>
          <w:szCs w:val="27"/>
        </w:rPr>
        <w:t>м</w:t>
      </w:r>
      <w:r w:rsidRPr="00DA210B">
        <w:rPr>
          <w:sz w:val="27"/>
          <w:szCs w:val="27"/>
        </w:rPr>
        <w:t xml:space="preserve"> федерально</w:t>
      </w:r>
      <w:r>
        <w:rPr>
          <w:sz w:val="27"/>
          <w:szCs w:val="27"/>
        </w:rPr>
        <w:t>м</w:t>
      </w:r>
      <w:r w:rsidRPr="00DA210B">
        <w:rPr>
          <w:sz w:val="27"/>
          <w:szCs w:val="27"/>
        </w:rPr>
        <w:t xml:space="preserve"> округ</w:t>
      </w:r>
      <w:r>
        <w:rPr>
          <w:sz w:val="27"/>
          <w:szCs w:val="27"/>
        </w:rPr>
        <w:t>е</w:t>
      </w:r>
      <w:r w:rsidRPr="00305763">
        <w:rPr>
          <w:sz w:val="27"/>
          <w:szCs w:val="27"/>
        </w:rPr>
        <w:t xml:space="preserve">. </w:t>
      </w:r>
      <w:r w:rsidR="001D0C6F">
        <w:rPr>
          <w:sz w:val="27"/>
          <w:szCs w:val="27"/>
        </w:rPr>
        <w:t>Ж</w:t>
      </w:r>
      <w:r w:rsidRPr="00305763">
        <w:rPr>
          <w:sz w:val="27"/>
          <w:szCs w:val="27"/>
        </w:rPr>
        <w:t>ивотноводчески</w:t>
      </w:r>
      <w:r w:rsidR="001D0C6F">
        <w:rPr>
          <w:sz w:val="27"/>
          <w:szCs w:val="27"/>
        </w:rPr>
        <w:t>е</w:t>
      </w:r>
      <w:r w:rsidRPr="00305763">
        <w:rPr>
          <w:sz w:val="27"/>
          <w:szCs w:val="27"/>
        </w:rPr>
        <w:t xml:space="preserve"> предприяти</w:t>
      </w:r>
      <w:r w:rsidR="001D0C6F">
        <w:rPr>
          <w:sz w:val="27"/>
          <w:szCs w:val="27"/>
        </w:rPr>
        <w:t>я</w:t>
      </w:r>
      <w:r>
        <w:rPr>
          <w:sz w:val="27"/>
          <w:szCs w:val="27"/>
        </w:rPr>
        <w:t xml:space="preserve"> </w:t>
      </w:r>
      <w:r w:rsidR="000F1E80">
        <w:rPr>
          <w:sz w:val="27"/>
          <w:szCs w:val="27"/>
        </w:rPr>
        <w:t xml:space="preserve">области </w:t>
      </w:r>
      <w:r w:rsidR="001D0C6F">
        <w:rPr>
          <w:sz w:val="27"/>
          <w:szCs w:val="27"/>
        </w:rPr>
        <w:t xml:space="preserve">специализируются </w:t>
      </w:r>
      <w:r w:rsidR="000F1E80">
        <w:rPr>
          <w:sz w:val="27"/>
          <w:szCs w:val="27"/>
        </w:rPr>
        <w:t>на производстве</w:t>
      </w:r>
      <w:r w:rsidR="002C3625">
        <w:rPr>
          <w:sz w:val="27"/>
          <w:szCs w:val="27"/>
        </w:rPr>
        <w:t xml:space="preserve"> </w:t>
      </w:r>
      <w:r w:rsidRPr="00305763">
        <w:rPr>
          <w:sz w:val="27"/>
          <w:szCs w:val="27"/>
        </w:rPr>
        <w:lastRenderedPageBreak/>
        <w:t>молочно-мясн</w:t>
      </w:r>
      <w:r w:rsidR="000F1E80">
        <w:rPr>
          <w:sz w:val="27"/>
          <w:szCs w:val="27"/>
        </w:rPr>
        <w:t>ой продукции</w:t>
      </w:r>
      <w:r w:rsidRPr="00305763">
        <w:rPr>
          <w:sz w:val="27"/>
          <w:szCs w:val="27"/>
        </w:rPr>
        <w:t xml:space="preserve"> </w:t>
      </w:r>
      <w:r w:rsidR="000F1E80">
        <w:rPr>
          <w:sz w:val="27"/>
          <w:szCs w:val="27"/>
        </w:rPr>
        <w:t>и</w:t>
      </w:r>
      <w:r w:rsidRPr="00305763">
        <w:rPr>
          <w:sz w:val="27"/>
          <w:szCs w:val="27"/>
        </w:rPr>
        <w:t xml:space="preserve"> птицеводств</w:t>
      </w:r>
      <w:r w:rsidR="000F1E80">
        <w:rPr>
          <w:sz w:val="27"/>
          <w:szCs w:val="27"/>
        </w:rPr>
        <w:t>е</w:t>
      </w:r>
      <w:r w:rsidRPr="00305763">
        <w:rPr>
          <w:sz w:val="27"/>
          <w:szCs w:val="27"/>
        </w:rPr>
        <w:t>. Продукция растениеводства представлена культур</w:t>
      </w:r>
      <w:r w:rsidR="000F1E80">
        <w:rPr>
          <w:sz w:val="27"/>
          <w:szCs w:val="27"/>
        </w:rPr>
        <w:t>ами:</w:t>
      </w:r>
      <w:r w:rsidRPr="00305763">
        <w:rPr>
          <w:sz w:val="27"/>
          <w:szCs w:val="27"/>
        </w:rPr>
        <w:t xml:space="preserve"> рожь, л</w:t>
      </w:r>
      <w:r w:rsidR="003349F3">
        <w:rPr>
          <w:sz w:val="27"/>
          <w:szCs w:val="27"/>
        </w:rPr>
        <w:t>ё</w:t>
      </w:r>
      <w:r w:rsidRPr="00305763">
        <w:rPr>
          <w:sz w:val="27"/>
          <w:szCs w:val="27"/>
        </w:rPr>
        <w:t>н, картофель, овощи, кормовые культуры.</w:t>
      </w:r>
    </w:p>
    <w:p w:rsidR="00BB6120" w:rsidRPr="00BB6120" w:rsidRDefault="00BB6120" w:rsidP="00BB6120">
      <w:pPr>
        <w:ind w:firstLine="709"/>
        <w:jc w:val="both"/>
        <w:rPr>
          <w:sz w:val="27"/>
          <w:szCs w:val="27"/>
        </w:rPr>
      </w:pPr>
      <w:r w:rsidRPr="00BB6120">
        <w:rPr>
          <w:sz w:val="27"/>
          <w:szCs w:val="27"/>
        </w:rPr>
        <w:t>Молодые семьи и молодые специалисты из числа граждан Российской Федерации, изъявившие желание переехать в сельскую местность и работать там по</w:t>
      </w:r>
      <w:r w:rsidR="00AF3296">
        <w:rPr>
          <w:sz w:val="27"/>
          <w:szCs w:val="27"/>
        </w:rPr>
        <w:t> </w:t>
      </w:r>
      <w:r w:rsidRPr="00BB6120">
        <w:rPr>
          <w:sz w:val="27"/>
          <w:szCs w:val="27"/>
        </w:rPr>
        <w:t>трудовому договору или осуществлять индивидуальную предпринимательскую деятельность в агропромышленном комплексе или социальной сфере, могут получить государственную поддержку из федерального и областного бюджетов в</w:t>
      </w:r>
      <w:r>
        <w:rPr>
          <w:sz w:val="27"/>
          <w:szCs w:val="27"/>
        </w:rPr>
        <w:t> </w:t>
      </w:r>
      <w:r w:rsidRPr="00BB6120">
        <w:rPr>
          <w:sz w:val="27"/>
          <w:szCs w:val="27"/>
        </w:rPr>
        <w:t>форме социальных выплат на строительство (приобретение) жилья в сельской местности в рамках областной целевой программы «Устойчивое развитие сельских территорий Ярославской области» на 2014–2020 годы, утвержденной постановлением Правительства Ярославской области от 17 марта 2014</w:t>
      </w:r>
      <w:r w:rsidR="00EA69A5">
        <w:rPr>
          <w:sz w:val="27"/>
          <w:szCs w:val="27"/>
        </w:rPr>
        <w:t> </w:t>
      </w:r>
      <w:r w:rsidRPr="00BB6120">
        <w:rPr>
          <w:sz w:val="27"/>
          <w:szCs w:val="27"/>
        </w:rPr>
        <w:t>г. №</w:t>
      </w:r>
      <w:r w:rsidR="00EA69A5">
        <w:rPr>
          <w:sz w:val="27"/>
          <w:szCs w:val="27"/>
        </w:rPr>
        <w:t> </w:t>
      </w:r>
      <w:r w:rsidRPr="00BB6120">
        <w:rPr>
          <w:sz w:val="27"/>
          <w:szCs w:val="27"/>
        </w:rPr>
        <w:t xml:space="preserve">222-п.  </w:t>
      </w:r>
    </w:p>
    <w:p w:rsidR="00A6405D" w:rsidRDefault="00BB6120" w:rsidP="00BB6120">
      <w:pPr>
        <w:snapToGrid w:val="0"/>
        <w:ind w:firstLine="708"/>
        <w:jc w:val="both"/>
        <w:rPr>
          <w:sz w:val="27"/>
          <w:szCs w:val="27"/>
        </w:rPr>
      </w:pPr>
      <w:r w:rsidRPr="00BB6120">
        <w:rPr>
          <w:sz w:val="27"/>
          <w:szCs w:val="27"/>
        </w:rPr>
        <w:t>В целях закрепления</w:t>
      </w:r>
      <w:r w:rsidR="007B722D">
        <w:rPr>
          <w:sz w:val="27"/>
          <w:szCs w:val="27"/>
        </w:rPr>
        <w:t xml:space="preserve"> молодых специалистов-аграриев предусмотрены </w:t>
      </w:r>
      <w:r w:rsidR="007B722D" w:rsidRPr="007B722D">
        <w:rPr>
          <w:sz w:val="27"/>
          <w:szCs w:val="27"/>
        </w:rPr>
        <w:t xml:space="preserve">субсидии </w:t>
      </w:r>
      <w:r w:rsidR="000C22BC">
        <w:rPr>
          <w:sz w:val="27"/>
          <w:szCs w:val="27"/>
        </w:rPr>
        <w:t>выпускникам</w:t>
      </w:r>
      <w:r w:rsidR="000C22BC" w:rsidRPr="000C22BC">
        <w:rPr>
          <w:sz w:val="27"/>
          <w:szCs w:val="27"/>
        </w:rPr>
        <w:t xml:space="preserve"> </w:t>
      </w:r>
      <w:r w:rsidR="000C22BC" w:rsidRPr="007B722D">
        <w:rPr>
          <w:sz w:val="27"/>
          <w:szCs w:val="27"/>
        </w:rPr>
        <w:t>учреждений высшего и</w:t>
      </w:r>
      <w:r w:rsidR="000C22BC">
        <w:rPr>
          <w:sz w:val="27"/>
          <w:szCs w:val="27"/>
        </w:rPr>
        <w:t> </w:t>
      </w:r>
      <w:r w:rsidR="000C22BC" w:rsidRPr="007B722D">
        <w:rPr>
          <w:sz w:val="27"/>
          <w:szCs w:val="27"/>
        </w:rPr>
        <w:t>среднего профессионального образования</w:t>
      </w:r>
      <w:r w:rsidR="00341D99">
        <w:rPr>
          <w:sz w:val="27"/>
          <w:szCs w:val="27"/>
        </w:rPr>
        <w:t>,</w:t>
      </w:r>
      <w:r w:rsidR="007B722D" w:rsidRPr="007B722D">
        <w:rPr>
          <w:sz w:val="27"/>
          <w:szCs w:val="27"/>
        </w:rPr>
        <w:t xml:space="preserve"> принятым на работу сельскохозяйственными товаропроизводителями или аграрными научно-исследовательскими институтами области.</w:t>
      </w:r>
    </w:p>
    <w:p w:rsidR="00BB6120" w:rsidRPr="001D7959" w:rsidRDefault="00BB6120" w:rsidP="00A654AB">
      <w:pPr>
        <w:snapToGrid w:val="0"/>
        <w:ind w:firstLine="708"/>
        <w:jc w:val="both"/>
        <w:rPr>
          <w:sz w:val="27"/>
          <w:szCs w:val="27"/>
        </w:rPr>
      </w:pPr>
      <w:r w:rsidRPr="001D7959">
        <w:rPr>
          <w:sz w:val="27"/>
          <w:szCs w:val="27"/>
        </w:rPr>
        <w:t xml:space="preserve">В регионе создана система государственной поддержки и развития </w:t>
      </w:r>
      <w:r w:rsidR="001D7959">
        <w:rPr>
          <w:sz w:val="27"/>
          <w:szCs w:val="27"/>
        </w:rPr>
        <w:t>м</w:t>
      </w:r>
      <w:r w:rsidR="001D7959" w:rsidRPr="001D7959">
        <w:rPr>
          <w:sz w:val="27"/>
          <w:szCs w:val="27"/>
        </w:rPr>
        <w:t>ало</w:t>
      </w:r>
      <w:r w:rsidR="001D7959">
        <w:rPr>
          <w:sz w:val="27"/>
          <w:szCs w:val="27"/>
        </w:rPr>
        <w:t>го</w:t>
      </w:r>
      <w:r w:rsidR="001D7959" w:rsidRPr="001D7959">
        <w:rPr>
          <w:sz w:val="27"/>
          <w:szCs w:val="27"/>
        </w:rPr>
        <w:t xml:space="preserve"> и</w:t>
      </w:r>
      <w:r w:rsidR="001E05F0">
        <w:rPr>
          <w:sz w:val="27"/>
          <w:szCs w:val="27"/>
        </w:rPr>
        <w:t> </w:t>
      </w:r>
      <w:r w:rsidR="001D7959" w:rsidRPr="001D7959">
        <w:rPr>
          <w:sz w:val="27"/>
          <w:szCs w:val="27"/>
        </w:rPr>
        <w:t>средне</w:t>
      </w:r>
      <w:r w:rsidR="001D7959">
        <w:rPr>
          <w:sz w:val="27"/>
          <w:szCs w:val="27"/>
        </w:rPr>
        <w:t>го</w:t>
      </w:r>
      <w:r w:rsidR="001D7959" w:rsidRPr="001D7959">
        <w:rPr>
          <w:sz w:val="27"/>
          <w:szCs w:val="27"/>
        </w:rPr>
        <w:t xml:space="preserve"> предпринимательств</w:t>
      </w:r>
      <w:r w:rsidR="001D7959">
        <w:rPr>
          <w:sz w:val="27"/>
          <w:szCs w:val="27"/>
        </w:rPr>
        <w:t>а</w:t>
      </w:r>
      <w:r w:rsidRPr="001D7959">
        <w:rPr>
          <w:sz w:val="27"/>
          <w:szCs w:val="27"/>
        </w:rPr>
        <w:t>, осуществляется их финансово-кредитная и</w:t>
      </w:r>
      <w:r w:rsidR="001E05F0">
        <w:rPr>
          <w:sz w:val="27"/>
          <w:szCs w:val="27"/>
        </w:rPr>
        <w:t> </w:t>
      </w:r>
      <w:r w:rsidRPr="001D7959">
        <w:rPr>
          <w:sz w:val="27"/>
          <w:szCs w:val="27"/>
        </w:rPr>
        <w:t>имущественная поддержка.</w:t>
      </w:r>
    </w:p>
    <w:p w:rsidR="001D7959" w:rsidRPr="001D7959" w:rsidRDefault="001D7959" w:rsidP="001D7959">
      <w:pPr>
        <w:ind w:firstLine="709"/>
        <w:jc w:val="both"/>
        <w:rPr>
          <w:sz w:val="27"/>
          <w:szCs w:val="27"/>
        </w:rPr>
      </w:pPr>
      <w:r w:rsidRPr="001D7959">
        <w:rPr>
          <w:sz w:val="27"/>
          <w:szCs w:val="27"/>
        </w:rPr>
        <w:t>Наибольшим спросом в области пользуются профессии: каменщик, маляр, штукатур, плиточник-облицовщик, бетонщик, арматурщик, токарь, плотник, слесарь-ремонтник, повар, швея, продавец, санитарка, уборщик, грузчик, подсобный рабочий</w:t>
      </w:r>
      <w:r>
        <w:rPr>
          <w:sz w:val="27"/>
          <w:szCs w:val="27"/>
        </w:rPr>
        <w:t xml:space="preserve">, </w:t>
      </w:r>
      <w:r w:rsidRPr="001D7959">
        <w:rPr>
          <w:sz w:val="27"/>
          <w:szCs w:val="27"/>
        </w:rPr>
        <w:t>инженер по различным видам деятельности, врач, юристы, воспитатель, медицинская сестра.</w:t>
      </w:r>
    </w:p>
    <w:p w:rsidR="001D7959" w:rsidRPr="001D7959" w:rsidRDefault="001D7959" w:rsidP="00A654AB">
      <w:pPr>
        <w:snapToGrid w:val="0"/>
        <w:ind w:firstLine="708"/>
        <w:jc w:val="both"/>
        <w:rPr>
          <w:sz w:val="27"/>
          <w:szCs w:val="27"/>
        </w:rPr>
      </w:pPr>
      <w:r w:rsidRPr="003F6860">
        <w:rPr>
          <w:sz w:val="27"/>
          <w:szCs w:val="27"/>
        </w:rPr>
        <w:t xml:space="preserve">Наиболее востребованы </w:t>
      </w:r>
      <w:r w:rsidR="00800597">
        <w:rPr>
          <w:sz w:val="27"/>
          <w:szCs w:val="27"/>
        </w:rPr>
        <w:t>работники</w:t>
      </w:r>
      <w:r w:rsidR="0013752D">
        <w:rPr>
          <w:sz w:val="27"/>
          <w:szCs w:val="27"/>
        </w:rPr>
        <w:t xml:space="preserve"> в г. </w:t>
      </w:r>
      <w:r w:rsidRPr="003F6860">
        <w:rPr>
          <w:sz w:val="27"/>
          <w:szCs w:val="27"/>
        </w:rPr>
        <w:t>Ярославле и Ярославском районе, г.</w:t>
      </w:r>
      <w:r w:rsidR="00800597">
        <w:rPr>
          <w:sz w:val="27"/>
          <w:szCs w:val="27"/>
        </w:rPr>
        <w:t> </w:t>
      </w:r>
      <w:r w:rsidRPr="003F6860">
        <w:rPr>
          <w:sz w:val="27"/>
          <w:szCs w:val="27"/>
        </w:rPr>
        <w:t xml:space="preserve">Рыбинске и Рыбинском муниципальном районе, в Ростовском муниципальном районе, г. Переславле-Залесском и </w:t>
      </w:r>
      <w:proofErr w:type="spellStart"/>
      <w:r w:rsidRPr="003F6860">
        <w:rPr>
          <w:sz w:val="27"/>
          <w:szCs w:val="27"/>
        </w:rPr>
        <w:t>Переславском</w:t>
      </w:r>
      <w:proofErr w:type="spellEnd"/>
      <w:r w:rsidRPr="003F6860">
        <w:rPr>
          <w:sz w:val="27"/>
          <w:szCs w:val="27"/>
        </w:rPr>
        <w:t xml:space="preserve"> муниципальном районе.</w:t>
      </w:r>
    </w:p>
    <w:p w:rsidR="001D7959" w:rsidRPr="003F6860" w:rsidRDefault="008D79FC" w:rsidP="00A654AB">
      <w:pPr>
        <w:snapToGrid w:val="0"/>
        <w:ind w:firstLine="708"/>
        <w:jc w:val="both"/>
        <w:rPr>
          <w:sz w:val="27"/>
          <w:szCs w:val="27"/>
        </w:rPr>
      </w:pPr>
      <w:r w:rsidRPr="008D79FC">
        <w:rPr>
          <w:sz w:val="27"/>
          <w:szCs w:val="27"/>
        </w:rPr>
        <w:t>Медицинскую помощь населению оказывают 53 больничные организации, 214 амбулаторно-поликлинических организаций и 315 фельдшерско-акушерских пунктов. Кроме того, в области функционируют 2 самостоятельные и 21 входящая в состав других организаций станции скорой медицинской помощи. Также в</w:t>
      </w:r>
      <w:r>
        <w:rPr>
          <w:sz w:val="27"/>
          <w:szCs w:val="27"/>
        </w:rPr>
        <w:t> </w:t>
      </w:r>
      <w:r w:rsidRPr="008D79FC">
        <w:rPr>
          <w:sz w:val="27"/>
          <w:szCs w:val="27"/>
        </w:rPr>
        <w:t>области принимают пациентов Госпиталь ветеранов войн и Перинатальный центр</w:t>
      </w:r>
      <w:r w:rsidRPr="00B00644">
        <w:rPr>
          <w:bCs/>
        </w:rPr>
        <w:t>.</w:t>
      </w:r>
    </w:p>
    <w:p w:rsidR="001D7959" w:rsidRPr="00C7617B" w:rsidRDefault="00C7617B" w:rsidP="00A654AB">
      <w:pPr>
        <w:snapToGrid w:val="0"/>
        <w:ind w:firstLine="708"/>
        <w:jc w:val="both"/>
        <w:rPr>
          <w:sz w:val="27"/>
          <w:szCs w:val="27"/>
        </w:rPr>
      </w:pPr>
      <w:r w:rsidRPr="00C7617B">
        <w:rPr>
          <w:sz w:val="27"/>
          <w:szCs w:val="27"/>
        </w:rPr>
        <w:t>В рамках региональной программы переселения департамент здравоохранения и фармации Ярославской области совместно с территориальным фондом обязательного медицинского страхования Ярославской области содействуют соотечественникам в оформлении полисов обязательного медицинского страхования</w:t>
      </w:r>
      <w:r w:rsidR="00C90BD1">
        <w:rPr>
          <w:sz w:val="27"/>
          <w:szCs w:val="27"/>
        </w:rPr>
        <w:t>,</w:t>
      </w:r>
      <w:r w:rsidRPr="00C7617B">
        <w:rPr>
          <w:sz w:val="27"/>
          <w:szCs w:val="27"/>
        </w:rPr>
        <w:t xml:space="preserve"> </w:t>
      </w:r>
      <w:r w:rsidR="00C90BD1">
        <w:rPr>
          <w:sz w:val="27"/>
          <w:szCs w:val="27"/>
        </w:rPr>
        <w:t>а затем</w:t>
      </w:r>
      <w:r w:rsidRPr="00C7617B">
        <w:rPr>
          <w:sz w:val="27"/>
          <w:szCs w:val="27"/>
        </w:rPr>
        <w:t xml:space="preserve"> организуют оказание медицинских услуг амбулаторно-поликлинической, стационарной и</w:t>
      </w:r>
      <w:r>
        <w:rPr>
          <w:sz w:val="27"/>
          <w:szCs w:val="27"/>
        </w:rPr>
        <w:t> </w:t>
      </w:r>
      <w:r w:rsidRPr="00C7617B">
        <w:rPr>
          <w:sz w:val="27"/>
          <w:szCs w:val="27"/>
        </w:rPr>
        <w:t>скорой медицинской помощи в</w:t>
      </w:r>
      <w:r w:rsidR="006413D9">
        <w:rPr>
          <w:sz w:val="27"/>
          <w:szCs w:val="27"/>
        </w:rPr>
        <w:t> </w:t>
      </w:r>
      <w:r w:rsidRPr="00C7617B">
        <w:rPr>
          <w:sz w:val="27"/>
          <w:szCs w:val="27"/>
        </w:rPr>
        <w:t>рамках областной программы государственных гарантий оказания бесплатной медицинской помощи.</w:t>
      </w:r>
    </w:p>
    <w:p w:rsidR="00C8395E" w:rsidRDefault="00DF3143" w:rsidP="003E536A">
      <w:pPr>
        <w:ind w:firstLine="709"/>
        <w:jc w:val="both"/>
        <w:rPr>
          <w:sz w:val="27"/>
          <w:szCs w:val="27"/>
        </w:rPr>
      </w:pPr>
      <w:r>
        <w:rPr>
          <w:sz w:val="27"/>
          <w:szCs w:val="27"/>
        </w:rPr>
        <w:t xml:space="preserve">Участникам Государственной программы и членам </w:t>
      </w:r>
      <w:r w:rsidR="0075397A">
        <w:rPr>
          <w:sz w:val="27"/>
          <w:szCs w:val="27"/>
        </w:rPr>
        <w:t>их</w:t>
      </w:r>
      <w:r>
        <w:rPr>
          <w:sz w:val="27"/>
          <w:szCs w:val="27"/>
        </w:rPr>
        <w:t xml:space="preserve"> семь</w:t>
      </w:r>
      <w:r w:rsidR="0075397A">
        <w:rPr>
          <w:sz w:val="27"/>
          <w:szCs w:val="27"/>
        </w:rPr>
        <w:t>ей</w:t>
      </w:r>
      <w:r>
        <w:rPr>
          <w:sz w:val="27"/>
          <w:szCs w:val="27"/>
        </w:rPr>
        <w:t xml:space="preserve"> п</w:t>
      </w:r>
      <w:r w:rsidR="00C8395E" w:rsidRPr="00C8395E">
        <w:rPr>
          <w:sz w:val="27"/>
          <w:szCs w:val="27"/>
        </w:rPr>
        <w:t>ри переезде в</w:t>
      </w:r>
      <w:r>
        <w:rPr>
          <w:sz w:val="27"/>
          <w:szCs w:val="27"/>
        </w:rPr>
        <w:t> </w:t>
      </w:r>
      <w:r w:rsidR="00C8395E" w:rsidRPr="00C8395E">
        <w:rPr>
          <w:sz w:val="27"/>
          <w:szCs w:val="27"/>
        </w:rPr>
        <w:t xml:space="preserve"> область на постоянное место жительства производится выплата единовременного пособия на обустройство</w:t>
      </w:r>
      <w:r w:rsidR="00E15C64">
        <w:rPr>
          <w:sz w:val="27"/>
          <w:szCs w:val="27"/>
        </w:rPr>
        <w:t>:</w:t>
      </w:r>
      <w:r w:rsidR="00C8395E" w:rsidRPr="00C8395E">
        <w:rPr>
          <w:sz w:val="27"/>
          <w:szCs w:val="27"/>
        </w:rPr>
        <w:t xml:space="preserve"> участнику – 20 тыс. рублей, члену семьи – 10 тыс. рублей; а также единовременное пособие на жилищное обустройство участнику </w:t>
      </w:r>
      <w:r w:rsidR="00305456">
        <w:rPr>
          <w:sz w:val="27"/>
          <w:szCs w:val="27"/>
        </w:rPr>
        <w:t xml:space="preserve">Государственной </w:t>
      </w:r>
      <w:r w:rsidR="006067E3" w:rsidRPr="00C7617B">
        <w:rPr>
          <w:sz w:val="27"/>
          <w:szCs w:val="27"/>
        </w:rPr>
        <w:t xml:space="preserve">программы </w:t>
      </w:r>
      <w:r w:rsidR="00C8395E" w:rsidRPr="00C8395E">
        <w:rPr>
          <w:sz w:val="27"/>
          <w:szCs w:val="27"/>
        </w:rPr>
        <w:t>из числа родителей (усыновителей), опекунов (попечителей): имеющих тр</w:t>
      </w:r>
      <w:r w:rsidR="00C437CC">
        <w:rPr>
          <w:sz w:val="27"/>
          <w:szCs w:val="27"/>
        </w:rPr>
        <w:t>ё</w:t>
      </w:r>
      <w:r w:rsidR="00C8395E" w:rsidRPr="00C8395E">
        <w:rPr>
          <w:sz w:val="27"/>
          <w:szCs w:val="27"/>
        </w:rPr>
        <w:t xml:space="preserve">х и более </w:t>
      </w:r>
      <w:r w:rsidR="00C8395E" w:rsidRPr="00C8395E">
        <w:rPr>
          <w:sz w:val="27"/>
          <w:szCs w:val="27"/>
        </w:rPr>
        <w:lastRenderedPageBreak/>
        <w:t>несовершеннолетних детей, воспитывающих ребенка в возрасте до 14 лет (включительно), фактически воспитывающих своего несовершеннолетнего ребенка без матери (или без отца) в</w:t>
      </w:r>
      <w:r w:rsidR="001D5765">
        <w:rPr>
          <w:sz w:val="27"/>
          <w:szCs w:val="27"/>
        </w:rPr>
        <w:t> </w:t>
      </w:r>
      <w:r w:rsidR="00C8395E" w:rsidRPr="00C8395E">
        <w:rPr>
          <w:sz w:val="27"/>
          <w:szCs w:val="27"/>
        </w:rPr>
        <w:t>случае смерти второго родителя (усыновителя), опекуна (попечителя), признания его безвестно отсутствующим или умершим, при отсутствии записи об отце ребенка в</w:t>
      </w:r>
      <w:r w:rsidR="00305456">
        <w:rPr>
          <w:sz w:val="27"/>
          <w:szCs w:val="27"/>
        </w:rPr>
        <w:t> </w:t>
      </w:r>
      <w:r w:rsidR="00C8395E" w:rsidRPr="00C8395E">
        <w:rPr>
          <w:sz w:val="27"/>
          <w:szCs w:val="27"/>
        </w:rPr>
        <w:t xml:space="preserve">свидетельстве о рождении ребенка, а также если запись произведена со слов матери, студентов, относящихся к данной категории на дату представления заявления об участии </w:t>
      </w:r>
      <w:r w:rsidR="00C65747">
        <w:rPr>
          <w:sz w:val="27"/>
          <w:szCs w:val="27"/>
        </w:rPr>
        <w:br/>
      </w:r>
      <w:r w:rsidR="00C8395E" w:rsidRPr="00C8395E">
        <w:rPr>
          <w:sz w:val="27"/>
          <w:szCs w:val="27"/>
        </w:rPr>
        <w:t xml:space="preserve">в </w:t>
      </w:r>
      <w:r w:rsidR="00482B90">
        <w:rPr>
          <w:sz w:val="27"/>
          <w:szCs w:val="27"/>
        </w:rPr>
        <w:t xml:space="preserve">Государственной </w:t>
      </w:r>
      <w:r w:rsidR="00945369">
        <w:rPr>
          <w:sz w:val="27"/>
          <w:szCs w:val="27"/>
        </w:rPr>
        <w:t>программе</w:t>
      </w:r>
      <w:r w:rsidR="003C407B">
        <w:rPr>
          <w:sz w:val="27"/>
          <w:szCs w:val="27"/>
        </w:rPr>
        <w:t>.</w:t>
      </w:r>
    </w:p>
    <w:p w:rsidR="003E536A" w:rsidRPr="00086073" w:rsidRDefault="003E536A" w:rsidP="003E536A">
      <w:pPr>
        <w:ind w:firstLine="709"/>
        <w:jc w:val="both"/>
        <w:rPr>
          <w:sz w:val="27"/>
          <w:szCs w:val="27"/>
        </w:rPr>
      </w:pPr>
      <w:r w:rsidRPr="00086073">
        <w:rPr>
          <w:sz w:val="27"/>
          <w:szCs w:val="27"/>
        </w:rPr>
        <w:t>Жилье соотечественниками на территории региона приобретается за сч</w:t>
      </w:r>
      <w:r w:rsidR="00C437CC">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sidR="00E15C64">
        <w:rPr>
          <w:sz w:val="27"/>
          <w:szCs w:val="27"/>
        </w:rPr>
        <w:t>переселенцам</w:t>
      </w:r>
      <w:r w:rsidRPr="00086073">
        <w:rPr>
          <w:sz w:val="27"/>
          <w:szCs w:val="27"/>
        </w:rPr>
        <w:t xml:space="preserve">, готовым работать на их предприятиях. </w:t>
      </w:r>
    </w:p>
    <w:p w:rsidR="003E536A" w:rsidRPr="00086073" w:rsidRDefault="00AC3916" w:rsidP="00913380">
      <w:pPr>
        <w:pStyle w:val="af0"/>
        <w:spacing w:before="0" w:beforeAutospacing="0" w:after="0" w:afterAutospacing="0"/>
        <w:ind w:firstLine="708"/>
        <w:jc w:val="both"/>
        <w:rPr>
          <w:sz w:val="27"/>
          <w:szCs w:val="27"/>
        </w:rPr>
      </w:pPr>
      <w:r>
        <w:rPr>
          <w:sz w:val="27"/>
          <w:szCs w:val="27"/>
        </w:rPr>
        <w:t>И</w:t>
      </w:r>
      <w:r w:rsidR="003E536A" w:rsidRPr="00086073">
        <w:rPr>
          <w:sz w:val="27"/>
          <w:szCs w:val="27"/>
        </w:rPr>
        <w:t xml:space="preserve">ностранные граждане после получения </w:t>
      </w:r>
      <w:r w:rsidR="00F46A96">
        <w:rPr>
          <w:sz w:val="27"/>
          <w:szCs w:val="27"/>
        </w:rPr>
        <w:t xml:space="preserve">российского </w:t>
      </w:r>
      <w:r w:rsidR="003E536A" w:rsidRPr="00086073">
        <w:rPr>
          <w:sz w:val="27"/>
          <w:szCs w:val="27"/>
        </w:rPr>
        <w:t>гражданства могут стать участниками областных программ по улучшению жилищных условий.</w:t>
      </w:r>
    </w:p>
    <w:p w:rsidR="00913380" w:rsidRPr="00086073" w:rsidRDefault="00913380" w:rsidP="00913380">
      <w:pPr>
        <w:pStyle w:val="af0"/>
        <w:spacing w:before="0" w:beforeAutospacing="0" w:after="0" w:afterAutospacing="0"/>
        <w:ind w:firstLine="708"/>
        <w:jc w:val="both"/>
        <w:rPr>
          <w:sz w:val="27"/>
          <w:szCs w:val="27"/>
        </w:rPr>
      </w:pPr>
      <w:r w:rsidRPr="00086073">
        <w:rPr>
          <w:sz w:val="27"/>
          <w:szCs w:val="27"/>
        </w:rPr>
        <w:t>На территории области действует региональная программа «Стимулирование развития жилищного строительства на территории Ярославской области» на</w:t>
      </w:r>
      <w:r w:rsidR="00FD3D3E">
        <w:rPr>
          <w:sz w:val="27"/>
          <w:szCs w:val="27"/>
        </w:rPr>
        <w:t> </w:t>
      </w:r>
      <w:r w:rsidRPr="00086073">
        <w:rPr>
          <w:sz w:val="27"/>
          <w:szCs w:val="27"/>
        </w:rPr>
        <w:t xml:space="preserve">2011–2020 годы, утвержденная </w:t>
      </w:r>
      <w:hyperlink r:id="rId280" w:anchor="sub_0" w:history="1">
        <w:r w:rsidRPr="00086073">
          <w:rPr>
            <w:sz w:val="27"/>
            <w:szCs w:val="27"/>
          </w:rPr>
          <w:t>постановлением</w:t>
        </w:r>
      </w:hyperlink>
      <w:r w:rsidRPr="00086073">
        <w:rPr>
          <w:sz w:val="27"/>
          <w:szCs w:val="27"/>
        </w:rPr>
        <w:t xml:space="preserve"> Правительства области от</w:t>
      </w:r>
      <w:r w:rsidR="00086073">
        <w:rPr>
          <w:sz w:val="27"/>
          <w:szCs w:val="27"/>
        </w:rPr>
        <w:t> </w:t>
      </w:r>
      <w:r w:rsidRPr="00086073">
        <w:rPr>
          <w:sz w:val="27"/>
          <w:szCs w:val="27"/>
        </w:rPr>
        <w:t>26</w:t>
      </w:r>
      <w:r w:rsidR="00086073">
        <w:rPr>
          <w:sz w:val="27"/>
          <w:szCs w:val="27"/>
        </w:rPr>
        <w:t> </w:t>
      </w:r>
      <w:r w:rsidRPr="00086073">
        <w:rPr>
          <w:sz w:val="27"/>
          <w:szCs w:val="27"/>
        </w:rPr>
        <w:t>января 2011</w:t>
      </w:r>
      <w:r w:rsidR="00C65747">
        <w:rPr>
          <w:sz w:val="27"/>
          <w:szCs w:val="27"/>
        </w:rPr>
        <w:t> </w:t>
      </w:r>
      <w:r w:rsidRPr="00086073">
        <w:rPr>
          <w:sz w:val="27"/>
          <w:szCs w:val="27"/>
        </w:rPr>
        <w:t>г. №</w:t>
      </w:r>
      <w:r w:rsidR="00C65747">
        <w:rPr>
          <w:sz w:val="27"/>
          <w:szCs w:val="27"/>
        </w:rPr>
        <w:t> </w:t>
      </w:r>
      <w:r w:rsidRPr="00086073">
        <w:rPr>
          <w:sz w:val="27"/>
          <w:szCs w:val="27"/>
        </w:rPr>
        <w:t xml:space="preserve">9-п, в рамках которой реализуются мероприятия </w:t>
      </w:r>
      <w:r w:rsidR="00596F5C">
        <w:rPr>
          <w:sz w:val="27"/>
          <w:szCs w:val="27"/>
        </w:rPr>
        <w:t>подпрограмм</w:t>
      </w:r>
      <w:r w:rsidRPr="00086073">
        <w:rPr>
          <w:sz w:val="27"/>
          <w:szCs w:val="27"/>
        </w:rPr>
        <w:t>: «Стимулирование программ развития жилищного строительства муниципальных образований Ярославской области»</w:t>
      </w:r>
      <w:r w:rsidR="00596F5C">
        <w:rPr>
          <w:sz w:val="27"/>
          <w:szCs w:val="27"/>
        </w:rPr>
        <w:t>,</w:t>
      </w:r>
      <w:r w:rsidRPr="00086073">
        <w:rPr>
          <w:sz w:val="27"/>
          <w:szCs w:val="27"/>
        </w:rPr>
        <w:t xml:space="preserve"> «Государственная поддержка граждан, проживающих на территории Ярославской области, в сфере ипо</w:t>
      </w:r>
      <w:r w:rsidR="00596F5C">
        <w:rPr>
          <w:sz w:val="27"/>
          <w:szCs w:val="27"/>
        </w:rPr>
        <w:t>течного жилищного кредитования»,</w:t>
      </w:r>
      <w:r w:rsidRPr="00086073">
        <w:rPr>
          <w:sz w:val="27"/>
          <w:szCs w:val="27"/>
        </w:rPr>
        <w:t xml:space="preserve"> «Государственная поддержка молодых семей Ярославской области в прио</w:t>
      </w:r>
      <w:r w:rsidR="00596F5C">
        <w:rPr>
          <w:sz w:val="27"/>
          <w:szCs w:val="27"/>
        </w:rPr>
        <w:t>бретении (строительстве) жилья»,</w:t>
      </w:r>
      <w:r w:rsidRPr="00086073">
        <w:rPr>
          <w:sz w:val="27"/>
          <w:szCs w:val="27"/>
        </w:rPr>
        <w:t xml:space="preserve"> «Улучшение жили</w:t>
      </w:r>
      <w:r w:rsidR="00596F5C">
        <w:rPr>
          <w:sz w:val="27"/>
          <w:szCs w:val="27"/>
        </w:rPr>
        <w:t>щных условий многодетных семей»,</w:t>
      </w:r>
      <w:r w:rsidRPr="00086073">
        <w:rPr>
          <w:sz w:val="27"/>
          <w:szCs w:val="27"/>
        </w:rPr>
        <w:t xml:space="preserve"> «Улучшение условий проживания отдельных категорий граждан, нуждающихся в специальной социальной защите». </w:t>
      </w:r>
    </w:p>
    <w:p w:rsidR="00913380" w:rsidRPr="00086073" w:rsidRDefault="00913380" w:rsidP="00913380">
      <w:pPr>
        <w:pStyle w:val="af0"/>
        <w:spacing w:before="0" w:beforeAutospacing="0" w:after="0" w:afterAutospacing="0"/>
        <w:ind w:firstLine="708"/>
        <w:jc w:val="both"/>
        <w:rPr>
          <w:sz w:val="27"/>
          <w:szCs w:val="27"/>
        </w:rPr>
      </w:pPr>
      <w:r w:rsidRPr="00086073">
        <w:rPr>
          <w:sz w:val="27"/>
          <w:szCs w:val="27"/>
        </w:rPr>
        <w:t>Также реализуется областная целевая программа «Развитие агропромышленного комплекса Ярославской области» на 2014–2020 годы, направленная</w:t>
      </w:r>
      <w:r w:rsidR="00FC2383">
        <w:rPr>
          <w:sz w:val="27"/>
          <w:szCs w:val="27"/>
        </w:rPr>
        <w:t>,</w:t>
      </w:r>
      <w:r w:rsidRPr="00086073">
        <w:rPr>
          <w:sz w:val="27"/>
          <w:szCs w:val="27"/>
        </w:rPr>
        <w:t xml:space="preserve"> в том числе на предоставление социальных выплат </w:t>
      </w:r>
      <w:r w:rsidR="00C65747">
        <w:rPr>
          <w:sz w:val="27"/>
          <w:szCs w:val="27"/>
        </w:rPr>
        <w:br/>
      </w:r>
      <w:r w:rsidRPr="00086073">
        <w:rPr>
          <w:sz w:val="27"/>
          <w:szCs w:val="27"/>
        </w:rPr>
        <w:t>на строительство (приобретение) жилья гражданам, проживающим в сельской местности, молодым семьям и молодым специалистам за</w:t>
      </w:r>
      <w:r w:rsidR="00A1735E">
        <w:rPr>
          <w:sz w:val="27"/>
          <w:szCs w:val="27"/>
        </w:rPr>
        <w:t> </w:t>
      </w:r>
      <w:r w:rsidRPr="00086073">
        <w:rPr>
          <w:sz w:val="27"/>
          <w:szCs w:val="27"/>
        </w:rPr>
        <w:t>сч</w:t>
      </w:r>
      <w:r w:rsidR="003F317B">
        <w:rPr>
          <w:sz w:val="27"/>
          <w:szCs w:val="27"/>
        </w:rPr>
        <w:t>ё</w:t>
      </w:r>
      <w:r w:rsidRPr="00086073">
        <w:rPr>
          <w:sz w:val="27"/>
          <w:szCs w:val="27"/>
        </w:rPr>
        <w:t>т средств областного бюджета.</w:t>
      </w:r>
    </w:p>
    <w:p w:rsidR="00913380" w:rsidRPr="00086073" w:rsidRDefault="00913380" w:rsidP="00913380">
      <w:pPr>
        <w:ind w:firstLine="709"/>
        <w:jc w:val="both"/>
        <w:rPr>
          <w:sz w:val="27"/>
          <w:szCs w:val="27"/>
        </w:rPr>
      </w:pPr>
      <w:r w:rsidRPr="00086073">
        <w:rPr>
          <w:sz w:val="27"/>
          <w:szCs w:val="27"/>
        </w:rPr>
        <w:t>Законом Ярославской области от 26 ноября 2015</w:t>
      </w:r>
      <w:r w:rsidR="00C65747">
        <w:rPr>
          <w:sz w:val="27"/>
          <w:szCs w:val="27"/>
        </w:rPr>
        <w:t> </w:t>
      </w:r>
      <w:r w:rsidRPr="00086073">
        <w:rPr>
          <w:sz w:val="27"/>
          <w:szCs w:val="27"/>
        </w:rPr>
        <w:t>г. №</w:t>
      </w:r>
      <w:r w:rsidR="00C65747">
        <w:rPr>
          <w:sz w:val="27"/>
          <w:szCs w:val="27"/>
        </w:rPr>
        <w:t> </w:t>
      </w:r>
      <w:r w:rsidRPr="00086073">
        <w:rPr>
          <w:sz w:val="27"/>
          <w:szCs w:val="27"/>
        </w:rPr>
        <w:t xml:space="preserve">94-з «Об отдельных вопросах предоставления в безвозмездное пользование земельных участков, находящихся в государственной или муниципальной собственности» </w:t>
      </w:r>
      <w:r w:rsidR="00234A19">
        <w:rPr>
          <w:sz w:val="27"/>
          <w:szCs w:val="27"/>
        </w:rPr>
        <w:t xml:space="preserve">предоставлено </w:t>
      </w:r>
      <w:r w:rsidRPr="00086073">
        <w:rPr>
          <w:sz w:val="27"/>
          <w:szCs w:val="27"/>
        </w:rPr>
        <w:t xml:space="preserve">право получения в безвозмездное пользование земельных участков для индивидуального жилищного строительства и ведения личного подсобного хозяйства гражданам, работающим по указанным в данном </w:t>
      </w:r>
      <w:r w:rsidR="00086073" w:rsidRPr="00086073">
        <w:rPr>
          <w:sz w:val="27"/>
          <w:szCs w:val="27"/>
        </w:rPr>
        <w:t>з</w:t>
      </w:r>
      <w:r w:rsidRPr="00086073">
        <w:rPr>
          <w:sz w:val="27"/>
          <w:szCs w:val="27"/>
        </w:rPr>
        <w:t xml:space="preserve">аконе специальностям. </w:t>
      </w:r>
      <w:r w:rsidR="00521388">
        <w:rPr>
          <w:sz w:val="27"/>
          <w:szCs w:val="27"/>
        </w:rPr>
        <w:t>Согласно</w:t>
      </w:r>
      <w:r w:rsidR="00086073" w:rsidRPr="00086073">
        <w:rPr>
          <w:sz w:val="27"/>
          <w:szCs w:val="27"/>
        </w:rPr>
        <w:t xml:space="preserve"> п.</w:t>
      </w:r>
      <w:r w:rsidRPr="00086073">
        <w:rPr>
          <w:sz w:val="27"/>
          <w:szCs w:val="27"/>
        </w:rPr>
        <w:t xml:space="preserve"> 5 ст. 39.5 Земельного кодекса РФ </w:t>
      </w:r>
      <w:r w:rsidR="00086073" w:rsidRPr="00086073">
        <w:rPr>
          <w:sz w:val="27"/>
          <w:szCs w:val="27"/>
        </w:rPr>
        <w:t>–</w:t>
      </w:r>
      <w:r w:rsidRPr="00086073">
        <w:rPr>
          <w:sz w:val="27"/>
          <w:szCs w:val="27"/>
        </w:rPr>
        <w:t xml:space="preserve"> по истечении </w:t>
      </w:r>
      <w:r w:rsidR="00C65747">
        <w:rPr>
          <w:sz w:val="27"/>
          <w:szCs w:val="27"/>
        </w:rPr>
        <w:br/>
      </w:r>
      <w:r w:rsidRPr="00086073">
        <w:rPr>
          <w:sz w:val="27"/>
          <w:szCs w:val="27"/>
        </w:rPr>
        <w:t xml:space="preserve">5 лет </w:t>
      </w:r>
      <w:r w:rsidR="00E04F2E">
        <w:rPr>
          <w:sz w:val="27"/>
          <w:szCs w:val="27"/>
        </w:rPr>
        <w:t>данный</w:t>
      </w:r>
      <w:r w:rsidRPr="00086073">
        <w:rPr>
          <w:sz w:val="27"/>
          <w:szCs w:val="27"/>
        </w:rPr>
        <w:t xml:space="preserve"> земельный участков приобретается в собственность бесплатно.</w:t>
      </w:r>
    </w:p>
    <w:p w:rsidR="00F40CE7" w:rsidRPr="00C65747" w:rsidRDefault="00F33CAE" w:rsidP="00F40CE7">
      <w:pPr>
        <w:ind w:firstLine="709"/>
        <w:jc w:val="both"/>
        <w:rPr>
          <w:spacing w:val="-4"/>
          <w:sz w:val="27"/>
          <w:szCs w:val="27"/>
        </w:rPr>
      </w:pPr>
      <w:r w:rsidRPr="00C65747">
        <w:rPr>
          <w:spacing w:val="-4"/>
          <w:sz w:val="27"/>
          <w:szCs w:val="27"/>
        </w:rPr>
        <w:t>В</w:t>
      </w:r>
      <w:r w:rsidR="00F40CE7" w:rsidRPr="00C65747">
        <w:rPr>
          <w:spacing w:val="-4"/>
          <w:sz w:val="27"/>
          <w:szCs w:val="27"/>
        </w:rPr>
        <w:t xml:space="preserve"> Ярославской области образовательную деятельность по программам высшего образования осуществляют </w:t>
      </w:r>
      <w:r w:rsidR="000D2951" w:rsidRPr="00C65747">
        <w:rPr>
          <w:spacing w:val="-4"/>
          <w:sz w:val="27"/>
          <w:szCs w:val="27"/>
        </w:rPr>
        <w:t>7</w:t>
      </w:r>
      <w:r w:rsidR="00F40CE7" w:rsidRPr="00C65747">
        <w:rPr>
          <w:spacing w:val="-4"/>
          <w:sz w:val="27"/>
          <w:szCs w:val="27"/>
        </w:rPr>
        <w:t xml:space="preserve"> федеральных государственных организаций, один частный университет, </w:t>
      </w:r>
      <w:r w:rsidR="000D2951" w:rsidRPr="00C65747">
        <w:rPr>
          <w:spacing w:val="-4"/>
          <w:sz w:val="27"/>
          <w:szCs w:val="27"/>
        </w:rPr>
        <w:t>4</w:t>
      </w:r>
      <w:r w:rsidR="004369C3" w:rsidRPr="00C65747">
        <w:rPr>
          <w:spacing w:val="-4"/>
          <w:sz w:val="27"/>
          <w:szCs w:val="27"/>
        </w:rPr>
        <w:t> </w:t>
      </w:r>
      <w:r w:rsidR="00F40CE7" w:rsidRPr="00C65747">
        <w:rPr>
          <w:spacing w:val="-4"/>
          <w:sz w:val="27"/>
          <w:szCs w:val="27"/>
        </w:rPr>
        <w:t xml:space="preserve">филиала государственных вузов и </w:t>
      </w:r>
      <w:r w:rsidR="000D2951" w:rsidRPr="00C65747">
        <w:rPr>
          <w:spacing w:val="-4"/>
          <w:sz w:val="27"/>
          <w:szCs w:val="27"/>
        </w:rPr>
        <w:t>2</w:t>
      </w:r>
      <w:r w:rsidR="00F40CE7" w:rsidRPr="00C65747">
        <w:rPr>
          <w:spacing w:val="-4"/>
          <w:sz w:val="27"/>
          <w:szCs w:val="27"/>
        </w:rPr>
        <w:t xml:space="preserve"> филиала частных вузов. </w:t>
      </w:r>
      <w:r w:rsidR="000D2951" w:rsidRPr="00C65747">
        <w:rPr>
          <w:spacing w:val="-4"/>
          <w:sz w:val="27"/>
          <w:szCs w:val="27"/>
        </w:rPr>
        <w:t>У</w:t>
      </w:r>
      <w:r w:rsidR="00F40CE7" w:rsidRPr="00C65747">
        <w:rPr>
          <w:spacing w:val="-4"/>
          <w:sz w:val="27"/>
          <w:szCs w:val="27"/>
        </w:rPr>
        <w:t xml:space="preserve">чебные заведения расположены городах </w:t>
      </w:r>
      <w:r w:rsidR="004369C3" w:rsidRPr="00C65747">
        <w:rPr>
          <w:spacing w:val="-4"/>
          <w:sz w:val="27"/>
          <w:szCs w:val="27"/>
        </w:rPr>
        <w:t>–</w:t>
      </w:r>
      <w:r w:rsidR="00F40CE7" w:rsidRPr="00C65747">
        <w:rPr>
          <w:spacing w:val="-4"/>
          <w:sz w:val="27"/>
          <w:szCs w:val="27"/>
        </w:rPr>
        <w:t xml:space="preserve"> Ярославле, Рыбинске и Тутаеве.</w:t>
      </w:r>
    </w:p>
    <w:p w:rsidR="00F40C9B" w:rsidRDefault="00AF197B" w:rsidP="00FB22BE">
      <w:pPr>
        <w:ind w:firstLine="709"/>
        <w:jc w:val="both"/>
        <w:rPr>
          <w:sz w:val="27"/>
          <w:szCs w:val="27"/>
        </w:rPr>
      </w:pPr>
      <w:r>
        <w:rPr>
          <w:sz w:val="27"/>
          <w:szCs w:val="27"/>
        </w:rPr>
        <w:t xml:space="preserve">В </w:t>
      </w:r>
      <w:r w:rsidRPr="004369C3">
        <w:rPr>
          <w:sz w:val="27"/>
          <w:szCs w:val="27"/>
        </w:rPr>
        <w:t xml:space="preserve">области </w:t>
      </w:r>
      <w:r>
        <w:rPr>
          <w:sz w:val="27"/>
          <w:szCs w:val="27"/>
        </w:rPr>
        <w:t>функционирует</w:t>
      </w:r>
      <w:r w:rsidRPr="004369C3">
        <w:rPr>
          <w:sz w:val="27"/>
          <w:szCs w:val="27"/>
        </w:rPr>
        <w:t xml:space="preserve"> </w:t>
      </w:r>
      <w:r w:rsidR="004369C3" w:rsidRPr="004369C3">
        <w:rPr>
          <w:sz w:val="27"/>
          <w:szCs w:val="27"/>
        </w:rPr>
        <w:t>41 профессиональн</w:t>
      </w:r>
      <w:r>
        <w:rPr>
          <w:sz w:val="27"/>
          <w:szCs w:val="27"/>
        </w:rPr>
        <w:t>ая</w:t>
      </w:r>
      <w:r w:rsidR="004369C3" w:rsidRPr="004369C3">
        <w:rPr>
          <w:sz w:val="27"/>
          <w:szCs w:val="27"/>
        </w:rPr>
        <w:t xml:space="preserve"> образовательн</w:t>
      </w:r>
      <w:r>
        <w:rPr>
          <w:sz w:val="27"/>
          <w:szCs w:val="27"/>
        </w:rPr>
        <w:t>ая</w:t>
      </w:r>
      <w:r w:rsidR="004369C3" w:rsidRPr="004369C3">
        <w:rPr>
          <w:sz w:val="27"/>
          <w:szCs w:val="27"/>
        </w:rPr>
        <w:t xml:space="preserve"> организаци</w:t>
      </w:r>
      <w:r>
        <w:rPr>
          <w:sz w:val="27"/>
          <w:szCs w:val="27"/>
        </w:rPr>
        <w:t>я</w:t>
      </w:r>
      <w:r w:rsidR="004369C3" w:rsidRPr="004369C3">
        <w:rPr>
          <w:sz w:val="27"/>
          <w:szCs w:val="27"/>
        </w:rPr>
        <w:t>,</w:t>
      </w:r>
      <w:r w:rsidR="004369C3">
        <w:rPr>
          <w:sz w:val="27"/>
          <w:szCs w:val="27"/>
        </w:rPr>
        <w:t xml:space="preserve"> </w:t>
      </w:r>
      <w:r w:rsidR="004369C3" w:rsidRPr="00FB22BE">
        <w:rPr>
          <w:sz w:val="27"/>
          <w:szCs w:val="27"/>
        </w:rPr>
        <w:t>384</w:t>
      </w:r>
      <w:r w:rsidR="00FB22BE" w:rsidRPr="00FB22BE">
        <w:rPr>
          <w:sz w:val="27"/>
          <w:szCs w:val="27"/>
        </w:rPr>
        <w:t xml:space="preserve"> общеобразовательных </w:t>
      </w:r>
      <w:r w:rsidR="00C65747">
        <w:rPr>
          <w:sz w:val="27"/>
          <w:szCs w:val="27"/>
        </w:rPr>
        <w:t xml:space="preserve">и </w:t>
      </w:r>
      <w:r w:rsidR="004369C3" w:rsidRPr="00FB22BE">
        <w:rPr>
          <w:sz w:val="27"/>
          <w:szCs w:val="27"/>
        </w:rPr>
        <w:t xml:space="preserve">422 дошкольных образовательных организаций. </w:t>
      </w:r>
    </w:p>
    <w:p w:rsidR="00C65747" w:rsidRPr="004369C3" w:rsidRDefault="00C65747" w:rsidP="00FB22BE">
      <w:pPr>
        <w:ind w:firstLine="709"/>
        <w:jc w:val="both"/>
        <w:rPr>
          <w:sz w:val="27"/>
          <w:szCs w:val="27"/>
        </w:rPr>
      </w:pPr>
    </w:p>
    <w:p w:rsidR="00A654AB" w:rsidRPr="003D5008" w:rsidRDefault="00A654AB" w:rsidP="00A654AB">
      <w:pPr>
        <w:ind w:left="708" w:firstLine="1"/>
        <w:jc w:val="left"/>
        <w:rPr>
          <w:b/>
          <w:i/>
          <w:sz w:val="27"/>
          <w:szCs w:val="27"/>
        </w:rPr>
      </w:pPr>
      <w:r w:rsidRPr="003D5008">
        <w:rPr>
          <w:b/>
          <w:i/>
          <w:sz w:val="27"/>
          <w:szCs w:val="27"/>
        </w:rPr>
        <w:lastRenderedPageBreak/>
        <w:t>Департамент государственной службы занятости населения Ярославской области</w:t>
      </w:r>
    </w:p>
    <w:p w:rsidR="00A654AB" w:rsidRPr="003D5008" w:rsidRDefault="00A654AB" w:rsidP="00A654AB">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ГСП, ул. Свободы, д. 62</w:t>
      </w:r>
    </w:p>
    <w:p w:rsidR="00A654AB" w:rsidRPr="003D5008" w:rsidRDefault="00A654AB" w:rsidP="00A654AB">
      <w:pPr>
        <w:ind w:firstLine="708"/>
        <w:jc w:val="both"/>
        <w:rPr>
          <w:i/>
          <w:sz w:val="27"/>
          <w:szCs w:val="27"/>
        </w:rPr>
      </w:pPr>
      <w:r w:rsidRPr="003D5008">
        <w:rPr>
          <w:i/>
          <w:sz w:val="27"/>
          <w:szCs w:val="27"/>
        </w:rPr>
        <w:t>Тел./факс: 8 (4852) 32-15-54, 32-17-54</w:t>
      </w:r>
    </w:p>
    <w:p w:rsidR="00A654AB" w:rsidRPr="003D5008" w:rsidRDefault="00A654AB" w:rsidP="00A654AB">
      <w:pPr>
        <w:ind w:firstLine="708"/>
        <w:jc w:val="both"/>
        <w:rPr>
          <w:i/>
          <w:sz w:val="27"/>
          <w:szCs w:val="27"/>
        </w:rPr>
      </w:pPr>
      <w:r w:rsidRPr="003D5008">
        <w:rPr>
          <w:i/>
          <w:sz w:val="27"/>
          <w:szCs w:val="27"/>
        </w:rPr>
        <w:t>Телефон горячей линии: 8 (4852) 45-88-71</w:t>
      </w:r>
    </w:p>
    <w:p w:rsidR="00A654AB" w:rsidRPr="003D5008" w:rsidRDefault="00A654AB" w:rsidP="00A654AB">
      <w:pPr>
        <w:ind w:firstLine="708"/>
        <w:jc w:val="both"/>
        <w:rPr>
          <w:i/>
          <w:sz w:val="27"/>
          <w:szCs w:val="27"/>
        </w:rPr>
      </w:pPr>
      <w:r w:rsidRPr="003D5008">
        <w:rPr>
          <w:i/>
          <w:sz w:val="27"/>
          <w:szCs w:val="27"/>
        </w:rPr>
        <w:t xml:space="preserve">Официальный Интернет-сайт: </w:t>
      </w:r>
      <w:r w:rsidRPr="003D5008">
        <w:rPr>
          <w:i/>
          <w:sz w:val="27"/>
          <w:szCs w:val="27"/>
          <w:lang w:val="en-US"/>
        </w:rPr>
        <w:t>http</w:t>
      </w:r>
      <w:r w:rsidRPr="003D5008">
        <w:rPr>
          <w:i/>
          <w:sz w:val="27"/>
          <w:szCs w:val="27"/>
        </w:rPr>
        <w:t>://</w:t>
      </w:r>
      <w:r w:rsidRPr="003D5008">
        <w:rPr>
          <w:i/>
          <w:sz w:val="27"/>
          <w:szCs w:val="27"/>
          <w:lang w:val="en-US"/>
        </w:rPr>
        <w:t>www</w:t>
      </w:r>
      <w:r w:rsidRPr="003D5008">
        <w:rPr>
          <w:i/>
          <w:sz w:val="27"/>
          <w:szCs w:val="27"/>
        </w:rPr>
        <w:t>.</w:t>
      </w:r>
      <w:proofErr w:type="spellStart"/>
      <w:r w:rsidRPr="003D5008">
        <w:rPr>
          <w:i/>
          <w:sz w:val="27"/>
          <w:szCs w:val="27"/>
          <w:lang w:val="en-US"/>
        </w:rPr>
        <w:t>yarregion</w:t>
      </w:r>
      <w:proofErr w:type="spellEnd"/>
      <w:r w:rsidRPr="003D5008">
        <w:rPr>
          <w:i/>
          <w:sz w:val="27"/>
          <w:szCs w:val="27"/>
        </w:rPr>
        <w:t>.</w:t>
      </w:r>
      <w:proofErr w:type="spellStart"/>
      <w:r w:rsidRPr="003D5008">
        <w:rPr>
          <w:i/>
          <w:sz w:val="27"/>
          <w:szCs w:val="27"/>
          <w:lang w:val="en-US"/>
        </w:rPr>
        <w:t>ru</w:t>
      </w:r>
      <w:proofErr w:type="spellEnd"/>
      <w:r w:rsidRPr="003D5008">
        <w:rPr>
          <w:i/>
          <w:sz w:val="27"/>
          <w:szCs w:val="27"/>
        </w:rPr>
        <w:t>/</w:t>
      </w:r>
      <w:proofErr w:type="spellStart"/>
      <w:r w:rsidRPr="003D5008">
        <w:rPr>
          <w:i/>
          <w:sz w:val="27"/>
          <w:szCs w:val="27"/>
          <w:lang w:val="en-US"/>
        </w:rPr>
        <w:t>depts</w:t>
      </w:r>
      <w:proofErr w:type="spellEnd"/>
      <w:r w:rsidRPr="003D5008">
        <w:rPr>
          <w:i/>
          <w:sz w:val="27"/>
          <w:szCs w:val="27"/>
        </w:rPr>
        <w:t>/</w:t>
      </w:r>
      <w:proofErr w:type="spellStart"/>
      <w:r w:rsidRPr="003D5008">
        <w:rPr>
          <w:i/>
          <w:sz w:val="27"/>
          <w:szCs w:val="27"/>
          <w:lang w:val="en-US"/>
        </w:rPr>
        <w:t>dgszn</w:t>
      </w:r>
      <w:proofErr w:type="spellEnd"/>
    </w:p>
    <w:p w:rsidR="00A654AB" w:rsidRPr="003D5008" w:rsidRDefault="00A654AB" w:rsidP="00A654AB">
      <w:pPr>
        <w:ind w:firstLine="709"/>
        <w:jc w:val="left"/>
        <w:rPr>
          <w:i/>
          <w:sz w:val="27"/>
          <w:szCs w:val="27"/>
        </w:rPr>
      </w:pPr>
      <w:r w:rsidRPr="003D5008">
        <w:rPr>
          <w:i/>
          <w:sz w:val="27"/>
          <w:szCs w:val="27"/>
        </w:rPr>
        <w:t xml:space="preserve">Адрес электронной почты: </w:t>
      </w:r>
      <w:r w:rsidR="003D5008" w:rsidRPr="003D5008">
        <w:rPr>
          <w:i/>
          <w:sz w:val="27"/>
          <w:szCs w:val="27"/>
        </w:rPr>
        <w:t>dgszn@yarregion.ru</w:t>
      </w:r>
    </w:p>
    <w:p w:rsidR="00A654AB" w:rsidRPr="00C65747" w:rsidRDefault="00A654AB" w:rsidP="00A654AB">
      <w:pPr>
        <w:ind w:firstLine="709"/>
        <w:jc w:val="both"/>
        <w:rPr>
          <w:b/>
          <w:i/>
          <w:spacing w:val="-4"/>
          <w:sz w:val="27"/>
          <w:szCs w:val="27"/>
          <w:highlight w:val="yellow"/>
        </w:rPr>
      </w:pPr>
      <w:r w:rsidRPr="00C65747">
        <w:rPr>
          <w:b/>
          <w:i/>
          <w:spacing w:val="-4"/>
          <w:sz w:val="27"/>
          <w:szCs w:val="27"/>
        </w:rPr>
        <w:t>Управление по вопросам миграции УМВД России по Ярославской области</w:t>
      </w:r>
    </w:p>
    <w:p w:rsidR="001276C0" w:rsidRDefault="001276C0" w:rsidP="00A654AB">
      <w:pPr>
        <w:pStyle w:val="25"/>
        <w:ind w:firstLine="708"/>
        <w:jc w:val="both"/>
        <w:rPr>
          <w:b w:val="0"/>
          <w:i/>
          <w:sz w:val="27"/>
          <w:szCs w:val="27"/>
        </w:rPr>
      </w:pPr>
      <w:r w:rsidRPr="001276C0">
        <w:rPr>
          <w:b w:val="0"/>
          <w:i/>
          <w:sz w:val="27"/>
          <w:szCs w:val="27"/>
        </w:rPr>
        <w:t>Адрес: 150000, г. Ярославль, ул. Собинова, д. 48</w:t>
      </w:r>
    </w:p>
    <w:p w:rsidR="001276C0" w:rsidRDefault="001276C0" w:rsidP="00A654AB">
      <w:pPr>
        <w:pStyle w:val="25"/>
        <w:ind w:firstLine="708"/>
        <w:jc w:val="both"/>
        <w:rPr>
          <w:b w:val="0"/>
          <w:i/>
          <w:sz w:val="27"/>
          <w:szCs w:val="27"/>
        </w:rPr>
      </w:pPr>
      <w:r w:rsidRPr="001276C0">
        <w:rPr>
          <w:b w:val="0"/>
          <w:i/>
          <w:sz w:val="27"/>
          <w:szCs w:val="27"/>
        </w:rPr>
        <w:t>Тел./факс: 8 (4852) 32-84-38</w:t>
      </w:r>
    </w:p>
    <w:p w:rsidR="001276C0" w:rsidRDefault="001276C0" w:rsidP="00A654AB">
      <w:pPr>
        <w:pStyle w:val="25"/>
        <w:ind w:firstLine="708"/>
        <w:jc w:val="both"/>
        <w:rPr>
          <w:b w:val="0"/>
          <w:i/>
          <w:sz w:val="27"/>
          <w:szCs w:val="27"/>
        </w:rPr>
      </w:pPr>
      <w:r w:rsidRPr="001276C0">
        <w:rPr>
          <w:b w:val="0"/>
          <w:i/>
          <w:sz w:val="27"/>
          <w:szCs w:val="27"/>
        </w:rPr>
        <w:t>Официальный Интернет-сайт: 76.МВД.рф/</w:t>
      </w:r>
      <w:proofErr w:type="spellStart"/>
      <w:r w:rsidRPr="001276C0">
        <w:rPr>
          <w:b w:val="0"/>
          <w:i/>
          <w:sz w:val="27"/>
          <w:szCs w:val="27"/>
        </w:rPr>
        <w:t>ms</w:t>
      </w:r>
      <w:proofErr w:type="spellEnd"/>
    </w:p>
    <w:p w:rsidR="00A654AB" w:rsidRDefault="001276C0" w:rsidP="00A654AB">
      <w:pPr>
        <w:pStyle w:val="25"/>
        <w:ind w:firstLine="708"/>
        <w:jc w:val="both"/>
        <w:rPr>
          <w:b w:val="0"/>
          <w:i/>
          <w:sz w:val="27"/>
          <w:szCs w:val="27"/>
        </w:rPr>
      </w:pPr>
      <w:r w:rsidRPr="001276C0">
        <w:rPr>
          <w:b w:val="0"/>
          <w:i/>
          <w:sz w:val="27"/>
          <w:szCs w:val="27"/>
        </w:rPr>
        <w:t xml:space="preserve">Адрес электронной почты: </w:t>
      </w:r>
      <w:hyperlink r:id="rId281" w:history="1">
        <w:r w:rsidRPr="00053EDE">
          <w:rPr>
            <w:rStyle w:val="ab"/>
            <w:b w:val="0"/>
            <w:i/>
            <w:color w:val="auto"/>
            <w:sz w:val="27"/>
            <w:szCs w:val="27"/>
            <w:u w:val="none"/>
          </w:rPr>
          <w:t>uvm76@mvd.ru</w:t>
        </w:r>
      </w:hyperlink>
    </w:p>
    <w:p w:rsidR="00C65747" w:rsidRDefault="00C65747" w:rsidP="008F19F2">
      <w:pPr>
        <w:pStyle w:val="25"/>
        <w:rPr>
          <w:szCs w:val="28"/>
          <w:lang w:val="ru-RU"/>
        </w:rPr>
      </w:pPr>
      <w:bookmarkStart w:id="345" w:name="_Toc391916668"/>
    </w:p>
    <w:p w:rsidR="00C65747" w:rsidRDefault="00C65747" w:rsidP="008F19F2">
      <w:pPr>
        <w:pStyle w:val="25"/>
        <w:rPr>
          <w:szCs w:val="28"/>
          <w:lang w:val="ru-RU"/>
        </w:rPr>
      </w:pPr>
    </w:p>
    <w:p w:rsidR="008F19F2" w:rsidRPr="00004F4F" w:rsidRDefault="008F19F2" w:rsidP="008F19F2">
      <w:pPr>
        <w:pStyle w:val="25"/>
        <w:rPr>
          <w:szCs w:val="28"/>
        </w:rPr>
      </w:pPr>
      <w:r w:rsidRPr="00004F4F">
        <w:rPr>
          <w:szCs w:val="28"/>
        </w:rPr>
        <w:t>ЕВРЕЙСКАЯ АВТОНОМНАЯ ОБЛАСТЬ</w:t>
      </w:r>
      <w:bookmarkEnd w:id="345"/>
    </w:p>
    <w:p w:rsidR="008F19F2" w:rsidRPr="00DB7215" w:rsidRDefault="008F19F2" w:rsidP="008F19F2">
      <w:pPr>
        <w:pStyle w:val="af6"/>
        <w:spacing w:after="0"/>
        <w:rPr>
          <w:i/>
          <w:sz w:val="27"/>
          <w:szCs w:val="27"/>
        </w:rPr>
      </w:pPr>
    </w:p>
    <w:p w:rsidR="008F19F2" w:rsidRPr="00DB7215" w:rsidRDefault="008F19F2" w:rsidP="008F19F2">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8F19F2" w:rsidRPr="00DB7215" w:rsidRDefault="008F19F2" w:rsidP="008F19F2">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8F19F2" w:rsidRPr="001B1772" w:rsidRDefault="00E00C19" w:rsidP="00AD1A04">
      <w:pPr>
        <w:ind w:firstLine="709"/>
        <w:jc w:val="both"/>
        <w:rPr>
          <w:sz w:val="27"/>
          <w:szCs w:val="27"/>
        </w:rPr>
      </w:pPr>
      <w:r>
        <w:rPr>
          <w:sz w:val="27"/>
          <w:szCs w:val="27"/>
        </w:rPr>
        <w:t>Территорией вселения</w:t>
      </w:r>
      <w:r w:rsidRPr="00DB7215">
        <w:rPr>
          <w:sz w:val="27"/>
          <w:szCs w:val="27"/>
        </w:rPr>
        <w:t xml:space="preserve"> </w:t>
      </w:r>
      <w:r>
        <w:rPr>
          <w:sz w:val="27"/>
          <w:szCs w:val="27"/>
        </w:rPr>
        <w:t>является</w:t>
      </w:r>
      <w:r w:rsidRPr="00DB7215">
        <w:rPr>
          <w:sz w:val="27"/>
          <w:szCs w:val="27"/>
        </w:rPr>
        <w:t xml:space="preserve"> </w:t>
      </w:r>
      <w:r>
        <w:rPr>
          <w:sz w:val="27"/>
          <w:szCs w:val="27"/>
        </w:rPr>
        <w:t xml:space="preserve">вся </w:t>
      </w:r>
      <w:r w:rsidR="008F19F2" w:rsidRPr="00DB7215">
        <w:rPr>
          <w:sz w:val="27"/>
          <w:szCs w:val="27"/>
        </w:rPr>
        <w:t>Еврейск</w:t>
      </w:r>
      <w:r w:rsidR="008F711A">
        <w:rPr>
          <w:sz w:val="27"/>
          <w:szCs w:val="27"/>
        </w:rPr>
        <w:t>ая</w:t>
      </w:r>
      <w:r w:rsidR="008F19F2" w:rsidRPr="00DB7215">
        <w:rPr>
          <w:sz w:val="27"/>
          <w:szCs w:val="27"/>
        </w:rPr>
        <w:t xml:space="preserve"> автономн</w:t>
      </w:r>
      <w:r w:rsidR="008F711A">
        <w:rPr>
          <w:sz w:val="27"/>
          <w:szCs w:val="27"/>
        </w:rPr>
        <w:t>ая</w:t>
      </w:r>
      <w:r w:rsidR="008F19F2" w:rsidRPr="00DB7215">
        <w:rPr>
          <w:sz w:val="27"/>
          <w:szCs w:val="27"/>
        </w:rPr>
        <w:t xml:space="preserve"> област</w:t>
      </w:r>
      <w:r w:rsidR="008F711A">
        <w:rPr>
          <w:sz w:val="27"/>
          <w:szCs w:val="27"/>
        </w:rPr>
        <w:t>ь</w:t>
      </w:r>
      <w:r w:rsidR="008F19F2" w:rsidRPr="001B1772">
        <w:rPr>
          <w:sz w:val="27"/>
          <w:szCs w:val="27"/>
        </w:rPr>
        <w:t xml:space="preserve">. </w:t>
      </w:r>
    </w:p>
    <w:p w:rsidR="008F19F2" w:rsidRPr="00DB7215" w:rsidRDefault="00D627AD" w:rsidP="00AD1A04">
      <w:pPr>
        <w:pStyle w:val="32"/>
        <w:spacing w:after="0"/>
        <w:ind w:left="0" w:firstLine="709"/>
        <w:jc w:val="both"/>
        <w:rPr>
          <w:sz w:val="27"/>
          <w:szCs w:val="27"/>
        </w:rPr>
      </w:pPr>
      <w:r>
        <w:rPr>
          <w:sz w:val="27"/>
          <w:szCs w:val="27"/>
        </w:rPr>
        <w:t>Регион расположен</w:t>
      </w:r>
      <w:r w:rsidR="008F19F2" w:rsidRPr="00DB7215">
        <w:rPr>
          <w:sz w:val="27"/>
          <w:szCs w:val="27"/>
        </w:rPr>
        <w:t xml:space="preserve"> в южной части российского Дальнего Востока. На</w:t>
      </w:r>
      <w:r w:rsidR="001B1772">
        <w:rPr>
          <w:sz w:val="27"/>
          <w:szCs w:val="27"/>
        </w:rPr>
        <w:t> </w:t>
      </w:r>
      <w:r w:rsidR="008F19F2" w:rsidRPr="00DB7215">
        <w:rPr>
          <w:sz w:val="27"/>
          <w:szCs w:val="27"/>
        </w:rPr>
        <w:t>западе граничит с Амурской областью, на востоке – с Хабаровским краем, на</w:t>
      </w:r>
      <w:r w:rsidR="001B1772">
        <w:rPr>
          <w:sz w:val="27"/>
          <w:szCs w:val="27"/>
        </w:rPr>
        <w:t> </w:t>
      </w:r>
      <w:r w:rsidR="008F19F2" w:rsidRPr="00DB7215">
        <w:rPr>
          <w:sz w:val="27"/>
          <w:szCs w:val="27"/>
        </w:rPr>
        <w:t>юге е</w:t>
      </w:r>
      <w:r w:rsidR="00AE3F6B">
        <w:rPr>
          <w:sz w:val="27"/>
          <w:szCs w:val="27"/>
        </w:rPr>
        <w:t>ё</w:t>
      </w:r>
      <w:r w:rsidR="00AF3296">
        <w:rPr>
          <w:sz w:val="27"/>
          <w:szCs w:val="27"/>
        </w:rPr>
        <w:t> </w:t>
      </w:r>
      <w:r w:rsidR="008F19F2" w:rsidRPr="00DB7215">
        <w:rPr>
          <w:sz w:val="27"/>
          <w:szCs w:val="27"/>
        </w:rPr>
        <w:t xml:space="preserve">граница по реке Амур </w:t>
      </w:r>
      <w:r w:rsidR="00CD2909" w:rsidRPr="0098673F">
        <w:rPr>
          <w:sz w:val="27"/>
          <w:szCs w:val="27"/>
        </w:rPr>
        <w:t>на протяжении более 500 км</w:t>
      </w:r>
      <w:r w:rsidR="00CD2909" w:rsidRPr="00DB7215">
        <w:rPr>
          <w:sz w:val="27"/>
          <w:szCs w:val="27"/>
        </w:rPr>
        <w:t xml:space="preserve"> </w:t>
      </w:r>
      <w:r w:rsidR="008F19F2" w:rsidRPr="00DB7215">
        <w:rPr>
          <w:sz w:val="27"/>
          <w:szCs w:val="27"/>
        </w:rPr>
        <w:t xml:space="preserve">совпадает </w:t>
      </w:r>
      <w:r w:rsidR="00B568F3">
        <w:rPr>
          <w:sz w:val="27"/>
          <w:szCs w:val="27"/>
        </w:rPr>
        <w:br/>
      </w:r>
      <w:r w:rsidR="008F19F2" w:rsidRPr="00DB7215">
        <w:rPr>
          <w:sz w:val="27"/>
          <w:szCs w:val="27"/>
        </w:rPr>
        <w:t xml:space="preserve">с государственной границей </w:t>
      </w:r>
      <w:r w:rsidR="00CD2909" w:rsidRPr="0098673F">
        <w:rPr>
          <w:sz w:val="27"/>
          <w:szCs w:val="27"/>
        </w:rPr>
        <w:t>Российской Федерации с Китайской Народной Республикой.</w:t>
      </w:r>
      <w:r w:rsidR="001B1772" w:rsidRPr="001B1772">
        <w:rPr>
          <w:sz w:val="27"/>
          <w:szCs w:val="27"/>
        </w:rPr>
        <w:t xml:space="preserve"> Через </w:t>
      </w:r>
      <w:r>
        <w:rPr>
          <w:sz w:val="27"/>
          <w:szCs w:val="27"/>
        </w:rPr>
        <w:t>область</w:t>
      </w:r>
      <w:r w:rsidR="001B1772"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w:t>
      </w:r>
      <w:r w:rsidR="00AE3F6B">
        <w:rPr>
          <w:sz w:val="27"/>
          <w:szCs w:val="27"/>
        </w:rPr>
        <w:br/>
      </w:r>
      <w:proofErr w:type="spellStart"/>
      <w:r w:rsidR="001B1772" w:rsidRPr="001B1772">
        <w:rPr>
          <w:sz w:val="27"/>
          <w:szCs w:val="27"/>
        </w:rPr>
        <w:t>Азиатско-Тихоокеанического</w:t>
      </w:r>
      <w:proofErr w:type="spellEnd"/>
      <w:r w:rsidR="001B1772" w:rsidRPr="001B1772">
        <w:rPr>
          <w:sz w:val="27"/>
          <w:szCs w:val="27"/>
        </w:rPr>
        <w:t xml:space="preserve"> региона.</w:t>
      </w:r>
      <w:r w:rsidR="00C0535B">
        <w:rPr>
          <w:sz w:val="27"/>
          <w:szCs w:val="27"/>
        </w:rPr>
        <w:t xml:space="preserve"> </w:t>
      </w:r>
      <w:r w:rsidR="00B568F3" w:rsidRPr="00867BCE">
        <w:rPr>
          <w:sz w:val="27"/>
          <w:szCs w:val="27"/>
        </w:rPr>
        <w:t xml:space="preserve">Важным элементом транспортной инфраструктуры является трансграничный железнодорожный мостовой переход </w:t>
      </w:r>
      <w:r w:rsidR="00B568F3">
        <w:rPr>
          <w:sz w:val="27"/>
          <w:szCs w:val="27"/>
        </w:rPr>
        <w:br/>
      </w:r>
      <w:proofErr w:type="spellStart"/>
      <w:r w:rsidR="00B568F3" w:rsidRPr="00867BCE">
        <w:rPr>
          <w:sz w:val="27"/>
          <w:szCs w:val="27"/>
        </w:rPr>
        <w:t>Нижнеленинское-Тунцзян</w:t>
      </w:r>
      <w:proofErr w:type="spellEnd"/>
      <w:r w:rsidR="00B568F3" w:rsidRPr="00867BCE">
        <w:rPr>
          <w:sz w:val="27"/>
          <w:szCs w:val="27"/>
        </w:rPr>
        <w:t xml:space="preserve"> – это единственный железнодорожный мост между Россией</w:t>
      </w:r>
      <w:r w:rsidR="00B568F3" w:rsidRPr="00660950">
        <w:rPr>
          <w:sz w:val="27"/>
          <w:szCs w:val="27"/>
        </w:rPr>
        <w:t xml:space="preserve"> и Китаем</w:t>
      </w:r>
      <w:r w:rsidR="00B568F3">
        <w:rPr>
          <w:sz w:val="27"/>
          <w:szCs w:val="27"/>
        </w:rPr>
        <w:t xml:space="preserve">. </w:t>
      </w:r>
      <w:r w:rsidR="002466A1" w:rsidRPr="00DB7215">
        <w:rPr>
          <w:sz w:val="27"/>
          <w:szCs w:val="27"/>
        </w:rPr>
        <w:t xml:space="preserve">Область имеет выход в моря Тихого океана через Амурский водный путь. </w:t>
      </w:r>
      <w:r w:rsidR="00C0535B">
        <w:rPr>
          <w:sz w:val="27"/>
          <w:szCs w:val="27"/>
        </w:rPr>
        <w:t>Административный</w:t>
      </w:r>
      <w:r w:rsidR="002466A1">
        <w:rPr>
          <w:sz w:val="27"/>
          <w:szCs w:val="27"/>
        </w:rPr>
        <w:t>,</w:t>
      </w:r>
      <w:r w:rsidR="00B03748">
        <w:rPr>
          <w:sz w:val="27"/>
          <w:szCs w:val="27"/>
        </w:rPr>
        <w:t xml:space="preserve"> </w:t>
      </w:r>
      <w:r w:rsidR="00B03748" w:rsidRPr="00B03748">
        <w:rPr>
          <w:sz w:val="27"/>
          <w:szCs w:val="27"/>
        </w:rPr>
        <w:t>экономический и культурный</w:t>
      </w:r>
      <w:r w:rsidR="00C0535B">
        <w:rPr>
          <w:sz w:val="27"/>
          <w:szCs w:val="27"/>
        </w:rPr>
        <w:t xml:space="preserve"> центр – </w:t>
      </w:r>
      <w:r w:rsidR="00AD2577">
        <w:rPr>
          <w:sz w:val="27"/>
          <w:szCs w:val="27"/>
        </w:rPr>
        <w:br/>
      </w:r>
      <w:r w:rsidR="00C0535B">
        <w:rPr>
          <w:sz w:val="27"/>
          <w:szCs w:val="27"/>
        </w:rPr>
        <w:t>город Биробиджан.</w:t>
      </w:r>
    </w:p>
    <w:p w:rsidR="00331F6B" w:rsidRPr="00331F6B" w:rsidRDefault="00EA1F91" w:rsidP="00AD1A04">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sidR="00331F6B">
        <w:rPr>
          <w:sz w:val="27"/>
          <w:szCs w:val="27"/>
        </w:rPr>
        <w:t xml:space="preserve"> Дальнего Востока и </w:t>
      </w:r>
      <w:r w:rsidR="008F19F2" w:rsidRPr="00DB7215">
        <w:rPr>
          <w:sz w:val="27"/>
          <w:szCs w:val="27"/>
        </w:rPr>
        <w:t>относится</w:t>
      </w:r>
      <w:r w:rsidR="009100C6">
        <w:rPr>
          <w:sz w:val="27"/>
          <w:szCs w:val="27"/>
        </w:rPr>
        <w:t>,</w:t>
      </w:r>
      <w:r w:rsidR="008F19F2" w:rsidRPr="00DB7215">
        <w:rPr>
          <w:sz w:val="27"/>
          <w:szCs w:val="27"/>
        </w:rPr>
        <w:t xml:space="preserve"> в</w:t>
      </w:r>
      <w:r w:rsidR="00FC711B">
        <w:rPr>
          <w:sz w:val="27"/>
          <w:szCs w:val="27"/>
        </w:rPr>
        <w:t> </w:t>
      </w:r>
      <w:r w:rsidR="008F19F2" w:rsidRPr="00DB7215">
        <w:rPr>
          <w:sz w:val="27"/>
          <w:szCs w:val="27"/>
        </w:rPr>
        <w:t>основном</w:t>
      </w:r>
      <w:r w:rsidR="009100C6">
        <w:rPr>
          <w:sz w:val="27"/>
          <w:szCs w:val="27"/>
        </w:rPr>
        <w:t>,</w:t>
      </w:r>
      <w:r w:rsidR="008F19F2" w:rsidRPr="00DB7215">
        <w:rPr>
          <w:sz w:val="27"/>
          <w:szCs w:val="27"/>
        </w:rPr>
        <w:t xml:space="preserve"> к</w:t>
      </w:r>
      <w:r w:rsidR="00331F6B">
        <w:rPr>
          <w:sz w:val="27"/>
          <w:szCs w:val="27"/>
        </w:rPr>
        <w:t> </w:t>
      </w:r>
      <w:r w:rsidR="008F19F2" w:rsidRPr="00DB7215">
        <w:rPr>
          <w:sz w:val="27"/>
          <w:szCs w:val="27"/>
        </w:rPr>
        <w:t>зоне достаточного увлажнения. Зима малоснежная и холодная, лето теплое и</w:t>
      </w:r>
      <w:r w:rsidR="00331F6B">
        <w:rPr>
          <w:sz w:val="27"/>
          <w:szCs w:val="27"/>
        </w:rPr>
        <w:t> </w:t>
      </w:r>
      <w:r w:rsidR="008F19F2" w:rsidRPr="00DB7215">
        <w:rPr>
          <w:sz w:val="27"/>
          <w:szCs w:val="27"/>
        </w:rPr>
        <w:t xml:space="preserve">влажное. </w:t>
      </w:r>
      <w:r w:rsidR="006E491A">
        <w:rPr>
          <w:sz w:val="27"/>
          <w:szCs w:val="27"/>
        </w:rPr>
        <w:t>К</w:t>
      </w:r>
      <w:r w:rsidR="008F19F2" w:rsidRPr="00DB7215">
        <w:rPr>
          <w:sz w:val="27"/>
          <w:szCs w:val="27"/>
        </w:rPr>
        <w:t>лиматические условия благоприятны для культивирования разнообразн</w:t>
      </w:r>
      <w:r w:rsidR="00D627AD">
        <w:rPr>
          <w:sz w:val="27"/>
          <w:szCs w:val="27"/>
        </w:rPr>
        <w:t xml:space="preserve">ых </w:t>
      </w:r>
      <w:r w:rsidR="006E491A">
        <w:rPr>
          <w:sz w:val="27"/>
          <w:szCs w:val="27"/>
        </w:rPr>
        <w:t>аграрных</w:t>
      </w:r>
      <w:r w:rsidR="00D627AD">
        <w:rPr>
          <w:sz w:val="27"/>
          <w:szCs w:val="27"/>
        </w:rPr>
        <w:t xml:space="preserve"> культур, п</w:t>
      </w:r>
      <w:r w:rsidR="00331F6B" w:rsidRPr="00331F6B">
        <w:rPr>
          <w:sz w:val="27"/>
          <w:szCs w:val="27"/>
        </w:rPr>
        <w:t>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территорий</w:t>
      </w:r>
      <w:r w:rsidR="009D1AA3">
        <w:rPr>
          <w:sz w:val="27"/>
          <w:szCs w:val="27"/>
        </w:rPr>
        <w:t xml:space="preserve"> (</w:t>
      </w:r>
      <w:r w:rsidR="009D1AA3" w:rsidRPr="009D1AA3">
        <w:rPr>
          <w:sz w:val="27"/>
          <w:szCs w:val="27"/>
        </w:rPr>
        <w:t>45%</w:t>
      </w:r>
      <w:r w:rsidR="009D1AA3">
        <w:rPr>
          <w:sz w:val="27"/>
          <w:szCs w:val="27"/>
        </w:rPr>
        <w:t>)</w:t>
      </w:r>
      <w:r w:rsidR="00331F6B" w:rsidRPr="00331F6B">
        <w:rPr>
          <w:sz w:val="27"/>
          <w:szCs w:val="27"/>
        </w:rPr>
        <w:t>.</w:t>
      </w:r>
      <w:r w:rsidR="00C14BCC" w:rsidRPr="00C14BCC">
        <w:rPr>
          <w:sz w:val="27"/>
          <w:szCs w:val="27"/>
        </w:rPr>
        <w:t xml:space="preserve"> </w:t>
      </w:r>
    </w:p>
    <w:p w:rsidR="00E277E1" w:rsidRPr="00E277E1" w:rsidRDefault="00E277E1" w:rsidP="00AD1A04">
      <w:pPr>
        <w:ind w:firstLine="709"/>
        <w:jc w:val="both"/>
        <w:rPr>
          <w:sz w:val="27"/>
          <w:szCs w:val="27"/>
        </w:rPr>
      </w:pPr>
      <w:r w:rsidRPr="00E277E1">
        <w:rPr>
          <w:sz w:val="27"/>
          <w:szCs w:val="27"/>
        </w:rPr>
        <w:t>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w:t>
      </w:r>
      <w:proofErr w:type="spellStart"/>
      <w:r w:rsidRPr="00E277E1">
        <w:rPr>
          <w:sz w:val="27"/>
          <w:szCs w:val="27"/>
        </w:rPr>
        <w:t>брусита</w:t>
      </w:r>
      <w:proofErr w:type="spellEnd"/>
      <w:r w:rsidRPr="00E277E1">
        <w:rPr>
          <w:sz w:val="27"/>
          <w:szCs w:val="27"/>
        </w:rPr>
        <w:t xml:space="preserve">). На территории </w:t>
      </w:r>
      <w:r w:rsidR="00867BCE">
        <w:rPr>
          <w:sz w:val="27"/>
          <w:szCs w:val="27"/>
        </w:rPr>
        <w:t xml:space="preserve">региона </w:t>
      </w:r>
      <w:r w:rsidRPr="00E277E1">
        <w:rPr>
          <w:sz w:val="27"/>
          <w:szCs w:val="27"/>
        </w:rPr>
        <w:t>расположено второе по</w:t>
      </w:r>
      <w:r w:rsidR="00AF3296">
        <w:rPr>
          <w:sz w:val="27"/>
          <w:szCs w:val="27"/>
        </w:rPr>
        <w:t> </w:t>
      </w:r>
      <w:r w:rsidRPr="00E277E1">
        <w:rPr>
          <w:sz w:val="27"/>
          <w:szCs w:val="27"/>
        </w:rPr>
        <w:t>величине запасов в мире месторождение графита.</w:t>
      </w:r>
    </w:p>
    <w:p w:rsidR="00E277E1" w:rsidRPr="00E277E1" w:rsidRDefault="00E277E1" w:rsidP="00AD1A04">
      <w:pPr>
        <w:ind w:firstLine="709"/>
        <w:jc w:val="both"/>
        <w:rPr>
          <w:sz w:val="27"/>
          <w:szCs w:val="27"/>
        </w:rPr>
      </w:pPr>
      <w:r w:rsidRPr="00E277E1">
        <w:rPr>
          <w:sz w:val="27"/>
          <w:szCs w:val="27"/>
        </w:rPr>
        <w:t xml:space="preserve">Основную ценность представляет </w:t>
      </w:r>
      <w:proofErr w:type="spellStart"/>
      <w:r w:rsidRPr="00E277E1">
        <w:rPr>
          <w:sz w:val="27"/>
          <w:szCs w:val="27"/>
        </w:rPr>
        <w:t>Кульдурский</w:t>
      </w:r>
      <w:proofErr w:type="spellEnd"/>
      <w:r w:rsidRPr="00E277E1">
        <w:rPr>
          <w:sz w:val="27"/>
          <w:szCs w:val="27"/>
        </w:rPr>
        <w:t xml:space="preserve"> термоминеральный источник, его воды обладают уни</w:t>
      </w:r>
      <w:r w:rsidR="00867BCE">
        <w:rPr>
          <w:sz w:val="27"/>
          <w:szCs w:val="27"/>
        </w:rPr>
        <w:t xml:space="preserve">кальным химическим составом, </w:t>
      </w:r>
      <w:r w:rsidRPr="00E277E1">
        <w:rPr>
          <w:sz w:val="27"/>
          <w:szCs w:val="27"/>
        </w:rPr>
        <w:t>что позволяет отнести их</w:t>
      </w:r>
      <w:r w:rsidR="00D627AD">
        <w:rPr>
          <w:sz w:val="27"/>
          <w:szCs w:val="27"/>
        </w:rPr>
        <w:t> </w:t>
      </w:r>
      <w:r w:rsidRPr="00E277E1">
        <w:rPr>
          <w:sz w:val="27"/>
          <w:szCs w:val="27"/>
        </w:rPr>
        <w:t>к</w:t>
      </w:r>
      <w:r w:rsidR="00D627AD">
        <w:rPr>
          <w:sz w:val="27"/>
          <w:szCs w:val="27"/>
        </w:rPr>
        <w:t> </w:t>
      </w:r>
      <w:r w:rsidRPr="00E277E1">
        <w:rPr>
          <w:sz w:val="27"/>
          <w:szCs w:val="27"/>
        </w:rPr>
        <w:t xml:space="preserve">особому и редко встречающемуся в мире типу вод – азотным </w:t>
      </w:r>
      <w:r w:rsidR="00E0173D">
        <w:rPr>
          <w:sz w:val="27"/>
          <w:szCs w:val="27"/>
        </w:rPr>
        <w:br/>
      </w:r>
      <w:r w:rsidRPr="00E277E1">
        <w:rPr>
          <w:sz w:val="27"/>
          <w:szCs w:val="27"/>
        </w:rPr>
        <w:lastRenderedPageBreak/>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sidR="00AF3296">
        <w:rPr>
          <w:sz w:val="27"/>
          <w:szCs w:val="27"/>
        </w:rPr>
        <w:t> </w:t>
      </w:r>
      <w:r w:rsidRPr="00E277E1">
        <w:rPr>
          <w:sz w:val="27"/>
          <w:szCs w:val="27"/>
        </w:rPr>
        <w:t>эластичности, ускорение обмена веществ, очищение организма от</w:t>
      </w:r>
      <w:r w:rsidR="00E0173D">
        <w:rPr>
          <w:sz w:val="27"/>
          <w:szCs w:val="27"/>
        </w:rPr>
        <w:t> </w:t>
      </w:r>
      <w:r w:rsidRPr="00E277E1">
        <w:rPr>
          <w:sz w:val="27"/>
          <w:szCs w:val="27"/>
        </w:rPr>
        <w:t xml:space="preserve">токсинов. </w:t>
      </w:r>
    </w:p>
    <w:p w:rsidR="00B568F3" w:rsidRDefault="00C0535B" w:rsidP="00AD1A04">
      <w:pPr>
        <w:ind w:firstLine="709"/>
        <w:jc w:val="both"/>
        <w:rPr>
          <w:sz w:val="27"/>
          <w:szCs w:val="27"/>
        </w:rPr>
      </w:pPr>
      <w:r w:rsidRPr="00C0535B">
        <w:rPr>
          <w:sz w:val="27"/>
          <w:szCs w:val="27"/>
        </w:rPr>
        <w:t xml:space="preserve">В Октябрьском и </w:t>
      </w:r>
      <w:proofErr w:type="spellStart"/>
      <w:r w:rsidRPr="00C0535B">
        <w:rPr>
          <w:sz w:val="27"/>
          <w:szCs w:val="27"/>
        </w:rPr>
        <w:t>Облученском</w:t>
      </w:r>
      <w:proofErr w:type="spellEnd"/>
      <w:r w:rsidRPr="00C0535B">
        <w:rPr>
          <w:sz w:val="27"/>
          <w:szCs w:val="27"/>
        </w:rPr>
        <w:t xml:space="preserve"> районах находятся карстовые пещеры, </w:t>
      </w:r>
      <w:r w:rsidR="00B568F3">
        <w:rPr>
          <w:sz w:val="27"/>
          <w:szCs w:val="27"/>
        </w:rPr>
        <w:br/>
      </w:r>
      <w:r w:rsidRPr="00C0535B">
        <w:rPr>
          <w:sz w:val="27"/>
          <w:szCs w:val="27"/>
        </w:rPr>
        <w:t xml:space="preserve">из </w:t>
      </w:r>
      <w:r w:rsidR="00D627AD">
        <w:rPr>
          <w:sz w:val="27"/>
          <w:szCs w:val="27"/>
        </w:rPr>
        <w:t>них</w:t>
      </w:r>
      <w:r w:rsidRPr="00C0535B">
        <w:rPr>
          <w:sz w:val="27"/>
          <w:szCs w:val="27"/>
        </w:rPr>
        <w:t xml:space="preserve"> </w:t>
      </w:r>
      <w:r w:rsidR="00D627AD" w:rsidRPr="00C0535B">
        <w:rPr>
          <w:sz w:val="27"/>
          <w:szCs w:val="27"/>
        </w:rPr>
        <w:t>8</w:t>
      </w:r>
      <w:r w:rsidR="00D627AD">
        <w:rPr>
          <w:sz w:val="27"/>
          <w:szCs w:val="27"/>
        </w:rPr>
        <w:t xml:space="preserve"> </w:t>
      </w:r>
      <w:r w:rsidRPr="00C0535B">
        <w:rPr>
          <w:sz w:val="27"/>
          <w:szCs w:val="27"/>
        </w:rPr>
        <w:t>объявлены геологическими памятниками природы. Государственный заповедник «</w:t>
      </w:r>
      <w:proofErr w:type="spellStart"/>
      <w:r w:rsidRPr="00C0535B">
        <w:rPr>
          <w:sz w:val="27"/>
          <w:szCs w:val="27"/>
        </w:rPr>
        <w:t>Бастак</w:t>
      </w:r>
      <w:proofErr w:type="spellEnd"/>
      <w:r w:rsidRPr="00C0535B">
        <w:rPr>
          <w:sz w:val="27"/>
          <w:szCs w:val="27"/>
        </w:rPr>
        <w:t xml:space="preserve">» находится в статусе особо охраняемой территории федерального значения с уникальными ботаническими, геологическими </w:t>
      </w:r>
      <w:r w:rsidR="00B568F3">
        <w:rPr>
          <w:sz w:val="27"/>
          <w:szCs w:val="27"/>
        </w:rPr>
        <w:br/>
      </w:r>
      <w:r w:rsidRPr="00C0535B">
        <w:rPr>
          <w:sz w:val="27"/>
          <w:szCs w:val="27"/>
        </w:rPr>
        <w:t xml:space="preserve">и биологическими памятниками природы, где круглогодично действует экологический маршрут. </w:t>
      </w:r>
    </w:p>
    <w:p w:rsidR="00C0535B" w:rsidRDefault="00C0535B" w:rsidP="00AD1A04">
      <w:pPr>
        <w:ind w:firstLine="709"/>
        <w:jc w:val="both"/>
        <w:rPr>
          <w:sz w:val="27"/>
          <w:szCs w:val="27"/>
        </w:rPr>
      </w:pPr>
      <w:r w:rsidRPr="00C0535B">
        <w:rPr>
          <w:sz w:val="27"/>
          <w:szCs w:val="27"/>
        </w:rPr>
        <w:t>Научно-познавательный интерес представляют заказники «</w:t>
      </w:r>
      <w:proofErr w:type="spellStart"/>
      <w:r w:rsidRPr="00C0535B">
        <w:rPr>
          <w:sz w:val="27"/>
          <w:szCs w:val="27"/>
        </w:rPr>
        <w:t>Ульдуры</w:t>
      </w:r>
      <w:proofErr w:type="spellEnd"/>
      <w:r w:rsidRPr="00C0535B">
        <w:rPr>
          <w:sz w:val="27"/>
          <w:szCs w:val="27"/>
        </w:rPr>
        <w:t>», «Чурки», «</w:t>
      </w:r>
      <w:proofErr w:type="spellStart"/>
      <w:r w:rsidRPr="00C0535B">
        <w:rPr>
          <w:sz w:val="27"/>
          <w:szCs w:val="27"/>
        </w:rPr>
        <w:t>Дичун</w:t>
      </w:r>
      <w:proofErr w:type="spellEnd"/>
      <w:r w:rsidRPr="00C0535B">
        <w:rPr>
          <w:sz w:val="27"/>
          <w:szCs w:val="27"/>
        </w:rPr>
        <w:t>», «</w:t>
      </w:r>
      <w:proofErr w:type="spellStart"/>
      <w:r w:rsidRPr="00C0535B">
        <w:rPr>
          <w:sz w:val="27"/>
          <w:szCs w:val="27"/>
        </w:rPr>
        <w:t>Шухи-Поктой</w:t>
      </w:r>
      <w:proofErr w:type="spellEnd"/>
      <w:r w:rsidRPr="00C0535B">
        <w:rPr>
          <w:sz w:val="27"/>
          <w:szCs w:val="27"/>
        </w:rPr>
        <w:t xml:space="preserve">», «Журавлиный»; памятники природы (лотосовые озера, скальные обнажения, реки, заливы, озера) и другие. </w:t>
      </w:r>
    </w:p>
    <w:p w:rsidR="00C0535B" w:rsidRPr="004B0757" w:rsidRDefault="00C0535B" w:rsidP="00AD1A04">
      <w:pPr>
        <w:ind w:firstLine="709"/>
        <w:jc w:val="both"/>
        <w:rPr>
          <w:sz w:val="27"/>
          <w:szCs w:val="27"/>
        </w:rPr>
      </w:pPr>
      <w:r w:rsidRPr="004B0757">
        <w:rPr>
          <w:sz w:val="27"/>
          <w:szCs w:val="27"/>
        </w:rPr>
        <w:t>Яркими представителями животного мира являются амурский тигр, бурый и</w:t>
      </w:r>
      <w:r w:rsidR="004B0757">
        <w:rPr>
          <w:sz w:val="27"/>
          <w:szCs w:val="27"/>
        </w:rPr>
        <w:t> </w:t>
      </w:r>
      <w:r w:rsidRPr="004B0757">
        <w:rPr>
          <w:sz w:val="27"/>
          <w:szCs w:val="27"/>
        </w:rPr>
        <w:t>гималайский медведи, непальская куница, лисица, норка, соболь, лось, изюбрь.</w:t>
      </w:r>
    </w:p>
    <w:p w:rsidR="00163542" w:rsidRPr="00163542" w:rsidRDefault="00163542" w:rsidP="00AD1A04">
      <w:pPr>
        <w:ind w:firstLine="709"/>
        <w:jc w:val="both"/>
        <w:rPr>
          <w:sz w:val="27"/>
          <w:szCs w:val="27"/>
        </w:rPr>
      </w:pPr>
      <w:r w:rsidRPr="00163542">
        <w:rPr>
          <w:sz w:val="27"/>
          <w:szCs w:val="27"/>
        </w:rPr>
        <w:t>Основными видами экономической деятельности являются обрабатывающие производства, добыча полезных ископаемых, строительство, производство и</w:t>
      </w:r>
      <w:r w:rsidR="00E00C19">
        <w:rPr>
          <w:sz w:val="27"/>
          <w:szCs w:val="27"/>
        </w:rPr>
        <w:t> </w:t>
      </w:r>
      <w:r w:rsidRPr="00163542">
        <w:rPr>
          <w:sz w:val="27"/>
          <w:szCs w:val="27"/>
        </w:rPr>
        <w:t>распределение электроэнергии, газа и воды, водоснабжение, водоотведение, оптовая и розничная торговля, ремонт автотранспортных средств, транспорт и</w:t>
      </w:r>
      <w:r>
        <w:rPr>
          <w:sz w:val="27"/>
          <w:szCs w:val="27"/>
        </w:rPr>
        <w:t> </w:t>
      </w:r>
      <w:r w:rsidRPr="00163542">
        <w:rPr>
          <w:sz w:val="27"/>
          <w:szCs w:val="27"/>
        </w:rPr>
        <w:t>связь, сбор и утилизаци</w:t>
      </w:r>
      <w:r>
        <w:rPr>
          <w:sz w:val="27"/>
          <w:szCs w:val="27"/>
        </w:rPr>
        <w:t>я</w:t>
      </w:r>
      <w:r w:rsidRPr="00163542">
        <w:rPr>
          <w:sz w:val="27"/>
          <w:szCs w:val="27"/>
        </w:rPr>
        <w:t xml:space="preserve"> отходов, деятельность по ликвидации загрязнений.</w:t>
      </w:r>
    </w:p>
    <w:p w:rsidR="00163542" w:rsidRPr="00163542" w:rsidRDefault="00163542" w:rsidP="00AD1A04">
      <w:pPr>
        <w:ind w:firstLine="709"/>
        <w:jc w:val="both"/>
        <w:rPr>
          <w:sz w:val="27"/>
          <w:szCs w:val="27"/>
        </w:rPr>
      </w:pPr>
      <w:r w:rsidRPr="00163542">
        <w:rPr>
          <w:sz w:val="27"/>
          <w:szCs w:val="27"/>
        </w:rPr>
        <w:t>Горнодобывающий сектор занимает лидирующие позиции</w:t>
      </w:r>
      <w:r>
        <w:rPr>
          <w:sz w:val="27"/>
          <w:szCs w:val="27"/>
        </w:rPr>
        <w:t xml:space="preserve">. </w:t>
      </w:r>
      <w:r w:rsidRPr="00163542">
        <w:rPr>
          <w:sz w:val="27"/>
          <w:szCs w:val="27"/>
        </w:rPr>
        <w:t xml:space="preserve">В </w:t>
      </w:r>
      <w:proofErr w:type="spellStart"/>
      <w:r w:rsidRPr="00163542">
        <w:rPr>
          <w:sz w:val="27"/>
          <w:szCs w:val="27"/>
        </w:rPr>
        <w:t>Облученском</w:t>
      </w:r>
      <w:proofErr w:type="spellEnd"/>
      <w:r w:rsidRPr="00163542">
        <w:rPr>
          <w:sz w:val="27"/>
          <w:szCs w:val="27"/>
        </w:rPr>
        <w:t xml:space="preserve"> районе успешно работают </w:t>
      </w:r>
      <w:proofErr w:type="spellStart"/>
      <w:r w:rsidRPr="00163542">
        <w:rPr>
          <w:sz w:val="27"/>
          <w:szCs w:val="27"/>
        </w:rPr>
        <w:t>Кимкано-Сутарский</w:t>
      </w:r>
      <w:proofErr w:type="spellEnd"/>
      <w:r w:rsidRPr="00163542">
        <w:rPr>
          <w:sz w:val="27"/>
          <w:szCs w:val="27"/>
        </w:rPr>
        <w:t xml:space="preserve"> ГОК</w:t>
      </w:r>
      <w:r w:rsidR="00B568F3">
        <w:rPr>
          <w:sz w:val="27"/>
          <w:szCs w:val="27"/>
        </w:rPr>
        <w:t xml:space="preserve"> (горно-обогатительный комбинат)</w:t>
      </w:r>
      <w:r w:rsidRPr="00163542">
        <w:rPr>
          <w:sz w:val="27"/>
          <w:szCs w:val="27"/>
        </w:rPr>
        <w:t xml:space="preserve">, </w:t>
      </w:r>
      <w:proofErr w:type="spellStart"/>
      <w:r w:rsidRPr="00163542">
        <w:rPr>
          <w:sz w:val="27"/>
          <w:szCs w:val="27"/>
        </w:rPr>
        <w:t>бруситовый</w:t>
      </w:r>
      <w:proofErr w:type="spellEnd"/>
      <w:r w:rsidRPr="00163542">
        <w:rPr>
          <w:sz w:val="27"/>
          <w:szCs w:val="27"/>
        </w:rPr>
        <w:t xml:space="preserve"> рудник, возобновляется добыча олова. В Октябрьском районе реализуются проекты по</w:t>
      </w:r>
      <w:r w:rsidR="00AF3296">
        <w:rPr>
          <w:sz w:val="27"/>
          <w:szCs w:val="27"/>
        </w:rPr>
        <w:t> </w:t>
      </w:r>
      <w:r w:rsidRPr="00163542">
        <w:rPr>
          <w:sz w:val="27"/>
          <w:szCs w:val="27"/>
        </w:rPr>
        <w:t>добыче графитовой руды и марганца.</w:t>
      </w:r>
    </w:p>
    <w:p w:rsidR="00C0535B" w:rsidRDefault="00680137" w:rsidP="00AD1A04">
      <w:pPr>
        <w:ind w:firstLine="709"/>
        <w:jc w:val="both"/>
        <w:rPr>
          <w:sz w:val="27"/>
          <w:szCs w:val="27"/>
        </w:rPr>
      </w:pPr>
      <w:r>
        <w:rPr>
          <w:sz w:val="27"/>
          <w:szCs w:val="27"/>
        </w:rPr>
        <w:t>В</w:t>
      </w:r>
      <w:r w:rsidR="00FB31C6" w:rsidRPr="00FB31C6">
        <w:rPr>
          <w:sz w:val="27"/>
          <w:szCs w:val="27"/>
        </w:rPr>
        <w:t xml:space="preserve"> </w:t>
      </w:r>
      <w:r w:rsidR="00FA700D">
        <w:rPr>
          <w:sz w:val="27"/>
          <w:szCs w:val="27"/>
        </w:rPr>
        <w:t>регионе</w:t>
      </w:r>
      <w:r w:rsidR="00FB31C6" w:rsidRPr="00FB31C6">
        <w:rPr>
          <w:sz w:val="27"/>
          <w:szCs w:val="27"/>
        </w:rPr>
        <w:t xml:space="preserve"> </w:t>
      </w:r>
      <w:r>
        <w:rPr>
          <w:sz w:val="27"/>
          <w:szCs w:val="27"/>
        </w:rPr>
        <w:t>действуют</w:t>
      </w:r>
      <w:r w:rsidR="00FB31C6" w:rsidRPr="00FB31C6">
        <w:rPr>
          <w:sz w:val="27"/>
          <w:szCs w:val="27"/>
        </w:rPr>
        <w:t xml:space="preserve"> 62</w:t>
      </w:r>
      <w:r w:rsidR="004219DB">
        <w:rPr>
          <w:sz w:val="27"/>
          <w:szCs w:val="27"/>
        </w:rPr>
        <w:t> </w:t>
      </w:r>
      <w:r w:rsidR="00FB31C6" w:rsidRPr="00FB31C6">
        <w:rPr>
          <w:sz w:val="27"/>
          <w:szCs w:val="27"/>
        </w:rPr>
        <w:t>сельскохозяйственных предприятия, 278</w:t>
      </w:r>
      <w:r>
        <w:rPr>
          <w:sz w:val="27"/>
          <w:szCs w:val="27"/>
        </w:rPr>
        <w:t> </w:t>
      </w:r>
      <w:r w:rsidR="00FB31C6" w:rsidRPr="00FB31C6">
        <w:rPr>
          <w:sz w:val="27"/>
          <w:szCs w:val="27"/>
        </w:rPr>
        <w:t>крестьянских (фермерских) хозяйств, 12 индивидуальных предпринимателей, 23,9 тысяч граждан, ведущих личное подсобное хозяйство</w:t>
      </w:r>
      <w:r w:rsidR="00FB31C6">
        <w:rPr>
          <w:sz w:val="27"/>
          <w:szCs w:val="27"/>
        </w:rPr>
        <w:t>.</w:t>
      </w:r>
    </w:p>
    <w:p w:rsidR="008D70C1" w:rsidRPr="008D70C1" w:rsidRDefault="008D70C1" w:rsidP="00AD1A04">
      <w:pPr>
        <w:ind w:firstLine="709"/>
        <w:contextualSpacing/>
        <w:jc w:val="both"/>
        <w:rPr>
          <w:sz w:val="27"/>
          <w:szCs w:val="27"/>
        </w:rPr>
      </w:pPr>
      <w:r w:rsidRPr="008D70C1">
        <w:rPr>
          <w:sz w:val="27"/>
          <w:szCs w:val="27"/>
        </w:rPr>
        <w:t>В области преобладает потребность в рабочих профессиях в строительстве, в</w:t>
      </w:r>
      <w:r w:rsidR="00C05D6F">
        <w:rPr>
          <w:sz w:val="27"/>
          <w:szCs w:val="27"/>
        </w:rPr>
        <w:t> </w:t>
      </w:r>
      <w:r w:rsidRPr="008D70C1">
        <w:rPr>
          <w:sz w:val="27"/>
          <w:szCs w:val="27"/>
        </w:rPr>
        <w:t xml:space="preserve">добыче полезных ископаемых, в сельском и лесном хозяйстве, </w:t>
      </w:r>
      <w:r w:rsidR="002206F5">
        <w:rPr>
          <w:sz w:val="27"/>
          <w:szCs w:val="27"/>
        </w:rPr>
        <w:br/>
      </w:r>
      <w:r w:rsidRPr="008D70C1">
        <w:rPr>
          <w:sz w:val="27"/>
          <w:szCs w:val="27"/>
        </w:rPr>
        <w:t>в обрабатывающих производствах. Также сохранится потребность в инженерно-технических, медицинских и педагогических работниках.</w:t>
      </w:r>
    </w:p>
    <w:p w:rsidR="008D70C1" w:rsidRPr="008D70C1" w:rsidRDefault="008D70C1" w:rsidP="00AD1A04">
      <w:pPr>
        <w:ind w:firstLine="709"/>
        <w:jc w:val="both"/>
        <w:rPr>
          <w:sz w:val="27"/>
          <w:szCs w:val="27"/>
        </w:rPr>
      </w:pPr>
      <w:r w:rsidRPr="008D70C1">
        <w:rPr>
          <w:sz w:val="27"/>
          <w:szCs w:val="27"/>
        </w:rPr>
        <w:t>Наиболее востребованы на рынке труда профессии и специальности, требующие среднего</w:t>
      </w:r>
      <w:r w:rsidR="00427609">
        <w:rPr>
          <w:sz w:val="27"/>
          <w:szCs w:val="27"/>
        </w:rPr>
        <w:t xml:space="preserve"> профессионального образования. К</w:t>
      </w:r>
      <w:r w:rsidRPr="008D70C1">
        <w:rPr>
          <w:sz w:val="27"/>
          <w:szCs w:val="27"/>
        </w:rPr>
        <w:t xml:space="preserve"> ним относятся работники строительных профессий,</w:t>
      </w:r>
      <w:r w:rsidR="00427609">
        <w:rPr>
          <w:sz w:val="27"/>
          <w:szCs w:val="27"/>
        </w:rPr>
        <w:t xml:space="preserve"> </w:t>
      </w:r>
      <w:r w:rsidRPr="008D70C1">
        <w:rPr>
          <w:sz w:val="27"/>
          <w:szCs w:val="27"/>
        </w:rPr>
        <w:t xml:space="preserve">слесари различных направлений, машинисты транспортно-технологических машин, работники педагогических профессий, средний медицинский персонал (медицинская сестра, фельдшер), работники технических профессий (электромонтеры, </w:t>
      </w:r>
      <w:proofErr w:type="spellStart"/>
      <w:r w:rsidRPr="008D70C1">
        <w:rPr>
          <w:sz w:val="27"/>
          <w:szCs w:val="27"/>
        </w:rPr>
        <w:t>электрогазосварщики</w:t>
      </w:r>
      <w:proofErr w:type="spellEnd"/>
      <w:r w:rsidRPr="008D70C1">
        <w:rPr>
          <w:sz w:val="27"/>
          <w:szCs w:val="27"/>
        </w:rPr>
        <w:t xml:space="preserve"> и т.д.).</w:t>
      </w:r>
    </w:p>
    <w:p w:rsidR="005C3819" w:rsidRPr="005C3819" w:rsidRDefault="005C3819" w:rsidP="00AD1A04">
      <w:pPr>
        <w:pStyle w:val="af8"/>
        <w:ind w:firstLine="709"/>
        <w:jc w:val="both"/>
        <w:rPr>
          <w:rFonts w:ascii="Times New Roman" w:eastAsia="Times New Roman" w:hAnsi="Times New Roman"/>
          <w:sz w:val="27"/>
          <w:szCs w:val="27"/>
          <w:lang w:eastAsia="ru-RU"/>
        </w:rPr>
      </w:pPr>
      <w:r w:rsidRPr="005C3819">
        <w:rPr>
          <w:rFonts w:ascii="Times New Roman" w:eastAsia="Times New Roman" w:hAnsi="Times New Roman"/>
          <w:sz w:val="27"/>
          <w:szCs w:val="27"/>
          <w:lang w:eastAsia="ru-RU"/>
        </w:rPr>
        <w:t>Наибольший дефицит организации сельского хозяйства испытывают в</w:t>
      </w:r>
      <w:r w:rsidR="00C05D6F">
        <w:rPr>
          <w:rFonts w:ascii="Times New Roman" w:eastAsia="Times New Roman" w:hAnsi="Times New Roman"/>
          <w:sz w:val="27"/>
          <w:szCs w:val="27"/>
          <w:lang w:eastAsia="ru-RU"/>
        </w:rPr>
        <w:t> </w:t>
      </w:r>
      <w:r w:rsidRPr="005C3819">
        <w:rPr>
          <w:rFonts w:ascii="Times New Roman" w:eastAsia="Times New Roman" w:hAnsi="Times New Roman"/>
          <w:sz w:val="27"/>
          <w:szCs w:val="27"/>
          <w:lang w:eastAsia="ru-RU"/>
        </w:rPr>
        <w:t xml:space="preserve">механизаторах, слесарях. Требуются также </w:t>
      </w:r>
      <w:r w:rsidR="00C05D6F" w:rsidRPr="005C3819">
        <w:rPr>
          <w:rFonts w:ascii="Times New Roman" w:eastAsia="Times New Roman" w:hAnsi="Times New Roman"/>
          <w:sz w:val="27"/>
          <w:szCs w:val="27"/>
          <w:lang w:eastAsia="ru-RU"/>
        </w:rPr>
        <w:t>специалисты</w:t>
      </w:r>
      <w:r w:rsidRPr="005C3819">
        <w:rPr>
          <w:rFonts w:ascii="Times New Roman" w:eastAsia="Times New Roman" w:hAnsi="Times New Roman"/>
          <w:sz w:val="27"/>
          <w:szCs w:val="27"/>
          <w:lang w:eastAsia="ru-RU"/>
        </w:rPr>
        <w:t>: агрономы, зоотехники</w:t>
      </w:r>
      <w:r w:rsidR="00CE4088">
        <w:rPr>
          <w:rFonts w:ascii="Times New Roman" w:eastAsia="Times New Roman" w:hAnsi="Times New Roman"/>
          <w:sz w:val="27"/>
          <w:szCs w:val="27"/>
          <w:lang w:eastAsia="ru-RU"/>
        </w:rPr>
        <w:t>, ветеринарные врачи, бухгалтеры</w:t>
      </w:r>
      <w:r w:rsidRPr="005C3819">
        <w:rPr>
          <w:rFonts w:ascii="Times New Roman" w:eastAsia="Times New Roman" w:hAnsi="Times New Roman"/>
          <w:sz w:val="27"/>
          <w:szCs w:val="27"/>
          <w:lang w:eastAsia="ru-RU"/>
        </w:rPr>
        <w:t>, инженеры.</w:t>
      </w:r>
    </w:p>
    <w:p w:rsidR="00D1624E" w:rsidRPr="00D1624E" w:rsidRDefault="00D1624E" w:rsidP="00AD1A04">
      <w:pPr>
        <w:ind w:firstLine="709"/>
        <w:jc w:val="both"/>
        <w:rPr>
          <w:sz w:val="27"/>
          <w:szCs w:val="27"/>
        </w:rPr>
      </w:pPr>
      <w:r>
        <w:rPr>
          <w:sz w:val="27"/>
          <w:szCs w:val="27"/>
        </w:rPr>
        <w:t>В</w:t>
      </w:r>
      <w:r w:rsidRPr="00D1624E">
        <w:rPr>
          <w:sz w:val="27"/>
          <w:szCs w:val="27"/>
        </w:rPr>
        <w:t xml:space="preserve"> области является актуальной проблема кадрового обеспечения медицинских организаций. В лечебно-профилактических учреждениях наиболее востребованы врачи-специалисты: анестезиологи-реаниматологи, инфекционисты, кардиологи, неврологи, офтальмологи, онкологи, хирурги.</w:t>
      </w:r>
    </w:p>
    <w:p w:rsidR="0068243B" w:rsidRPr="0068243B" w:rsidRDefault="00D1624E" w:rsidP="00AD1A04">
      <w:pPr>
        <w:ind w:firstLine="709"/>
        <w:jc w:val="both"/>
        <w:rPr>
          <w:sz w:val="27"/>
          <w:szCs w:val="27"/>
        </w:rPr>
      </w:pPr>
      <w:r w:rsidRPr="00D1624E">
        <w:rPr>
          <w:sz w:val="27"/>
          <w:szCs w:val="27"/>
        </w:rPr>
        <w:t xml:space="preserve">В целях устранения дефицита медицинских кадров в областных </w:t>
      </w:r>
      <w:r w:rsidRPr="00D1624E">
        <w:rPr>
          <w:sz w:val="27"/>
          <w:szCs w:val="27"/>
        </w:rPr>
        <w:lastRenderedPageBreak/>
        <w:t>государственных учреждениях здравоохранения приняты меры государственной п</w:t>
      </w:r>
      <w:r w:rsidR="00F25CC3">
        <w:rPr>
          <w:sz w:val="27"/>
          <w:szCs w:val="27"/>
        </w:rPr>
        <w:t>оддержки</w:t>
      </w:r>
      <w:r w:rsidR="002206F5">
        <w:rPr>
          <w:sz w:val="27"/>
          <w:szCs w:val="27"/>
        </w:rPr>
        <w:t xml:space="preserve"> – </w:t>
      </w:r>
      <w:r w:rsidR="00F25CC3">
        <w:rPr>
          <w:sz w:val="27"/>
          <w:szCs w:val="27"/>
        </w:rPr>
        <w:t>в</w:t>
      </w:r>
      <w:r w:rsidR="0068243B" w:rsidRPr="0068243B">
        <w:rPr>
          <w:sz w:val="27"/>
          <w:szCs w:val="27"/>
        </w:rPr>
        <w:t xml:space="preserve"> соответствии с </w:t>
      </w:r>
      <w:hyperlink r:id="rId282" w:history="1">
        <w:r w:rsidR="0068243B" w:rsidRPr="0068243B">
          <w:rPr>
            <w:sz w:val="27"/>
            <w:szCs w:val="27"/>
          </w:rPr>
          <w:t>закон</w:t>
        </w:r>
      </w:hyperlink>
      <w:r w:rsidR="0068243B" w:rsidRPr="0068243B">
        <w:rPr>
          <w:sz w:val="27"/>
          <w:szCs w:val="27"/>
        </w:rPr>
        <w:t>ом области от 30 января 2013</w:t>
      </w:r>
      <w:r w:rsidR="002206F5">
        <w:rPr>
          <w:sz w:val="27"/>
          <w:szCs w:val="27"/>
        </w:rPr>
        <w:t> </w:t>
      </w:r>
      <w:r w:rsidR="0068243B" w:rsidRPr="0068243B">
        <w:rPr>
          <w:sz w:val="27"/>
          <w:szCs w:val="27"/>
        </w:rPr>
        <w:t>г. №</w:t>
      </w:r>
      <w:r w:rsidR="002206F5">
        <w:rPr>
          <w:sz w:val="27"/>
          <w:szCs w:val="27"/>
        </w:rPr>
        <w:t> </w:t>
      </w:r>
      <w:r w:rsidR="0068243B" w:rsidRPr="0068243B">
        <w:rPr>
          <w:sz w:val="27"/>
          <w:szCs w:val="27"/>
        </w:rPr>
        <w:t xml:space="preserve">390-ОЗ </w:t>
      </w:r>
      <w:r w:rsidR="002206F5">
        <w:rPr>
          <w:sz w:val="27"/>
          <w:szCs w:val="27"/>
        </w:rPr>
        <w:br/>
      </w:r>
      <w:r w:rsidR="0068243B" w:rsidRPr="0068243B">
        <w:rPr>
          <w:sz w:val="27"/>
          <w:szCs w:val="27"/>
        </w:rPr>
        <w:t>«О мерах по</w:t>
      </w:r>
      <w:r w:rsidR="005F1350">
        <w:rPr>
          <w:sz w:val="27"/>
          <w:szCs w:val="27"/>
        </w:rPr>
        <w:t> </w:t>
      </w:r>
      <w:r w:rsidR="0068243B" w:rsidRPr="0068243B">
        <w:rPr>
          <w:sz w:val="27"/>
          <w:szCs w:val="27"/>
        </w:rPr>
        <w:t>привлечению медицинских работников для работы в</w:t>
      </w:r>
      <w:r w:rsidR="00F25CC3">
        <w:rPr>
          <w:sz w:val="27"/>
          <w:szCs w:val="27"/>
        </w:rPr>
        <w:t> </w:t>
      </w:r>
      <w:r w:rsidR="0068243B" w:rsidRPr="0068243B">
        <w:rPr>
          <w:sz w:val="27"/>
          <w:szCs w:val="27"/>
        </w:rPr>
        <w:t>областных учреждениях здравоохранения и их закреплению» врачи и молодые специалисты, принятые на</w:t>
      </w:r>
      <w:r w:rsidR="005B253D">
        <w:rPr>
          <w:sz w:val="27"/>
          <w:szCs w:val="27"/>
        </w:rPr>
        <w:t> </w:t>
      </w:r>
      <w:r w:rsidR="0068243B" w:rsidRPr="0068243B">
        <w:rPr>
          <w:sz w:val="27"/>
          <w:szCs w:val="27"/>
        </w:rPr>
        <w:t xml:space="preserve">работу в областные учреждения здравоохранения, имеют право </w:t>
      </w:r>
      <w:r w:rsidR="002206F5">
        <w:rPr>
          <w:sz w:val="27"/>
          <w:szCs w:val="27"/>
        </w:rPr>
        <w:br/>
      </w:r>
      <w:r w:rsidR="0068243B" w:rsidRPr="0068243B">
        <w:rPr>
          <w:sz w:val="27"/>
          <w:szCs w:val="27"/>
        </w:rPr>
        <w:t xml:space="preserve">на получение единовременной выплаты </w:t>
      </w:r>
      <w:r w:rsidR="00427609">
        <w:rPr>
          <w:sz w:val="27"/>
          <w:szCs w:val="27"/>
        </w:rPr>
        <w:t>в размере от 132</w:t>
      </w:r>
      <w:r w:rsidR="0068243B" w:rsidRPr="0068243B">
        <w:rPr>
          <w:sz w:val="27"/>
          <w:szCs w:val="27"/>
        </w:rPr>
        <w:t xml:space="preserve"> тыс. рублей </w:t>
      </w:r>
      <w:r w:rsidR="00427609">
        <w:rPr>
          <w:sz w:val="27"/>
          <w:szCs w:val="27"/>
        </w:rPr>
        <w:br/>
      </w:r>
      <w:r w:rsidR="00F25CC3">
        <w:rPr>
          <w:sz w:val="27"/>
          <w:szCs w:val="27"/>
        </w:rPr>
        <w:t>до 500 тыс. руб</w:t>
      </w:r>
      <w:r w:rsidR="002206F5">
        <w:rPr>
          <w:sz w:val="27"/>
          <w:szCs w:val="27"/>
        </w:rPr>
        <w:t>.</w:t>
      </w:r>
      <w:r w:rsidR="00F25CC3">
        <w:rPr>
          <w:sz w:val="27"/>
          <w:szCs w:val="27"/>
        </w:rPr>
        <w:t xml:space="preserve">; </w:t>
      </w:r>
      <w:r w:rsidR="0068243B" w:rsidRPr="0068243B">
        <w:rPr>
          <w:sz w:val="27"/>
          <w:szCs w:val="27"/>
        </w:rPr>
        <w:t>о</w:t>
      </w:r>
      <w:r w:rsidR="005B253D">
        <w:rPr>
          <w:sz w:val="27"/>
          <w:szCs w:val="27"/>
        </w:rPr>
        <w:t xml:space="preserve">беспечиваются служебным жильем </w:t>
      </w:r>
      <w:r w:rsidR="00F25CC3">
        <w:rPr>
          <w:sz w:val="27"/>
          <w:szCs w:val="27"/>
        </w:rPr>
        <w:t>либо</w:t>
      </w:r>
      <w:r w:rsidR="005B253D">
        <w:rPr>
          <w:sz w:val="27"/>
          <w:szCs w:val="27"/>
        </w:rPr>
        <w:t xml:space="preserve"> </w:t>
      </w:r>
      <w:r w:rsidR="00F25CC3">
        <w:rPr>
          <w:sz w:val="27"/>
          <w:szCs w:val="27"/>
        </w:rPr>
        <w:t xml:space="preserve">им </w:t>
      </w:r>
      <w:r w:rsidR="0068243B" w:rsidRPr="0068243B">
        <w:rPr>
          <w:sz w:val="27"/>
          <w:szCs w:val="27"/>
        </w:rPr>
        <w:t xml:space="preserve">выплачивается ежемесячная денежная компенсация за </w:t>
      </w:r>
      <w:proofErr w:type="spellStart"/>
      <w:r w:rsidR="0068243B" w:rsidRPr="0068243B">
        <w:rPr>
          <w:sz w:val="27"/>
          <w:szCs w:val="27"/>
        </w:rPr>
        <w:t>найм</w:t>
      </w:r>
      <w:proofErr w:type="spellEnd"/>
      <w:r w:rsidR="0068243B" w:rsidRPr="0068243B">
        <w:rPr>
          <w:sz w:val="27"/>
          <w:szCs w:val="27"/>
        </w:rPr>
        <w:t xml:space="preserve"> жилья в размере 10</w:t>
      </w:r>
      <w:r w:rsidR="00F25CC3">
        <w:rPr>
          <w:sz w:val="27"/>
          <w:szCs w:val="27"/>
        </w:rPr>
        <w:t> </w:t>
      </w:r>
      <w:r w:rsidR="0068243B" w:rsidRPr="0068243B">
        <w:rPr>
          <w:sz w:val="27"/>
          <w:szCs w:val="27"/>
        </w:rPr>
        <w:t>тыс. руб</w:t>
      </w:r>
      <w:r w:rsidR="002206F5">
        <w:rPr>
          <w:sz w:val="27"/>
          <w:szCs w:val="27"/>
        </w:rPr>
        <w:t>.</w:t>
      </w:r>
      <w:r w:rsidR="00F25CC3">
        <w:rPr>
          <w:sz w:val="27"/>
          <w:szCs w:val="27"/>
        </w:rPr>
        <w:t>; в</w:t>
      </w:r>
      <w:r w:rsidR="0068243B" w:rsidRPr="0068243B">
        <w:rPr>
          <w:sz w:val="27"/>
          <w:szCs w:val="27"/>
        </w:rPr>
        <w:t>рачам на момент заключения договора ипотечного кредитования предоставляется единовременная социальная выплата в размере 300 тыс. руб</w:t>
      </w:r>
      <w:r w:rsidR="002206F5">
        <w:rPr>
          <w:sz w:val="27"/>
          <w:szCs w:val="27"/>
        </w:rPr>
        <w:t xml:space="preserve">. </w:t>
      </w:r>
      <w:r w:rsidR="0068243B" w:rsidRPr="0068243B">
        <w:rPr>
          <w:sz w:val="27"/>
          <w:szCs w:val="27"/>
        </w:rPr>
        <w:t>на погашение части основной суммы долга</w:t>
      </w:r>
      <w:r w:rsidR="00F25CC3">
        <w:rPr>
          <w:sz w:val="27"/>
          <w:szCs w:val="27"/>
        </w:rPr>
        <w:t xml:space="preserve">; </w:t>
      </w:r>
      <w:r w:rsidR="0068243B" w:rsidRPr="0068243B">
        <w:rPr>
          <w:sz w:val="27"/>
          <w:szCs w:val="27"/>
        </w:rPr>
        <w:t>детям врачей места в государственных и</w:t>
      </w:r>
      <w:r w:rsidR="008B2FA5">
        <w:rPr>
          <w:sz w:val="27"/>
          <w:szCs w:val="27"/>
        </w:rPr>
        <w:t> </w:t>
      </w:r>
      <w:r w:rsidR="0068243B" w:rsidRPr="0068243B">
        <w:rPr>
          <w:sz w:val="27"/>
          <w:szCs w:val="27"/>
        </w:rPr>
        <w:t>муниципальных дошкольных образовательных учреждениях предоставляются в</w:t>
      </w:r>
      <w:r w:rsidR="00F25CC3">
        <w:rPr>
          <w:sz w:val="27"/>
          <w:szCs w:val="27"/>
        </w:rPr>
        <w:t> </w:t>
      </w:r>
      <w:r w:rsidR="0068243B" w:rsidRPr="0068243B">
        <w:rPr>
          <w:sz w:val="27"/>
          <w:szCs w:val="27"/>
        </w:rPr>
        <w:t>первоочередном порядке.</w:t>
      </w:r>
    </w:p>
    <w:p w:rsidR="00C304A1" w:rsidRPr="00C304A1" w:rsidRDefault="00C304A1" w:rsidP="00AD1A04">
      <w:pPr>
        <w:ind w:firstLine="709"/>
        <w:jc w:val="both"/>
        <w:rPr>
          <w:sz w:val="27"/>
          <w:szCs w:val="27"/>
        </w:rPr>
      </w:pPr>
      <w:r w:rsidRPr="00C304A1">
        <w:rPr>
          <w:sz w:val="27"/>
          <w:szCs w:val="27"/>
        </w:rPr>
        <w:t>Мероприятия по обеспечению жиль</w:t>
      </w:r>
      <w:r w:rsidR="00427609">
        <w:rPr>
          <w:sz w:val="27"/>
          <w:szCs w:val="27"/>
        </w:rPr>
        <w:t>ё</w:t>
      </w:r>
      <w:r w:rsidRPr="00C304A1">
        <w:rPr>
          <w:sz w:val="27"/>
          <w:szCs w:val="27"/>
        </w:rPr>
        <w:t xml:space="preserve">м участников </w:t>
      </w:r>
      <w:r w:rsidR="00482B90">
        <w:rPr>
          <w:sz w:val="27"/>
          <w:szCs w:val="27"/>
        </w:rPr>
        <w:t xml:space="preserve">Государственной </w:t>
      </w:r>
      <w:r w:rsidRPr="00C304A1">
        <w:rPr>
          <w:sz w:val="27"/>
          <w:szCs w:val="27"/>
        </w:rPr>
        <w:t>программы за сч</w:t>
      </w:r>
      <w:r w:rsidR="00427609">
        <w:rPr>
          <w:sz w:val="27"/>
          <w:szCs w:val="27"/>
        </w:rPr>
        <w:t>ё</w:t>
      </w:r>
      <w:r w:rsidRPr="00C304A1">
        <w:rPr>
          <w:sz w:val="27"/>
          <w:szCs w:val="27"/>
        </w:rPr>
        <w:t>т средств федерального, областного, местных бюджетов и</w:t>
      </w:r>
      <w:r>
        <w:rPr>
          <w:sz w:val="27"/>
          <w:szCs w:val="27"/>
        </w:rPr>
        <w:t> </w:t>
      </w:r>
      <w:r w:rsidRPr="00C304A1">
        <w:rPr>
          <w:sz w:val="27"/>
          <w:szCs w:val="27"/>
        </w:rPr>
        <w:t>внебюджетных источников осуществляются в соответствии с законом области от</w:t>
      </w:r>
      <w:r w:rsidR="00FC732D">
        <w:rPr>
          <w:sz w:val="27"/>
          <w:szCs w:val="27"/>
        </w:rPr>
        <w:t> </w:t>
      </w:r>
      <w:r w:rsidRPr="00C304A1">
        <w:rPr>
          <w:sz w:val="27"/>
          <w:szCs w:val="27"/>
        </w:rPr>
        <w:t>9</w:t>
      </w:r>
      <w:r>
        <w:rPr>
          <w:sz w:val="27"/>
          <w:szCs w:val="27"/>
        </w:rPr>
        <w:t xml:space="preserve"> ноября </w:t>
      </w:r>
      <w:r w:rsidRPr="00C304A1">
        <w:rPr>
          <w:sz w:val="27"/>
          <w:szCs w:val="27"/>
        </w:rPr>
        <w:t>2006</w:t>
      </w:r>
      <w:r w:rsidR="002206F5">
        <w:rPr>
          <w:sz w:val="27"/>
          <w:szCs w:val="27"/>
        </w:rPr>
        <w:t> </w:t>
      </w:r>
      <w:r>
        <w:rPr>
          <w:sz w:val="27"/>
          <w:szCs w:val="27"/>
        </w:rPr>
        <w:t xml:space="preserve">г. </w:t>
      </w:r>
      <w:r w:rsidRPr="00C304A1">
        <w:rPr>
          <w:sz w:val="27"/>
          <w:szCs w:val="27"/>
        </w:rPr>
        <w:t>№</w:t>
      </w:r>
      <w:r w:rsidR="002206F5">
        <w:rPr>
          <w:sz w:val="27"/>
          <w:szCs w:val="27"/>
        </w:rPr>
        <w:t> </w:t>
      </w:r>
      <w:r w:rsidRPr="00C304A1">
        <w:rPr>
          <w:sz w:val="27"/>
          <w:szCs w:val="27"/>
        </w:rPr>
        <w:t>7-ОЗ «О финансировании поддержки молодых семей в</w:t>
      </w:r>
      <w:r w:rsidR="00FC732D">
        <w:rPr>
          <w:sz w:val="27"/>
          <w:szCs w:val="27"/>
        </w:rPr>
        <w:t> </w:t>
      </w:r>
      <w:r w:rsidRPr="00C304A1">
        <w:rPr>
          <w:sz w:val="27"/>
          <w:szCs w:val="27"/>
        </w:rPr>
        <w:t>приобретении жилья на территории Еврейской автономной области».</w:t>
      </w:r>
    </w:p>
    <w:p w:rsidR="00FC732D" w:rsidRPr="00FC732D" w:rsidRDefault="00FC732D" w:rsidP="00AD1A04">
      <w:pPr>
        <w:ind w:firstLine="709"/>
        <w:jc w:val="both"/>
        <w:rPr>
          <w:sz w:val="27"/>
          <w:szCs w:val="27"/>
        </w:rPr>
      </w:pPr>
      <w:r w:rsidRPr="00FC732D">
        <w:rPr>
          <w:sz w:val="27"/>
          <w:szCs w:val="27"/>
        </w:rPr>
        <w:t xml:space="preserve">В рамках реализации подпрограммы «Устойчивое развитие сельских территорий Еврейской автономной области» государственной программы «Развитие сельского хозяйства и регулирование рынков сельскохозяйственной продукции, сырья, продовольствия в Еврейской автономной области» </w:t>
      </w:r>
      <w:r w:rsidR="002206F5">
        <w:rPr>
          <w:sz w:val="27"/>
          <w:szCs w:val="27"/>
        </w:rPr>
        <w:br/>
      </w:r>
      <w:r w:rsidRPr="00FC732D">
        <w:rPr>
          <w:sz w:val="27"/>
          <w:szCs w:val="27"/>
        </w:rPr>
        <w:t>на</w:t>
      </w:r>
      <w:r>
        <w:rPr>
          <w:sz w:val="27"/>
          <w:szCs w:val="27"/>
        </w:rPr>
        <w:t> </w:t>
      </w:r>
      <w:r w:rsidRPr="00FC732D">
        <w:rPr>
          <w:sz w:val="27"/>
          <w:szCs w:val="27"/>
        </w:rPr>
        <w:t>2017–2020 годы, утвержденной постановлением правительства Еврейской автономной области от 21</w:t>
      </w:r>
      <w:r>
        <w:rPr>
          <w:sz w:val="27"/>
          <w:szCs w:val="27"/>
        </w:rPr>
        <w:t xml:space="preserve"> ноября </w:t>
      </w:r>
      <w:r w:rsidRPr="00FC732D">
        <w:rPr>
          <w:sz w:val="27"/>
          <w:szCs w:val="27"/>
        </w:rPr>
        <w:t>2016</w:t>
      </w:r>
      <w:r w:rsidR="002206F5">
        <w:rPr>
          <w:sz w:val="27"/>
          <w:szCs w:val="27"/>
        </w:rPr>
        <w:t> </w:t>
      </w:r>
      <w:r>
        <w:rPr>
          <w:sz w:val="27"/>
          <w:szCs w:val="27"/>
        </w:rPr>
        <w:t xml:space="preserve">г. </w:t>
      </w:r>
      <w:r w:rsidRPr="00FC732D">
        <w:rPr>
          <w:sz w:val="27"/>
          <w:szCs w:val="27"/>
        </w:rPr>
        <w:t>№</w:t>
      </w:r>
      <w:r w:rsidR="002206F5">
        <w:rPr>
          <w:sz w:val="27"/>
          <w:szCs w:val="27"/>
        </w:rPr>
        <w:t> </w:t>
      </w:r>
      <w:r w:rsidRPr="00FC732D">
        <w:rPr>
          <w:sz w:val="27"/>
          <w:szCs w:val="27"/>
        </w:rPr>
        <w:t>358-пп, оказывается государственная поддержка</w:t>
      </w:r>
      <w:r w:rsidR="00427609">
        <w:rPr>
          <w:sz w:val="27"/>
          <w:szCs w:val="27"/>
        </w:rPr>
        <w:t xml:space="preserve">, направленная </w:t>
      </w:r>
      <w:r w:rsidRPr="00FC732D">
        <w:rPr>
          <w:sz w:val="27"/>
          <w:szCs w:val="27"/>
        </w:rPr>
        <w:t>на улучшение жилищных условий сельских жителей.</w:t>
      </w:r>
    </w:p>
    <w:p w:rsidR="00FC732D" w:rsidRPr="002206F5" w:rsidRDefault="00FC732D" w:rsidP="00AD1A04">
      <w:pPr>
        <w:ind w:firstLine="709"/>
        <w:jc w:val="both"/>
        <w:rPr>
          <w:spacing w:val="-4"/>
          <w:sz w:val="27"/>
          <w:szCs w:val="27"/>
        </w:rPr>
      </w:pPr>
      <w:r w:rsidRPr="002206F5">
        <w:rPr>
          <w:spacing w:val="-4"/>
          <w:sz w:val="27"/>
          <w:szCs w:val="27"/>
        </w:rPr>
        <w:t xml:space="preserve">Органы местного самоуправления муниципальных образований, предусматривают возможность резервирования жилья для временного (общежития, ведомственное жилье, гостиницы и т.д.) размещения соотечественников. </w:t>
      </w:r>
    </w:p>
    <w:p w:rsidR="000032EA" w:rsidRPr="00D1624E" w:rsidRDefault="000032EA" w:rsidP="00AD1A04">
      <w:pPr>
        <w:ind w:firstLine="709"/>
        <w:jc w:val="both"/>
        <w:rPr>
          <w:sz w:val="27"/>
          <w:szCs w:val="27"/>
        </w:rPr>
      </w:pPr>
      <w:r w:rsidRPr="00D1624E">
        <w:rPr>
          <w:sz w:val="27"/>
          <w:szCs w:val="27"/>
        </w:rPr>
        <w:t xml:space="preserve">На территории </w:t>
      </w:r>
      <w:r w:rsidR="004E18B5">
        <w:rPr>
          <w:sz w:val="27"/>
          <w:szCs w:val="27"/>
        </w:rPr>
        <w:t>региона</w:t>
      </w:r>
      <w:r w:rsidRPr="00D1624E">
        <w:rPr>
          <w:sz w:val="27"/>
          <w:szCs w:val="27"/>
        </w:rPr>
        <w:t xml:space="preserve"> функционируют 23 лечебно-профилактические медицинские организации.</w:t>
      </w:r>
    </w:p>
    <w:p w:rsidR="000A1E71" w:rsidRPr="00E00C19" w:rsidRDefault="004E18B5" w:rsidP="00AD1A04">
      <w:pPr>
        <w:ind w:firstLine="709"/>
        <w:jc w:val="both"/>
        <w:rPr>
          <w:sz w:val="27"/>
          <w:szCs w:val="27"/>
        </w:rPr>
      </w:pPr>
      <w:r>
        <w:rPr>
          <w:sz w:val="27"/>
          <w:szCs w:val="27"/>
        </w:rPr>
        <w:t>О</w:t>
      </w:r>
      <w:r w:rsidR="000A1E71" w:rsidRPr="00E00C19">
        <w:rPr>
          <w:sz w:val="27"/>
          <w:szCs w:val="27"/>
        </w:rPr>
        <w:t>бразовательную деятельность по образовательным программам дошкольного образования</w:t>
      </w:r>
      <w:r w:rsidRPr="004E18B5">
        <w:rPr>
          <w:sz w:val="27"/>
          <w:szCs w:val="27"/>
        </w:rPr>
        <w:t xml:space="preserve"> </w:t>
      </w:r>
      <w:r>
        <w:rPr>
          <w:sz w:val="27"/>
          <w:szCs w:val="27"/>
        </w:rPr>
        <w:t>осуществляют 83 образовательные организации</w:t>
      </w:r>
      <w:r w:rsidR="000A1E71" w:rsidRPr="00E00C19">
        <w:rPr>
          <w:sz w:val="27"/>
          <w:szCs w:val="27"/>
        </w:rPr>
        <w:t xml:space="preserve">; </w:t>
      </w:r>
      <w:r>
        <w:rPr>
          <w:sz w:val="27"/>
          <w:szCs w:val="27"/>
        </w:rPr>
        <w:t xml:space="preserve">функционирует </w:t>
      </w:r>
      <w:r w:rsidR="000A1E71" w:rsidRPr="00E00C19">
        <w:rPr>
          <w:sz w:val="27"/>
          <w:szCs w:val="27"/>
        </w:rPr>
        <w:t>65 государственных (муниципальных) общеобразовательных организаций, из ни</w:t>
      </w:r>
      <w:r w:rsidR="007E5791">
        <w:rPr>
          <w:sz w:val="27"/>
          <w:szCs w:val="27"/>
        </w:rPr>
        <w:t xml:space="preserve">х: в городских поселениях – 30, </w:t>
      </w:r>
      <w:r w:rsidR="000A1E71" w:rsidRPr="00E00C19">
        <w:rPr>
          <w:sz w:val="27"/>
          <w:szCs w:val="27"/>
        </w:rPr>
        <w:t>в сельской местности – 35; 7</w:t>
      </w:r>
      <w:r w:rsidR="00AF3296">
        <w:rPr>
          <w:sz w:val="27"/>
          <w:szCs w:val="27"/>
        </w:rPr>
        <w:t> </w:t>
      </w:r>
      <w:r w:rsidR="000A1E71" w:rsidRPr="00E00C19">
        <w:rPr>
          <w:sz w:val="27"/>
          <w:szCs w:val="27"/>
        </w:rPr>
        <w:t xml:space="preserve">областных государственных профессиональных образовательных учреждений. </w:t>
      </w:r>
    </w:p>
    <w:p w:rsidR="0068243B" w:rsidRPr="002206F5" w:rsidRDefault="000A1E71" w:rsidP="00AD1A04">
      <w:pPr>
        <w:ind w:firstLine="709"/>
        <w:jc w:val="both"/>
        <w:rPr>
          <w:spacing w:val="-2"/>
          <w:sz w:val="27"/>
          <w:szCs w:val="27"/>
        </w:rPr>
      </w:pPr>
      <w:r w:rsidRPr="002206F5">
        <w:rPr>
          <w:spacing w:val="-2"/>
          <w:sz w:val="27"/>
          <w:szCs w:val="27"/>
        </w:rPr>
        <w:t xml:space="preserve">В области образовательную деятельность осуществляет одно учреждение высшего образования – Приамурский государственный университет </w:t>
      </w:r>
      <w:r w:rsidR="002206F5">
        <w:rPr>
          <w:spacing w:val="-2"/>
          <w:sz w:val="27"/>
          <w:szCs w:val="27"/>
        </w:rPr>
        <w:br/>
      </w:r>
      <w:r w:rsidRPr="002206F5">
        <w:rPr>
          <w:spacing w:val="-2"/>
          <w:sz w:val="27"/>
          <w:szCs w:val="27"/>
        </w:rPr>
        <w:t>им.</w:t>
      </w:r>
      <w:r w:rsidR="00495A7C" w:rsidRPr="002206F5">
        <w:rPr>
          <w:spacing w:val="-2"/>
          <w:sz w:val="27"/>
          <w:szCs w:val="27"/>
        </w:rPr>
        <w:t> </w:t>
      </w:r>
      <w:r w:rsidRPr="002206F5">
        <w:rPr>
          <w:spacing w:val="-2"/>
          <w:sz w:val="27"/>
          <w:szCs w:val="27"/>
        </w:rPr>
        <w:t>Шолом-Алейхема</w:t>
      </w:r>
      <w:r w:rsidR="00E00C19" w:rsidRPr="002206F5">
        <w:rPr>
          <w:spacing w:val="-2"/>
          <w:sz w:val="27"/>
          <w:szCs w:val="27"/>
        </w:rPr>
        <w:t>, в котором также реализуются программы подготовки специалистов среднего звена.</w:t>
      </w:r>
    </w:p>
    <w:p w:rsidR="000A1E71" w:rsidRPr="00E00C19" w:rsidRDefault="000A1E71" w:rsidP="00AD1A04">
      <w:pPr>
        <w:shd w:val="clear" w:color="auto" w:fill="FEFEFE"/>
        <w:overflowPunct w:val="0"/>
        <w:ind w:firstLine="709"/>
        <w:jc w:val="both"/>
        <w:textAlignment w:val="baseline"/>
        <w:rPr>
          <w:sz w:val="27"/>
          <w:szCs w:val="27"/>
        </w:rPr>
      </w:pPr>
      <w:r w:rsidRPr="00E00C19">
        <w:rPr>
          <w:sz w:val="27"/>
          <w:szCs w:val="27"/>
        </w:rPr>
        <w:t>Участие Еврейской автономной области в проекте «Создание в школах, расположенных в сельской местности, условий для занятия физической культурой и спортом» с 2014 года позволило создать современные условия для занятий физкультурой и спортом в 28 сельских школах.</w:t>
      </w:r>
    </w:p>
    <w:p w:rsidR="000A1E71" w:rsidRPr="00E00C19" w:rsidRDefault="000A1E71" w:rsidP="00AD1A04">
      <w:pPr>
        <w:tabs>
          <w:tab w:val="left" w:pos="709"/>
        </w:tabs>
        <w:suppressAutoHyphens/>
        <w:ind w:firstLine="709"/>
        <w:jc w:val="both"/>
        <w:rPr>
          <w:sz w:val="27"/>
          <w:szCs w:val="27"/>
        </w:rPr>
      </w:pPr>
      <w:r w:rsidRPr="00E00C19">
        <w:rPr>
          <w:sz w:val="27"/>
          <w:szCs w:val="27"/>
        </w:rPr>
        <w:t>На территории области в период летних каникул ежегодно действуют 97</w:t>
      </w:r>
      <w:r w:rsidR="00E00C19">
        <w:rPr>
          <w:sz w:val="27"/>
          <w:szCs w:val="27"/>
        </w:rPr>
        <w:t> </w:t>
      </w:r>
      <w:r w:rsidRPr="00E00C19">
        <w:rPr>
          <w:sz w:val="27"/>
          <w:szCs w:val="27"/>
        </w:rPr>
        <w:t>организаций с дневным пребыванием детей</w:t>
      </w:r>
      <w:r w:rsidR="00E00C19">
        <w:rPr>
          <w:sz w:val="27"/>
          <w:szCs w:val="27"/>
        </w:rPr>
        <w:t xml:space="preserve"> и</w:t>
      </w:r>
      <w:r w:rsidRPr="00E00C19">
        <w:rPr>
          <w:sz w:val="27"/>
          <w:szCs w:val="27"/>
        </w:rPr>
        <w:t xml:space="preserve"> 4 областных загородных</w:t>
      </w:r>
      <w:r w:rsidR="00E00C19">
        <w:rPr>
          <w:sz w:val="27"/>
          <w:szCs w:val="27"/>
        </w:rPr>
        <w:t xml:space="preserve"> </w:t>
      </w:r>
      <w:r w:rsidRPr="00E00C19">
        <w:rPr>
          <w:sz w:val="27"/>
          <w:szCs w:val="27"/>
        </w:rPr>
        <w:t>лагеря.</w:t>
      </w:r>
    </w:p>
    <w:p w:rsidR="000A1E71" w:rsidRPr="00E00C19" w:rsidRDefault="000A1E71" w:rsidP="00AD1A04">
      <w:pPr>
        <w:tabs>
          <w:tab w:val="left" w:pos="709"/>
        </w:tabs>
        <w:suppressAutoHyphens/>
        <w:ind w:firstLine="709"/>
        <w:jc w:val="both"/>
        <w:rPr>
          <w:sz w:val="27"/>
          <w:szCs w:val="27"/>
        </w:rPr>
      </w:pPr>
      <w:r w:rsidRPr="00E00C19">
        <w:rPr>
          <w:sz w:val="27"/>
          <w:szCs w:val="27"/>
        </w:rPr>
        <w:t>Ежегодно дети направляются во Всероссийские детские центры «Орл</w:t>
      </w:r>
      <w:r w:rsidR="007E5791">
        <w:rPr>
          <w:sz w:val="27"/>
          <w:szCs w:val="27"/>
        </w:rPr>
        <w:t>ё</w:t>
      </w:r>
      <w:r w:rsidRPr="00E00C19">
        <w:rPr>
          <w:sz w:val="27"/>
          <w:szCs w:val="27"/>
        </w:rPr>
        <w:t xml:space="preserve">нок», </w:t>
      </w:r>
      <w:r w:rsidRPr="00E00C19">
        <w:rPr>
          <w:sz w:val="27"/>
          <w:szCs w:val="27"/>
        </w:rPr>
        <w:lastRenderedPageBreak/>
        <w:t>«Океан», «Смена», Международный центр «Артек», в санатории «Сахарный ключ» и «Изумрудный» Приморского края.</w:t>
      </w:r>
    </w:p>
    <w:p w:rsidR="00306F00" w:rsidRPr="00306F00" w:rsidRDefault="00306F00" w:rsidP="00306F00">
      <w:pPr>
        <w:pStyle w:val="af0"/>
        <w:spacing w:before="0" w:beforeAutospacing="0" w:after="0" w:afterAutospacing="0"/>
        <w:ind w:left="708" w:firstLine="1"/>
        <w:rPr>
          <w:b/>
          <w:i/>
          <w:sz w:val="27"/>
          <w:szCs w:val="27"/>
        </w:rPr>
      </w:pPr>
      <w:r w:rsidRPr="00306F00">
        <w:rPr>
          <w:b/>
          <w:i/>
          <w:sz w:val="27"/>
          <w:szCs w:val="27"/>
        </w:rPr>
        <w:t>Управление по внутренней политике Еврейской автономной области</w:t>
      </w:r>
    </w:p>
    <w:p w:rsidR="00306F00" w:rsidRPr="00306F00" w:rsidRDefault="00306F00" w:rsidP="00306F00">
      <w:pPr>
        <w:pStyle w:val="af0"/>
        <w:spacing w:before="0" w:beforeAutospacing="0" w:after="0" w:afterAutospacing="0"/>
        <w:ind w:left="708" w:firstLine="1"/>
        <w:rPr>
          <w:i/>
          <w:sz w:val="27"/>
          <w:szCs w:val="27"/>
        </w:rPr>
      </w:pPr>
      <w:r w:rsidRPr="00306F00">
        <w:rPr>
          <w:i/>
          <w:sz w:val="27"/>
          <w:szCs w:val="27"/>
        </w:rPr>
        <w:t>Адрес: 679000, г. Биробиджан, проспект 60-летия СССР, д. 18</w:t>
      </w:r>
    </w:p>
    <w:p w:rsidR="00306F00" w:rsidRPr="00306F00" w:rsidRDefault="00306F00" w:rsidP="00306F00">
      <w:pPr>
        <w:pStyle w:val="af0"/>
        <w:spacing w:before="0" w:beforeAutospacing="0" w:after="0" w:afterAutospacing="0"/>
        <w:ind w:left="708" w:firstLine="1"/>
        <w:rPr>
          <w:i/>
          <w:sz w:val="27"/>
          <w:szCs w:val="27"/>
        </w:rPr>
      </w:pPr>
      <w:r w:rsidRPr="00306F00">
        <w:rPr>
          <w:i/>
          <w:sz w:val="27"/>
          <w:szCs w:val="27"/>
        </w:rPr>
        <w:t>Тел./факс: 8 (42622) 2-30-94, телефон 8(42622) 2 -04 -65</w:t>
      </w:r>
    </w:p>
    <w:p w:rsidR="00306F00" w:rsidRPr="00306F00" w:rsidRDefault="00306F00" w:rsidP="00306F00">
      <w:pPr>
        <w:pStyle w:val="af0"/>
        <w:spacing w:before="0" w:beforeAutospacing="0" w:after="0" w:afterAutospacing="0"/>
        <w:ind w:left="708" w:firstLine="1"/>
        <w:rPr>
          <w:i/>
          <w:sz w:val="27"/>
          <w:szCs w:val="27"/>
        </w:rPr>
      </w:pPr>
      <w:r w:rsidRPr="00306F00">
        <w:rPr>
          <w:i/>
          <w:sz w:val="27"/>
          <w:szCs w:val="27"/>
        </w:rPr>
        <w:t xml:space="preserve">Официальный Интернет-сайт: </w:t>
      </w:r>
      <w:hyperlink r:id="rId283" w:history="1">
        <w:r w:rsidRPr="00306F00">
          <w:rPr>
            <w:rStyle w:val="ab"/>
            <w:i/>
            <w:color w:val="auto"/>
            <w:sz w:val="27"/>
            <w:szCs w:val="27"/>
            <w:u w:val="none"/>
          </w:rPr>
          <w:t>www.eao.ru</w:t>
        </w:r>
      </w:hyperlink>
    </w:p>
    <w:p w:rsidR="00306F00" w:rsidRPr="00306F00" w:rsidRDefault="00306F00" w:rsidP="00306F00">
      <w:pPr>
        <w:pStyle w:val="af0"/>
        <w:spacing w:before="0" w:beforeAutospacing="0" w:after="0" w:afterAutospacing="0"/>
        <w:ind w:left="708" w:firstLine="1"/>
        <w:rPr>
          <w:i/>
          <w:sz w:val="27"/>
          <w:szCs w:val="27"/>
          <w:highlight w:val="yellow"/>
        </w:rPr>
      </w:pPr>
      <w:r w:rsidRPr="00306F00">
        <w:rPr>
          <w:i/>
          <w:sz w:val="27"/>
          <w:szCs w:val="27"/>
        </w:rPr>
        <w:t xml:space="preserve">Адрес электронной почты: </w:t>
      </w:r>
      <w:hyperlink r:id="rId284" w:history="1">
        <w:r w:rsidRPr="00306F00">
          <w:rPr>
            <w:i/>
            <w:sz w:val="27"/>
            <w:szCs w:val="27"/>
          </w:rPr>
          <w:t>uvp@post.eao.ru</w:t>
        </w:r>
      </w:hyperlink>
    </w:p>
    <w:p w:rsidR="008F19F2" w:rsidRPr="00EA1504" w:rsidRDefault="008E09CC" w:rsidP="008F19F2">
      <w:pPr>
        <w:pStyle w:val="af0"/>
        <w:spacing w:before="0" w:beforeAutospacing="0" w:after="0" w:afterAutospacing="0"/>
        <w:ind w:firstLine="709"/>
        <w:rPr>
          <w:i/>
          <w:spacing w:val="-12"/>
          <w:sz w:val="27"/>
          <w:szCs w:val="27"/>
          <w:highlight w:val="yellow"/>
        </w:rPr>
      </w:pPr>
      <w:r w:rsidRPr="00EA1504">
        <w:rPr>
          <w:b/>
          <w:bCs/>
          <w:i/>
          <w:spacing w:val="-12"/>
          <w:sz w:val="27"/>
          <w:szCs w:val="27"/>
        </w:rPr>
        <w:t>Отдел</w:t>
      </w:r>
      <w:r w:rsidR="008F19F2" w:rsidRPr="00EA1504">
        <w:rPr>
          <w:b/>
          <w:bCs/>
          <w:i/>
          <w:spacing w:val="-12"/>
          <w:sz w:val="27"/>
          <w:szCs w:val="27"/>
        </w:rPr>
        <w:t xml:space="preserve"> по вопросам миграции УМВД России по Еврейской автономной </w:t>
      </w:r>
      <w:r w:rsidR="00EA1504" w:rsidRPr="00EA1504">
        <w:rPr>
          <w:b/>
          <w:bCs/>
          <w:i/>
          <w:spacing w:val="-12"/>
          <w:sz w:val="27"/>
          <w:szCs w:val="27"/>
        </w:rPr>
        <w:t>о</w:t>
      </w:r>
      <w:r w:rsidR="008F19F2" w:rsidRPr="00EA1504">
        <w:rPr>
          <w:b/>
          <w:bCs/>
          <w:i/>
          <w:spacing w:val="-12"/>
          <w:sz w:val="27"/>
          <w:szCs w:val="27"/>
        </w:rPr>
        <w:t>бласти</w:t>
      </w:r>
    </w:p>
    <w:p w:rsidR="008F19F2" w:rsidRPr="00125336" w:rsidRDefault="008F19F2" w:rsidP="008F19F2">
      <w:pPr>
        <w:pStyle w:val="af0"/>
        <w:spacing w:before="0" w:beforeAutospacing="0" w:after="0" w:afterAutospacing="0"/>
        <w:ind w:firstLine="709"/>
        <w:rPr>
          <w:i/>
          <w:sz w:val="27"/>
          <w:szCs w:val="27"/>
        </w:rPr>
      </w:pPr>
      <w:r w:rsidRPr="00125336">
        <w:rPr>
          <w:i/>
          <w:sz w:val="27"/>
          <w:szCs w:val="27"/>
        </w:rPr>
        <w:t>Адрес: 679015, г. Биробиджан, ул. Широкая, д. 6А</w:t>
      </w:r>
    </w:p>
    <w:p w:rsidR="00684E70" w:rsidRPr="00125336" w:rsidRDefault="008F19F2" w:rsidP="008F19F2">
      <w:pPr>
        <w:ind w:firstLine="708"/>
        <w:jc w:val="both"/>
        <w:rPr>
          <w:i/>
          <w:sz w:val="27"/>
          <w:szCs w:val="27"/>
        </w:rPr>
      </w:pPr>
      <w:r w:rsidRPr="00125336">
        <w:rPr>
          <w:i/>
          <w:sz w:val="27"/>
          <w:szCs w:val="27"/>
        </w:rPr>
        <w:t xml:space="preserve">Тел./факс: 8 (42622) </w:t>
      </w:r>
      <w:r w:rsidR="00684E70" w:rsidRPr="00125336">
        <w:rPr>
          <w:i/>
          <w:sz w:val="27"/>
          <w:szCs w:val="27"/>
        </w:rPr>
        <w:t xml:space="preserve">4-55-73, </w:t>
      </w:r>
      <w:r w:rsidRPr="00125336">
        <w:rPr>
          <w:i/>
          <w:sz w:val="27"/>
          <w:szCs w:val="27"/>
        </w:rPr>
        <w:t>4</w:t>
      </w:r>
      <w:r w:rsidR="00684E70" w:rsidRPr="00125336">
        <w:rPr>
          <w:i/>
          <w:sz w:val="27"/>
          <w:szCs w:val="27"/>
        </w:rPr>
        <w:t>-</w:t>
      </w:r>
      <w:r w:rsidRPr="00125336">
        <w:rPr>
          <w:i/>
          <w:sz w:val="27"/>
          <w:szCs w:val="27"/>
        </w:rPr>
        <w:t>55-7</w:t>
      </w:r>
      <w:r w:rsidR="00684E70" w:rsidRPr="00125336">
        <w:rPr>
          <w:i/>
          <w:sz w:val="27"/>
          <w:szCs w:val="27"/>
        </w:rPr>
        <w:t>5</w:t>
      </w:r>
      <w:r w:rsidRPr="00125336">
        <w:rPr>
          <w:i/>
          <w:sz w:val="27"/>
          <w:szCs w:val="27"/>
        </w:rPr>
        <w:t xml:space="preserve"> </w:t>
      </w:r>
    </w:p>
    <w:p w:rsidR="008F19F2" w:rsidRPr="00125336" w:rsidRDefault="008F19F2" w:rsidP="008F19F2">
      <w:pPr>
        <w:ind w:firstLine="708"/>
        <w:jc w:val="both"/>
        <w:rPr>
          <w:i/>
          <w:sz w:val="27"/>
          <w:szCs w:val="27"/>
        </w:rPr>
      </w:pPr>
      <w:r w:rsidRPr="00125336">
        <w:rPr>
          <w:i/>
          <w:sz w:val="27"/>
          <w:szCs w:val="27"/>
        </w:rPr>
        <w:t xml:space="preserve">Телефон горячей линии: 8 (42622) </w:t>
      </w:r>
      <w:r w:rsidR="00684E70" w:rsidRPr="00125336">
        <w:rPr>
          <w:i/>
          <w:sz w:val="27"/>
          <w:szCs w:val="27"/>
        </w:rPr>
        <w:t>2 -03-02</w:t>
      </w:r>
    </w:p>
    <w:p w:rsidR="008F19F2" w:rsidRPr="00684E70" w:rsidRDefault="00684E70" w:rsidP="008F19F2">
      <w:pPr>
        <w:pStyle w:val="25"/>
        <w:ind w:firstLine="708"/>
        <w:jc w:val="both"/>
        <w:rPr>
          <w:b w:val="0"/>
          <w:i/>
          <w:sz w:val="27"/>
          <w:szCs w:val="27"/>
        </w:rPr>
      </w:pPr>
      <w:r w:rsidRPr="00684E70">
        <w:rPr>
          <w:b w:val="0"/>
          <w:i/>
          <w:sz w:val="27"/>
          <w:szCs w:val="27"/>
        </w:rPr>
        <w:t xml:space="preserve">Официальный Интернет-сайт: </w:t>
      </w:r>
      <w:r>
        <w:rPr>
          <w:b w:val="0"/>
          <w:i/>
          <w:sz w:val="27"/>
          <w:szCs w:val="27"/>
        </w:rPr>
        <w:t>79.мвд.рф</w:t>
      </w:r>
      <w:r w:rsidR="008F19F2" w:rsidRPr="00684E70">
        <w:rPr>
          <w:b w:val="0"/>
          <w:i/>
          <w:sz w:val="27"/>
          <w:szCs w:val="27"/>
        </w:rPr>
        <w:t xml:space="preserve"> </w:t>
      </w:r>
    </w:p>
    <w:p w:rsidR="00340029" w:rsidRDefault="00340029" w:rsidP="008F19F2">
      <w:pPr>
        <w:pStyle w:val="25"/>
        <w:ind w:firstLine="708"/>
        <w:jc w:val="both"/>
        <w:rPr>
          <w:b w:val="0"/>
          <w:i/>
          <w:sz w:val="27"/>
          <w:szCs w:val="27"/>
        </w:rPr>
      </w:pPr>
    </w:p>
    <w:p w:rsidR="003A770D" w:rsidRDefault="003A770D" w:rsidP="008F19F2">
      <w:pPr>
        <w:pStyle w:val="25"/>
        <w:ind w:firstLine="708"/>
        <w:jc w:val="both"/>
        <w:rPr>
          <w:b w:val="0"/>
          <w:i/>
          <w:sz w:val="27"/>
          <w:szCs w:val="27"/>
        </w:rPr>
      </w:pPr>
    </w:p>
    <w:p w:rsidR="00C46F96" w:rsidRPr="00004F4F" w:rsidRDefault="00C46F96" w:rsidP="00C46F96">
      <w:pPr>
        <w:pStyle w:val="25"/>
        <w:rPr>
          <w:szCs w:val="28"/>
        </w:rPr>
      </w:pPr>
      <w:bookmarkStart w:id="346" w:name="_Toc391916665"/>
      <w:r w:rsidRPr="00004F4F">
        <w:rPr>
          <w:szCs w:val="28"/>
        </w:rPr>
        <w:t>НЕНЕЦКИЙ АВТОНОМНЫЙ ОКРУГ</w:t>
      </w:r>
      <w:bookmarkEnd w:id="346"/>
    </w:p>
    <w:p w:rsidR="00C46F96" w:rsidRPr="00DB7215" w:rsidRDefault="00C46F96" w:rsidP="00C46F96">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C46F96" w:rsidRPr="00DB7215" w:rsidRDefault="00C46F96" w:rsidP="00C46F96">
      <w:pPr>
        <w:rPr>
          <w:i/>
          <w:iCs/>
          <w:sz w:val="27"/>
          <w:szCs w:val="27"/>
        </w:rPr>
      </w:pPr>
      <w:r w:rsidRPr="00DB7215">
        <w:rPr>
          <w:i/>
          <w:iCs/>
          <w:sz w:val="27"/>
          <w:szCs w:val="27"/>
        </w:rPr>
        <w:t xml:space="preserve">распоряжением Правительства Российской Федерации </w:t>
      </w:r>
    </w:p>
    <w:p w:rsidR="00C46F96" w:rsidRPr="00DB7215" w:rsidRDefault="00C46F96" w:rsidP="00C46F96">
      <w:pPr>
        <w:rPr>
          <w:i/>
          <w:iCs/>
          <w:sz w:val="27"/>
          <w:szCs w:val="27"/>
        </w:rPr>
      </w:pPr>
      <w:r w:rsidRPr="00DB7215">
        <w:rPr>
          <w:i/>
          <w:iCs/>
          <w:sz w:val="27"/>
          <w:szCs w:val="27"/>
        </w:rPr>
        <w:t xml:space="preserve">от </w:t>
      </w:r>
      <w:r>
        <w:rPr>
          <w:i/>
          <w:iCs/>
          <w:sz w:val="27"/>
          <w:szCs w:val="27"/>
        </w:rPr>
        <w:t xml:space="preserve">19 октября 2015 </w:t>
      </w:r>
      <w:r w:rsidRPr="00DB7215">
        <w:rPr>
          <w:i/>
          <w:iCs/>
          <w:sz w:val="27"/>
          <w:szCs w:val="27"/>
        </w:rPr>
        <w:t xml:space="preserve">г. № </w:t>
      </w:r>
      <w:r>
        <w:rPr>
          <w:i/>
          <w:iCs/>
          <w:sz w:val="27"/>
          <w:szCs w:val="27"/>
        </w:rPr>
        <w:t>2091</w:t>
      </w:r>
      <w:r w:rsidRPr="00DB7215">
        <w:rPr>
          <w:i/>
          <w:iCs/>
          <w:sz w:val="27"/>
          <w:szCs w:val="27"/>
        </w:rPr>
        <w:t>-р</w:t>
      </w:r>
      <w:r w:rsidRPr="00DB7215">
        <w:rPr>
          <w:sz w:val="27"/>
          <w:szCs w:val="27"/>
        </w:rPr>
        <w:t>)</w:t>
      </w:r>
    </w:p>
    <w:p w:rsidR="00C46F96" w:rsidRDefault="00C46F96" w:rsidP="00C46F96">
      <w:pPr>
        <w:pStyle w:val="bodytext"/>
        <w:spacing w:before="0" w:after="0"/>
        <w:ind w:left="567" w:firstLine="142"/>
        <w:rPr>
          <w:b/>
          <w:spacing w:val="-5"/>
          <w:sz w:val="27"/>
          <w:szCs w:val="27"/>
          <w:lang w:bidi="en-US"/>
        </w:rPr>
      </w:pPr>
    </w:p>
    <w:p w:rsidR="00C46F96" w:rsidRPr="00DB7215" w:rsidRDefault="00C46F96" w:rsidP="00C46F96">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C46F96" w:rsidRPr="00DB7215" w:rsidRDefault="00C46F96" w:rsidP="009E7EAB">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F425CE" w:rsidRPr="00F425CE" w:rsidRDefault="00C46F96" w:rsidP="009E7EAB">
      <w:pPr>
        <w:ind w:firstLine="765"/>
        <w:jc w:val="both"/>
        <w:rPr>
          <w:sz w:val="27"/>
          <w:szCs w:val="27"/>
        </w:rPr>
      </w:pPr>
      <w:r w:rsidRPr="00DB7215">
        <w:rPr>
          <w:sz w:val="27"/>
          <w:szCs w:val="27"/>
        </w:rPr>
        <w:t>Ненецкий автономный округ расположен на северо-востоке европейской части Российской Федерации</w:t>
      </w:r>
      <w:r w:rsidR="00F425CE">
        <w:rPr>
          <w:sz w:val="27"/>
          <w:szCs w:val="27"/>
        </w:rPr>
        <w:t xml:space="preserve"> и входит в состав Северо-Западного федерального округа</w:t>
      </w:r>
      <w:r w:rsidRPr="00DB7215">
        <w:rPr>
          <w:sz w:val="27"/>
          <w:szCs w:val="27"/>
        </w:rPr>
        <w:t xml:space="preserve">. </w:t>
      </w:r>
      <w:r w:rsidR="00DE2CC8">
        <w:rPr>
          <w:sz w:val="27"/>
          <w:szCs w:val="27"/>
        </w:rPr>
        <w:t>Округ в</w:t>
      </w:r>
      <w:r w:rsidRPr="00DB7215">
        <w:rPr>
          <w:sz w:val="27"/>
          <w:szCs w:val="27"/>
        </w:rPr>
        <w:t xml:space="preserve">ключает острова </w:t>
      </w:r>
      <w:proofErr w:type="spellStart"/>
      <w:r w:rsidRPr="00DB7215">
        <w:rPr>
          <w:sz w:val="27"/>
          <w:szCs w:val="27"/>
        </w:rPr>
        <w:t>Колгуев</w:t>
      </w:r>
      <w:proofErr w:type="spellEnd"/>
      <w:r w:rsidRPr="00DB7215">
        <w:rPr>
          <w:sz w:val="27"/>
          <w:szCs w:val="27"/>
        </w:rPr>
        <w:t xml:space="preserve">, Вайгач, </w:t>
      </w:r>
      <w:proofErr w:type="spellStart"/>
      <w:r w:rsidRPr="00DB7215">
        <w:rPr>
          <w:sz w:val="27"/>
          <w:szCs w:val="27"/>
        </w:rPr>
        <w:t>Сенгейский</w:t>
      </w:r>
      <w:proofErr w:type="spellEnd"/>
      <w:r w:rsidRPr="00DB7215">
        <w:rPr>
          <w:sz w:val="27"/>
          <w:szCs w:val="27"/>
        </w:rPr>
        <w:t xml:space="preserve">, </w:t>
      </w:r>
      <w:proofErr w:type="spellStart"/>
      <w:r w:rsidRPr="00DB7215">
        <w:rPr>
          <w:sz w:val="27"/>
          <w:szCs w:val="27"/>
        </w:rPr>
        <w:t>Гуляевские</w:t>
      </w:r>
      <w:proofErr w:type="spellEnd"/>
      <w:r w:rsidRPr="00DB7215">
        <w:rPr>
          <w:sz w:val="27"/>
          <w:szCs w:val="27"/>
        </w:rPr>
        <w:t xml:space="preserve"> Кошки, </w:t>
      </w:r>
      <w:proofErr w:type="spellStart"/>
      <w:r w:rsidRPr="00DB7215">
        <w:rPr>
          <w:sz w:val="27"/>
          <w:szCs w:val="27"/>
        </w:rPr>
        <w:t>Песяков</w:t>
      </w:r>
      <w:proofErr w:type="spellEnd"/>
      <w:r w:rsidRPr="00DB7215">
        <w:rPr>
          <w:sz w:val="27"/>
          <w:szCs w:val="27"/>
        </w:rPr>
        <w:t>, Долгий и другие более мелкие острова.</w:t>
      </w:r>
      <w:r w:rsidR="00F425CE">
        <w:rPr>
          <w:sz w:val="27"/>
          <w:szCs w:val="27"/>
        </w:rPr>
        <w:t xml:space="preserve"> </w:t>
      </w:r>
      <w:r w:rsidR="00DE2CC8">
        <w:rPr>
          <w:sz w:val="27"/>
          <w:szCs w:val="27"/>
        </w:rPr>
        <w:t>Регион</w:t>
      </w:r>
      <w:r w:rsidRPr="00DB7215">
        <w:rPr>
          <w:sz w:val="27"/>
          <w:szCs w:val="27"/>
        </w:rPr>
        <w:t xml:space="preserve"> простирается от</w:t>
      </w:r>
      <w:r w:rsidR="00F958BC">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sidR="00F425CE">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sidR="00A10309">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FA09F7">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w:t>
      </w:r>
      <w:r w:rsidRPr="00DB7215">
        <w:rPr>
          <w:sz w:val="27"/>
          <w:szCs w:val="27"/>
        </w:rPr>
        <w:t xml:space="preserve"> </w:t>
      </w:r>
      <w:r w:rsidR="00F425CE" w:rsidRPr="00F425CE">
        <w:rPr>
          <w:sz w:val="27"/>
          <w:szCs w:val="27"/>
        </w:rPr>
        <w:t>Административный центр</w:t>
      </w:r>
      <w:r w:rsidR="00F425CE">
        <w:rPr>
          <w:sz w:val="27"/>
          <w:szCs w:val="27"/>
        </w:rPr>
        <w:t xml:space="preserve"> –</w:t>
      </w:r>
      <w:r w:rsidR="00F425CE" w:rsidRPr="00F425CE">
        <w:rPr>
          <w:sz w:val="27"/>
          <w:szCs w:val="27"/>
        </w:rPr>
        <w:t xml:space="preserve"> город Нарьян-Мар.</w:t>
      </w:r>
    </w:p>
    <w:p w:rsidR="00C46F96" w:rsidRPr="00DB7215" w:rsidRDefault="005062D2" w:rsidP="009E7EAB">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00C46F96" w:rsidRPr="00DB7215">
        <w:rPr>
          <w:rFonts w:ascii="Times New Roman" w:hAnsi="Times New Roman" w:cs="Times New Roman"/>
          <w:sz w:val="27"/>
          <w:szCs w:val="27"/>
        </w:rPr>
        <w:t xml:space="preserve"> имеет протяженную береговую полосу (около 2</w:t>
      </w:r>
      <w:r w:rsidR="00C46F96">
        <w:rPr>
          <w:rFonts w:ascii="Times New Roman" w:hAnsi="Times New Roman" w:cs="Times New Roman"/>
          <w:sz w:val="27"/>
          <w:szCs w:val="27"/>
        </w:rPr>
        <w:t> </w:t>
      </w:r>
      <w:r w:rsidR="00C46F96" w:rsidRPr="00DB7215">
        <w:rPr>
          <w:rFonts w:ascii="Times New Roman" w:hAnsi="Times New Roman" w:cs="Times New Roman"/>
          <w:sz w:val="27"/>
          <w:szCs w:val="27"/>
        </w:rPr>
        <w:t xml:space="preserve">500 км) </w:t>
      </w:r>
      <w:r w:rsidR="00EA1504">
        <w:rPr>
          <w:rFonts w:ascii="Times New Roman" w:hAnsi="Times New Roman" w:cs="Times New Roman"/>
          <w:sz w:val="27"/>
          <w:szCs w:val="27"/>
        </w:rPr>
        <w:br/>
      </w:r>
      <w:r w:rsidR="00C46F96" w:rsidRPr="00DB7215">
        <w:rPr>
          <w:rFonts w:ascii="Times New Roman" w:hAnsi="Times New Roman" w:cs="Times New Roman"/>
          <w:sz w:val="27"/>
          <w:szCs w:val="27"/>
        </w:rPr>
        <w:t xml:space="preserve">и омывается водами Белого, Баренцева, Карского морей Северного Ледовитого океана. Протяженное побережье </w:t>
      </w:r>
      <w:r w:rsidR="00423E47">
        <w:rPr>
          <w:rFonts w:ascii="Times New Roman" w:hAnsi="Times New Roman" w:cs="Times New Roman"/>
          <w:sz w:val="27"/>
          <w:szCs w:val="27"/>
        </w:rPr>
        <w:t>региона</w:t>
      </w:r>
      <w:r w:rsidR="00C46F96"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sidR="00F425CE">
        <w:rPr>
          <w:rFonts w:ascii="Times New Roman" w:hAnsi="Times New Roman" w:cs="Times New Roman"/>
          <w:sz w:val="27"/>
          <w:szCs w:val="27"/>
        </w:rPr>
        <w:t>округ</w:t>
      </w:r>
      <w:r w:rsidR="00C46F96" w:rsidRPr="00DB7215">
        <w:rPr>
          <w:rFonts w:ascii="Times New Roman" w:hAnsi="Times New Roman" w:cs="Times New Roman"/>
          <w:sz w:val="27"/>
          <w:szCs w:val="27"/>
        </w:rPr>
        <w:t xml:space="preserve"> </w:t>
      </w:r>
      <w:r w:rsidR="00EA1504">
        <w:rPr>
          <w:rFonts w:ascii="Times New Roman" w:hAnsi="Times New Roman" w:cs="Times New Roman"/>
          <w:sz w:val="27"/>
          <w:szCs w:val="27"/>
        </w:rPr>
        <w:br/>
      </w:r>
      <w:r w:rsidR="00C46F96" w:rsidRPr="00DB7215">
        <w:rPr>
          <w:rFonts w:ascii="Times New Roman" w:hAnsi="Times New Roman" w:cs="Times New Roman"/>
          <w:sz w:val="27"/>
          <w:szCs w:val="27"/>
        </w:rPr>
        <w:t xml:space="preserve">не граничит непосредственно с территорией иностранных государств, </w:t>
      </w:r>
      <w:r w:rsidR="00EA1504">
        <w:rPr>
          <w:rFonts w:ascii="Times New Roman" w:hAnsi="Times New Roman" w:cs="Times New Roman"/>
          <w:sz w:val="27"/>
          <w:szCs w:val="27"/>
        </w:rPr>
        <w:br/>
      </w:r>
      <w:r w:rsidR="00F425CE">
        <w:rPr>
          <w:rFonts w:ascii="Times New Roman" w:hAnsi="Times New Roman" w:cs="Times New Roman"/>
          <w:sz w:val="27"/>
          <w:szCs w:val="27"/>
        </w:rPr>
        <w:t xml:space="preserve">он </w:t>
      </w:r>
      <w:r w:rsidR="00C46F96"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F425CE" w:rsidRPr="00DB7215">
        <w:rPr>
          <w:rFonts w:ascii="Times New Roman" w:hAnsi="Times New Roman" w:cs="Times New Roman"/>
          <w:sz w:val="27"/>
          <w:szCs w:val="27"/>
        </w:rPr>
        <w:t>в</w:t>
      </w:r>
      <w:r w:rsidR="00F425CE">
        <w:rPr>
          <w:rFonts w:ascii="Times New Roman" w:hAnsi="Times New Roman" w:cs="Times New Roman"/>
          <w:sz w:val="27"/>
          <w:szCs w:val="27"/>
        </w:rPr>
        <w:t> </w:t>
      </w:r>
      <w:r w:rsidR="00C46F96" w:rsidRPr="00DB7215">
        <w:rPr>
          <w:rFonts w:ascii="Times New Roman" w:hAnsi="Times New Roman" w:cs="Times New Roman"/>
          <w:sz w:val="27"/>
          <w:szCs w:val="27"/>
        </w:rPr>
        <w:t>последние годы находится в эпицентре международных отношений</w:t>
      </w:r>
      <w:r w:rsidR="00C46F96">
        <w:rPr>
          <w:rFonts w:ascii="Times New Roman" w:hAnsi="Times New Roman" w:cs="Times New Roman"/>
          <w:sz w:val="27"/>
          <w:szCs w:val="27"/>
        </w:rPr>
        <w:t>,</w:t>
      </w:r>
      <w:r w:rsidR="00C46F96" w:rsidRPr="00DB7215">
        <w:rPr>
          <w:rFonts w:ascii="Times New Roman" w:hAnsi="Times New Roman" w:cs="Times New Roman"/>
          <w:sz w:val="27"/>
          <w:szCs w:val="27"/>
        </w:rPr>
        <w:t xml:space="preserve"> главным образом</w:t>
      </w:r>
      <w:r w:rsidR="00436EC0">
        <w:rPr>
          <w:rFonts w:ascii="Times New Roman" w:hAnsi="Times New Roman" w:cs="Times New Roman"/>
          <w:sz w:val="27"/>
          <w:szCs w:val="27"/>
        </w:rPr>
        <w:t>,</w:t>
      </w:r>
      <w:r w:rsidR="00C46F96" w:rsidRPr="00DB7215">
        <w:rPr>
          <w:rFonts w:ascii="Times New Roman" w:hAnsi="Times New Roman" w:cs="Times New Roman"/>
          <w:sz w:val="27"/>
          <w:szCs w:val="27"/>
        </w:rPr>
        <w:t xml:space="preserve"> благодаря ресурсам шельфа.</w:t>
      </w:r>
    </w:p>
    <w:p w:rsidR="00F425CE" w:rsidRDefault="00F425CE" w:rsidP="009E7EAB">
      <w:pPr>
        <w:tabs>
          <w:tab w:val="left" w:pos="0"/>
        </w:tabs>
        <w:ind w:firstLine="765"/>
        <w:jc w:val="both"/>
        <w:rPr>
          <w:sz w:val="27"/>
          <w:szCs w:val="27"/>
        </w:rPr>
      </w:pPr>
      <w:r w:rsidRPr="00DB7215">
        <w:rPr>
          <w:sz w:val="27"/>
          <w:szCs w:val="27"/>
        </w:rPr>
        <w:t>Средняя годовая температура воздуха равна 5</w:t>
      </w:r>
      <w:r w:rsidR="009E7EAB" w:rsidRPr="00AB799D">
        <w:rPr>
          <w:sz w:val="27"/>
          <w:szCs w:val="27"/>
        </w:rPr>
        <w:t>°С</w:t>
      </w:r>
      <w:r w:rsidRPr="00DB7215">
        <w:rPr>
          <w:sz w:val="27"/>
          <w:szCs w:val="27"/>
        </w:rPr>
        <w:t>.</w:t>
      </w:r>
    </w:p>
    <w:p w:rsidR="00DA48AE" w:rsidRDefault="00DA48AE" w:rsidP="009E7EAB">
      <w:pPr>
        <w:ind w:firstLine="765"/>
        <w:jc w:val="both"/>
        <w:rPr>
          <w:sz w:val="27"/>
          <w:szCs w:val="27"/>
        </w:rPr>
      </w:pPr>
      <w:r w:rsidRPr="00E514EA">
        <w:rPr>
          <w:sz w:val="27"/>
          <w:szCs w:val="27"/>
        </w:rPr>
        <w:t>Транспортный комплекс округа представлен автомобильным, водным (морским и речным), воздушным видами транспорта. Протяженность автомобильных дорог общего пользования составила свыше 382</w:t>
      </w:r>
      <w:r w:rsidR="00EA1504">
        <w:rPr>
          <w:sz w:val="27"/>
          <w:szCs w:val="27"/>
        </w:rPr>
        <w:t> </w:t>
      </w:r>
      <w:r w:rsidRPr="00E514EA">
        <w:rPr>
          <w:sz w:val="27"/>
          <w:szCs w:val="27"/>
        </w:rPr>
        <w:t>км, из них с</w:t>
      </w:r>
      <w:r w:rsidR="00E514EA">
        <w:rPr>
          <w:sz w:val="27"/>
          <w:szCs w:val="27"/>
        </w:rPr>
        <w:t> </w:t>
      </w:r>
      <w:r w:rsidRPr="00E514EA">
        <w:rPr>
          <w:sz w:val="27"/>
          <w:szCs w:val="27"/>
        </w:rPr>
        <w:t>твердым покрытием 221</w:t>
      </w:r>
      <w:r w:rsidR="00EA1504">
        <w:rPr>
          <w:sz w:val="27"/>
          <w:szCs w:val="27"/>
        </w:rPr>
        <w:t> </w:t>
      </w:r>
      <w:r w:rsidRPr="00E514EA">
        <w:rPr>
          <w:sz w:val="27"/>
          <w:szCs w:val="27"/>
        </w:rPr>
        <w:t>км. Автомобильные дороги Ненецкого автономного округа (за исключением автозимников) не имеют связи с сетью автодорог общего пользования России.</w:t>
      </w:r>
      <w:r w:rsidR="00E514EA" w:rsidRPr="00E514EA">
        <w:rPr>
          <w:sz w:val="27"/>
          <w:szCs w:val="27"/>
        </w:rPr>
        <w:t xml:space="preserve"> </w:t>
      </w:r>
      <w:r w:rsidRPr="00E514EA">
        <w:rPr>
          <w:sz w:val="27"/>
          <w:szCs w:val="27"/>
        </w:rPr>
        <w:t xml:space="preserve">Воздушный транспорт является ключевым звеном транспортной инфраструктуры, обеспечивающим, как внешнее сообщение, </w:t>
      </w:r>
      <w:r w:rsidR="00EA1504">
        <w:rPr>
          <w:sz w:val="27"/>
          <w:szCs w:val="27"/>
        </w:rPr>
        <w:br/>
      </w:r>
      <w:r w:rsidRPr="00E514EA">
        <w:rPr>
          <w:sz w:val="27"/>
          <w:szCs w:val="27"/>
        </w:rPr>
        <w:lastRenderedPageBreak/>
        <w:t>так и</w:t>
      </w:r>
      <w:r w:rsidR="006E0D6A">
        <w:rPr>
          <w:sz w:val="27"/>
          <w:szCs w:val="27"/>
        </w:rPr>
        <w:t> </w:t>
      </w:r>
      <w:r w:rsidRPr="00E514EA">
        <w:rPr>
          <w:sz w:val="27"/>
          <w:szCs w:val="27"/>
        </w:rPr>
        <w:t>значительную часть внутренних перевозок.</w:t>
      </w:r>
    </w:p>
    <w:p w:rsidR="00C46F96" w:rsidRPr="00DB7215" w:rsidRDefault="00C46F96" w:rsidP="009E7EAB">
      <w:pPr>
        <w:tabs>
          <w:tab w:val="left" w:pos="0"/>
        </w:tabs>
        <w:ind w:firstLine="765"/>
        <w:jc w:val="both"/>
        <w:rPr>
          <w:sz w:val="27"/>
          <w:szCs w:val="27"/>
        </w:rPr>
      </w:pPr>
      <w:r w:rsidRPr="00DB7215">
        <w:rPr>
          <w:sz w:val="27"/>
          <w:szCs w:val="27"/>
        </w:rPr>
        <w:t xml:space="preserve">В регионе </w:t>
      </w:r>
      <w:r w:rsidR="00F425CE" w:rsidRPr="00F425CE">
        <w:rPr>
          <w:sz w:val="27"/>
          <w:szCs w:val="27"/>
        </w:rPr>
        <w:t>1 городской округ и 1 муниципальный район (1 городское поселение, 18 сельских поселений)</w:t>
      </w:r>
      <w:r w:rsidRPr="00DB7215">
        <w:rPr>
          <w:sz w:val="27"/>
          <w:szCs w:val="27"/>
        </w:rPr>
        <w:t>.</w:t>
      </w:r>
      <w:r w:rsidR="00F425CE" w:rsidRPr="00F425CE">
        <w:rPr>
          <w:sz w:val="27"/>
          <w:szCs w:val="27"/>
        </w:rPr>
        <w:t xml:space="preserve"> Округ является самым малонаселенным</w:t>
      </w:r>
      <w:r w:rsidR="00F425CE">
        <w:rPr>
          <w:sz w:val="27"/>
          <w:szCs w:val="27"/>
        </w:rPr>
        <w:t>.</w:t>
      </w:r>
    </w:p>
    <w:p w:rsidR="00E5325B" w:rsidRPr="00E5325B" w:rsidRDefault="00C46F96" w:rsidP="009E7EAB">
      <w:pPr>
        <w:ind w:firstLine="765"/>
        <w:jc w:val="both"/>
        <w:rPr>
          <w:sz w:val="27"/>
          <w:szCs w:val="27"/>
        </w:rPr>
      </w:pPr>
      <w:r w:rsidRPr="00DB7215">
        <w:rPr>
          <w:sz w:val="27"/>
          <w:szCs w:val="27"/>
        </w:rPr>
        <w:t>Наиболее значимы</w:t>
      </w:r>
      <w:r w:rsidR="00F23193">
        <w:rPr>
          <w:sz w:val="27"/>
          <w:szCs w:val="27"/>
        </w:rPr>
        <w:t>е</w:t>
      </w:r>
      <w:r w:rsidRPr="00DB7215">
        <w:rPr>
          <w:sz w:val="27"/>
          <w:szCs w:val="27"/>
        </w:rPr>
        <w:t xml:space="preserve"> природны</w:t>
      </w:r>
      <w:r w:rsidR="00F23193">
        <w:rPr>
          <w:sz w:val="27"/>
          <w:szCs w:val="27"/>
        </w:rPr>
        <w:t>е</w:t>
      </w:r>
      <w:r w:rsidRPr="00DB7215">
        <w:rPr>
          <w:sz w:val="27"/>
          <w:szCs w:val="27"/>
        </w:rPr>
        <w:t xml:space="preserve"> ресурс</w:t>
      </w:r>
      <w:r w:rsidR="00F23193">
        <w:rPr>
          <w:sz w:val="27"/>
          <w:szCs w:val="27"/>
        </w:rPr>
        <w:t>ы</w:t>
      </w:r>
      <w:r w:rsidRPr="00DB7215">
        <w:rPr>
          <w:sz w:val="27"/>
          <w:szCs w:val="27"/>
        </w:rPr>
        <w:t xml:space="preserve"> региона </w:t>
      </w:r>
      <w:r w:rsidR="00F23193">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северных регионов европейской части России. </w:t>
      </w:r>
      <w:r w:rsidR="00E5325B" w:rsidRPr="00E5325B">
        <w:rPr>
          <w:sz w:val="27"/>
          <w:szCs w:val="27"/>
        </w:rPr>
        <w:t>На его территории открыто 90 месторождений углеводородного сырья, из них 77 нефтяных, 6</w:t>
      </w:r>
      <w:r w:rsidR="00A16C1B">
        <w:rPr>
          <w:sz w:val="27"/>
          <w:szCs w:val="27"/>
        </w:rPr>
        <w:t> </w:t>
      </w:r>
      <w:r w:rsidR="00E5325B" w:rsidRPr="00E5325B">
        <w:rPr>
          <w:sz w:val="27"/>
          <w:szCs w:val="27"/>
        </w:rPr>
        <w:t>нефтегазоконденсатных, 1</w:t>
      </w:r>
      <w:r w:rsidR="00F23193">
        <w:rPr>
          <w:sz w:val="27"/>
          <w:szCs w:val="27"/>
        </w:rPr>
        <w:t> </w:t>
      </w:r>
      <w:r w:rsidR="00E5325B" w:rsidRPr="00E5325B">
        <w:rPr>
          <w:sz w:val="27"/>
          <w:szCs w:val="27"/>
        </w:rPr>
        <w:t>газонефтяное, 5 газоконденсатных и 1 газовое.</w:t>
      </w:r>
    </w:p>
    <w:p w:rsidR="00F425CE" w:rsidRPr="00E5325B" w:rsidRDefault="005C4737" w:rsidP="009E7EAB">
      <w:pPr>
        <w:ind w:firstLine="765"/>
        <w:jc w:val="both"/>
        <w:rPr>
          <w:sz w:val="27"/>
          <w:szCs w:val="27"/>
        </w:rPr>
      </w:pPr>
      <w:r>
        <w:rPr>
          <w:sz w:val="27"/>
          <w:szCs w:val="27"/>
        </w:rPr>
        <w:t xml:space="preserve">В экономике </w:t>
      </w:r>
      <w:r w:rsidR="00F425CE" w:rsidRPr="00E5325B">
        <w:rPr>
          <w:sz w:val="27"/>
          <w:szCs w:val="27"/>
        </w:rPr>
        <w:t>преобладает добывающая промышленность, ориентированная на разработку и освоение месторождений углеводородов. Е</w:t>
      </w:r>
      <w:r w:rsidR="00436EC0">
        <w:rPr>
          <w:sz w:val="27"/>
          <w:szCs w:val="27"/>
        </w:rPr>
        <w:t>ё</w:t>
      </w:r>
      <w:r w:rsidR="00F425CE" w:rsidRPr="00E5325B">
        <w:rPr>
          <w:sz w:val="27"/>
          <w:szCs w:val="27"/>
        </w:rPr>
        <w:t xml:space="preserve"> доля в общем промышленном производстве округа составляет 98%.</w:t>
      </w:r>
    </w:p>
    <w:p w:rsidR="00B1548C" w:rsidRPr="00DA48AE" w:rsidRDefault="00B1548C" w:rsidP="009E7EAB">
      <w:pPr>
        <w:ind w:firstLine="765"/>
        <w:jc w:val="both"/>
        <w:rPr>
          <w:sz w:val="27"/>
          <w:szCs w:val="27"/>
        </w:rPr>
      </w:pPr>
      <w:r w:rsidRPr="00DA48AE">
        <w:rPr>
          <w:sz w:val="27"/>
          <w:szCs w:val="27"/>
        </w:rPr>
        <w:t xml:space="preserve">С точки зрения инвестиционной привлекательности Ненецкий автономный округ имеет большой потенциал. Это связано с дальнейшим освоением </w:t>
      </w:r>
      <w:r w:rsidR="00F23193">
        <w:rPr>
          <w:sz w:val="27"/>
          <w:szCs w:val="27"/>
        </w:rPr>
        <w:t>месторождений углеводородов</w:t>
      </w:r>
      <w:r w:rsidRPr="00DA48AE">
        <w:rPr>
          <w:sz w:val="27"/>
          <w:szCs w:val="27"/>
        </w:rPr>
        <w:t>.</w:t>
      </w:r>
    </w:p>
    <w:p w:rsidR="00CB478E" w:rsidRDefault="005C4737" w:rsidP="009E7EAB">
      <w:pPr>
        <w:ind w:firstLine="765"/>
        <w:jc w:val="both"/>
        <w:rPr>
          <w:sz w:val="27"/>
          <w:szCs w:val="27"/>
        </w:rPr>
      </w:pPr>
      <w:r>
        <w:rPr>
          <w:sz w:val="27"/>
          <w:szCs w:val="27"/>
        </w:rPr>
        <w:t>Т</w:t>
      </w:r>
      <w:r w:rsidRPr="005C4737">
        <w:rPr>
          <w:sz w:val="27"/>
          <w:szCs w:val="27"/>
        </w:rPr>
        <w:t>радиционными отраслями для</w:t>
      </w:r>
      <w:r>
        <w:rPr>
          <w:sz w:val="27"/>
          <w:szCs w:val="27"/>
        </w:rPr>
        <w:t xml:space="preserve"> </w:t>
      </w:r>
      <w:r w:rsidRPr="005C4737">
        <w:rPr>
          <w:sz w:val="27"/>
          <w:szCs w:val="27"/>
        </w:rPr>
        <w:t xml:space="preserve">региона </w:t>
      </w:r>
      <w:r>
        <w:rPr>
          <w:sz w:val="27"/>
          <w:szCs w:val="27"/>
        </w:rPr>
        <w:t xml:space="preserve">также </w:t>
      </w:r>
      <w:r w:rsidRPr="005C4737">
        <w:rPr>
          <w:sz w:val="27"/>
          <w:szCs w:val="27"/>
        </w:rPr>
        <w:t>являются оленеводство и</w:t>
      </w:r>
      <w:r>
        <w:rPr>
          <w:sz w:val="27"/>
          <w:szCs w:val="27"/>
        </w:rPr>
        <w:t> </w:t>
      </w:r>
      <w:r w:rsidRPr="005C4737">
        <w:rPr>
          <w:sz w:val="27"/>
          <w:szCs w:val="27"/>
        </w:rPr>
        <w:t xml:space="preserve">рыболовство. </w:t>
      </w:r>
    </w:p>
    <w:p w:rsidR="005C4737" w:rsidRPr="005C4737" w:rsidRDefault="005C4737" w:rsidP="009E7EAB">
      <w:pPr>
        <w:ind w:firstLine="765"/>
        <w:jc w:val="both"/>
        <w:rPr>
          <w:sz w:val="27"/>
          <w:szCs w:val="27"/>
        </w:rPr>
      </w:pPr>
      <w:r w:rsidRPr="005C4737">
        <w:rPr>
          <w:sz w:val="27"/>
          <w:szCs w:val="27"/>
        </w:rPr>
        <w:t xml:space="preserve">Сельскохозяйственную деятельность осуществляют 22 предприятия, </w:t>
      </w:r>
      <w:r w:rsidR="00EA1504">
        <w:rPr>
          <w:sz w:val="27"/>
          <w:szCs w:val="27"/>
        </w:rPr>
        <w:br/>
      </w:r>
      <w:r w:rsidRPr="005C4737">
        <w:rPr>
          <w:sz w:val="27"/>
          <w:szCs w:val="27"/>
        </w:rPr>
        <w:t>в том числе 18 сельскохозяйственных производственных кооперативов, 1</w:t>
      </w:r>
      <w:r w:rsidR="00DA48AE">
        <w:rPr>
          <w:sz w:val="27"/>
          <w:szCs w:val="27"/>
        </w:rPr>
        <w:t> </w:t>
      </w:r>
      <w:r w:rsidRPr="005C4737">
        <w:rPr>
          <w:sz w:val="27"/>
          <w:szCs w:val="27"/>
        </w:rPr>
        <w:t>государственное и 3 муниципальных казённых предприятия, 6 крестьянских (фермерских) хозяйства и 9 семейно-родовых общин коренны</w:t>
      </w:r>
      <w:r w:rsidR="00EA1504">
        <w:rPr>
          <w:sz w:val="27"/>
          <w:szCs w:val="27"/>
        </w:rPr>
        <w:t>х малочисленных народов Севера.</w:t>
      </w:r>
    </w:p>
    <w:p w:rsidR="00DA48AE" w:rsidRPr="00DA48AE" w:rsidRDefault="00DA48AE" w:rsidP="009E7EAB">
      <w:pPr>
        <w:ind w:firstLine="765"/>
        <w:jc w:val="both"/>
        <w:rPr>
          <w:sz w:val="27"/>
          <w:szCs w:val="27"/>
        </w:rPr>
      </w:pPr>
      <w:r w:rsidRPr="00DA48AE">
        <w:rPr>
          <w:sz w:val="27"/>
          <w:szCs w:val="27"/>
        </w:rPr>
        <w:t xml:space="preserve">В структуре производства сельхозпродукции наибольший удельный вес </w:t>
      </w:r>
      <w:r w:rsidR="00436EC0">
        <w:rPr>
          <w:sz w:val="27"/>
          <w:szCs w:val="27"/>
        </w:rPr>
        <w:t xml:space="preserve">– 58%, </w:t>
      </w:r>
      <w:r w:rsidRPr="00DA48AE">
        <w:rPr>
          <w:sz w:val="27"/>
          <w:szCs w:val="27"/>
        </w:rPr>
        <w:t>занимает молоко, оленина составляет 41%, овощи закрытого грунта 1%.</w:t>
      </w:r>
    </w:p>
    <w:p w:rsidR="00DA48AE" w:rsidRPr="00DA48AE" w:rsidRDefault="00DA48AE" w:rsidP="009E7EAB">
      <w:pPr>
        <w:ind w:firstLine="765"/>
        <w:jc w:val="both"/>
        <w:rPr>
          <w:sz w:val="27"/>
          <w:szCs w:val="27"/>
        </w:rPr>
      </w:pPr>
      <w:r w:rsidRPr="00DA48AE">
        <w:rPr>
          <w:sz w:val="27"/>
          <w:szCs w:val="27"/>
        </w:rPr>
        <w:t xml:space="preserve">Ненецкий автономный округ входит в первую зону территорий с наиболее устойчивым оленеводством, где природно-климатические условия позволяют практиковать крупно-стадное оленеводство. </w:t>
      </w:r>
    </w:p>
    <w:p w:rsidR="00DA48AE" w:rsidRPr="00DA48AE" w:rsidRDefault="00DA48AE" w:rsidP="009E7EAB">
      <w:pPr>
        <w:pStyle w:val="-0"/>
        <w:spacing w:before="0" w:after="0"/>
        <w:ind w:firstLine="765"/>
        <w:rPr>
          <w:rFonts w:ascii="Times New Roman" w:hAnsi="Times New Roman"/>
          <w:sz w:val="27"/>
          <w:szCs w:val="27"/>
          <w:lang w:eastAsia="ru-RU"/>
        </w:rPr>
      </w:pPr>
      <w:r w:rsidRPr="00DA48AE">
        <w:rPr>
          <w:rFonts w:ascii="Times New Roman" w:hAnsi="Times New Roman"/>
          <w:sz w:val="27"/>
          <w:szCs w:val="27"/>
          <w:lang w:eastAsia="ru-RU"/>
        </w:rPr>
        <w:t xml:space="preserve">Рыболовство в округе </w:t>
      </w:r>
      <w:r>
        <w:rPr>
          <w:rFonts w:ascii="Times New Roman" w:hAnsi="Times New Roman"/>
          <w:sz w:val="27"/>
          <w:szCs w:val="27"/>
          <w:lang w:eastAsia="ru-RU"/>
        </w:rPr>
        <w:t>–</w:t>
      </w:r>
      <w:r w:rsidRPr="00DA48AE">
        <w:rPr>
          <w:rFonts w:ascii="Times New Roman" w:hAnsi="Times New Roman"/>
          <w:sz w:val="27"/>
          <w:szCs w:val="27"/>
          <w:lang w:eastAsia="ru-RU"/>
        </w:rPr>
        <w:t xml:space="preserve"> это отрасль, выполняющая главную функцию в</w:t>
      </w:r>
      <w:r>
        <w:rPr>
          <w:rFonts w:ascii="Times New Roman" w:hAnsi="Times New Roman"/>
          <w:sz w:val="27"/>
          <w:szCs w:val="27"/>
          <w:lang w:eastAsia="ru-RU"/>
        </w:rPr>
        <w:t> </w:t>
      </w:r>
      <w:r w:rsidRPr="00DA48AE">
        <w:rPr>
          <w:rFonts w:ascii="Times New Roman" w:hAnsi="Times New Roman"/>
          <w:sz w:val="27"/>
          <w:szCs w:val="27"/>
          <w:lang w:eastAsia="ru-RU"/>
        </w:rPr>
        <w:t>обеспечении населения рыбной продукцией. Основу рыбного хозяйства составляют семь рыболовецких колхозов, имеющих собственный флот и цех по</w:t>
      </w:r>
      <w:r w:rsidR="00AF3296">
        <w:rPr>
          <w:rFonts w:ascii="Times New Roman" w:hAnsi="Times New Roman"/>
          <w:sz w:val="27"/>
          <w:szCs w:val="27"/>
          <w:lang w:eastAsia="ru-RU"/>
        </w:rPr>
        <w:t> </w:t>
      </w:r>
      <w:r w:rsidRPr="00DA48AE">
        <w:rPr>
          <w:rFonts w:ascii="Times New Roman" w:hAnsi="Times New Roman"/>
          <w:sz w:val="27"/>
          <w:szCs w:val="27"/>
          <w:lang w:eastAsia="ru-RU"/>
        </w:rPr>
        <w:t xml:space="preserve">переработке рыбы мощностью до 200 тонн сырья в год. </w:t>
      </w:r>
    </w:p>
    <w:p w:rsidR="009822B4" w:rsidRPr="009822B4" w:rsidRDefault="009822B4" w:rsidP="009E7EAB">
      <w:pPr>
        <w:ind w:firstLine="765"/>
        <w:jc w:val="both"/>
        <w:rPr>
          <w:sz w:val="27"/>
          <w:szCs w:val="27"/>
        </w:rPr>
      </w:pPr>
      <w:r w:rsidRPr="009822B4">
        <w:rPr>
          <w:sz w:val="27"/>
          <w:szCs w:val="27"/>
        </w:rPr>
        <w:t>Развитие малого и среднего предпринимательства способствует насыщению потребительского рынка товарами и услугами, о</w:t>
      </w:r>
      <w:r w:rsidR="00F23193">
        <w:rPr>
          <w:sz w:val="27"/>
          <w:szCs w:val="27"/>
        </w:rPr>
        <w:t>беспечивает занятость населения</w:t>
      </w:r>
      <w:r w:rsidRPr="009822B4">
        <w:rPr>
          <w:sz w:val="27"/>
          <w:szCs w:val="27"/>
        </w:rPr>
        <w:t>.</w:t>
      </w:r>
    </w:p>
    <w:p w:rsidR="009822B4" w:rsidRPr="009822B4" w:rsidRDefault="009822B4" w:rsidP="009E7EAB">
      <w:pPr>
        <w:ind w:firstLine="765"/>
        <w:jc w:val="both"/>
        <w:rPr>
          <w:sz w:val="27"/>
          <w:szCs w:val="27"/>
        </w:rPr>
      </w:pPr>
      <w:r w:rsidRPr="009822B4">
        <w:rPr>
          <w:sz w:val="27"/>
          <w:szCs w:val="27"/>
        </w:rPr>
        <w:t xml:space="preserve">В целях развития предпринимательства, повышения престижа предпринимательской деятельности действует </w:t>
      </w:r>
      <w:r w:rsidRPr="009E7EAB">
        <w:rPr>
          <w:sz w:val="27"/>
          <w:szCs w:val="27"/>
        </w:rPr>
        <w:t>ведомственная целевая программа</w:t>
      </w:r>
      <w:r w:rsidRPr="009822B4">
        <w:rPr>
          <w:sz w:val="27"/>
          <w:szCs w:val="27"/>
        </w:rPr>
        <w:t>, которая включает систему программных методов по поддержке малого и среднего бизнеса, в том числе финансовую, организационную и информационную поддержку предпринимателей. Также на</w:t>
      </w:r>
      <w:r w:rsidR="00F23193">
        <w:rPr>
          <w:sz w:val="27"/>
          <w:szCs w:val="27"/>
        </w:rPr>
        <w:t> </w:t>
      </w:r>
      <w:r w:rsidRPr="009822B4">
        <w:rPr>
          <w:sz w:val="27"/>
          <w:szCs w:val="27"/>
        </w:rPr>
        <w:t xml:space="preserve">территории округа ведется работа </w:t>
      </w:r>
      <w:r w:rsidR="00EA1504">
        <w:rPr>
          <w:sz w:val="27"/>
          <w:szCs w:val="27"/>
        </w:rPr>
        <w:br/>
      </w:r>
      <w:r w:rsidRPr="009822B4">
        <w:rPr>
          <w:sz w:val="27"/>
          <w:szCs w:val="27"/>
        </w:rPr>
        <w:t>по созданию бизнес-инкубатора.</w:t>
      </w:r>
    </w:p>
    <w:p w:rsidR="009822B4" w:rsidRPr="009822B4" w:rsidRDefault="009822B4" w:rsidP="009E7EAB">
      <w:pPr>
        <w:ind w:firstLine="765"/>
        <w:jc w:val="both"/>
        <w:rPr>
          <w:sz w:val="27"/>
          <w:szCs w:val="27"/>
        </w:rPr>
      </w:pPr>
      <w:r w:rsidRPr="009822B4">
        <w:rPr>
          <w:sz w:val="27"/>
          <w:szCs w:val="27"/>
        </w:rPr>
        <w:t>В целях реализации мер государственной поддержки малого и среднего бизнеса принят окружной </w:t>
      </w:r>
      <w:hyperlink r:id="rId285" w:history="1">
        <w:r w:rsidRPr="009822B4">
          <w:rPr>
            <w:sz w:val="27"/>
            <w:szCs w:val="27"/>
          </w:rPr>
          <w:t>закон от 27</w:t>
        </w:r>
        <w:r>
          <w:rPr>
            <w:sz w:val="27"/>
            <w:szCs w:val="27"/>
          </w:rPr>
          <w:t xml:space="preserve"> мая </w:t>
        </w:r>
        <w:r w:rsidRPr="009822B4">
          <w:rPr>
            <w:sz w:val="27"/>
            <w:szCs w:val="27"/>
          </w:rPr>
          <w:t>2015</w:t>
        </w:r>
        <w:r w:rsidR="00EA1504">
          <w:rPr>
            <w:sz w:val="27"/>
            <w:szCs w:val="27"/>
          </w:rPr>
          <w:t> </w:t>
        </w:r>
        <w:r>
          <w:rPr>
            <w:sz w:val="27"/>
            <w:szCs w:val="27"/>
          </w:rPr>
          <w:t xml:space="preserve">г. </w:t>
        </w:r>
        <w:r w:rsidRPr="009822B4">
          <w:rPr>
            <w:sz w:val="27"/>
            <w:szCs w:val="27"/>
          </w:rPr>
          <w:t>№</w:t>
        </w:r>
        <w:r w:rsidR="00EA1504">
          <w:rPr>
            <w:sz w:val="27"/>
            <w:szCs w:val="27"/>
          </w:rPr>
          <w:t> </w:t>
        </w:r>
        <w:r w:rsidRPr="009822B4">
          <w:rPr>
            <w:sz w:val="27"/>
            <w:szCs w:val="27"/>
          </w:rPr>
          <w:t>74-ОЗ «О развитии малого и</w:t>
        </w:r>
        <w:r>
          <w:rPr>
            <w:sz w:val="27"/>
            <w:szCs w:val="27"/>
          </w:rPr>
          <w:t> </w:t>
        </w:r>
        <w:r w:rsidRPr="009822B4">
          <w:rPr>
            <w:sz w:val="27"/>
            <w:szCs w:val="27"/>
          </w:rPr>
          <w:t xml:space="preserve">среднего предпринимательства в Ненецком автономном округе». </w:t>
        </w:r>
      </w:hyperlink>
    </w:p>
    <w:p w:rsidR="00FE2716" w:rsidRPr="00EE2D17" w:rsidRDefault="00FE2716" w:rsidP="009E7EAB">
      <w:pPr>
        <w:ind w:firstLine="765"/>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sidR="00510EFE">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sidR="00510EFE">
        <w:rPr>
          <w:sz w:val="27"/>
          <w:szCs w:val="27"/>
        </w:rPr>
        <w:t> </w:t>
      </w:r>
      <w:r w:rsidR="00EE2D17" w:rsidRPr="00EE2D17">
        <w:rPr>
          <w:sz w:val="27"/>
          <w:szCs w:val="27"/>
        </w:rPr>
        <w:t xml:space="preserve">казённое учреждение </w:t>
      </w:r>
      <w:r w:rsidR="00EE2D17" w:rsidRPr="00DB7215">
        <w:rPr>
          <w:sz w:val="27"/>
          <w:szCs w:val="27"/>
        </w:rPr>
        <w:t>Ненецк</w:t>
      </w:r>
      <w:r w:rsidR="00EE2D17">
        <w:rPr>
          <w:sz w:val="27"/>
          <w:szCs w:val="27"/>
        </w:rPr>
        <w:t>ого</w:t>
      </w:r>
      <w:r w:rsidR="00EE2D17" w:rsidRPr="00DB7215">
        <w:rPr>
          <w:sz w:val="27"/>
          <w:szCs w:val="27"/>
        </w:rPr>
        <w:t xml:space="preserve"> автономн</w:t>
      </w:r>
      <w:r w:rsidR="00EE2D17">
        <w:rPr>
          <w:sz w:val="27"/>
          <w:szCs w:val="27"/>
        </w:rPr>
        <w:t>ого</w:t>
      </w:r>
      <w:r w:rsidR="00EE2D17" w:rsidRPr="00DB7215">
        <w:rPr>
          <w:sz w:val="27"/>
          <w:szCs w:val="27"/>
        </w:rPr>
        <w:t xml:space="preserve"> округ</w:t>
      </w:r>
      <w:r w:rsidR="00EE2D17">
        <w:rPr>
          <w:sz w:val="27"/>
          <w:szCs w:val="27"/>
        </w:rPr>
        <w:t>а</w:t>
      </w:r>
      <w:r w:rsidR="00EE2D17" w:rsidRPr="00DB7215">
        <w:rPr>
          <w:sz w:val="27"/>
          <w:szCs w:val="27"/>
        </w:rPr>
        <w:t xml:space="preserve"> </w:t>
      </w:r>
      <w:r w:rsidR="002D1A09">
        <w:rPr>
          <w:sz w:val="27"/>
          <w:szCs w:val="27"/>
        </w:rPr>
        <w:t xml:space="preserve">«Центр занятости </w:t>
      </w:r>
      <w:r w:rsidR="002D1A09">
        <w:rPr>
          <w:sz w:val="27"/>
          <w:szCs w:val="27"/>
        </w:rPr>
        <w:lastRenderedPageBreak/>
        <w:t>населения»</w:t>
      </w:r>
      <w:r w:rsidRPr="00EE2D17">
        <w:rPr>
          <w:sz w:val="27"/>
          <w:szCs w:val="27"/>
        </w:rPr>
        <w:t>.</w:t>
      </w:r>
    </w:p>
    <w:p w:rsidR="00F425CE" w:rsidRDefault="00FE2716" w:rsidP="009E7EAB">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sidR="00EE2D17">
        <w:rPr>
          <w:rFonts w:ascii="Times New Roman" w:hAnsi="Times New Roman" w:cs="Times New Roman"/>
          <w:sz w:val="27"/>
          <w:szCs w:val="27"/>
        </w:rPr>
        <w:t>течественников к работодателям.</w:t>
      </w:r>
    </w:p>
    <w:p w:rsidR="00DE64E9" w:rsidRPr="009E7EAB" w:rsidRDefault="00C330BE" w:rsidP="009E7EAB">
      <w:pPr>
        <w:ind w:firstLine="765"/>
        <w:jc w:val="both"/>
        <w:rPr>
          <w:sz w:val="27"/>
          <w:szCs w:val="27"/>
        </w:rPr>
      </w:pPr>
      <w:r w:rsidRPr="009E7EAB">
        <w:rPr>
          <w:sz w:val="27"/>
          <w:szCs w:val="27"/>
        </w:rPr>
        <w:t xml:space="preserve">Соотечественникам </w:t>
      </w:r>
      <w:r w:rsidR="00624139" w:rsidRPr="009E7EAB">
        <w:rPr>
          <w:sz w:val="27"/>
          <w:szCs w:val="27"/>
        </w:rPr>
        <w:t>предусмотрена компенсация</w:t>
      </w:r>
      <w:r w:rsidR="00DE64E9" w:rsidRPr="009E7EAB">
        <w:rPr>
          <w:sz w:val="27"/>
          <w:szCs w:val="27"/>
        </w:rPr>
        <w:t xml:space="preserve"> расходов на дошкольное воспитание, медицинские и социальные выплаты.</w:t>
      </w:r>
      <w:r w:rsidR="00075836" w:rsidRPr="009E7EAB">
        <w:rPr>
          <w:sz w:val="27"/>
          <w:szCs w:val="27"/>
        </w:rPr>
        <w:t xml:space="preserve"> </w:t>
      </w:r>
    </w:p>
    <w:p w:rsidR="00624139" w:rsidRPr="009E7EAB" w:rsidRDefault="00624139" w:rsidP="009E7EAB">
      <w:pPr>
        <w:ind w:firstLine="765"/>
        <w:jc w:val="both"/>
        <w:rPr>
          <w:sz w:val="27"/>
          <w:szCs w:val="27"/>
        </w:rPr>
      </w:pPr>
      <w:r w:rsidRPr="009E7EAB">
        <w:rPr>
          <w:sz w:val="27"/>
          <w:szCs w:val="27"/>
        </w:rPr>
        <w:t>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Информация о гостиницах размещается на официальном сайте Администрации Ненецкого автономного округа.</w:t>
      </w:r>
    </w:p>
    <w:p w:rsidR="00624139" w:rsidRPr="009E7EAB" w:rsidRDefault="00624139" w:rsidP="009E7EAB">
      <w:pPr>
        <w:ind w:firstLine="765"/>
        <w:jc w:val="both"/>
        <w:rPr>
          <w:sz w:val="27"/>
          <w:szCs w:val="27"/>
        </w:rPr>
      </w:pPr>
      <w:r w:rsidRPr="009E7EAB">
        <w:rPr>
          <w:sz w:val="27"/>
          <w:szCs w:val="27"/>
        </w:rPr>
        <w:t>Постоянное жилищное обустройство соотечественникам предлагается на</w:t>
      </w:r>
      <w:r w:rsidR="00AF3296">
        <w:rPr>
          <w:sz w:val="27"/>
          <w:szCs w:val="27"/>
        </w:rPr>
        <w:t> </w:t>
      </w:r>
      <w:r w:rsidRPr="009E7EAB">
        <w:rPr>
          <w:sz w:val="27"/>
          <w:szCs w:val="27"/>
        </w:rPr>
        <w:t>основании использования найма (поднайма) жилья, предоставления служебного жилья, находящегося в собственности работодателя, жилья, свободного для</w:t>
      </w:r>
      <w:r w:rsidR="00AF3296">
        <w:rPr>
          <w:sz w:val="27"/>
          <w:szCs w:val="27"/>
        </w:rPr>
        <w:t> </w:t>
      </w:r>
      <w:r w:rsidRPr="009E7EAB">
        <w:rPr>
          <w:sz w:val="27"/>
          <w:szCs w:val="27"/>
        </w:rPr>
        <w:t xml:space="preserve">продажи на вторичном рынке недвижимости, участия в программах ипотечного кредитования, а также приобретения земельных участков под индивидуальное жилищное строительство на территории округа в соответствии </w:t>
      </w:r>
      <w:r w:rsidR="00B22F60">
        <w:rPr>
          <w:sz w:val="27"/>
          <w:szCs w:val="27"/>
        </w:rPr>
        <w:br/>
      </w:r>
      <w:r w:rsidRPr="009E7EAB">
        <w:rPr>
          <w:sz w:val="27"/>
          <w:szCs w:val="27"/>
        </w:rPr>
        <w:t>с законодательством Российской Федерации и Ненецкого автономного округа.</w:t>
      </w:r>
    </w:p>
    <w:p w:rsidR="00624139" w:rsidRPr="009E7EAB" w:rsidRDefault="00624139" w:rsidP="009E7EAB">
      <w:pPr>
        <w:spacing w:line="228" w:lineRule="auto"/>
        <w:ind w:firstLine="765"/>
        <w:jc w:val="both"/>
        <w:rPr>
          <w:sz w:val="27"/>
          <w:szCs w:val="27"/>
        </w:rPr>
      </w:pPr>
      <w:r w:rsidRPr="009E7EAB">
        <w:rPr>
          <w:sz w:val="27"/>
          <w:szCs w:val="27"/>
        </w:rPr>
        <w:t>Оказание содействия участникам Государственной программы в жилищном обустройстве осуществляется путем:</w:t>
      </w:r>
      <w:r w:rsidR="009E7EAB" w:rsidRPr="009E7EAB">
        <w:rPr>
          <w:sz w:val="27"/>
          <w:szCs w:val="27"/>
        </w:rPr>
        <w:t xml:space="preserve"> </w:t>
      </w:r>
      <w:r w:rsidRPr="009E7EAB">
        <w:rPr>
          <w:sz w:val="27"/>
          <w:szCs w:val="27"/>
        </w:rPr>
        <w:t>содействия в подборе вариантов временного жилищного размещения (гостиницы, аренда жилья у физических лиц, общежития, служебное жилье);</w:t>
      </w:r>
      <w:r w:rsidR="009E7EAB" w:rsidRPr="009E7EAB">
        <w:rPr>
          <w:sz w:val="27"/>
          <w:szCs w:val="27"/>
        </w:rPr>
        <w:t xml:space="preserve"> </w:t>
      </w:r>
      <w:r w:rsidRPr="009E7EAB">
        <w:rPr>
          <w:sz w:val="27"/>
          <w:szCs w:val="27"/>
        </w:rPr>
        <w:t>информационного содействия в приобретении постоянного жилья, в том числе с использованием ипотечного кредитования;</w:t>
      </w:r>
      <w:r w:rsidR="009E7EAB" w:rsidRPr="009E7EAB">
        <w:rPr>
          <w:sz w:val="27"/>
          <w:szCs w:val="27"/>
        </w:rPr>
        <w:t xml:space="preserve"> </w:t>
      </w:r>
      <w:r w:rsidRPr="009E7EAB">
        <w:rPr>
          <w:sz w:val="27"/>
          <w:szCs w:val="27"/>
        </w:rPr>
        <w:t>консультации о</w:t>
      </w:r>
      <w:r w:rsidR="0005684D">
        <w:rPr>
          <w:sz w:val="27"/>
          <w:szCs w:val="27"/>
        </w:rPr>
        <w:t> </w:t>
      </w:r>
      <w:r w:rsidRPr="009E7EAB">
        <w:rPr>
          <w:sz w:val="27"/>
          <w:szCs w:val="27"/>
        </w:rPr>
        <w:t>праве участия в действующих в Ненецком автономном округе программах по</w:t>
      </w:r>
      <w:r w:rsidR="00AF3296">
        <w:rPr>
          <w:sz w:val="27"/>
          <w:szCs w:val="27"/>
        </w:rPr>
        <w:t> </w:t>
      </w:r>
      <w:r w:rsidRPr="009E7EAB">
        <w:rPr>
          <w:sz w:val="27"/>
          <w:szCs w:val="27"/>
        </w:rPr>
        <w:t>оказанию государственной поддержки при строительстве и приобретении жилья.</w:t>
      </w:r>
    </w:p>
    <w:p w:rsidR="00624139" w:rsidRPr="009E7EAB" w:rsidRDefault="00624139" w:rsidP="009E7EAB">
      <w:pPr>
        <w:pStyle w:val="af0"/>
        <w:spacing w:before="0" w:beforeAutospacing="0" w:after="0" w:afterAutospacing="0"/>
        <w:ind w:firstLine="765"/>
        <w:jc w:val="both"/>
        <w:rPr>
          <w:sz w:val="27"/>
          <w:szCs w:val="27"/>
        </w:rPr>
      </w:pPr>
      <w:r w:rsidRPr="009E7EAB">
        <w:rPr>
          <w:sz w:val="27"/>
          <w:szCs w:val="27"/>
        </w:rPr>
        <w:t>Обеспечение соотечественников постоянным жильем на территории Ненецкого автономного округа решается за сч</w:t>
      </w:r>
      <w:r w:rsidR="00776C5D">
        <w:rPr>
          <w:sz w:val="27"/>
          <w:szCs w:val="27"/>
        </w:rPr>
        <w:t>ё</w:t>
      </w:r>
      <w:r w:rsidRPr="009E7EAB">
        <w:rPr>
          <w:sz w:val="27"/>
          <w:szCs w:val="27"/>
        </w:rPr>
        <w:t xml:space="preserve">т их собственных средств.  </w:t>
      </w:r>
    </w:p>
    <w:p w:rsidR="00B05057" w:rsidRPr="00B05057" w:rsidRDefault="00B05057" w:rsidP="009E7EAB">
      <w:pPr>
        <w:ind w:firstLine="765"/>
        <w:contextualSpacing/>
        <w:jc w:val="both"/>
        <w:rPr>
          <w:sz w:val="27"/>
          <w:szCs w:val="27"/>
        </w:rPr>
      </w:pPr>
      <w:r>
        <w:rPr>
          <w:sz w:val="27"/>
          <w:szCs w:val="27"/>
        </w:rPr>
        <w:t xml:space="preserve">В </w:t>
      </w:r>
      <w:r w:rsidRPr="00DB7215">
        <w:rPr>
          <w:sz w:val="27"/>
          <w:szCs w:val="27"/>
        </w:rPr>
        <w:t>округ</w:t>
      </w:r>
      <w:r>
        <w:rPr>
          <w:sz w:val="27"/>
          <w:szCs w:val="27"/>
        </w:rPr>
        <w:t>е</w:t>
      </w:r>
      <w:r w:rsidRPr="00B05057">
        <w:rPr>
          <w:sz w:val="27"/>
          <w:szCs w:val="27"/>
        </w:rPr>
        <w:t xml:space="preserve"> функционирует 5 учреждений здравоохранения, из них 2 имеют круглосуточные стационары, 5 имеют в структуре амбулаторно-поликлинические отделения, 2</w:t>
      </w:r>
      <w:r>
        <w:rPr>
          <w:sz w:val="27"/>
          <w:szCs w:val="27"/>
        </w:rPr>
        <w:t xml:space="preserve"> </w:t>
      </w:r>
      <w:r w:rsidRPr="00B05057">
        <w:rPr>
          <w:sz w:val="27"/>
          <w:szCs w:val="27"/>
        </w:rPr>
        <w:t>самостоятельные амбулат</w:t>
      </w:r>
      <w:r>
        <w:rPr>
          <w:sz w:val="27"/>
          <w:szCs w:val="27"/>
        </w:rPr>
        <w:t>орно-поликлинические учреждения.</w:t>
      </w:r>
    </w:p>
    <w:p w:rsidR="00AF154D" w:rsidRPr="00B22F60" w:rsidRDefault="0099336C" w:rsidP="009E7EAB">
      <w:pPr>
        <w:ind w:firstLine="765"/>
        <w:jc w:val="both"/>
        <w:rPr>
          <w:spacing w:val="-2"/>
          <w:sz w:val="27"/>
          <w:szCs w:val="27"/>
        </w:rPr>
      </w:pPr>
      <w:r w:rsidRPr="00DE64E9">
        <w:rPr>
          <w:sz w:val="27"/>
          <w:szCs w:val="27"/>
        </w:rPr>
        <w:t xml:space="preserve">Региональная система образования включает </w:t>
      </w:r>
      <w:r w:rsidR="00AF154D" w:rsidRPr="00DE64E9">
        <w:rPr>
          <w:sz w:val="27"/>
          <w:szCs w:val="27"/>
        </w:rPr>
        <w:t>30 дошкольных образовательных организаций; 8 образовательных организаций для детей дошкольного и младшего школьного возраста; 29 общеобразовательных организаций (из них 3 школы-интернаты), 10 организации дополнительного образования детей; 1</w:t>
      </w:r>
      <w:r w:rsidR="009E7EAB">
        <w:rPr>
          <w:sz w:val="27"/>
          <w:szCs w:val="27"/>
        </w:rPr>
        <w:t> </w:t>
      </w:r>
      <w:r w:rsidR="00AF154D" w:rsidRPr="00DE64E9">
        <w:rPr>
          <w:sz w:val="27"/>
          <w:szCs w:val="27"/>
        </w:rPr>
        <w:t>образовательную организацию для обучающихся, воспитанников с</w:t>
      </w:r>
      <w:r w:rsidR="009E7EAB">
        <w:rPr>
          <w:sz w:val="27"/>
          <w:szCs w:val="27"/>
        </w:rPr>
        <w:t> </w:t>
      </w:r>
      <w:r w:rsidR="00AF154D" w:rsidRPr="00DE64E9">
        <w:rPr>
          <w:sz w:val="27"/>
          <w:szCs w:val="27"/>
        </w:rPr>
        <w:t>ограниченными возможностями здоровья; 3 образовательные организации среднего профессионального образования.</w:t>
      </w:r>
      <w:r w:rsidR="00B22F60">
        <w:rPr>
          <w:sz w:val="27"/>
          <w:szCs w:val="27"/>
        </w:rPr>
        <w:t xml:space="preserve"> </w:t>
      </w:r>
      <w:r w:rsidR="00B22F60" w:rsidRPr="00B22F60">
        <w:rPr>
          <w:spacing w:val="-2"/>
          <w:sz w:val="27"/>
          <w:szCs w:val="27"/>
        </w:rPr>
        <w:t xml:space="preserve">Организации высшего профессионального образования на территории </w:t>
      </w:r>
      <w:r w:rsidR="00AF154D" w:rsidRPr="00B22F60">
        <w:rPr>
          <w:spacing w:val="-2"/>
          <w:sz w:val="27"/>
          <w:szCs w:val="27"/>
        </w:rPr>
        <w:t>округа отсутствуют.</w:t>
      </w:r>
    </w:p>
    <w:p w:rsidR="00AF154D" w:rsidRPr="00DE64E9" w:rsidRDefault="00542214" w:rsidP="009E7EAB">
      <w:pPr>
        <w:ind w:firstLine="765"/>
        <w:jc w:val="both"/>
        <w:rPr>
          <w:sz w:val="27"/>
          <w:szCs w:val="27"/>
        </w:rPr>
      </w:pPr>
      <w:hyperlink r:id="rId286" w:history="1">
        <w:r w:rsidR="00AF154D" w:rsidRPr="00DE64E9">
          <w:rPr>
            <w:sz w:val="27"/>
            <w:szCs w:val="27"/>
          </w:rPr>
          <w:t>Законом</w:t>
        </w:r>
      </w:hyperlink>
      <w:r w:rsidR="00AF154D" w:rsidRPr="00DE64E9">
        <w:rPr>
          <w:sz w:val="27"/>
          <w:szCs w:val="27"/>
        </w:rPr>
        <w:t xml:space="preserve"> Ненецкого автономного округа от 16 апреля 2014</w:t>
      </w:r>
      <w:r w:rsidR="00B22F60">
        <w:rPr>
          <w:sz w:val="27"/>
          <w:szCs w:val="27"/>
        </w:rPr>
        <w:t> </w:t>
      </w:r>
      <w:r w:rsidR="00AF154D" w:rsidRPr="00DE64E9">
        <w:rPr>
          <w:sz w:val="27"/>
          <w:szCs w:val="27"/>
        </w:rPr>
        <w:t>г. №</w:t>
      </w:r>
      <w:r w:rsidR="00B22F60">
        <w:rPr>
          <w:sz w:val="27"/>
          <w:szCs w:val="27"/>
        </w:rPr>
        <w:t> </w:t>
      </w:r>
      <w:r w:rsidR="00AF154D" w:rsidRPr="00DE64E9">
        <w:rPr>
          <w:sz w:val="27"/>
          <w:szCs w:val="27"/>
        </w:rPr>
        <w:t>12-ОЗ «Об</w:t>
      </w:r>
      <w:r w:rsidR="009E7EAB">
        <w:rPr>
          <w:sz w:val="27"/>
          <w:szCs w:val="27"/>
        </w:rPr>
        <w:t> </w:t>
      </w:r>
      <w:r w:rsidR="00AF154D" w:rsidRPr="00DE64E9">
        <w:rPr>
          <w:sz w:val="27"/>
          <w:szCs w:val="27"/>
        </w:rPr>
        <w:t>образовании» определены дополнительные меры социальной поддержки обучающихся: лица, обучающиеся в образовательных организациях на «отлично», имеют право на получение ежемесячной стипендии за сч</w:t>
      </w:r>
      <w:r w:rsidR="00776C5D">
        <w:rPr>
          <w:sz w:val="27"/>
          <w:szCs w:val="27"/>
        </w:rPr>
        <w:t>ё</w:t>
      </w:r>
      <w:r w:rsidR="00AF154D" w:rsidRPr="00DE64E9">
        <w:rPr>
          <w:sz w:val="27"/>
          <w:szCs w:val="27"/>
        </w:rPr>
        <w:t>т средств окружного бюджета; студентам, обучающимся на «отлично» по очной форме обучения в</w:t>
      </w:r>
      <w:r w:rsidR="0005684D">
        <w:rPr>
          <w:sz w:val="27"/>
          <w:szCs w:val="27"/>
        </w:rPr>
        <w:t> </w:t>
      </w:r>
      <w:r w:rsidR="00AF154D" w:rsidRPr="00DE64E9">
        <w:rPr>
          <w:sz w:val="27"/>
          <w:szCs w:val="27"/>
        </w:rPr>
        <w:t>образовательных организациях среднего профессионального образования, высшего образования, имеющих государственную аккредитацию, выплачивается специальная окружная стипендия; лица, обучающиеся по очной форме обучения в</w:t>
      </w:r>
      <w:r w:rsidR="0005684D">
        <w:rPr>
          <w:sz w:val="27"/>
          <w:szCs w:val="27"/>
        </w:rPr>
        <w:t> </w:t>
      </w:r>
      <w:r w:rsidR="00AF154D" w:rsidRPr="00DE64E9">
        <w:rPr>
          <w:sz w:val="27"/>
          <w:szCs w:val="27"/>
        </w:rPr>
        <w:t xml:space="preserve">образовательных организациях среднего профессионального образования </w:t>
      </w:r>
      <w:r w:rsidR="00AF154D" w:rsidRPr="00DE64E9">
        <w:rPr>
          <w:sz w:val="27"/>
          <w:szCs w:val="27"/>
        </w:rPr>
        <w:lastRenderedPageBreak/>
        <w:t>и</w:t>
      </w:r>
      <w:r w:rsidR="0005684D">
        <w:rPr>
          <w:sz w:val="27"/>
          <w:szCs w:val="27"/>
        </w:rPr>
        <w:t> </w:t>
      </w:r>
      <w:r w:rsidR="00AF154D" w:rsidRPr="00DE64E9">
        <w:rPr>
          <w:sz w:val="27"/>
          <w:szCs w:val="27"/>
        </w:rPr>
        <w:t>общеобразовательных организациях на территории округа и не находящиеся на</w:t>
      </w:r>
      <w:r w:rsidR="0005684D">
        <w:rPr>
          <w:sz w:val="27"/>
          <w:szCs w:val="27"/>
        </w:rPr>
        <w:t> </w:t>
      </w:r>
      <w:r w:rsidR="00AF154D" w:rsidRPr="00DE64E9">
        <w:rPr>
          <w:sz w:val="27"/>
          <w:szCs w:val="27"/>
        </w:rPr>
        <w:t>государственном обеспечении, обеспечиваются за сч</w:t>
      </w:r>
      <w:r w:rsidR="00776C5D">
        <w:rPr>
          <w:sz w:val="27"/>
          <w:szCs w:val="27"/>
        </w:rPr>
        <w:t>ё</w:t>
      </w:r>
      <w:r w:rsidR="00AF154D" w:rsidRPr="00DE64E9">
        <w:rPr>
          <w:sz w:val="27"/>
          <w:szCs w:val="27"/>
        </w:rPr>
        <w:t>т средств окружного бюджета бесплатным питанием.</w:t>
      </w:r>
    </w:p>
    <w:p w:rsidR="008F3B86" w:rsidRPr="008F3B86" w:rsidRDefault="008F3B86" w:rsidP="008F3B86">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8F3B86" w:rsidRPr="008F3B86" w:rsidRDefault="008F3B86" w:rsidP="008F3B86">
      <w:pPr>
        <w:ind w:left="708"/>
        <w:jc w:val="both"/>
        <w:rPr>
          <w:i/>
          <w:sz w:val="27"/>
          <w:szCs w:val="27"/>
        </w:rPr>
      </w:pPr>
      <w:r w:rsidRPr="008F3B86">
        <w:rPr>
          <w:i/>
          <w:sz w:val="27"/>
          <w:szCs w:val="27"/>
        </w:rPr>
        <w:t>Адрес: 166000, г. Нарьян-Мар, ул. Смидовича, д. 25</w:t>
      </w:r>
    </w:p>
    <w:p w:rsidR="008F3B86" w:rsidRPr="008F3B86" w:rsidRDefault="008F3B86" w:rsidP="008F3B86">
      <w:pPr>
        <w:ind w:left="708"/>
        <w:jc w:val="both"/>
        <w:rPr>
          <w:i/>
          <w:sz w:val="27"/>
          <w:szCs w:val="27"/>
        </w:rPr>
      </w:pPr>
      <w:r w:rsidRPr="008F3B86">
        <w:rPr>
          <w:i/>
          <w:sz w:val="27"/>
          <w:szCs w:val="27"/>
        </w:rPr>
        <w:t>Тел./факс: 8 (81853) 4-27-40, 2-12-51, 2-12-58</w:t>
      </w:r>
    </w:p>
    <w:p w:rsidR="008F3B86" w:rsidRPr="008F3B86" w:rsidRDefault="008F3B86" w:rsidP="008F3B86">
      <w:pPr>
        <w:ind w:left="708"/>
        <w:jc w:val="both"/>
        <w:rPr>
          <w:i/>
          <w:sz w:val="27"/>
          <w:szCs w:val="27"/>
        </w:rPr>
      </w:pPr>
      <w:r w:rsidRPr="008F3B86">
        <w:rPr>
          <w:i/>
          <w:sz w:val="27"/>
          <w:szCs w:val="27"/>
        </w:rPr>
        <w:t xml:space="preserve">Официальный Интернет-сайт: </w:t>
      </w:r>
      <w:hyperlink r:id="rId287" w:tgtFrame="_blank" w:history="1">
        <w:r w:rsidRPr="008F3B86">
          <w:rPr>
            <w:i/>
            <w:sz w:val="27"/>
            <w:szCs w:val="27"/>
          </w:rPr>
          <w:t>http://medsoc.adm-nao.ru</w:t>
        </w:r>
      </w:hyperlink>
      <w:r w:rsidRPr="008F3B86">
        <w:rPr>
          <w:i/>
          <w:sz w:val="27"/>
          <w:szCs w:val="27"/>
        </w:rPr>
        <w:t xml:space="preserve"> </w:t>
      </w:r>
    </w:p>
    <w:p w:rsidR="008F3B86" w:rsidRPr="00B2049C" w:rsidRDefault="008F3B86" w:rsidP="008F3B86">
      <w:pPr>
        <w:ind w:firstLine="709"/>
        <w:jc w:val="both"/>
        <w:rPr>
          <w:i/>
          <w:sz w:val="27"/>
          <w:szCs w:val="27"/>
        </w:rPr>
      </w:pPr>
      <w:r w:rsidRPr="00B2049C">
        <w:rPr>
          <w:i/>
          <w:sz w:val="27"/>
          <w:szCs w:val="27"/>
        </w:rPr>
        <w:t xml:space="preserve">Адрес электронной почты: </w:t>
      </w:r>
      <w:proofErr w:type="spellStart"/>
      <w:r w:rsidRPr="00B2049C">
        <w:rPr>
          <w:i/>
          <w:sz w:val="27"/>
          <w:szCs w:val="27"/>
        </w:rPr>
        <w:t>aanufrieva@adm-nao.ru</w:t>
      </w:r>
      <w:proofErr w:type="spellEnd"/>
      <w:r w:rsidRPr="00B2049C">
        <w:rPr>
          <w:i/>
          <w:sz w:val="27"/>
          <w:szCs w:val="27"/>
        </w:rPr>
        <w:t xml:space="preserve">, </w:t>
      </w:r>
      <w:proofErr w:type="spellStart"/>
      <w:r w:rsidRPr="00B2049C">
        <w:rPr>
          <w:i/>
          <w:sz w:val="27"/>
          <w:szCs w:val="27"/>
        </w:rPr>
        <w:t>nkalyanova@</w:t>
      </w:r>
      <w:proofErr w:type="spellEnd"/>
      <w:r w:rsidRPr="00B2049C">
        <w:rPr>
          <w:i/>
          <w:sz w:val="27"/>
          <w:szCs w:val="27"/>
        </w:rPr>
        <w:t xml:space="preserve"> </w:t>
      </w:r>
      <w:proofErr w:type="spellStart"/>
      <w:r w:rsidRPr="00B2049C">
        <w:rPr>
          <w:i/>
          <w:sz w:val="27"/>
          <w:szCs w:val="27"/>
        </w:rPr>
        <w:t>adm-nao.ru</w:t>
      </w:r>
      <w:proofErr w:type="spellEnd"/>
    </w:p>
    <w:p w:rsidR="00C46F96" w:rsidRPr="00B2049C" w:rsidRDefault="00C46F96" w:rsidP="008F3B86">
      <w:pPr>
        <w:ind w:firstLine="709"/>
        <w:jc w:val="both"/>
        <w:rPr>
          <w:b/>
          <w:i/>
          <w:sz w:val="27"/>
          <w:szCs w:val="27"/>
        </w:rPr>
      </w:pPr>
      <w:r w:rsidRPr="00B2049C">
        <w:rPr>
          <w:b/>
          <w:i/>
          <w:sz w:val="27"/>
          <w:szCs w:val="27"/>
        </w:rPr>
        <w:t xml:space="preserve">Отдел по вопросам миграции УМВД России </w:t>
      </w:r>
    </w:p>
    <w:p w:rsidR="00C46F96" w:rsidRPr="00B2049C" w:rsidRDefault="00C46F96" w:rsidP="00C46F96">
      <w:pPr>
        <w:ind w:firstLine="709"/>
        <w:jc w:val="left"/>
        <w:rPr>
          <w:b/>
          <w:i/>
          <w:sz w:val="27"/>
          <w:szCs w:val="27"/>
        </w:rPr>
      </w:pPr>
      <w:r w:rsidRPr="00B2049C">
        <w:rPr>
          <w:b/>
          <w:i/>
          <w:sz w:val="27"/>
          <w:szCs w:val="27"/>
        </w:rPr>
        <w:t>по Ненецкому автономному округу</w:t>
      </w:r>
    </w:p>
    <w:p w:rsidR="008F3B86" w:rsidRDefault="008F3B86" w:rsidP="008F3B86">
      <w:pPr>
        <w:ind w:left="708"/>
        <w:jc w:val="both"/>
        <w:rPr>
          <w:i/>
          <w:sz w:val="27"/>
          <w:szCs w:val="27"/>
        </w:rPr>
      </w:pPr>
      <w:r w:rsidRPr="008F3B86">
        <w:rPr>
          <w:i/>
          <w:sz w:val="27"/>
          <w:szCs w:val="27"/>
        </w:rPr>
        <w:t>Адрес: 166000, г. Нарьян-Мар, ул. Ненецкая, д. 20</w:t>
      </w:r>
    </w:p>
    <w:p w:rsidR="008F3B86" w:rsidRPr="008F3B86" w:rsidRDefault="008F3B86" w:rsidP="008F3B86">
      <w:pPr>
        <w:ind w:left="708"/>
        <w:jc w:val="both"/>
        <w:rPr>
          <w:i/>
          <w:sz w:val="27"/>
          <w:szCs w:val="27"/>
        </w:rPr>
      </w:pPr>
      <w:r w:rsidRPr="008F3B86">
        <w:rPr>
          <w:i/>
          <w:sz w:val="27"/>
          <w:szCs w:val="27"/>
        </w:rPr>
        <w:t xml:space="preserve">Тел./факс: 8 (81853) 4-57-10, 4-86-70, 4-04-67 </w:t>
      </w:r>
    </w:p>
    <w:p w:rsidR="008F3B86" w:rsidRPr="008F3B86" w:rsidRDefault="008F3B86" w:rsidP="008F3B86">
      <w:pPr>
        <w:ind w:left="708"/>
        <w:jc w:val="both"/>
        <w:rPr>
          <w:i/>
          <w:sz w:val="27"/>
          <w:szCs w:val="27"/>
        </w:rPr>
      </w:pPr>
      <w:r w:rsidRPr="008F3B86">
        <w:rPr>
          <w:i/>
          <w:sz w:val="27"/>
          <w:szCs w:val="27"/>
        </w:rPr>
        <w:t xml:space="preserve">Официальный Интернет-сайт: 83.mvd.ru </w:t>
      </w:r>
    </w:p>
    <w:p w:rsidR="00C46F96" w:rsidRDefault="008F3B86" w:rsidP="008F3B86">
      <w:pPr>
        <w:ind w:firstLine="708"/>
        <w:jc w:val="both"/>
        <w:rPr>
          <w:i/>
          <w:sz w:val="27"/>
          <w:szCs w:val="27"/>
        </w:rPr>
      </w:pPr>
      <w:r w:rsidRPr="008F3B86">
        <w:rPr>
          <w:i/>
          <w:sz w:val="27"/>
          <w:szCs w:val="27"/>
        </w:rPr>
        <w:t xml:space="preserve">Адрес электронной почты: </w:t>
      </w:r>
      <w:hyperlink r:id="rId288" w:history="1">
        <w:r w:rsidRPr="008F3B86">
          <w:rPr>
            <w:i/>
            <w:sz w:val="27"/>
            <w:szCs w:val="27"/>
          </w:rPr>
          <w:t>odm83@mvd.ru</w:t>
        </w:r>
      </w:hyperlink>
    </w:p>
    <w:p w:rsidR="00B22F60" w:rsidRDefault="00B22F60" w:rsidP="00001F4F">
      <w:pPr>
        <w:pStyle w:val="25"/>
        <w:rPr>
          <w:szCs w:val="28"/>
          <w:lang w:val="ru-RU"/>
        </w:rPr>
      </w:pPr>
      <w:bookmarkStart w:id="347" w:name="OLE_LINK1"/>
      <w:bookmarkStart w:id="348" w:name="_Toc368993019"/>
      <w:bookmarkStart w:id="349" w:name="_Toc369991289"/>
      <w:bookmarkStart w:id="350" w:name="_Toc371681261"/>
      <w:bookmarkStart w:id="351" w:name="_Toc391916666"/>
    </w:p>
    <w:p w:rsidR="00B22F60" w:rsidRDefault="00B22F60" w:rsidP="00001F4F">
      <w:pPr>
        <w:pStyle w:val="25"/>
        <w:rPr>
          <w:szCs w:val="28"/>
          <w:lang w:val="ru-RU"/>
        </w:rPr>
      </w:pPr>
    </w:p>
    <w:p w:rsidR="00001F4F" w:rsidRPr="00004F4F" w:rsidRDefault="00001F4F" w:rsidP="00001F4F">
      <w:pPr>
        <w:pStyle w:val="25"/>
        <w:rPr>
          <w:szCs w:val="28"/>
        </w:rPr>
      </w:pPr>
      <w:r w:rsidRPr="00004F4F">
        <w:rPr>
          <w:szCs w:val="28"/>
        </w:rPr>
        <w:t xml:space="preserve">ХАНТЫ-МАНСИЙСКИЙ АВТОНОМНЫЙ ОКРУГ </w:t>
      </w:r>
      <w:bookmarkEnd w:id="347"/>
      <w:r w:rsidRPr="00004F4F">
        <w:rPr>
          <w:szCs w:val="28"/>
        </w:rPr>
        <w:t>– ЮГРА</w:t>
      </w:r>
      <w:bookmarkEnd w:id="348"/>
      <w:bookmarkEnd w:id="349"/>
      <w:bookmarkEnd w:id="350"/>
      <w:bookmarkEnd w:id="351"/>
    </w:p>
    <w:p w:rsidR="00001F4F" w:rsidRPr="00DB7215" w:rsidRDefault="00001F4F" w:rsidP="00001F4F">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01F4F" w:rsidRPr="00DB7215" w:rsidRDefault="00001F4F" w:rsidP="00001F4F">
      <w:pPr>
        <w:rPr>
          <w:i/>
          <w:iCs/>
          <w:sz w:val="27"/>
          <w:szCs w:val="27"/>
        </w:rPr>
      </w:pPr>
      <w:r w:rsidRPr="00DB7215">
        <w:rPr>
          <w:i/>
          <w:iCs/>
          <w:sz w:val="27"/>
          <w:szCs w:val="27"/>
        </w:rPr>
        <w:t xml:space="preserve">распоряжением Правительства Российской Федерации </w:t>
      </w:r>
    </w:p>
    <w:p w:rsidR="00001F4F" w:rsidRPr="00DB7215" w:rsidRDefault="00001F4F" w:rsidP="00001F4F">
      <w:pPr>
        <w:rPr>
          <w:i/>
          <w:iCs/>
          <w:sz w:val="27"/>
          <w:szCs w:val="27"/>
        </w:rPr>
      </w:pPr>
      <w:r w:rsidRPr="00DB7215">
        <w:rPr>
          <w:i/>
          <w:iCs/>
          <w:sz w:val="27"/>
          <w:szCs w:val="27"/>
        </w:rPr>
        <w:t xml:space="preserve">от </w:t>
      </w:r>
      <w:r>
        <w:rPr>
          <w:i/>
          <w:iCs/>
          <w:sz w:val="27"/>
          <w:szCs w:val="27"/>
        </w:rPr>
        <w:t>21 октября 2015</w:t>
      </w:r>
      <w:r w:rsidRPr="00DB7215">
        <w:rPr>
          <w:i/>
          <w:iCs/>
          <w:sz w:val="27"/>
          <w:szCs w:val="27"/>
        </w:rPr>
        <w:t xml:space="preserve"> г. № </w:t>
      </w:r>
      <w:r>
        <w:rPr>
          <w:i/>
          <w:iCs/>
          <w:sz w:val="27"/>
          <w:szCs w:val="27"/>
        </w:rPr>
        <w:t>2110</w:t>
      </w:r>
      <w:r w:rsidRPr="00DB7215">
        <w:rPr>
          <w:i/>
          <w:iCs/>
          <w:sz w:val="27"/>
          <w:szCs w:val="27"/>
        </w:rPr>
        <w:t>-р</w:t>
      </w:r>
      <w:r w:rsidRPr="00DB7215">
        <w:rPr>
          <w:sz w:val="27"/>
          <w:szCs w:val="27"/>
        </w:rPr>
        <w:t>)</w:t>
      </w:r>
    </w:p>
    <w:p w:rsidR="00001F4F" w:rsidRPr="00DB7215" w:rsidRDefault="00001F4F" w:rsidP="00001F4F">
      <w:pPr>
        <w:pStyle w:val="af6"/>
        <w:spacing w:after="0"/>
        <w:rPr>
          <w:sz w:val="27"/>
          <w:szCs w:val="27"/>
        </w:rPr>
      </w:pPr>
    </w:p>
    <w:p w:rsidR="00001F4F" w:rsidRPr="00DB7215" w:rsidRDefault="00001F4F" w:rsidP="00001F4F">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001F4F" w:rsidRPr="00DB7215" w:rsidRDefault="00001F4F" w:rsidP="00DB7774">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p>
    <w:p w:rsidR="00001F4F" w:rsidRPr="00DB7215" w:rsidRDefault="00001F4F" w:rsidP="00DB7774">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sidR="00CC7FD3">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proofErr w:type="spellStart"/>
      <w:r w:rsidRPr="00001F4F">
        <w:rPr>
          <w:sz w:val="27"/>
          <w:szCs w:val="27"/>
        </w:rPr>
        <w:t>Тобольским</w:t>
      </w:r>
      <w:proofErr w:type="spellEnd"/>
      <w:r w:rsidRPr="00001F4F">
        <w:rPr>
          <w:sz w:val="27"/>
          <w:szCs w:val="27"/>
        </w:rPr>
        <w:t xml:space="preserve"> и </w:t>
      </w:r>
      <w:proofErr w:type="spellStart"/>
      <w:r w:rsidRPr="00001F4F">
        <w:rPr>
          <w:sz w:val="27"/>
          <w:szCs w:val="27"/>
        </w:rPr>
        <w:t>Уватским</w:t>
      </w:r>
      <w:proofErr w:type="spellEnd"/>
      <w:r w:rsidRPr="00001F4F">
        <w:rPr>
          <w:sz w:val="27"/>
          <w:szCs w:val="27"/>
        </w:rPr>
        <w:t xml:space="preserve"> районами Тюменской област</w:t>
      </w:r>
      <w:r w:rsidR="00B22F60">
        <w:rPr>
          <w:sz w:val="27"/>
          <w:szCs w:val="27"/>
        </w:rPr>
        <w:t>и</w:t>
      </w:r>
      <w:r w:rsidRPr="00001F4F">
        <w:rPr>
          <w:sz w:val="27"/>
          <w:szCs w:val="27"/>
        </w:rPr>
        <w:t>, на юго-востоке и</w:t>
      </w:r>
      <w:r>
        <w:rPr>
          <w:sz w:val="27"/>
          <w:szCs w:val="27"/>
        </w:rPr>
        <w:t>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относится к районам Крайнего Севера.</w:t>
      </w:r>
      <w:r>
        <w:rPr>
          <w:sz w:val="27"/>
          <w:szCs w:val="27"/>
        </w:rPr>
        <w:t xml:space="preserve"> </w:t>
      </w:r>
      <w:r w:rsidR="00650790">
        <w:rPr>
          <w:sz w:val="27"/>
          <w:szCs w:val="27"/>
        </w:rPr>
        <w:t>Столица округа</w:t>
      </w:r>
      <w:r w:rsidR="00091E2D">
        <w:rPr>
          <w:sz w:val="27"/>
          <w:szCs w:val="27"/>
        </w:rPr>
        <w:t xml:space="preserve"> – город Ханты-Мансийск.</w:t>
      </w:r>
    </w:p>
    <w:p w:rsidR="00001F4F" w:rsidRPr="00001F4F" w:rsidRDefault="001A7AAE" w:rsidP="00DB7774">
      <w:pPr>
        <w:ind w:firstLine="709"/>
        <w:jc w:val="both"/>
        <w:rPr>
          <w:sz w:val="27"/>
          <w:szCs w:val="27"/>
        </w:rPr>
      </w:pPr>
      <w:r>
        <w:rPr>
          <w:sz w:val="27"/>
          <w:szCs w:val="27"/>
        </w:rPr>
        <w:t>Климат региона у</w:t>
      </w:r>
      <w:r w:rsidR="00001F4F"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sidR="00CC7FD3">
        <w:rPr>
          <w:sz w:val="27"/>
          <w:szCs w:val="27"/>
        </w:rPr>
        <w:t>-</w:t>
      </w:r>
      <w:r w:rsidR="00001F4F" w:rsidRPr="00001F4F">
        <w:rPr>
          <w:sz w:val="27"/>
          <w:szCs w:val="27"/>
        </w:rPr>
        <w:t>30</w:t>
      </w:r>
      <w:r w:rsidR="00001F4F" w:rsidRPr="00AB799D">
        <w:rPr>
          <w:sz w:val="27"/>
          <w:szCs w:val="27"/>
        </w:rPr>
        <w:t>°С</w:t>
      </w:r>
      <w:r w:rsidR="00001F4F" w:rsidRPr="00001F4F">
        <w:rPr>
          <w:sz w:val="27"/>
          <w:szCs w:val="27"/>
        </w:rPr>
        <w:t xml:space="preserve">. Лето короткое и теплое. </w:t>
      </w:r>
    </w:p>
    <w:p w:rsidR="00001F4F" w:rsidRPr="00272806" w:rsidRDefault="00001F4F" w:rsidP="00DB7774">
      <w:pPr>
        <w:ind w:firstLine="709"/>
        <w:jc w:val="both"/>
        <w:rPr>
          <w:sz w:val="27"/>
          <w:szCs w:val="27"/>
        </w:rPr>
      </w:pPr>
      <w:r w:rsidRPr="00272806">
        <w:rPr>
          <w:sz w:val="27"/>
          <w:szCs w:val="27"/>
        </w:rPr>
        <w:t>Автономный округ расположе</w:t>
      </w:r>
      <w:r w:rsidR="00272806">
        <w:rPr>
          <w:sz w:val="27"/>
          <w:szCs w:val="27"/>
        </w:rPr>
        <w:t>н в зоне таежных лесов и болот, т</w:t>
      </w:r>
      <w:r w:rsidRPr="00272806">
        <w:rPr>
          <w:sz w:val="27"/>
          <w:szCs w:val="27"/>
        </w:rPr>
        <w:t xml:space="preserve">реть его территории занимают болота. В </w:t>
      </w:r>
      <w:r w:rsidR="004704B6">
        <w:rPr>
          <w:sz w:val="27"/>
          <w:szCs w:val="27"/>
        </w:rPr>
        <w:t>округе</w:t>
      </w:r>
      <w:r w:rsidR="004704B6" w:rsidRPr="00272806">
        <w:rPr>
          <w:sz w:val="27"/>
          <w:szCs w:val="27"/>
        </w:rPr>
        <w:t xml:space="preserve"> протекают две крупных реки </w:t>
      </w:r>
      <w:r w:rsidR="004704B6">
        <w:rPr>
          <w:sz w:val="27"/>
          <w:szCs w:val="27"/>
        </w:rPr>
        <w:t xml:space="preserve">– </w:t>
      </w:r>
      <w:r w:rsidR="004704B6" w:rsidRPr="00272806">
        <w:rPr>
          <w:sz w:val="27"/>
          <w:szCs w:val="27"/>
        </w:rPr>
        <w:t>Обь и е</w:t>
      </w:r>
      <w:r w:rsidR="004704B6">
        <w:rPr>
          <w:sz w:val="27"/>
          <w:szCs w:val="27"/>
        </w:rPr>
        <w:t>ё</w:t>
      </w:r>
      <w:r w:rsidR="004704B6" w:rsidRPr="00272806">
        <w:rPr>
          <w:sz w:val="27"/>
          <w:szCs w:val="27"/>
        </w:rPr>
        <w:t xml:space="preserve"> приток Иртыш</w:t>
      </w:r>
      <w:r w:rsidR="004704B6">
        <w:rPr>
          <w:sz w:val="27"/>
          <w:szCs w:val="27"/>
        </w:rPr>
        <w:t xml:space="preserve">, имеется </w:t>
      </w:r>
      <w:r w:rsidRPr="00272806">
        <w:rPr>
          <w:sz w:val="27"/>
          <w:szCs w:val="27"/>
        </w:rPr>
        <w:t>около 300</w:t>
      </w:r>
      <w:r w:rsidR="00123CD0">
        <w:rPr>
          <w:sz w:val="27"/>
          <w:szCs w:val="27"/>
        </w:rPr>
        <w:t> </w:t>
      </w:r>
      <w:r w:rsidRPr="00272806">
        <w:rPr>
          <w:sz w:val="27"/>
          <w:szCs w:val="27"/>
        </w:rPr>
        <w:t>тыс. озёр. </w:t>
      </w:r>
    </w:p>
    <w:p w:rsidR="00272806" w:rsidRPr="00272806" w:rsidRDefault="00272806" w:rsidP="00DB7774">
      <w:pPr>
        <w:ind w:firstLine="709"/>
        <w:jc w:val="both"/>
        <w:rPr>
          <w:sz w:val="27"/>
          <w:szCs w:val="27"/>
        </w:rPr>
      </w:pPr>
      <w:r w:rsidRPr="00272806">
        <w:rPr>
          <w:sz w:val="27"/>
          <w:szCs w:val="27"/>
        </w:rPr>
        <w:t xml:space="preserve">В </w:t>
      </w:r>
      <w:r w:rsidR="000F5DB9">
        <w:rPr>
          <w:sz w:val="27"/>
          <w:szCs w:val="27"/>
        </w:rPr>
        <w:t>регионе</w:t>
      </w:r>
      <w:r w:rsidRPr="00272806">
        <w:rPr>
          <w:sz w:val="27"/>
          <w:szCs w:val="27"/>
        </w:rPr>
        <w:t xml:space="preserve"> создана развитая сеть современных автомобильных, железнодорожных, водных путей, интенсивное авиасообщение с городами России и зарубежья, что является одним из определяющих факторов эффективного развития экономических связей.</w:t>
      </w:r>
    </w:p>
    <w:p w:rsidR="008C5404" w:rsidRPr="008C5404" w:rsidRDefault="00091E2D" w:rsidP="00DB7774">
      <w:pPr>
        <w:ind w:firstLine="709"/>
        <w:jc w:val="both"/>
        <w:rPr>
          <w:sz w:val="27"/>
          <w:szCs w:val="27"/>
        </w:rPr>
      </w:pPr>
      <w:r w:rsidRPr="00602189">
        <w:rPr>
          <w:sz w:val="27"/>
          <w:szCs w:val="27"/>
        </w:rPr>
        <w:t xml:space="preserve">Югра включает в себя территории городов окружного значения: Белоярский, </w:t>
      </w:r>
      <w:proofErr w:type="spellStart"/>
      <w:r w:rsidRPr="00602189">
        <w:rPr>
          <w:sz w:val="27"/>
          <w:szCs w:val="27"/>
        </w:rPr>
        <w:t>Когалым</w:t>
      </w:r>
      <w:proofErr w:type="spellEnd"/>
      <w:r w:rsidRPr="00602189">
        <w:rPr>
          <w:sz w:val="27"/>
          <w:szCs w:val="27"/>
        </w:rPr>
        <w:t xml:space="preserve">, </w:t>
      </w:r>
      <w:proofErr w:type="spellStart"/>
      <w:r w:rsidRPr="00602189">
        <w:rPr>
          <w:sz w:val="27"/>
          <w:szCs w:val="27"/>
        </w:rPr>
        <w:t>Лангепас</w:t>
      </w:r>
      <w:proofErr w:type="spellEnd"/>
      <w:r w:rsidRPr="00602189">
        <w:rPr>
          <w:sz w:val="27"/>
          <w:szCs w:val="27"/>
        </w:rPr>
        <w:t xml:space="preserve">, </w:t>
      </w:r>
      <w:proofErr w:type="spellStart"/>
      <w:r w:rsidRPr="00602189">
        <w:rPr>
          <w:sz w:val="27"/>
          <w:szCs w:val="27"/>
        </w:rPr>
        <w:t>Мегион</w:t>
      </w:r>
      <w:proofErr w:type="spellEnd"/>
      <w:r w:rsidRPr="00602189">
        <w:rPr>
          <w:sz w:val="27"/>
          <w:szCs w:val="27"/>
        </w:rPr>
        <w:t xml:space="preserve">, Нефтеюганск, Нижневартовск, </w:t>
      </w:r>
      <w:proofErr w:type="spellStart"/>
      <w:r w:rsidRPr="00602189">
        <w:rPr>
          <w:sz w:val="27"/>
          <w:szCs w:val="27"/>
        </w:rPr>
        <w:t>Нягань</w:t>
      </w:r>
      <w:proofErr w:type="spellEnd"/>
      <w:r w:rsidRPr="00602189">
        <w:rPr>
          <w:sz w:val="27"/>
          <w:szCs w:val="27"/>
        </w:rPr>
        <w:t xml:space="preserve">, </w:t>
      </w:r>
      <w:proofErr w:type="spellStart"/>
      <w:r w:rsidRPr="00602189">
        <w:rPr>
          <w:sz w:val="27"/>
          <w:szCs w:val="27"/>
        </w:rPr>
        <w:t>Покачи</w:t>
      </w:r>
      <w:proofErr w:type="spellEnd"/>
      <w:r w:rsidRPr="00602189">
        <w:rPr>
          <w:sz w:val="27"/>
          <w:szCs w:val="27"/>
        </w:rPr>
        <w:t xml:space="preserve">, </w:t>
      </w:r>
      <w:r w:rsidR="00602189">
        <w:rPr>
          <w:sz w:val="27"/>
          <w:szCs w:val="27"/>
        </w:rPr>
        <w:br/>
      </w:r>
      <w:proofErr w:type="spellStart"/>
      <w:r w:rsidRPr="00602189">
        <w:rPr>
          <w:sz w:val="27"/>
          <w:szCs w:val="27"/>
        </w:rPr>
        <w:t>Пыть-Ях</w:t>
      </w:r>
      <w:proofErr w:type="spellEnd"/>
      <w:r w:rsidRPr="00602189">
        <w:rPr>
          <w:sz w:val="27"/>
          <w:szCs w:val="27"/>
        </w:rPr>
        <w:t xml:space="preserve">, Радужный, Сургут, </w:t>
      </w:r>
      <w:proofErr w:type="spellStart"/>
      <w:r w:rsidRPr="00602189">
        <w:rPr>
          <w:sz w:val="27"/>
          <w:szCs w:val="27"/>
        </w:rPr>
        <w:t>Урай</w:t>
      </w:r>
      <w:proofErr w:type="spellEnd"/>
      <w:r w:rsidRPr="00602189">
        <w:rPr>
          <w:sz w:val="27"/>
          <w:szCs w:val="27"/>
        </w:rPr>
        <w:t xml:space="preserve">, Ханты-Мансийск, </w:t>
      </w:r>
      <w:proofErr w:type="spellStart"/>
      <w:r w:rsidRPr="00602189">
        <w:rPr>
          <w:sz w:val="27"/>
          <w:szCs w:val="27"/>
        </w:rPr>
        <w:t>Югорск</w:t>
      </w:r>
      <w:proofErr w:type="spellEnd"/>
      <w:r w:rsidRPr="00602189">
        <w:rPr>
          <w:sz w:val="27"/>
          <w:szCs w:val="27"/>
        </w:rPr>
        <w:t xml:space="preserve">, </w:t>
      </w:r>
      <w:r w:rsidR="00602189">
        <w:rPr>
          <w:sz w:val="27"/>
          <w:szCs w:val="27"/>
        </w:rPr>
        <w:t xml:space="preserve">а также </w:t>
      </w:r>
      <w:r w:rsidRPr="00602189">
        <w:rPr>
          <w:sz w:val="27"/>
          <w:szCs w:val="27"/>
        </w:rPr>
        <w:t xml:space="preserve">территории </w:t>
      </w:r>
      <w:r w:rsidRPr="00602189">
        <w:rPr>
          <w:sz w:val="27"/>
          <w:szCs w:val="27"/>
        </w:rPr>
        <w:lastRenderedPageBreak/>
        <w:t xml:space="preserve">Белоярского, Березовского, </w:t>
      </w:r>
      <w:proofErr w:type="spellStart"/>
      <w:r w:rsidRPr="00602189">
        <w:rPr>
          <w:sz w:val="27"/>
          <w:szCs w:val="27"/>
        </w:rPr>
        <w:t>Кондинского</w:t>
      </w:r>
      <w:proofErr w:type="spellEnd"/>
      <w:r w:rsidRPr="00602189">
        <w:rPr>
          <w:sz w:val="27"/>
          <w:szCs w:val="27"/>
        </w:rPr>
        <w:t xml:space="preserve">, </w:t>
      </w:r>
      <w:proofErr w:type="spellStart"/>
      <w:r w:rsidRPr="00602189">
        <w:rPr>
          <w:sz w:val="27"/>
          <w:szCs w:val="27"/>
        </w:rPr>
        <w:t>Нефтеюганского</w:t>
      </w:r>
      <w:proofErr w:type="spellEnd"/>
      <w:r w:rsidRPr="00602189">
        <w:rPr>
          <w:sz w:val="27"/>
          <w:szCs w:val="27"/>
        </w:rPr>
        <w:t xml:space="preserve">, </w:t>
      </w:r>
      <w:proofErr w:type="spellStart"/>
      <w:r w:rsidRPr="00602189">
        <w:rPr>
          <w:sz w:val="27"/>
          <w:szCs w:val="27"/>
        </w:rPr>
        <w:t>Нижневартовского</w:t>
      </w:r>
      <w:proofErr w:type="spellEnd"/>
      <w:r w:rsidRPr="00602189">
        <w:rPr>
          <w:sz w:val="27"/>
          <w:szCs w:val="27"/>
        </w:rPr>
        <w:t xml:space="preserve">, Октябрьского, Советского, </w:t>
      </w:r>
      <w:proofErr w:type="spellStart"/>
      <w:r w:rsidRPr="00602189">
        <w:rPr>
          <w:sz w:val="27"/>
          <w:szCs w:val="27"/>
        </w:rPr>
        <w:t>Сургутского</w:t>
      </w:r>
      <w:proofErr w:type="spellEnd"/>
      <w:r w:rsidRPr="00602189">
        <w:rPr>
          <w:sz w:val="27"/>
          <w:szCs w:val="27"/>
        </w:rPr>
        <w:t xml:space="preserve"> и Ханты-Мансийского районов.</w:t>
      </w:r>
      <w:r w:rsidR="008C5404" w:rsidRPr="008C5404">
        <w:rPr>
          <w:sz w:val="27"/>
          <w:szCs w:val="27"/>
        </w:rPr>
        <w:t xml:space="preserve"> Сельская местность состоит из 165 населенных пунктов, расположенных на</w:t>
      </w:r>
      <w:r w:rsidR="00B25593">
        <w:rPr>
          <w:sz w:val="27"/>
          <w:szCs w:val="27"/>
        </w:rPr>
        <w:t> </w:t>
      </w:r>
      <w:r w:rsidR="008C5404" w:rsidRPr="008C5404">
        <w:rPr>
          <w:sz w:val="27"/>
          <w:szCs w:val="27"/>
        </w:rPr>
        <w:t xml:space="preserve">территории </w:t>
      </w:r>
      <w:r w:rsidR="004704B6">
        <w:rPr>
          <w:sz w:val="27"/>
          <w:szCs w:val="27"/>
        </w:rPr>
        <w:br/>
      </w:r>
      <w:r w:rsidR="008C5404" w:rsidRPr="008C5404">
        <w:rPr>
          <w:sz w:val="27"/>
          <w:szCs w:val="27"/>
        </w:rPr>
        <w:t>57 сельских и 7 городских поселений.</w:t>
      </w:r>
    </w:p>
    <w:p w:rsidR="00001F4F" w:rsidRDefault="00C43FD4" w:rsidP="00DB7774">
      <w:pPr>
        <w:ind w:firstLine="709"/>
        <w:jc w:val="both"/>
        <w:rPr>
          <w:sz w:val="27"/>
          <w:szCs w:val="27"/>
        </w:rPr>
      </w:pPr>
      <w:r w:rsidRPr="00C43FD4">
        <w:rPr>
          <w:sz w:val="27"/>
          <w:szCs w:val="27"/>
        </w:rPr>
        <w:t>Югра –</w:t>
      </w:r>
      <w:r>
        <w:rPr>
          <w:sz w:val="27"/>
          <w:szCs w:val="27"/>
        </w:rPr>
        <w:t xml:space="preserve"> </w:t>
      </w:r>
      <w:r w:rsidRPr="00C43FD4">
        <w:rPr>
          <w:sz w:val="27"/>
          <w:szCs w:val="27"/>
        </w:rPr>
        <w:t>крупнейший нефтедобывающий регион страны, обеспечивающий её</w:t>
      </w:r>
      <w:r w:rsidR="0058106A">
        <w:rPr>
          <w:sz w:val="27"/>
          <w:szCs w:val="27"/>
        </w:rPr>
        <w:t> </w:t>
      </w:r>
      <w:r w:rsidRPr="00C43FD4">
        <w:rPr>
          <w:sz w:val="27"/>
          <w:szCs w:val="27"/>
        </w:rPr>
        <w:t>энергетическую безопасность.</w:t>
      </w:r>
      <w:r>
        <w:rPr>
          <w:sz w:val="27"/>
          <w:szCs w:val="27"/>
        </w:rPr>
        <w:t xml:space="preserve"> </w:t>
      </w:r>
      <w:r w:rsidRPr="00C43FD4">
        <w:rPr>
          <w:sz w:val="27"/>
          <w:szCs w:val="27"/>
        </w:rPr>
        <w:t xml:space="preserve">Доля в общероссийской добыче нефти – 43%. Больший объем по добыче нефти </w:t>
      </w:r>
      <w:r w:rsidR="001D410D">
        <w:rPr>
          <w:sz w:val="27"/>
          <w:szCs w:val="27"/>
        </w:rPr>
        <w:t>(</w:t>
      </w:r>
      <w:r w:rsidR="001D410D" w:rsidRPr="00C43FD4">
        <w:rPr>
          <w:sz w:val="27"/>
          <w:szCs w:val="27"/>
        </w:rPr>
        <w:t>78,8% от всей добычи нефти в округе</w:t>
      </w:r>
      <w:r w:rsidR="008B7658">
        <w:rPr>
          <w:sz w:val="27"/>
          <w:szCs w:val="27"/>
        </w:rPr>
        <w:t>)</w:t>
      </w:r>
      <w:r w:rsidR="001D410D" w:rsidRPr="00C43FD4">
        <w:rPr>
          <w:sz w:val="27"/>
          <w:szCs w:val="27"/>
        </w:rPr>
        <w:t xml:space="preserve"> </w:t>
      </w:r>
      <w:r w:rsidRPr="00C43FD4">
        <w:rPr>
          <w:sz w:val="27"/>
          <w:szCs w:val="27"/>
        </w:rPr>
        <w:t>принадлежит ПАО «НК «Роснефть», ОАО</w:t>
      </w:r>
      <w:r w:rsidR="001D410D">
        <w:rPr>
          <w:sz w:val="27"/>
          <w:szCs w:val="27"/>
        </w:rPr>
        <w:t> </w:t>
      </w:r>
      <w:r w:rsidRPr="00C43FD4">
        <w:rPr>
          <w:sz w:val="27"/>
          <w:szCs w:val="27"/>
        </w:rPr>
        <w:t xml:space="preserve">«Сургутнефтегаз», ПАО НК «ЛУКОЙЛ». </w:t>
      </w:r>
    </w:p>
    <w:p w:rsidR="008B7658" w:rsidRPr="004704B6" w:rsidRDefault="00B77382" w:rsidP="00DB7774">
      <w:pPr>
        <w:ind w:firstLine="709"/>
        <w:jc w:val="both"/>
        <w:rPr>
          <w:spacing w:val="-4"/>
          <w:sz w:val="27"/>
          <w:szCs w:val="27"/>
        </w:rPr>
      </w:pPr>
      <w:r w:rsidRPr="004704B6">
        <w:rPr>
          <w:spacing w:val="-4"/>
          <w:sz w:val="27"/>
          <w:szCs w:val="27"/>
        </w:rPr>
        <w:t>В структуре промышленного производства добыча полезных ископаемых занимает 79,7%, обрабатывающее производство ‒ 14,0%, обеспечение электрической энергией, газом и паром; кон</w:t>
      </w:r>
      <w:r w:rsidR="00123CD0" w:rsidRPr="004704B6">
        <w:rPr>
          <w:spacing w:val="-4"/>
          <w:sz w:val="27"/>
          <w:szCs w:val="27"/>
        </w:rPr>
        <w:t>диционирование воздуха ‒ 5,8%.</w:t>
      </w:r>
    </w:p>
    <w:p w:rsidR="00A649EC" w:rsidRPr="00A649EC" w:rsidRDefault="00A649EC" w:rsidP="00DB7774">
      <w:pPr>
        <w:ind w:firstLine="709"/>
        <w:jc w:val="both"/>
        <w:rPr>
          <w:sz w:val="27"/>
          <w:szCs w:val="27"/>
        </w:rPr>
      </w:pPr>
      <w:r w:rsidRPr="00A649EC">
        <w:rPr>
          <w:sz w:val="27"/>
          <w:szCs w:val="27"/>
        </w:rPr>
        <w:t>В Югре действуют 6 нефтеперерабатывающих предприятий и</w:t>
      </w:r>
      <w:r>
        <w:rPr>
          <w:sz w:val="27"/>
          <w:szCs w:val="27"/>
        </w:rPr>
        <w:t> </w:t>
      </w:r>
      <w:r w:rsidRPr="00A649EC">
        <w:rPr>
          <w:sz w:val="27"/>
          <w:szCs w:val="27"/>
        </w:rPr>
        <w:t>9</w:t>
      </w:r>
      <w:r>
        <w:rPr>
          <w:sz w:val="27"/>
          <w:szCs w:val="27"/>
        </w:rPr>
        <w:t> </w:t>
      </w:r>
      <w:r w:rsidRPr="00A649EC">
        <w:rPr>
          <w:sz w:val="27"/>
          <w:szCs w:val="27"/>
        </w:rPr>
        <w:t>газоперерабатывающих заводов (</w:t>
      </w:r>
      <w:r w:rsidR="004704B6" w:rsidRPr="00A649EC">
        <w:rPr>
          <w:sz w:val="27"/>
          <w:szCs w:val="27"/>
        </w:rPr>
        <w:t>ООО «</w:t>
      </w:r>
      <w:proofErr w:type="spellStart"/>
      <w:r w:rsidR="004704B6" w:rsidRPr="00A649EC">
        <w:rPr>
          <w:sz w:val="27"/>
          <w:szCs w:val="27"/>
        </w:rPr>
        <w:t>ЛУКОЙЛ-Западная</w:t>
      </w:r>
      <w:proofErr w:type="spellEnd"/>
      <w:r w:rsidR="004704B6" w:rsidRPr="00A649EC">
        <w:rPr>
          <w:sz w:val="27"/>
          <w:szCs w:val="27"/>
        </w:rPr>
        <w:t xml:space="preserve"> Сибирь», </w:t>
      </w:r>
      <w:proofErr w:type="spellStart"/>
      <w:r w:rsidRPr="00A649EC">
        <w:rPr>
          <w:sz w:val="27"/>
          <w:szCs w:val="27"/>
        </w:rPr>
        <w:t>Нижневартовский</w:t>
      </w:r>
      <w:proofErr w:type="spellEnd"/>
      <w:r w:rsidRPr="00A649EC">
        <w:rPr>
          <w:sz w:val="27"/>
          <w:szCs w:val="27"/>
        </w:rPr>
        <w:t xml:space="preserve"> ГПЗ, Южно-Приобский ГПЗ, ОАО «</w:t>
      </w:r>
      <w:proofErr w:type="spellStart"/>
      <w:r w:rsidRPr="00A649EC">
        <w:rPr>
          <w:sz w:val="27"/>
          <w:szCs w:val="27"/>
        </w:rPr>
        <w:t>Сургутнефтегаз</w:t>
      </w:r>
      <w:proofErr w:type="spellEnd"/>
      <w:r w:rsidRPr="00A649EC">
        <w:rPr>
          <w:sz w:val="27"/>
          <w:szCs w:val="27"/>
        </w:rPr>
        <w:t>», АО</w:t>
      </w:r>
      <w:r>
        <w:rPr>
          <w:sz w:val="27"/>
          <w:szCs w:val="27"/>
        </w:rPr>
        <w:t> </w:t>
      </w:r>
      <w:r w:rsidRPr="00A649EC">
        <w:rPr>
          <w:sz w:val="27"/>
          <w:szCs w:val="27"/>
        </w:rPr>
        <w:t>«</w:t>
      </w:r>
      <w:proofErr w:type="spellStart"/>
      <w:r w:rsidRPr="00A649EC">
        <w:rPr>
          <w:sz w:val="27"/>
          <w:szCs w:val="27"/>
        </w:rPr>
        <w:t>СибурТюменьГаз</w:t>
      </w:r>
      <w:proofErr w:type="spellEnd"/>
      <w:r w:rsidRPr="00A649EC">
        <w:rPr>
          <w:sz w:val="27"/>
          <w:szCs w:val="27"/>
        </w:rPr>
        <w:t xml:space="preserve">» </w:t>
      </w:r>
      <w:r>
        <w:rPr>
          <w:sz w:val="27"/>
          <w:szCs w:val="27"/>
        </w:rPr>
        <w:t>и другие</w:t>
      </w:r>
      <w:r w:rsidRPr="00A649EC">
        <w:rPr>
          <w:sz w:val="27"/>
          <w:szCs w:val="27"/>
        </w:rPr>
        <w:t>).</w:t>
      </w:r>
    </w:p>
    <w:p w:rsidR="00A649EC" w:rsidRDefault="00A649EC" w:rsidP="00DB7774">
      <w:pPr>
        <w:ind w:firstLine="709"/>
        <w:jc w:val="both"/>
        <w:rPr>
          <w:sz w:val="27"/>
          <w:szCs w:val="27"/>
        </w:rPr>
      </w:pPr>
      <w:r w:rsidRPr="00825B48">
        <w:rPr>
          <w:sz w:val="27"/>
          <w:szCs w:val="27"/>
        </w:rPr>
        <w:t>Крупными производителями лесопромышленной продукции в автономном округе являются предприятия: АО «Югорский лесопромышленный холдинг» (г. Ханты-Мансийск), ООО «</w:t>
      </w:r>
      <w:proofErr w:type="spellStart"/>
      <w:r w:rsidRPr="00825B48">
        <w:rPr>
          <w:sz w:val="27"/>
          <w:szCs w:val="27"/>
        </w:rPr>
        <w:t>Сургутмебель</w:t>
      </w:r>
      <w:proofErr w:type="spellEnd"/>
      <w:r w:rsidRPr="00825B48">
        <w:rPr>
          <w:sz w:val="27"/>
          <w:szCs w:val="27"/>
        </w:rPr>
        <w:t xml:space="preserve">» (п. </w:t>
      </w:r>
      <w:proofErr w:type="spellStart"/>
      <w:r w:rsidRPr="00825B48">
        <w:rPr>
          <w:sz w:val="27"/>
          <w:szCs w:val="27"/>
        </w:rPr>
        <w:t>Барсово</w:t>
      </w:r>
      <w:proofErr w:type="spellEnd"/>
      <w:r w:rsidRPr="00825B48">
        <w:rPr>
          <w:sz w:val="27"/>
          <w:szCs w:val="27"/>
        </w:rPr>
        <w:t xml:space="preserve">, </w:t>
      </w:r>
      <w:proofErr w:type="spellStart"/>
      <w:r w:rsidRPr="00825B48">
        <w:rPr>
          <w:sz w:val="27"/>
          <w:szCs w:val="27"/>
        </w:rPr>
        <w:t>Сургутский</w:t>
      </w:r>
      <w:proofErr w:type="spellEnd"/>
      <w:r w:rsidRPr="00825B48">
        <w:rPr>
          <w:sz w:val="27"/>
          <w:szCs w:val="27"/>
        </w:rPr>
        <w:t xml:space="preserve"> район), АО</w:t>
      </w:r>
      <w:r w:rsidR="000F51AD">
        <w:rPr>
          <w:sz w:val="27"/>
          <w:szCs w:val="27"/>
        </w:rPr>
        <w:t> </w:t>
      </w:r>
      <w:r w:rsidRPr="00825B48">
        <w:rPr>
          <w:sz w:val="27"/>
          <w:szCs w:val="27"/>
        </w:rPr>
        <w:t>«Завод</w:t>
      </w:r>
      <w:r w:rsidR="000F51AD">
        <w:rPr>
          <w:sz w:val="27"/>
          <w:szCs w:val="27"/>
        </w:rPr>
        <w:t> </w:t>
      </w:r>
      <w:r w:rsidRPr="00825B48">
        <w:rPr>
          <w:sz w:val="27"/>
          <w:szCs w:val="27"/>
        </w:rPr>
        <w:t>МДФ» (п.</w:t>
      </w:r>
      <w:r w:rsidR="000F51AD">
        <w:rPr>
          <w:sz w:val="27"/>
          <w:szCs w:val="27"/>
        </w:rPr>
        <w:t xml:space="preserve"> </w:t>
      </w:r>
      <w:proofErr w:type="spellStart"/>
      <w:r w:rsidRPr="00825B48">
        <w:rPr>
          <w:sz w:val="27"/>
          <w:szCs w:val="27"/>
        </w:rPr>
        <w:t>Мортка</w:t>
      </w:r>
      <w:proofErr w:type="spellEnd"/>
      <w:r w:rsidRPr="00825B48">
        <w:rPr>
          <w:sz w:val="27"/>
          <w:szCs w:val="27"/>
        </w:rPr>
        <w:t xml:space="preserve">, </w:t>
      </w:r>
      <w:proofErr w:type="spellStart"/>
      <w:r w:rsidRPr="00825B48">
        <w:rPr>
          <w:sz w:val="27"/>
          <w:szCs w:val="27"/>
        </w:rPr>
        <w:t>Кондинский</w:t>
      </w:r>
      <w:proofErr w:type="spellEnd"/>
      <w:r w:rsidRPr="00825B48">
        <w:rPr>
          <w:sz w:val="27"/>
          <w:szCs w:val="27"/>
        </w:rPr>
        <w:t xml:space="preserve"> район)</w:t>
      </w:r>
      <w:r w:rsidR="004704B6">
        <w:rPr>
          <w:sz w:val="27"/>
          <w:szCs w:val="27"/>
        </w:rPr>
        <w:t>,</w:t>
      </w:r>
      <w:r w:rsidRPr="00825B48">
        <w:rPr>
          <w:sz w:val="27"/>
          <w:szCs w:val="27"/>
        </w:rPr>
        <w:t xml:space="preserve"> </w:t>
      </w:r>
      <w:r w:rsidR="004704B6" w:rsidRPr="00825B48">
        <w:rPr>
          <w:sz w:val="27"/>
          <w:szCs w:val="27"/>
        </w:rPr>
        <w:t>АО «</w:t>
      </w:r>
      <w:proofErr w:type="spellStart"/>
      <w:r w:rsidR="004704B6" w:rsidRPr="00825B48">
        <w:rPr>
          <w:sz w:val="27"/>
          <w:szCs w:val="27"/>
        </w:rPr>
        <w:t>Югра-плит</w:t>
      </w:r>
      <w:proofErr w:type="spellEnd"/>
      <w:r w:rsidR="004704B6" w:rsidRPr="00825B48">
        <w:rPr>
          <w:sz w:val="27"/>
          <w:szCs w:val="27"/>
        </w:rPr>
        <w:t>»</w:t>
      </w:r>
      <w:r w:rsidR="004704B6">
        <w:rPr>
          <w:sz w:val="27"/>
          <w:szCs w:val="27"/>
        </w:rPr>
        <w:t>.</w:t>
      </w:r>
    </w:p>
    <w:p w:rsidR="008C5404" w:rsidRPr="008C5404" w:rsidRDefault="008C5404" w:rsidP="00DB7774">
      <w:pPr>
        <w:tabs>
          <w:tab w:val="num" w:pos="851"/>
        </w:tabs>
        <w:ind w:firstLine="709"/>
        <w:jc w:val="both"/>
        <w:rPr>
          <w:sz w:val="27"/>
          <w:szCs w:val="27"/>
        </w:rPr>
      </w:pPr>
      <w:r w:rsidRPr="008C5404">
        <w:rPr>
          <w:sz w:val="27"/>
          <w:szCs w:val="27"/>
        </w:rPr>
        <w:t>В автономном округе в настоящее время формируются три индустриальных промышленных парка с созданием порядка 1</w:t>
      </w:r>
      <w:r w:rsidR="00811647">
        <w:rPr>
          <w:sz w:val="27"/>
          <w:szCs w:val="27"/>
        </w:rPr>
        <w:t> </w:t>
      </w:r>
      <w:r w:rsidRPr="008C5404">
        <w:rPr>
          <w:sz w:val="27"/>
          <w:szCs w:val="27"/>
        </w:rPr>
        <w:t xml:space="preserve">400 рабочих мест. </w:t>
      </w:r>
      <w:r w:rsidR="004704B6">
        <w:rPr>
          <w:sz w:val="27"/>
          <w:szCs w:val="27"/>
        </w:rPr>
        <w:br/>
      </w:r>
      <w:r w:rsidRPr="008C5404">
        <w:rPr>
          <w:sz w:val="27"/>
          <w:szCs w:val="27"/>
        </w:rPr>
        <w:t xml:space="preserve">На инвестиционном портале </w:t>
      </w:r>
      <w:hyperlink r:id="rId289" w:history="1">
        <w:r w:rsidRPr="008C5404">
          <w:rPr>
            <w:sz w:val="27"/>
            <w:szCs w:val="27"/>
          </w:rPr>
          <w:t>http://investugra.ru/rus/ размещена</w:t>
        </w:r>
      </w:hyperlink>
      <w:r w:rsidRPr="008C5404">
        <w:rPr>
          <w:sz w:val="27"/>
          <w:szCs w:val="27"/>
        </w:rPr>
        <w:t xml:space="preserve"> интерактивная карта Югры, на которой представлена промышленность автономного округа, в том числе планируемое производство, промышленные и инвестиционные площадки Югры.</w:t>
      </w:r>
    </w:p>
    <w:p w:rsidR="00A26FF6" w:rsidRPr="0002009D" w:rsidRDefault="00A26FF6" w:rsidP="00DB7774">
      <w:pPr>
        <w:ind w:firstLine="709"/>
        <w:jc w:val="both"/>
        <w:rPr>
          <w:sz w:val="27"/>
          <w:szCs w:val="27"/>
        </w:rPr>
      </w:pPr>
      <w:r w:rsidRPr="0002009D">
        <w:rPr>
          <w:sz w:val="27"/>
          <w:szCs w:val="27"/>
        </w:rPr>
        <w:t xml:space="preserve">На рынке труда наиболее востребованы: операторы, аппаратчики, машинисты установок и машин и слесари-сборщики, </w:t>
      </w:r>
      <w:r>
        <w:rPr>
          <w:sz w:val="27"/>
          <w:szCs w:val="27"/>
        </w:rPr>
        <w:t>водитель автомобиля, бурильщик</w:t>
      </w:r>
      <w:r w:rsidRPr="0002009D">
        <w:rPr>
          <w:sz w:val="27"/>
          <w:szCs w:val="27"/>
        </w:rPr>
        <w:t xml:space="preserve"> и</w:t>
      </w:r>
      <w:r>
        <w:rPr>
          <w:sz w:val="27"/>
          <w:szCs w:val="27"/>
        </w:rPr>
        <w:t> помощник</w:t>
      </w:r>
      <w:r w:rsidRPr="0002009D">
        <w:rPr>
          <w:sz w:val="27"/>
          <w:szCs w:val="27"/>
        </w:rPr>
        <w:t xml:space="preserve"> бурильщика капитального ремонта скважин, машинист подъемника, </w:t>
      </w:r>
      <w:proofErr w:type="spellStart"/>
      <w:r w:rsidRPr="0002009D">
        <w:rPr>
          <w:sz w:val="27"/>
          <w:szCs w:val="27"/>
        </w:rPr>
        <w:t>электрогазосварщик</w:t>
      </w:r>
      <w:proofErr w:type="spellEnd"/>
      <w:r w:rsidRPr="0002009D">
        <w:rPr>
          <w:sz w:val="27"/>
          <w:szCs w:val="27"/>
        </w:rPr>
        <w:t xml:space="preserve">, повар, машинист крана автомобильного, машинист паровой передвижной </w:t>
      </w:r>
      <w:proofErr w:type="spellStart"/>
      <w:r w:rsidRPr="0002009D">
        <w:rPr>
          <w:sz w:val="27"/>
          <w:szCs w:val="27"/>
        </w:rPr>
        <w:t>депарафинизационной</w:t>
      </w:r>
      <w:proofErr w:type="spellEnd"/>
      <w:r w:rsidRPr="0002009D">
        <w:rPr>
          <w:sz w:val="27"/>
          <w:szCs w:val="27"/>
        </w:rPr>
        <w:t xml:space="preserve"> установки, продав</w:t>
      </w:r>
      <w:r>
        <w:rPr>
          <w:sz w:val="27"/>
          <w:szCs w:val="27"/>
        </w:rPr>
        <w:t>е</w:t>
      </w:r>
      <w:r w:rsidRPr="0002009D">
        <w:rPr>
          <w:sz w:val="27"/>
          <w:szCs w:val="27"/>
        </w:rPr>
        <w:t>ц непродовольственных товаров. Среди специалистов и служащих востребованы вакансии: охранник, мастер по ремонту скважин, специалисты различного профиля (по охране труда, закупкам, персоналу, кадрам, продажам и др</w:t>
      </w:r>
      <w:r w:rsidR="005D6AF3">
        <w:rPr>
          <w:sz w:val="27"/>
          <w:szCs w:val="27"/>
        </w:rPr>
        <w:t>угих</w:t>
      </w:r>
      <w:r w:rsidRPr="0002009D">
        <w:rPr>
          <w:sz w:val="27"/>
          <w:szCs w:val="27"/>
        </w:rPr>
        <w:t>), инженер, медицинская сестра, воспитатель.</w:t>
      </w:r>
    </w:p>
    <w:p w:rsidR="006E684E" w:rsidRDefault="006E684E" w:rsidP="00DB7774">
      <w:pPr>
        <w:ind w:firstLine="709"/>
        <w:jc w:val="both"/>
        <w:rPr>
          <w:sz w:val="27"/>
          <w:szCs w:val="27"/>
        </w:rPr>
      </w:pPr>
      <w:r>
        <w:rPr>
          <w:sz w:val="27"/>
          <w:szCs w:val="27"/>
        </w:rPr>
        <w:t xml:space="preserve">Наблюдается </w:t>
      </w:r>
      <w:r w:rsidRPr="008C5404">
        <w:rPr>
          <w:sz w:val="27"/>
          <w:szCs w:val="27"/>
        </w:rPr>
        <w:t>устойчив</w:t>
      </w:r>
      <w:r>
        <w:rPr>
          <w:sz w:val="27"/>
          <w:szCs w:val="27"/>
        </w:rPr>
        <w:t>ое</w:t>
      </w:r>
      <w:r w:rsidRPr="008C5404">
        <w:rPr>
          <w:sz w:val="27"/>
          <w:szCs w:val="27"/>
        </w:rPr>
        <w:t xml:space="preserve"> снижение доли сельского населения</w:t>
      </w:r>
      <w:r>
        <w:rPr>
          <w:sz w:val="27"/>
          <w:szCs w:val="27"/>
        </w:rPr>
        <w:t xml:space="preserve">, обусловленное </w:t>
      </w:r>
      <w:r w:rsidRPr="008C5404">
        <w:rPr>
          <w:sz w:val="27"/>
          <w:szCs w:val="27"/>
        </w:rPr>
        <w:t>рос</w:t>
      </w:r>
      <w:r w:rsidR="00C2007A">
        <w:rPr>
          <w:sz w:val="27"/>
          <w:szCs w:val="27"/>
        </w:rPr>
        <w:t>том городов и промышленных зон в связи с</w:t>
      </w:r>
      <w:r w:rsidRPr="008C5404">
        <w:rPr>
          <w:sz w:val="27"/>
          <w:szCs w:val="27"/>
        </w:rPr>
        <w:t xml:space="preserve"> активн</w:t>
      </w:r>
      <w:r w:rsidR="00C2007A">
        <w:rPr>
          <w:sz w:val="27"/>
          <w:szCs w:val="27"/>
        </w:rPr>
        <w:t>ым</w:t>
      </w:r>
      <w:r w:rsidRPr="008C5404">
        <w:rPr>
          <w:sz w:val="27"/>
          <w:szCs w:val="27"/>
        </w:rPr>
        <w:t xml:space="preserve"> промышленн</w:t>
      </w:r>
      <w:r w:rsidR="00C2007A">
        <w:rPr>
          <w:sz w:val="27"/>
          <w:szCs w:val="27"/>
        </w:rPr>
        <w:t>ым</w:t>
      </w:r>
      <w:r w:rsidRPr="008C5404">
        <w:rPr>
          <w:sz w:val="27"/>
          <w:szCs w:val="27"/>
        </w:rPr>
        <w:t xml:space="preserve"> освоени</w:t>
      </w:r>
      <w:r w:rsidR="00C2007A">
        <w:rPr>
          <w:sz w:val="27"/>
          <w:szCs w:val="27"/>
        </w:rPr>
        <w:t>ем</w:t>
      </w:r>
      <w:r w:rsidRPr="008C5404">
        <w:rPr>
          <w:sz w:val="27"/>
          <w:szCs w:val="27"/>
        </w:rPr>
        <w:t xml:space="preserve"> топливно-энергетического комплекса автономного округа</w:t>
      </w:r>
      <w:r>
        <w:rPr>
          <w:sz w:val="27"/>
          <w:szCs w:val="27"/>
        </w:rPr>
        <w:t>.</w:t>
      </w:r>
    </w:p>
    <w:p w:rsidR="008C5404" w:rsidRPr="004704B6" w:rsidRDefault="008C5404" w:rsidP="00DB7774">
      <w:pPr>
        <w:ind w:firstLine="709"/>
        <w:jc w:val="both"/>
        <w:rPr>
          <w:spacing w:val="-6"/>
          <w:sz w:val="27"/>
          <w:szCs w:val="27"/>
        </w:rPr>
      </w:pPr>
      <w:r w:rsidRPr="004704B6">
        <w:rPr>
          <w:spacing w:val="-4"/>
          <w:sz w:val="27"/>
          <w:szCs w:val="27"/>
        </w:rPr>
        <w:t xml:space="preserve">В целях развития сельских территорий, в том числе содействия переселению соотечественников, проживающих за рубежом, </w:t>
      </w:r>
      <w:r w:rsidR="006E684E" w:rsidRPr="004704B6">
        <w:rPr>
          <w:spacing w:val="-4"/>
          <w:sz w:val="27"/>
          <w:szCs w:val="27"/>
        </w:rPr>
        <w:t xml:space="preserve">реализуется </w:t>
      </w:r>
      <w:r w:rsidRPr="004704B6">
        <w:rPr>
          <w:spacing w:val="-4"/>
          <w:sz w:val="27"/>
          <w:szCs w:val="27"/>
        </w:rPr>
        <w:t>государственн</w:t>
      </w:r>
      <w:r w:rsidR="006E684E" w:rsidRPr="004704B6">
        <w:rPr>
          <w:spacing w:val="-4"/>
          <w:sz w:val="27"/>
          <w:szCs w:val="27"/>
        </w:rPr>
        <w:t>ая</w:t>
      </w:r>
      <w:r w:rsidRPr="004704B6">
        <w:rPr>
          <w:spacing w:val="-4"/>
          <w:sz w:val="27"/>
          <w:szCs w:val="27"/>
        </w:rPr>
        <w:t xml:space="preserve"> программ</w:t>
      </w:r>
      <w:r w:rsidR="006E684E" w:rsidRPr="004704B6">
        <w:rPr>
          <w:spacing w:val="-4"/>
          <w:sz w:val="27"/>
          <w:szCs w:val="27"/>
        </w:rPr>
        <w:t>а</w:t>
      </w:r>
      <w:r w:rsidRPr="004704B6">
        <w:rPr>
          <w:spacing w:val="-4"/>
          <w:sz w:val="27"/>
          <w:szCs w:val="27"/>
        </w:rPr>
        <w:t xml:space="preserve"> «Развитие агропромышленного комплекса и рынков сельскохозяйственной продукции, сырья и продовольствия в Ханты-Мансийском автономном округе</w:t>
      </w:r>
      <w:r w:rsidR="004704B6">
        <w:rPr>
          <w:spacing w:val="-4"/>
          <w:sz w:val="27"/>
          <w:szCs w:val="27"/>
        </w:rPr>
        <w:t> </w:t>
      </w:r>
      <w:r w:rsidRPr="004704B6">
        <w:rPr>
          <w:spacing w:val="-4"/>
          <w:sz w:val="27"/>
          <w:szCs w:val="27"/>
        </w:rPr>
        <w:t>–</w:t>
      </w:r>
      <w:r w:rsidR="004704B6">
        <w:rPr>
          <w:spacing w:val="-4"/>
          <w:sz w:val="27"/>
          <w:szCs w:val="27"/>
        </w:rPr>
        <w:t> </w:t>
      </w:r>
      <w:r w:rsidRPr="004704B6">
        <w:rPr>
          <w:spacing w:val="-4"/>
          <w:sz w:val="27"/>
          <w:szCs w:val="27"/>
        </w:rPr>
        <w:t>Югре на 2018-2025 годы и на период до</w:t>
      </w:r>
      <w:r w:rsidR="006E684E" w:rsidRPr="004704B6">
        <w:rPr>
          <w:spacing w:val="-4"/>
          <w:sz w:val="27"/>
          <w:szCs w:val="27"/>
        </w:rPr>
        <w:t> </w:t>
      </w:r>
      <w:r w:rsidRPr="004704B6">
        <w:rPr>
          <w:spacing w:val="-4"/>
          <w:sz w:val="27"/>
          <w:szCs w:val="27"/>
        </w:rPr>
        <w:t xml:space="preserve">2030 года», </w:t>
      </w:r>
      <w:r w:rsidRPr="004704B6">
        <w:rPr>
          <w:spacing w:val="-6"/>
          <w:sz w:val="27"/>
          <w:szCs w:val="27"/>
        </w:rPr>
        <w:t>утвержденн</w:t>
      </w:r>
      <w:r w:rsidR="006E684E" w:rsidRPr="004704B6">
        <w:rPr>
          <w:spacing w:val="-6"/>
          <w:sz w:val="27"/>
          <w:szCs w:val="27"/>
        </w:rPr>
        <w:t>ая</w:t>
      </w:r>
      <w:r w:rsidRPr="004704B6">
        <w:rPr>
          <w:spacing w:val="-6"/>
          <w:sz w:val="27"/>
          <w:szCs w:val="27"/>
        </w:rPr>
        <w:t xml:space="preserve"> постановлением Правительства Ханты-Мансийского автономного </w:t>
      </w:r>
      <w:r w:rsidRPr="004704B6">
        <w:rPr>
          <w:spacing w:val="-10"/>
          <w:sz w:val="27"/>
          <w:szCs w:val="27"/>
        </w:rPr>
        <w:t>округа</w:t>
      </w:r>
      <w:r w:rsidR="004704B6" w:rsidRPr="004704B6">
        <w:rPr>
          <w:spacing w:val="-10"/>
          <w:sz w:val="27"/>
          <w:szCs w:val="27"/>
        </w:rPr>
        <w:t> </w:t>
      </w:r>
      <w:r w:rsidRPr="004704B6">
        <w:rPr>
          <w:spacing w:val="-10"/>
          <w:sz w:val="27"/>
          <w:szCs w:val="27"/>
        </w:rPr>
        <w:t>–</w:t>
      </w:r>
      <w:r w:rsidR="004704B6" w:rsidRPr="004704B6">
        <w:rPr>
          <w:spacing w:val="-10"/>
          <w:sz w:val="27"/>
          <w:szCs w:val="27"/>
        </w:rPr>
        <w:t> </w:t>
      </w:r>
      <w:r w:rsidRPr="004704B6">
        <w:rPr>
          <w:spacing w:val="-10"/>
          <w:sz w:val="27"/>
          <w:szCs w:val="27"/>
        </w:rPr>
        <w:t>Югры от 9 октября 2013</w:t>
      </w:r>
      <w:r w:rsidR="004704B6" w:rsidRPr="004704B6">
        <w:rPr>
          <w:spacing w:val="-10"/>
          <w:sz w:val="27"/>
          <w:szCs w:val="27"/>
        </w:rPr>
        <w:t> </w:t>
      </w:r>
      <w:r w:rsidRPr="004704B6">
        <w:rPr>
          <w:spacing w:val="-10"/>
          <w:sz w:val="27"/>
          <w:szCs w:val="27"/>
        </w:rPr>
        <w:t>г</w:t>
      </w:r>
      <w:r w:rsidR="006E684E" w:rsidRPr="004704B6">
        <w:rPr>
          <w:spacing w:val="-10"/>
          <w:sz w:val="27"/>
          <w:szCs w:val="27"/>
        </w:rPr>
        <w:t>.</w:t>
      </w:r>
      <w:r w:rsidRPr="004704B6">
        <w:rPr>
          <w:spacing w:val="-10"/>
          <w:sz w:val="27"/>
          <w:szCs w:val="27"/>
        </w:rPr>
        <w:t xml:space="preserve"> №</w:t>
      </w:r>
      <w:r w:rsidR="004704B6" w:rsidRPr="004704B6">
        <w:rPr>
          <w:spacing w:val="-10"/>
          <w:sz w:val="27"/>
          <w:szCs w:val="27"/>
        </w:rPr>
        <w:t> </w:t>
      </w:r>
      <w:r w:rsidRPr="004704B6">
        <w:rPr>
          <w:spacing w:val="-10"/>
          <w:sz w:val="27"/>
          <w:szCs w:val="27"/>
        </w:rPr>
        <w:t>420-п, предусм</w:t>
      </w:r>
      <w:r w:rsidR="006E684E" w:rsidRPr="004704B6">
        <w:rPr>
          <w:spacing w:val="-10"/>
          <w:sz w:val="27"/>
          <w:szCs w:val="27"/>
        </w:rPr>
        <w:t>атривающая</w:t>
      </w:r>
      <w:r w:rsidRPr="004704B6">
        <w:rPr>
          <w:spacing w:val="-10"/>
          <w:sz w:val="27"/>
          <w:szCs w:val="27"/>
        </w:rPr>
        <w:t xml:space="preserve"> </w:t>
      </w:r>
      <w:r w:rsidR="006E684E" w:rsidRPr="004704B6">
        <w:rPr>
          <w:spacing w:val="-10"/>
          <w:sz w:val="27"/>
          <w:szCs w:val="27"/>
        </w:rPr>
        <w:t xml:space="preserve">меры государственной </w:t>
      </w:r>
      <w:r w:rsidR="006E684E" w:rsidRPr="004704B6">
        <w:rPr>
          <w:spacing w:val="-10"/>
          <w:sz w:val="27"/>
          <w:szCs w:val="27"/>
        </w:rPr>
        <w:lastRenderedPageBreak/>
        <w:t>поддержки</w:t>
      </w:r>
      <w:r w:rsidR="006E684E" w:rsidRPr="004704B6">
        <w:rPr>
          <w:spacing w:val="-6"/>
          <w:sz w:val="27"/>
          <w:szCs w:val="27"/>
        </w:rPr>
        <w:t xml:space="preserve"> в виде предоставления различных грантов и</w:t>
      </w:r>
      <w:r w:rsidR="00C2007A" w:rsidRPr="004704B6">
        <w:rPr>
          <w:spacing w:val="-6"/>
          <w:sz w:val="27"/>
          <w:szCs w:val="27"/>
        </w:rPr>
        <w:t> </w:t>
      </w:r>
      <w:r w:rsidR="006E684E" w:rsidRPr="004704B6">
        <w:rPr>
          <w:spacing w:val="-6"/>
          <w:sz w:val="27"/>
          <w:szCs w:val="27"/>
        </w:rPr>
        <w:t>социальных выплат</w:t>
      </w:r>
      <w:r w:rsidR="00392322" w:rsidRPr="004704B6">
        <w:rPr>
          <w:spacing w:val="-6"/>
          <w:sz w:val="27"/>
          <w:szCs w:val="27"/>
        </w:rPr>
        <w:t>.</w:t>
      </w:r>
    </w:p>
    <w:p w:rsidR="00A26FF6" w:rsidRPr="004704B6" w:rsidRDefault="00A26FF6" w:rsidP="00DB7774">
      <w:pPr>
        <w:ind w:firstLine="709"/>
        <w:jc w:val="both"/>
        <w:rPr>
          <w:spacing w:val="4"/>
          <w:sz w:val="27"/>
          <w:szCs w:val="27"/>
        </w:rPr>
      </w:pPr>
      <w:r w:rsidRPr="004704B6">
        <w:rPr>
          <w:spacing w:val="4"/>
          <w:sz w:val="27"/>
          <w:szCs w:val="27"/>
        </w:rPr>
        <w:t xml:space="preserve">Медицинская помощь населению автономного округа предоставляется </w:t>
      </w:r>
      <w:r w:rsidR="004704B6">
        <w:rPr>
          <w:spacing w:val="4"/>
          <w:sz w:val="27"/>
          <w:szCs w:val="27"/>
        </w:rPr>
        <w:br/>
      </w:r>
      <w:r w:rsidRPr="004704B6">
        <w:rPr>
          <w:spacing w:val="4"/>
          <w:sz w:val="27"/>
          <w:szCs w:val="27"/>
        </w:rPr>
        <w:t>в</w:t>
      </w:r>
      <w:r w:rsidR="004704B6">
        <w:rPr>
          <w:spacing w:val="4"/>
          <w:sz w:val="27"/>
          <w:szCs w:val="27"/>
        </w:rPr>
        <w:t xml:space="preserve"> </w:t>
      </w:r>
      <w:r w:rsidRPr="004704B6">
        <w:rPr>
          <w:spacing w:val="4"/>
          <w:sz w:val="27"/>
          <w:szCs w:val="27"/>
        </w:rPr>
        <w:t>166</w:t>
      </w:r>
      <w:r w:rsidR="004704B6">
        <w:rPr>
          <w:spacing w:val="4"/>
          <w:sz w:val="27"/>
          <w:szCs w:val="27"/>
        </w:rPr>
        <w:t xml:space="preserve"> </w:t>
      </w:r>
      <w:r w:rsidR="00573A5F" w:rsidRPr="004704B6">
        <w:rPr>
          <w:spacing w:val="4"/>
          <w:sz w:val="27"/>
          <w:szCs w:val="27"/>
        </w:rPr>
        <w:t>медицинских организациях</w:t>
      </w:r>
      <w:r w:rsidRPr="004704B6">
        <w:rPr>
          <w:spacing w:val="4"/>
          <w:sz w:val="27"/>
          <w:szCs w:val="27"/>
        </w:rPr>
        <w:t>.</w:t>
      </w:r>
      <w:r w:rsidR="00573A5F" w:rsidRPr="004704B6">
        <w:rPr>
          <w:spacing w:val="4"/>
          <w:sz w:val="27"/>
          <w:szCs w:val="27"/>
        </w:rPr>
        <w:t xml:space="preserve"> </w:t>
      </w:r>
      <w:r w:rsidRPr="004704B6">
        <w:rPr>
          <w:spacing w:val="4"/>
          <w:sz w:val="27"/>
          <w:szCs w:val="27"/>
        </w:rPr>
        <w:t xml:space="preserve">Потребность населения </w:t>
      </w:r>
      <w:r w:rsidR="004704B6">
        <w:rPr>
          <w:spacing w:val="4"/>
          <w:sz w:val="27"/>
          <w:szCs w:val="27"/>
        </w:rPr>
        <w:t xml:space="preserve">Ханты-Мансийского округа – Югры </w:t>
      </w:r>
      <w:r w:rsidRPr="004704B6">
        <w:rPr>
          <w:spacing w:val="4"/>
          <w:sz w:val="27"/>
          <w:szCs w:val="27"/>
        </w:rPr>
        <w:t>в</w:t>
      </w:r>
      <w:r w:rsidR="004704B6">
        <w:rPr>
          <w:spacing w:val="4"/>
          <w:sz w:val="27"/>
          <w:szCs w:val="27"/>
        </w:rPr>
        <w:t xml:space="preserve"> </w:t>
      </w:r>
      <w:r w:rsidRPr="004704B6">
        <w:rPr>
          <w:spacing w:val="4"/>
          <w:sz w:val="27"/>
          <w:szCs w:val="27"/>
        </w:rPr>
        <w:t xml:space="preserve">высокотехнологичной медицинской помощи обеспечивается </w:t>
      </w:r>
      <w:r w:rsidR="004704B6">
        <w:rPr>
          <w:spacing w:val="4"/>
          <w:sz w:val="27"/>
          <w:szCs w:val="27"/>
        </w:rPr>
        <w:br/>
      </w:r>
      <w:r w:rsidRPr="004704B6">
        <w:rPr>
          <w:spacing w:val="4"/>
          <w:sz w:val="27"/>
          <w:szCs w:val="27"/>
        </w:rPr>
        <w:t>в 16 медицинских организациях округа за сч</w:t>
      </w:r>
      <w:r w:rsidR="00E80681" w:rsidRPr="004704B6">
        <w:rPr>
          <w:spacing w:val="4"/>
          <w:sz w:val="27"/>
          <w:szCs w:val="27"/>
        </w:rPr>
        <w:t>ё</w:t>
      </w:r>
      <w:r w:rsidRPr="004704B6">
        <w:rPr>
          <w:spacing w:val="4"/>
          <w:sz w:val="27"/>
          <w:szCs w:val="27"/>
        </w:rPr>
        <w:t xml:space="preserve">т средств окружного </w:t>
      </w:r>
      <w:r w:rsidR="004704B6">
        <w:rPr>
          <w:spacing w:val="4"/>
          <w:sz w:val="27"/>
          <w:szCs w:val="27"/>
        </w:rPr>
        <w:br/>
      </w:r>
      <w:r w:rsidRPr="004704B6">
        <w:rPr>
          <w:spacing w:val="4"/>
          <w:sz w:val="27"/>
          <w:szCs w:val="27"/>
        </w:rPr>
        <w:t xml:space="preserve">и федерального бюджетов, а также в федеральных центрах. </w:t>
      </w:r>
    </w:p>
    <w:p w:rsidR="00573A5F" w:rsidRDefault="00A26FF6" w:rsidP="00DB7774">
      <w:pPr>
        <w:ind w:firstLine="709"/>
        <w:jc w:val="both"/>
        <w:rPr>
          <w:sz w:val="27"/>
          <w:szCs w:val="27"/>
        </w:rPr>
      </w:pPr>
      <w:r w:rsidRPr="00DB7774">
        <w:rPr>
          <w:sz w:val="27"/>
          <w:szCs w:val="27"/>
        </w:rPr>
        <w:t>Соотечественни</w:t>
      </w:r>
      <w:r w:rsidR="00573A5F">
        <w:rPr>
          <w:sz w:val="27"/>
          <w:szCs w:val="27"/>
        </w:rPr>
        <w:t>кам</w:t>
      </w:r>
      <w:r w:rsidRPr="00DB7774">
        <w:rPr>
          <w:sz w:val="27"/>
          <w:szCs w:val="27"/>
        </w:rPr>
        <w:t xml:space="preserve"> предоставляется бесплатная медицинская помощь </w:t>
      </w:r>
      <w:r w:rsidR="004704B6">
        <w:rPr>
          <w:sz w:val="27"/>
          <w:szCs w:val="27"/>
        </w:rPr>
        <w:br/>
      </w:r>
      <w:r w:rsidRPr="00DB7774">
        <w:rPr>
          <w:sz w:val="27"/>
          <w:szCs w:val="27"/>
        </w:rPr>
        <w:t>до</w:t>
      </w:r>
      <w:r w:rsidR="004704B6">
        <w:rPr>
          <w:sz w:val="27"/>
          <w:szCs w:val="27"/>
        </w:rPr>
        <w:t xml:space="preserve"> </w:t>
      </w:r>
      <w:r w:rsidRPr="00DB7774">
        <w:rPr>
          <w:sz w:val="27"/>
          <w:szCs w:val="27"/>
        </w:rPr>
        <w:t>и</w:t>
      </w:r>
      <w:r w:rsidR="004704B6">
        <w:rPr>
          <w:sz w:val="27"/>
          <w:szCs w:val="27"/>
        </w:rPr>
        <w:t xml:space="preserve"> </w:t>
      </w:r>
      <w:r w:rsidRPr="00DB7774">
        <w:rPr>
          <w:sz w:val="27"/>
          <w:szCs w:val="27"/>
        </w:rPr>
        <w:t xml:space="preserve">после оформления гражданства Российской Федерации в рамках Территориальной программы государственных гарантий бесплатного оказания гражданам медицинской помощи в Югре. </w:t>
      </w:r>
    </w:p>
    <w:p w:rsidR="00A26FF6" w:rsidRPr="00DB7774" w:rsidRDefault="00A26FF6" w:rsidP="00DB7774">
      <w:pPr>
        <w:ind w:firstLine="709"/>
        <w:jc w:val="both"/>
        <w:rPr>
          <w:sz w:val="27"/>
          <w:szCs w:val="27"/>
        </w:rPr>
      </w:pPr>
      <w:r w:rsidRPr="00DB7774">
        <w:rPr>
          <w:sz w:val="27"/>
          <w:szCs w:val="27"/>
        </w:rPr>
        <w:t xml:space="preserve">Участникам Государственной </w:t>
      </w:r>
      <w:hyperlink r:id="rId290" w:history="1">
        <w:r w:rsidRPr="00DB7774">
          <w:rPr>
            <w:sz w:val="27"/>
            <w:szCs w:val="27"/>
          </w:rPr>
          <w:t>программы</w:t>
        </w:r>
      </w:hyperlink>
      <w:r w:rsidRPr="00DB7774">
        <w:rPr>
          <w:sz w:val="27"/>
          <w:szCs w:val="27"/>
        </w:rPr>
        <w:t>, ставшим гражданами Российской Федерации, имеющим доход ниже величины прожиточного минимума, предоставляется государственная социальная помощь в соответствии с законом автономного округа от 24 декабря 2007</w:t>
      </w:r>
      <w:r w:rsidR="004704B6">
        <w:rPr>
          <w:sz w:val="27"/>
          <w:szCs w:val="27"/>
        </w:rPr>
        <w:t> </w:t>
      </w:r>
      <w:r w:rsidRPr="00DB7774">
        <w:rPr>
          <w:sz w:val="27"/>
          <w:szCs w:val="27"/>
        </w:rPr>
        <w:t>г. №</w:t>
      </w:r>
      <w:r w:rsidR="004704B6">
        <w:rPr>
          <w:sz w:val="27"/>
          <w:szCs w:val="27"/>
        </w:rPr>
        <w:t> </w:t>
      </w:r>
      <w:r w:rsidRPr="00DB7774">
        <w:rPr>
          <w:sz w:val="27"/>
          <w:szCs w:val="27"/>
        </w:rPr>
        <w:t xml:space="preserve">197-оз «О государственной социальной помощи и дополнительных мерах социальной помощи населению </w:t>
      </w:r>
      <w:r w:rsidR="00573A5F">
        <w:rPr>
          <w:sz w:val="27"/>
          <w:szCs w:val="27"/>
        </w:rPr>
        <w:br/>
      </w:r>
      <w:r w:rsidRPr="00DB7774">
        <w:rPr>
          <w:sz w:val="27"/>
          <w:szCs w:val="27"/>
        </w:rPr>
        <w:t xml:space="preserve">Ханты-Мансийского автономного округа – Югры». </w:t>
      </w:r>
    </w:p>
    <w:p w:rsidR="00A26FF6" w:rsidRPr="00DB7774" w:rsidRDefault="00F674CE" w:rsidP="00DB7774">
      <w:pPr>
        <w:ind w:firstLine="709"/>
        <w:jc w:val="both"/>
        <w:rPr>
          <w:sz w:val="27"/>
          <w:szCs w:val="27"/>
        </w:rPr>
      </w:pPr>
      <w:r>
        <w:rPr>
          <w:sz w:val="27"/>
          <w:szCs w:val="27"/>
        </w:rPr>
        <w:t>Г</w:t>
      </w:r>
      <w:r w:rsidR="00A26FF6"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путем приобретения жилого помещения на рынке недвижимости с использованием собственных средств, ипотечных жилищных кредитов, социальных выплат.</w:t>
      </w:r>
    </w:p>
    <w:p w:rsidR="00A26FF6" w:rsidRPr="00DB7774" w:rsidRDefault="00A26FF6" w:rsidP="00DB7774">
      <w:pPr>
        <w:ind w:firstLine="709"/>
        <w:jc w:val="both"/>
        <w:rPr>
          <w:sz w:val="27"/>
          <w:szCs w:val="27"/>
        </w:rPr>
      </w:pPr>
      <w:r w:rsidRPr="00DB7774">
        <w:rPr>
          <w:sz w:val="27"/>
          <w:szCs w:val="27"/>
        </w:rPr>
        <w:t>Постановка на уч</w:t>
      </w:r>
      <w:r w:rsidR="00D35E20">
        <w:rPr>
          <w:sz w:val="27"/>
          <w:szCs w:val="27"/>
        </w:rPr>
        <w:t>ё</w:t>
      </w:r>
      <w:r w:rsidRPr="00DB7774">
        <w:rPr>
          <w:sz w:val="27"/>
          <w:szCs w:val="27"/>
        </w:rPr>
        <w:t xml:space="preserve">т граждан, в том числе участников Государственной </w:t>
      </w:r>
      <w:hyperlink r:id="rId291" w:history="1">
        <w:r w:rsidRPr="00DB7774">
          <w:rPr>
            <w:sz w:val="27"/>
            <w:szCs w:val="27"/>
          </w:rPr>
          <w:t>программы</w:t>
        </w:r>
      </w:hyperlink>
      <w:r w:rsidRPr="00DB7774">
        <w:rPr>
          <w:sz w:val="27"/>
          <w:szCs w:val="27"/>
        </w:rPr>
        <w:t xml:space="preserve">, нуждающихся в жилых помещениях, предоставляемых по договорам социального найма, осуществляется в соответствии с Жилищным кодексом Российской Федерации и </w:t>
      </w:r>
      <w:r w:rsidR="00DB7774" w:rsidRPr="00DB7774">
        <w:rPr>
          <w:sz w:val="27"/>
          <w:szCs w:val="27"/>
        </w:rPr>
        <w:t>з</w:t>
      </w:r>
      <w:r w:rsidRPr="00DB7774">
        <w:rPr>
          <w:sz w:val="27"/>
          <w:szCs w:val="27"/>
        </w:rPr>
        <w:t>аконом Ханты-Мансийского автономного округа – Югры от 6</w:t>
      </w:r>
      <w:r w:rsidR="00DB7774" w:rsidRPr="00DB7774">
        <w:rPr>
          <w:sz w:val="27"/>
          <w:szCs w:val="27"/>
        </w:rPr>
        <w:t xml:space="preserve"> июля </w:t>
      </w:r>
      <w:r w:rsidRPr="00DB7774">
        <w:rPr>
          <w:sz w:val="27"/>
          <w:szCs w:val="27"/>
        </w:rPr>
        <w:t>2005</w:t>
      </w:r>
      <w:r w:rsidR="004704B6">
        <w:rPr>
          <w:sz w:val="27"/>
          <w:szCs w:val="27"/>
        </w:rPr>
        <w:t> </w:t>
      </w:r>
      <w:r w:rsidR="00DB7774" w:rsidRPr="00DB7774">
        <w:rPr>
          <w:sz w:val="27"/>
          <w:szCs w:val="27"/>
        </w:rPr>
        <w:t xml:space="preserve">г. </w:t>
      </w:r>
      <w:r w:rsidRPr="00DB7774">
        <w:rPr>
          <w:sz w:val="27"/>
          <w:szCs w:val="27"/>
        </w:rPr>
        <w:t>№</w:t>
      </w:r>
      <w:r w:rsidR="004704B6">
        <w:rPr>
          <w:sz w:val="27"/>
          <w:szCs w:val="27"/>
        </w:rPr>
        <w:t> </w:t>
      </w:r>
      <w:r w:rsidRPr="00DB7774">
        <w:rPr>
          <w:sz w:val="27"/>
          <w:szCs w:val="27"/>
        </w:rPr>
        <w:t>57-оз «О регулировании отдельных жилищных отношений в</w:t>
      </w:r>
      <w:r w:rsidR="00091302">
        <w:rPr>
          <w:sz w:val="27"/>
          <w:szCs w:val="27"/>
        </w:rPr>
        <w:t> </w:t>
      </w:r>
      <w:r w:rsidRPr="00DB7774">
        <w:rPr>
          <w:sz w:val="27"/>
          <w:szCs w:val="27"/>
        </w:rPr>
        <w:t xml:space="preserve">Ханты-Мансийском автономном округе – Югре». </w:t>
      </w:r>
    </w:p>
    <w:p w:rsidR="00A26FF6" w:rsidRPr="00DB7774" w:rsidRDefault="00A26FF6" w:rsidP="00DB7774">
      <w:pPr>
        <w:ind w:firstLine="709"/>
        <w:jc w:val="both"/>
        <w:rPr>
          <w:sz w:val="27"/>
          <w:szCs w:val="27"/>
        </w:rPr>
      </w:pPr>
      <w:r w:rsidRPr="00DB7774">
        <w:rPr>
          <w:sz w:val="27"/>
          <w:szCs w:val="27"/>
        </w:rPr>
        <w:t xml:space="preserve">Вопрос предоставления гражданам жилых помещений муниципального жилищного фонда по договорам социального найма находится в компетенции </w:t>
      </w:r>
      <w:r w:rsidR="00091302">
        <w:rPr>
          <w:sz w:val="27"/>
          <w:szCs w:val="27"/>
        </w:rPr>
        <w:t>органов местного самоуправления.</w:t>
      </w:r>
    </w:p>
    <w:p w:rsidR="00A26FF6" w:rsidRPr="00DB7774" w:rsidRDefault="00A26FF6" w:rsidP="00DB7774">
      <w:pPr>
        <w:ind w:firstLine="709"/>
        <w:jc w:val="both"/>
        <w:rPr>
          <w:sz w:val="27"/>
          <w:szCs w:val="27"/>
        </w:rPr>
      </w:pPr>
      <w:r w:rsidRPr="00DB7774">
        <w:rPr>
          <w:sz w:val="27"/>
          <w:szCs w:val="27"/>
        </w:rPr>
        <w:t>В целях улучшения жилищных условий в округе с участием ОАО «Ипотечное агентство Югры» формируется фонд на</w:t>
      </w:r>
      <w:r w:rsidR="00A55FFD">
        <w:rPr>
          <w:sz w:val="27"/>
          <w:szCs w:val="27"/>
        </w:rPr>
        <w:t>ё</w:t>
      </w:r>
      <w:r w:rsidRPr="00DB7774">
        <w:rPr>
          <w:sz w:val="27"/>
          <w:szCs w:val="27"/>
        </w:rPr>
        <w:t xml:space="preserve">мных домов социального </w:t>
      </w:r>
      <w:r w:rsidR="00680CC0">
        <w:rPr>
          <w:sz w:val="27"/>
          <w:szCs w:val="27"/>
        </w:rPr>
        <w:br/>
      </w:r>
      <w:r w:rsidRPr="00DB7774">
        <w:rPr>
          <w:sz w:val="27"/>
          <w:szCs w:val="27"/>
        </w:rPr>
        <w:t>и коммерческого использования: построено 5 арендных домов в городах Нефтеюганске, Сургуте, Ханты-Мансийске, включающих 730 меблированных квартир.</w:t>
      </w:r>
    </w:p>
    <w:p w:rsidR="00A26FF6" w:rsidRPr="00DB7774" w:rsidRDefault="00A26FF6" w:rsidP="00DB7774">
      <w:pPr>
        <w:ind w:firstLine="709"/>
        <w:jc w:val="both"/>
        <w:rPr>
          <w:sz w:val="27"/>
          <w:szCs w:val="27"/>
        </w:rPr>
      </w:pPr>
      <w:r w:rsidRPr="00DB7774">
        <w:rPr>
          <w:sz w:val="27"/>
          <w:szCs w:val="27"/>
        </w:rPr>
        <w:t>С целью улучшения</w:t>
      </w:r>
      <w:r w:rsidR="00DB7774" w:rsidRPr="00DB7774">
        <w:rPr>
          <w:sz w:val="27"/>
          <w:szCs w:val="27"/>
        </w:rPr>
        <w:t xml:space="preserve"> жилищных условий (приобретение</w:t>
      </w:r>
      <w:r w:rsidRPr="00DB7774">
        <w:rPr>
          <w:sz w:val="27"/>
          <w:szCs w:val="27"/>
        </w:rPr>
        <w:t xml:space="preserve"> жилья в</w:t>
      </w:r>
      <w:r w:rsidR="0058106A">
        <w:rPr>
          <w:sz w:val="27"/>
          <w:szCs w:val="27"/>
        </w:rPr>
        <w:t> </w:t>
      </w:r>
      <w:r w:rsidRPr="00DB7774">
        <w:rPr>
          <w:sz w:val="27"/>
          <w:szCs w:val="27"/>
        </w:rPr>
        <w:t>собственность) участник</w:t>
      </w:r>
      <w:r w:rsidR="00256DCB">
        <w:rPr>
          <w:sz w:val="27"/>
          <w:szCs w:val="27"/>
        </w:rPr>
        <w:t>ов</w:t>
      </w:r>
      <w:r w:rsidRPr="00DB7774">
        <w:rPr>
          <w:sz w:val="27"/>
          <w:szCs w:val="27"/>
        </w:rPr>
        <w:t xml:space="preserve"> Государственной программы предусматриваются меры государственной поддержки в соответствии с программой «Обеспечение доступным и комфортным жильем жителей Ханты-Мансийского автономного округа</w:t>
      </w:r>
      <w:r w:rsidR="004F6D20">
        <w:rPr>
          <w:sz w:val="27"/>
          <w:szCs w:val="27"/>
        </w:rPr>
        <w:t> </w:t>
      </w:r>
      <w:r w:rsidRPr="00DB7774">
        <w:rPr>
          <w:sz w:val="27"/>
          <w:szCs w:val="27"/>
        </w:rPr>
        <w:t>–</w:t>
      </w:r>
      <w:r w:rsidR="004F6D20">
        <w:rPr>
          <w:sz w:val="27"/>
          <w:szCs w:val="27"/>
        </w:rPr>
        <w:t> </w:t>
      </w:r>
      <w:r w:rsidRPr="00DB7774">
        <w:rPr>
          <w:sz w:val="27"/>
          <w:szCs w:val="27"/>
        </w:rPr>
        <w:t>Югры в 2018-2025 годах и на период до 2030 года», утвержденной постановлением Прав</w:t>
      </w:r>
      <w:r w:rsidR="00DB7774" w:rsidRPr="00DB7774">
        <w:rPr>
          <w:sz w:val="27"/>
          <w:szCs w:val="27"/>
        </w:rPr>
        <w:t xml:space="preserve">ительства автономного округа от </w:t>
      </w:r>
      <w:r w:rsidRPr="00DB7774">
        <w:rPr>
          <w:sz w:val="27"/>
          <w:szCs w:val="27"/>
        </w:rPr>
        <w:t>9</w:t>
      </w:r>
      <w:r w:rsidR="00DB7774" w:rsidRPr="00DB7774">
        <w:rPr>
          <w:sz w:val="27"/>
          <w:szCs w:val="27"/>
        </w:rPr>
        <w:t xml:space="preserve"> октября </w:t>
      </w:r>
      <w:r w:rsidRPr="00DB7774">
        <w:rPr>
          <w:sz w:val="27"/>
          <w:szCs w:val="27"/>
        </w:rPr>
        <w:t>2013</w:t>
      </w:r>
      <w:r w:rsidR="004F6D20">
        <w:rPr>
          <w:sz w:val="27"/>
          <w:szCs w:val="27"/>
        </w:rPr>
        <w:t> </w:t>
      </w:r>
      <w:r w:rsidR="00DB7774" w:rsidRPr="00DB7774">
        <w:rPr>
          <w:sz w:val="27"/>
          <w:szCs w:val="27"/>
        </w:rPr>
        <w:t xml:space="preserve">г. </w:t>
      </w:r>
      <w:r w:rsidRPr="00DB7774">
        <w:rPr>
          <w:sz w:val="27"/>
          <w:szCs w:val="27"/>
        </w:rPr>
        <w:t>№</w:t>
      </w:r>
      <w:r w:rsidR="004F6D20">
        <w:rPr>
          <w:sz w:val="27"/>
          <w:szCs w:val="27"/>
        </w:rPr>
        <w:t> </w:t>
      </w:r>
      <w:r w:rsidRPr="00DB7774">
        <w:rPr>
          <w:sz w:val="27"/>
          <w:szCs w:val="27"/>
        </w:rPr>
        <w:t xml:space="preserve">408-п. </w:t>
      </w:r>
    </w:p>
    <w:p w:rsidR="00A26FF6" w:rsidRPr="00DB7774" w:rsidRDefault="00A26FF6" w:rsidP="00DB7774">
      <w:pPr>
        <w:ind w:firstLine="709"/>
        <w:jc w:val="both"/>
        <w:rPr>
          <w:sz w:val="27"/>
          <w:szCs w:val="27"/>
        </w:rPr>
      </w:pPr>
      <w:r w:rsidRPr="00DB7774">
        <w:rPr>
          <w:sz w:val="27"/>
          <w:szCs w:val="27"/>
        </w:rPr>
        <w:t>Предоставление земельных участков для индивидуального жилищного строительства осуществляется в соответствии с Земельным кодексом Российской</w:t>
      </w:r>
      <w:r w:rsidR="004212A0">
        <w:rPr>
          <w:sz w:val="27"/>
          <w:szCs w:val="27"/>
        </w:rPr>
        <w:t> </w:t>
      </w:r>
      <w:r w:rsidRPr="00DB7774">
        <w:rPr>
          <w:sz w:val="27"/>
          <w:szCs w:val="27"/>
        </w:rPr>
        <w:t>Федерации.</w:t>
      </w:r>
    </w:p>
    <w:p w:rsidR="0002009D" w:rsidRDefault="004212A0" w:rsidP="00DB7774">
      <w:pPr>
        <w:ind w:firstLine="709"/>
        <w:jc w:val="both"/>
        <w:rPr>
          <w:sz w:val="27"/>
          <w:szCs w:val="27"/>
        </w:rPr>
      </w:pPr>
      <w:r w:rsidRPr="004212A0">
        <w:rPr>
          <w:sz w:val="27"/>
          <w:szCs w:val="27"/>
        </w:rPr>
        <w:t xml:space="preserve">В Югре </w:t>
      </w:r>
      <w:r w:rsidR="00251681">
        <w:rPr>
          <w:sz w:val="27"/>
          <w:szCs w:val="27"/>
        </w:rPr>
        <w:t>функционируют</w:t>
      </w:r>
      <w:r w:rsidRPr="004212A0">
        <w:rPr>
          <w:sz w:val="27"/>
          <w:szCs w:val="27"/>
        </w:rPr>
        <w:t xml:space="preserve"> 3</w:t>
      </w:r>
      <w:r w:rsidR="00E40E03">
        <w:rPr>
          <w:sz w:val="27"/>
          <w:szCs w:val="27"/>
        </w:rPr>
        <w:t> </w:t>
      </w:r>
      <w:r w:rsidRPr="004212A0">
        <w:rPr>
          <w:sz w:val="27"/>
          <w:szCs w:val="27"/>
        </w:rPr>
        <w:t>образовательны</w:t>
      </w:r>
      <w:r w:rsidR="00134878">
        <w:rPr>
          <w:sz w:val="27"/>
          <w:szCs w:val="27"/>
        </w:rPr>
        <w:t>е</w:t>
      </w:r>
      <w:r w:rsidRPr="004212A0">
        <w:rPr>
          <w:sz w:val="27"/>
          <w:szCs w:val="27"/>
        </w:rPr>
        <w:t xml:space="preserve"> организации высшего </w:t>
      </w:r>
      <w:r w:rsidRPr="004212A0">
        <w:rPr>
          <w:sz w:val="27"/>
          <w:szCs w:val="27"/>
        </w:rPr>
        <w:lastRenderedPageBreak/>
        <w:t>образования, 19 профессиональ</w:t>
      </w:r>
      <w:r w:rsidR="00E40E03">
        <w:rPr>
          <w:sz w:val="27"/>
          <w:szCs w:val="27"/>
        </w:rPr>
        <w:t xml:space="preserve">ных образовательных организаций, </w:t>
      </w:r>
      <w:r w:rsidRPr="004212A0">
        <w:rPr>
          <w:sz w:val="27"/>
          <w:szCs w:val="27"/>
        </w:rPr>
        <w:t>443</w:t>
      </w:r>
      <w:r w:rsidR="00251681">
        <w:rPr>
          <w:sz w:val="27"/>
          <w:szCs w:val="27"/>
        </w:rPr>
        <w:t> </w:t>
      </w:r>
      <w:r w:rsidRPr="004212A0">
        <w:rPr>
          <w:sz w:val="27"/>
          <w:szCs w:val="27"/>
        </w:rPr>
        <w:t>образовательных</w:t>
      </w:r>
      <w:r w:rsidR="00E40E03">
        <w:rPr>
          <w:sz w:val="27"/>
          <w:szCs w:val="27"/>
        </w:rPr>
        <w:t xml:space="preserve"> организации.</w:t>
      </w:r>
    </w:p>
    <w:p w:rsidR="004212A0" w:rsidRPr="004212A0" w:rsidRDefault="004212A0" w:rsidP="004212A0">
      <w:pPr>
        <w:ind w:firstLine="720"/>
        <w:jc w:val="both"/>
        <w:rPr>
          <w:sz w:val="27"/>
          <w:szCs w:val="27"/>
        </w:rPr>
      </w:pPr>
      <w:r w:rsidRPr="004212A0">
        <w:rPr>
          <w:sz w:val="27"/>
          <w:szCs w:val="27"/>
        </w:rPr>
        <w:t>В настоящее время в Югре на базе тр</w:t>
      </w:r>
      <w:r w:rsidR="00EE6F5C">
        <w:rPr>
          <w:sz w:val="27"/>
          <w:szCs w:val="27"/>
        </w:rPr>
        <w:t>ё</w:t>
      </w:r>
      <w:r w:rsidRPr="004212A0">
        <w:rPr>
          <w:sz w:val="27"/>
          <w:szCs w:val="27"/>
        </w:rPr>
        <w:t>х технопарков «</w:t>
      </w:r>
      <w:proofErr w:type="spellStart"/>
      <w:r w:rsidRPr="004212A0">
        <w:rPr>
          <w:sz w:val="27"/>
          <w:szCs w:val="27"/>
        </w:rPr>
        <w:t>Кванториум</w:t>
      </w:r>
      <w:proofErr w:type="spellEnd"/>
      <w:r w:rsidRPr="004212A0">
        <w:rPr>
          <w:sz w:val="27"/>
          <w:szCs w:val="27"/>
        </w:rPr>
        <w:t>» (горо</w:t>
      </w:r>
      <w:r w:rsidR="00251681">
        <w:rPr>
          <w:sz w:val="27"/>
          <w:szCs w:val="27"/>
        </w:rPr>
        <w:t>дов</w:t>
      </w:r>
      <w:r w:rsidRPr="004212A0">
        <w:rPr>
          <w:sz w:val="27"/>
          <w:szCs w:val="27"/>
        </w:rPr>
        <w:t xml:space="preserve"> Нефтеюганск, </w:t>
      </w:r>
      <w:proofErr w:type="spellStart"/>
      <w:r w:rsidRPr="004212A0">
        <w:rPr>
          <w:sz w:val="27"/>
          <w:szCs w:val="27"/>
        </w:rPr>
        <w:t>Югорск</w:t>
      </w:r>
      <w:proofErr w:type="spellEnd"/>
      <w:r w:rsidRPr="004212A0">
        <w:rPr>
          <w:sz w:val="27"/>
          <w:szCs w:val="27"/>
        </w:rPr>
        <w:t>, Ханты-Мансийск) созданы условия, способствующие ранней профориентации подростков и подготовке будущих инженерных кадров для работы в высокотехнологичных компаниях Югры и России.</w:t>
      </w:r>
    </w:p>
    <w:p w:rsidR="00822453" w:rsidRPr="00822453" w:rsidRDefault="00822453" w:rsidP="00822453">
      <w:pPr>
        <w:ind w:firstLine="708"/>
        <w:jc w:val="both"/>
        <w:rPr>
          <w:b/>
          <w:i/>
          <w:sz w:val="27"/>
          <w:szCs w:val="27"/>
        </w:rPr>
      </w:pPr>
      <w:r w:rsidRPr="00822453">
        <w:rPr>
          <w:b/>
          <w:i/>
          <w:sz w:val="27"/>
          <w:szCs w:val="27"/>
        </w:rPr>
        <w:t>Департамент труда и занятости населения</w:t>
      </w:r>
    </w:p>
    <w:p w:rsidR="00822453" w:rsidRPr="00822453" w:rsidRDefault="00822453" w:rsidP="00822453">
      <w:pPr>
        <w:ind w:firstLine="708"/>
        <w:jc w:val="both"/>
        <w:rPr>
          <w:b/>
          <w:i/>
          <w:sz w:val="27"/>
          <w:szCs w:val="27"/>
        </w:rPr>
      </w:pPr>
      <w:r w:rsidRPr="00822453">
        <w:rPr>
          <w:b/>
          <w:i/>
          <w:sz w:val="27"/>
          <w:szCs w:val="27"/>
        </w:rPr>
        <w:t>Ханты-Мансийского автономного округа – Югры</w:t>
      </w:r>
    </w:p>
    <w:p w:rsidR="00822453" w:rsidRPr="00822453" w:rsidRDefault="00822453" w:rsidP="00822453">
      <w:pPr>
        <w:ind w:firstLine="708"/>
        <w:jc w:val="both"/>
        <w:rPr>
          <w:i/>
          <w:sz w:val="27"/>
          <w:szCs w:val="27"/>
        </w:rPr>
      </w:pPr>
      <w:r w:rsidRPr="00822453">
        <w:rPr>
          <w:i/>
          <w:sz w:val="27"/>
          <w:szCs w:val="27"/>
        </w:rPr>
        <w:t>Адрес: 628012, г. Ханты-Мансийск, ул. К. Маркса, д. 12</w:t>
      </w:r>
    </w:p>
    <w:p w:rsidR="00822453" w:rsidRPr="00822453" w:rsidRDefault="00822453" w:rsidP="00822453">
      <w:pPr>
        <w:ind w:firstLine="708"/>
        <w:jc w:val="both"/>
        <w:rPr>
          <w:i/>
          <w:sz w:val="27"/>
          <w:szCs w:val="27"/>
        </w:rPr>
      </w:pPr>
      <w:r w:rsidRPr="00822453">
        <w:rPr>
          <w:i/>
          <w:sz w:val="27"/>
          <w:szCs w:val="27"/>
        </w:rPr>
        <w:t>Тел./факс: 8 (3467) 33-08-09</w:t>
      </w:r>
    </w:p>
    <w:p w:rsidR="00822453" w:rsidRPr="00822453" w:rsidRDefault="00822453" w:rsidP="00822453">
      <w:pPr>
        <w:ind w:firstLine="708"/>
        <w:jc w:val="both"/>
        <w:rPr>
          <w:i/>
          <w:sz w:val="27"/>
          <w:szCs w:val="27"/>
        </w:rPr>
      </w:pPr>
      <w:r w:rsidRPr="00822453">
        <w:rPr>
          <w:i/>
          <w:sz w:val="27"/>
          <w:szCs w:val="27"/>
        </w:rPr>
        <w:t>Телефон: 8 (3467) 33-31-20</w:t>
      </w:r>
    </w:p>
    <w:p w:rsidR="00822453" w:rsidRPr="00822453" w:rsidRDefault="00822453" w:rsidP="00822453">
      <w:pPr>
        <w:ind w:firstLine="708"/>
        <w:jc w:val="both"/>
        <w:rPr>
          <w:i/>
          <w:sz w:val="27"/>
          <w:szCs w:val="27"/>
        </w:rPr>
      </w:pPr>
      <w:r w:rsidRPr="00822453">
        <w:rPr>
          <w:i/>
          <w:sz w:val="27"/>
          <w:szCs w:val="27"/>
        </w:rPr>
        <w:t>Официальный Интернет-сайт: http://www.deptrud.admhmao.ru</w:t>
      </w:r>
    </w:p>
    <w:p w:rsidR="00822453" w:rsidRPr="00822453" w:rsidRDefault="00822453" w:rsidP="00822453">
      <w:pPr>
        <w:ind w:firstLine="708"/>
        <w:jc w:val="both"/>
        <w:rPr>
          <w:i/>
          <w:sz w:val="27"/>
          <w:szCs w:val="27"/>
        </w:rPr>
      </w:pPr>
      <w:r w:rsidRPr="00822453">
        <w:rPr>
          <w:i/>
          <w:sz w:val="27"/>
          <w:szCs w:val="27"/>
        </w:rPr>
        <w:t xml:space="preserve">Адрес электронной почты: </w:t>
      </w:r>
      <w:hyperlink r:id="rId292" w:history="1">
        <w:r w:rsidRPr="00822453">
          <w:rPr>
            <w:i/>
            <w:sz w:val="27"/>
            <w:szCs w:val="27"/>
          </w:rPr>
          <w:t>dtzn@admhmao.ru</w:t>
        </w:r>
      </w:hyperlink>
      <w:r w:rsidRPr="00822453">
        <w:rPr>
          <w:i/>
          <w:sz w:val="27"/>
          <w:szCs w:val="27"/>
        </w:rPr>
        <w:t xml:space="preserve">, </w:t>
      </w:r>
      <w:hyperlink r:id="rId293" w:history="1">
        <w:r w:rsidRPr="00822453">
          <w:rPr>
            <w:i/>
            <w:sz w:val="27"/>
            <w:szCs w:val="27"/>
          </w:rPr>
          <w:t>GracianovaAV@dznhmao.ru</w:t>
        </w:r>
      </w:hyperlink>
      <w:r w:rsidRPr="00822453">
        <w:rPr>
          <w:i/>
          <w:sz w:val="27"/>
          <w:szCs w:val="27"/>
        </w:rPr>
        <w:t>,</w:t>
      </w:r>
    </w:p>
    <w:p w:rsidR="00822453" w:rsidRDefault="00542214" w:rsidP="00822453">
      <w:pPr>
        <w:ind w:firstLine="709"/>
        <w:jc w:val="both"/>
        <w:rPr>
          <w:color w:val="000000"/>
        </w:rPr>
      </w:pPr>
      <w:hyperlink r:id="rId294" w:history="1">
        <w:r w:rsidR="00822453" w:rsidRPr="00822453">
          <w:rPr>
            <w:i/>
            <w:sz w:val="27"/>
            <w:szCs w:val="27"/>
          </w:rPr>
          <w:t>ChilikovaEV@dznhmao.ru</w:t>
        </w:r>
      </w:hyperlink>
      <w:r w:rsidR="00822453">
        <w:rPr>
          <w:color w:val="000000"/>
        </w:rPr>
        <w:t xml:space="preserve"> </w:t>
      </w:r>
    </w:p>
    <w:p w:rsidR="00001F4F" w:rsidRPr="00325730" w:rsidRDefault="00001F4F" w:rsidP="00822453">
      <w:pPr>
        <w:ind w:firstLine="709"/>
        <w:jc w:val="both"/>
        <w:rPr>
          <w:b/>
          <w:bCs/>
          <w:i/>
          <w:sz w:val="27"/>
          <w:szCs w:val="27"/>
        </w:rPr>
      </w:pPr>
      <w:r w:rsidRPr="00325730">
        <w:rPr>
          <w:b/>
          <w:bCs/>
          <w:i/>
          <w:sz w:val="27"/>
          <w:szCs w:val="27"/>
        </w:rPr>
        <w:t xml:space="preserve">Управление по вопросам миграции УМВД России </w:t>
      </w:r>
    </w:p>
    <w:p w:rsidR="00001F4F" w:rsidRPr="00325730" w:rsidRDefault="00001F4F" w:rsidP="00001F4F">
      <w:pPr>
        <w:ind w:firstLine="709"/>
        <w:jc w:val="left"/>
        <w:rPr>
          <w:i/>
          <w:sz w:val="27"/>
          <w:szCs w:val="27"/>
        </w:rPr>
      </w:pPr>
      <w:r w:rsidRPr="00325730">
        <w:rPr>
          <w:b/>
          <w:bCs/>
          <w:i/>
          <w:sz w:val="27"/>
          <w:szCs w:val="27"/>
        </w:rPr>
        <w:t>по Ханты - Мансийскому автономному округу – Югре</w:t>
      </w:r>
    </w:p>
    <w:p w:rsidR="00822453" w:rsidRPr="00822453" w:rsidRDefault="00822453" w:rsidP="00822453">
      <w:pPr>
        <w:ind w:firstLine="708"/>
        <w:jc w:val="both"/>
        <w:rPr>
          <w:i/>
          <w:sz w:val="27"/>
          <w:szCs w:val="27"/>
        </w:rPr>
      </w:pPr>
      <w:r w:rsidRPr="00822453">
        <w:rPr>
          <w:i/>
          <w:sz w:val="27"/>
          <w:szCs w:val="27"/>
        </w:rPr>
        <w:t>Адрес: 628011, г. Ханты-Мансийск, ул. Ленина, д. 53</w:t>
      </w:r>
    </w:p>
    <w:p w:rsidR="00822453" w:rsidRPr="00822453" w:rsidRDefault="00822453" w:rsidP="00822453">
      <w:pPr>
        <w:ind w:firstLine="708"/>
        <w:jc w:val="both"/>
        <w:rPr>
          <w:i/>
          <w:sz w:val="27"/>
          <w:szCs w:val="27"/>
        </w:rPr>
      </w:pPr>
      <w:r w:rsidRPr="00822453">
        <w:rPr>
          <w:i/>
          <w:sz w:val="27"/>
          <w:szCs w:val="27"/>
        </w:rPr>
        <w:t>Тел./факс: 8 (3467) 39-82-56, 32-36-08</w:t>
      </w:r>
    </w:p>
    <w:p w:rsidR="00822453" w:rsidRPr="00822453" w:rsidRDefault="00822453" w:rsidP="00822453">
      <w:pPr>
        <w:ind w:firstLine="708"/>
        <w:jc w:val="both"/>
        <w:rPr>
          <w:i/>
          <w:sz w:val="27"/>
          <w:szCs w:val="27"/>
        </w:rPr>
      </w:pPr>
      <w:r w:rsidRPr="00822453">
        <w:rPr>
          <w:i/>
          <w:sz w:val="27"/>
          <w:szCs w:val="27"/>
        </w:rPr>
        <w:t>Телефон горячей линии: 8 (3467) 39-88-40</w:t>
      </w:r>
    </w:p>
    <w:p w:rsidR="00001F4F" w:rsidRPr="00822453" w:rsidRDefault="00822453" w:rsidP="00822453">
      <w:pPr>
        <w:ind w:firstLine="708"/>
        <w:jc w:val="both"/>
        <w:rPr>
          <w:i/>
          <w:sz w:val="27"/>
          <w:szCs w:val="27"/>
        </w:rPr>
      </w:pPr>
      <w:r w:rsidRPr="00822453">
        <w:rPr>
          <w:i/>
          <w:sz w:val="27"/>
          <w:szCs w:val="27"/>
        </w:rPr>
        <w:t xml:space="preserve">Адрес электронной почты: </w:t>
      </w:r>
      <w:hyperlink r:id="rId295" w:history="1">
        <w:r w:rsidRPr="00822453">
          <w:rPr>
            <w:i/>
            <w:sz w:val="27"/>
            <w:szCs w:val="27"/>
          </w:rPr>
          <w:t>okalinina@mvd.ru</w:t>
        </w:r>
      </w:hyperlink>
      <w:r>
        <w:rPr>
          <w:i/>
          <w:sz w:val="27"/>
          <w:szCs w:val="27"/>
        </w:rPr>
        <w:t xml:space="preserve">, </w:t>
      </w:r>
      <w:hyperlink r:id="rId296" w:history="1">
        <w:r w:rsidRPr="00822453">
          <w:rPr>
            <w:i/>
            <w:sz w:val="27"/>
            <w:szCs w:val="27"/>
          </w:rPr>
          <w:t>ilozvina@mvd.ru</w:t>
        </w:r>
      </w:hyperlink>
    </w:p>
    <w:p w:rsidR="004F6D20" w:rsidRDefault="004F6D20" w:rsidP="00905504">
      <w:pPr>
        <w:pStyle w:val="25"/>
        <w:rPr>
          <w:szCs w:val="28"/>
          <w:lang w:val="ru-RU"/>
        </w:rPr>
      </w:pPr>
      <w:bookmarkStart w:id="352" w:name="_Toc391916667"/>
    </w:p>
    <w:p w:rsidR="004F6D20" w:rsidRDefault="004F6D20" w:rsidP="00905504">
      <w:pPr>
        <w:pStyle w:val="25"/>
        <w:rPr>
          <w:szCs w:val="28"/>
          <w:lang w:val="ru-RU"/>
        </w:rPr>
      </w:pPr>
    </w:p>
    <w:p w:rsidR="00905504" w:rsidRPr="00004F4F" w:rsidRDefault="00905504" w:rsidP="00905504">
      <w:pPr>
        <w:pStyle w:val="25"/>
        <w:rPr>
          <w:szCs w:val="28"/>
        </w:rPr>
      </w:pPr>
      <w:r w:rsidRPr="00004F4F">
        <w:rPr>
          <w:szCs w:val="28"/>
        </w:rPr>
        <w:t>ЯМАЛО-НЕНЕЦКИЙ АВТОНОМНЫЙ ОКРУГ</w:t>
      </w:r>
      <w:bookmarkEnd w:id="352"/>
    </w:p>
    <w:p w:rsidR="00905504" w:rsidRPr="00DB7215" w:rsidRDefault="00905504" w:rsidP="00905504">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905504" w:rsidRPr="00DB7215" w:rsidRDefault="00905504" w:rsidP="00905504">
      <w:pPr>
        <w:rPr>
          <w:i/>
          <w:sz w:val="27"/>
          <w:szCs w:val="27"/>
        </w:rPr>
      </w:pPr>
      <w:r w:rsidRPr="00DB7215">
        <w:rPr>
          <w:i/>
          <w:sz w:val="27"/>
          <w:szCs w:val="27"/>
        </w:rPr>
        <w:t xml:space="preserve">распоряжением Правительства Российской Федерации </w:t>
      </w:r>
    </w:p>
    <w:p w:rsidR="00905504" w:rsidRPr="00DB7215" w:rsidRDefault="00905504" w:rsidP="00905504">
      <w:pPr>
        <w:rPr>
          <w:i/>
          <w:sz w:val="27"/>
          <w:szCs w:val="27"/>
        </w:rPr>
      </w:pPr>
      <w:r w:rsidRPr="00DB7215">
        <w:rPr>
          <w:i/>
          <w:sz w:val="27"/>
          <w:szCs w:val="27"/>
        </w:rPr>
        <w:t>от 24 июля 2013 года № 1313-р)</w:t>
      </w:r>
    </w:p>
    <w:p w:rsidR="00905504" w:rsidRPr="00DB7215" w:rsidRDefault="00905504" w:rsidP="00905504">
      <w:pPr>
        <w:pStyle w:val="af6"/>
        <w:spacing w:after="0"/>
        <w:rPr>
          <w:sz w:val="27"/>
          <w:szCs w:val="27"/>
        </w:rPr>
      </w:pPr>
    </w:p>
    <w:p w:rsidR="00905504" w:rsidRPr="00DB7215" w:rsidRDefault="00905504" w:rsidP="00905504">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905504" w:rsidRPr="00D20CD8" w:rsidRDefault="00905504" w:rsidP="00D20CD8">
      <w:pPr>
        <w:ind w:firstLine="709"/>
        <w:jc w:val="both"/>
        <w:rPr>
          <w:sz w:val="27"/>
          <w:szCs w:val="27"/>
        </w:rPr>
      </w:pPr>
      <w:r w:rsidRPr="00D20CD8">
        <w:rPr>
          <w:sz w:val="27"/>
          <w:szCs w:val="27"/>
        </w:rPr>
        <w:t>Программа реализуется на территории всего автономного округа и включает один проект переселения «Ямал»</w:t>
      </w:r>
      <w:r w:rsidRPr="00D20CD8">
        <w:rPr>
          <w:rStyle w:val="ae"/>
          <w:sz w:val="27"/>
          <w:szCs w:val="27"/>
        </w:rPr>
        <w:footnoteReference w:id="37"/>
      </w:r>
      <w:r w:rsidRPr="00D20CD8">
        <w:rPr>
          <w:sz w:val="27"/>
          <w:szCs w:val="27"/>
        </w:rPr>
        <w:t>.</w:t>
      </w:r>
    </w:p>
    <w:p w:rsidR="00905504" w:rsidRPr="00D20CD8" w:rsidRDefault="00905504" w:rsidP="00D20CD8">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 xml:space="preserve">и Приполярного Урала. Значительную часть территории автономного округа составляют полуострова Ямал, Тазовский и </w:t>
      </w:r>
      <w:proofErr w:type="spellStart"/>
      <w:r w:rsidRPr="00D20CD8">
        <w:rPr>
          <w:sz w:val="27"/>
          <w:szCs w:val="27"/>
        </w:rPr>
        <w:t>Гыданский</w:t>
      </w:r>
      <w:proofErr w:type="spellEnd"/>
      <w:r w:rsidRPr="00D20CD8">
        <w:rPr>
          <w:sz w:val="27"/>
          <w:szCs w:val="27"/>
        </w:rPr>
        <w:t xml:space="preserve">, разделенные Обской </w:t>
      </w:r>
      <w:r w:rsidRPr="00D20CD8">
        <w:rPr>
          <w:sz w:val="27"/>
          <w:szCs w:val="27"/>
        </w:rPr>
        <w:br/>
        <w:t xml:space="preserve">и </w:t>
      </w:r>
      <w:proofErr w:type="spellStart"/>
      <w:r w:rsidRPr="00D20CD8">
        <w:rPr>
          <w:sz w:val="27"/>
          <w:szCs w:val="27"/>
        </w:rPr>
        <w:t>Тазовской</w:t>
      </w:r>
      <w:proofErr w:type="spellEnd"/>
      <w:r w:rsidRPr="00D20CD8">
        <w:rPr>
          <w:sz w:val="27"/>
          <w:szCs w:val="27"/>
        </w:rPr>
        <w:t xml:space="preserve"> губами. В состав территории </w:t>
      </w:r>
      <w:r w:rsidR="00D20CD8">
        <w:rPr>
          <w:sz w:val="27"/>
          <w:szCs w:val="27"/>
        </w:rPr>
        <w:t>региона</w:t>
      </w:r>
      <w:r w:rsidRPr="00D20CD8">
        <w:rPr>
          <w:sz w:val="27"/>
          <w:szCs w:val="27"/>
        </w:rPr>
        <w:t xml:space="preserve"> также включена группа островов в Карском море (острова Белый, Шокальского, </w:t>
      </w:r>
      <w:proofErr w:type="spellStart"/>
      <w:r w:rsidRPr="00D20CD8">
        <w:rPr>
          <w:sz w:val="27"/>
          <w:szCs w:val="27"/>
        </w:rPr>
        <w:t>Вилькицкого</w:t>
      </w:r>
      <w:proofErr w:type="spellEnd"/>
      <w:r w:rsidRPr="00D20CD8">
        <w:rPr>
          <w:sz w:val="27"/>
          <w:szCs w:val="27"/>
        </w:rPr>
        <w:t>, Неупокоева, Олений и другие).</w:t>
      </w:r>
      <w:r w:rsidR="00B93445" w:rsidRPr="00D20CD8">
        <w:rPr>
          <w:sz w:val="27"/>
          <w:szCs w:val="27"/>
        </w:rPr>
        <w:t xml:space="preserve"> </w:t>
      </w:r>
      <w:r w:rsidRPr="00D20CD8">
        <w:rPr>
          <w:sz w:val="27"/>
          <w:szCs w:val="27"/>
        </w:rPr>
        <w:t xml:space="preserve">Вся территория автономного округа относится </w:t>
      </w:r>
      <w:r w:rsidR="004F6D20">
        <w:rPr>
          <w:sz w:val="27"/>
          <w:szCs w:val="27"/>
        </w:rPr>
        <w:br/>
      </w:r>
      <w:r w:rsidRPr="00D20CD8">
        <w:rPr>
          <w:sz w:val="27"/>
          <w:szCs w:val="27"/>
        </w:rPr>
        <w:t>к территории Крайнего Севера, занимает площадь 769,3</w:t>
      </w:r>
      <w:r w:rsidR="004F6D20">
        <w:rPr>
          <w:sz w:val="27"/>
          <w:szCs w:val="27"/>
        </w:rPr>
        <w:t> </w:t>
      </w:r>
      <w:r w:rsidRPr="00D20CD8">
        <w:rPr>
          <w:sz w:val="27"/>
          <w:szCs w:val="27"/>
        </w:rPr>
        <w:t>тыс.</w:t>
      </w:r>
      <w:r w:rsidR="004F6D20">
        <w:rPr>
          <w:sz w:val="27"/>
          <w:szCs w:val="27"/>
        </w:rPr>
        <w:t> </w:t>
      </w:r>
      <w:r w:rsidRPr="00D20CD8">
        <w:rPr>
          <w:sz w:val="27"/>
          <w:szCs w:val="27"/>
        </w:rPr>
        <w:t xml:space="preserve">км². </w:t>
      </w:r>
      <w:r w:rsidR="00B93445" w:rsidRPr="00D20CD8">
        <w:rPr>
          <w:sz w:val="27"/>
          <w:szCs w:val="27"/>
        </w:rPr>
        <w:t>Крайняя северная точка материковой части Ямала находится в 800</w:t>
      </w:r>
      <w:r w:rsidR="004F6D20">
        <w:rPr>
          <w:sz w:val="27"/>
          <w:szCs w:val="27"/>
        </w:rPr>
        <w:t> </w:t>
      </w:r>
      <w:r w:rsidR="00B93445" w:rsidRPr="00D20CD8">
        <w:rPr>
          <w:sz w:val="27"/>
          <w:szCs w:val="27"/>
        </w:rPr>
        <w:t>км от Северного Полярного круга, что оправдывает ненецкое название полуострова – «Край Земли». Более половины территории расположено за Полярным кругом.</w:t>
      </w:r>
    </w:p>
    <w:p w:rsidR="00905504" w:rsidRPr="00D20CD8" w:rsidRDefault="00905504" w:rsidP="00D20CD8">
      <w:pPr>
        <w:ind w:firstLine="709"/>
        <w:jc w:val="both"/>
        <w:rPr>
          <w:sz w:val="27"/>
          <w:szCs w:val="27"/>
        </w:rPr>
      </w:pPr>
      <w:r w:rsidRPr="00D20CD8">
        <w:rPr>
          <w:sz w:val="27"/>
          <w:szCs w:val="27"/>
        </w:rPr>
        <w:t xml:space="preserve">Северная граница округа является частью Государственной границы Российской Федерации. На западе Ямало-Ненецкий округ граничит с Ненецким </w:t>
      </w:r>
      <w:r w:rsidRPr="00D20CD8">
        <w:rPr>
          <w:sz w:val="27"/>
          <w:szCs w:val="27"/>
        </w:rPr>
        <w:lastRenderedPageBreak/>
        <w:t>автономным округом и Республикой Коми, на юге – с Ханты-Мансийским автономным округом – Югрой, на востоке – с Красноярским краем.</w:t>
      </w:r>
      <w:r w:rsidR="00B93445" w:rsidRPr="00D20CD8">
        <w:rPr>
          <w:sz w:val="27"/>
          <w:szCs w:val="27"/>
        </w:rPr>
        <w:t xml:space="preserve"> </w:t>
      </w:r>
      <w:r w:rsidRPr="00D20CD8">
        <w:rPr>
          <w:sz w:val="27"/>
          <w:szCs w:val="27"/>
        </w:rPr>
        <w:t>Административным центром является город Салехард.</w:t>
      </w:r>
    </w:p>
    <w:p w:rsidR="00B93445" w:rsidRPr="00D20CD8" w:rsidRDefault="00B93445" w:rsidP="00D20CD8">
      <w:pPr>
        <w:ind w:firstLine="709"/>
        <w:jc w:val="both"/>
        <w:rPr>
          <w:sz w:val="27"/>
          <w:szCs w:val="27"/>
        </w:rPr>
      </w:pPr>
      <w:r w:rsidRPr="00D20CD8">
        <w:rPr>
          <w:sz w:val="27"/>
          <w:szCs w:val="27"/>
        </w:rPr>
        <w:t>Территория округа располагается в тр</w:t>
      </w:r>
      <w:r w:rsidR="00464DC0">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3445" w:rsidRPr="00D20CD8" w:rsidRDefault="00B93445" w:rsidP="00D20CD8">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sidR="00E94C0A">
        <w:rPr>
          <w:sz w:val="27"/>
          <w:szCs w:val="27"/>
        </w:rPr>
        <w:t>ё</w:t>
      </w:r>
      <w:r w:rsidRPr="00D20CD8">
        <w:rPr>
          <w:sz w:val="27"/>
          <w:szCs w:val="27"/>
        </w:rPr>
        <w:t>р. Для</w:t>
      </w:r>
      <w:r w:rsidR="0058106A">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sidR="0065125E">
        <w:rPr>
          <w:sz w:val="27"/>
          <w:szCs w:val="27"/>
        </w:rPr>
        <w:t>составляет</w:t>
      </w:r>
      <w:r w:rsidRPr="00D20CD8">
        <w:rPr>
          <w:sz w:val="27"/>
          <w:szCs w:val="27"/>
        </w:rPr>
        <w:t xml:space="preserve"> до -67°С; летом, в июле температура может подниматься до +30°С.</w:t>
      </w:r>
      <w:r w:rsidR="00592F88" w:rsidRPr="00D20CD8">
        <w:rPr>
          <w:sz w:val="27"/>
          <w:szCs w:val="27"/>
        </w:rPr>
        <w:t xml:space="preserve"> Ландшафт округа довольно разнообразен. На западе это восточные склоны Уральского хребта, на</w:t>
      </w:r>
      <w:r w:rsidR="0058106A">
        <w:rPr>
          <w:sz w:val="27"/>
          <w:szCs w:val="27"/>
        </w:rPr>
        <w:t> </w:t>
      </w:r>
      <w:r w:rsidR="00592F88" w:rsidRPr="00D20CD8">
        <w:rPr>
          <w:sz w:val="27"/>
          <w:szCs w:val="27"/>
        </w:rPr>
        <w:t>севере – тундра, переходящая в лесотундру по мере движения к югу.</w:t>
      </w:r>
    </w:p>
    <w:p w:rsidR="00592F88" w:rsidRPr="00D20CD8" w:rsidRDefault="00592F88" w:rsidP="00D20CD8">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w:t>
      </w:r>
      <w:proofErr w:type="spellStart"/>
      <w:r w:rsidRPr="00D20CD8">
        <w:rPr>
          <w:sz w:val="27"/>
          <w:szCs w:val="27"/>
        </w:rPr>
        <w:t>Губкинский</w:t>
      </w:r>
      <w:proofErr w:type="spellEnd"/>
      <w:r w:rsidRPr="00D20CD8">
        <w:rPr>
          <w:sz w:val="27"/>
          <w:szCs w:val="27"/>
        </w:rPr>
        <w:t xml:space="preserve">, </w:t>
      </w:r>
      <w:proofErr w:type="spellStart"/>
      <w:r w:rsidRPr="00D20CD8">
        <w:rPr>
          <w:sz w:val="27"/>
          <w:szCs w:val="27"/>
        </w:rPr>
        <w:t>Лабытнанги</w:t>
      </w:r>
      <w:proofErr w:type="spellEnd"/>
      <w:r w:rsidRPr="00D20CD8">
        <w:rPr>
          <w:sz w:val="27"/>
          <w:szCs w:val="27"/>
        </w:rPr>
        <w:t xml:space="preserve">, </w:t>
      </w:r>
      <w:proofErr w:type="spellStart"/>
      <w:r w:rsidRPr="00D20CD8">
        <w:rPr>
          <w:sz w:val="27"/>
          <w:szCs w:val="27"/>
        </w:rPr>
        <w:t>Муравленко</w:t>
      </w:r>
      <w:proofErr w:type="spellEnd"/>
      <w:r w:rsidRPr="00D20CD8">
        <w:rPr>
          <w:sz w:val="27"/>
          <w:szCs w:val="27"/>
        </w:rPr>
        <w:t>, Новый Уренгой, Ноябрьск), 7 муниципальных районов (</w:t>
      </w:r>
      <w:proofErr w:type="spellStart"/>
      <w:r w:rsidRPr="00D20CD8">
        <w:rPr>
          <w:sz w:val="27"/>
          <w:szCs w:val="27"/>
        </w:rPr>
        <w:t>Красноселькупский</w:t>
      </w:r>
      <w:proofErr w:type="spellEnd"/>
      <w:r w:rsidRPr="00D20CD8">
        <w:rPr>
          <w:sz w:val="27"/>
          <w:szCs w:val="27"/>
        </w:rPr>
        <w:t xml:space="preserve">, </w:t>
      </w:r>
      <w:proofErr w:type="spellStart"/>
      <w:r w:rsidRPr="00D20CD8">
        <w:rPr>
          <w:sz w:val="27"/>
          <w:szCs w:val="27"/>
        </w:rPr>
        <w:t>Надымский</w:t>
      </w:r>
      <w:proofErr w:type="spellEnd"/>
      <w:r w:rsidRPr="00D20CD8">
        <w:rPr>
          <w:sz w:val="27"/>
          <w:szCs w:val="27"/>
        </w:rPr>
        <w:t xml:space="preserve">, Приуральский, </w:t>
      </w:r>
      <w:proofErr w:type="spellStart"/>
      <w:r w:rsidRPr="00D20CD8">
        <w:rPr>
          <w:sz w:val="27"/>
          <w:szCs w:val="27"/>
        </w:rPr>
        <w:t>Пуровский</w:t>
      </w:r>
      <w:proofErr w:type="spellEnd"/>
      <w:r w:rsidRPr="00D20CD8">
        <w:rPr>
          <w:sz w:val="27"/>
          <w:szCs w:val="27"/>
        </w:rPr>
        <w:t xml:space="preserve">, Тазовский, </w:t>
      </w:r>
      <w:proofErr w:type="spellStart"/>
      <w:r w:rsidRPr="00D20CD8">
        <w:rPr>
          <w:sz w:val="27"/>
          <w:szCs w:val="27"/>
        </w:rPr>
        <w:t>Шурышкарский</w:t>
      </w:r>
      <w:proofErr w:type="spellEnd"/>
      <w:r w:rsidRPr="00D20CD8">
        <w:rPr>
          <w:sz w:val="27"/>
          <w:szCs w:val="27"/>
        </w:rPr>
        <w:t xml:space="preserve"> и </w:t>
      </w:r>
      <w:proofErr w:type="spellStart"/>
      <w:r w:rsidRPr="00D20CD8">
        <w:rPr>
          <w:sz w:val="27"/>
          <w:szCs w:val="27"/>
        </w:rPr>
        <w:t>Ямальский</w:t>
      </w:r>
      <w:proofErr w:type="spellEnd"/>
      <w:r w:rsidRPr="00D20CD8">
        <w:rPr>
          <w:sz w:val="27"/>
          <w:szCs w:val="27"/>
        </w:rPr>
        <w:t>), 6 городских поселений, 36</w:t>
      </w:r>
      <w:r w:rsidR="00AD6EDF" w:rsidRPr="00D20CD8">
        <w:rPr>
          <w:sz w:val="27"/>
          <w:szCs w:val="27"/>
        </w:rPr>
        <w:t> </w:t>
      </w:r>
      <w:r w:rsidRPr="00D20CD8">
        <w:rPr>
          <w:sz w:val="27"/>
          <w:szCs w:val="27"/>
        </w:rPr>
        <w:t>сельских поселений. Крупнейшие населенные пункты</w:t>
      </w:r>
      <w:r w:rsidR="00D20CD8">
        <w:rPr>
          <w:sz w:val="27"/>
          <w:szCs w:val="27"/>
        </w:rPr>
        <w:t xml:space="preserve"> </w:t>
      </w:r>
      <w:r w:rsidRPr="00D20CD8">
        <w:rPr>
          <w:sz w:val="27"/>
          <w:szCs w:val="27"/>
        </w:rPr>
        <w:t xml:space="preserve">– города Новый Уренгой, Ноябрьск, Надым. </w:t>
      </w:r>
    </w:p>
    <w:p w:rsidR="00AD6EDF" w:rsidRPr="00D20CD8" w:rsidRDefault="00AD6EDF" w:rsidP="00D20CD8">
      <w:pPr>
        <w:ind w:firstLine="709"/>
        <w:jc w:val="both"/>
        <w:rPr>
          <w:sz w:val="27"/>
          <w:szCs w:val="27"/>
        </w:rPr>
      </w:pPr>
      <w:r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w:t>
      </w:r>
      <w:proofErr w:type="spellStart"/>
      <w:r w:rsidRPr="00D20CD8">
        <w:rPr>
          <w:sz w:val="27"/>
          <w:szCs w:val="27"/>
        </w:rPr>
        <w:t>хантов</w:t>
      </w:r>
      <w:proofErr w:type="spellEnd"/>
      <w:r w:rsidRPr="00D20CD8">
        <w:rPr>
          <w:sz w:val="27"/>
          <w:szCs w:val="27"/>
        </w:rPr>
        <w:t>, селькупов, доля которых в общей численности населения округа составляет 7%. Традиционный кочевой образ жизни в автономном округе ведут более 3</w:t>
      </w:r>
      <w:r w:rsidR="00867CF7">
        <w:rPr>
          <w:sz w:val="27"/>
          <w:szCs w:val="27"/>
        </w:rPr>
        <w:t> </w:t>
      </w:r>
      <w:r w:rsidRPr="00D20CD8">
        <w:rPr>
          <w:sz w:val="27"/>
          <w:szCs w:val="27"/>
        </w:rPr>
        <w:t>000 семей коренных малочисленных народов Севера с численностью более 15</w:t>
      </w:r>
      <w:r w:rsidR="00867CF7">
        <w:rPr>
          <w:sz w:val="27"/>
          <w:szCs w:val="27"/>
        </w:rPr>
        <w:t> </w:t>
      </w:r>
      <w:r w:rsidRPr="00D20CD8">
        <w:rPr>
          <w:sz w:val="27"/>
          <w:szCs w:val="27"/>
        </w:rPr>
        <w:t xml:space="preserve">000 человек, т.е. 40% от всего аборигенного населения. </w:t>
      </w:r>
    </w:p>
    <w:p w:rsidR="00D20CD8" w:rsidRDefault="00905504" w:rsidP="00D20CD8">
      <w:pPr>
        <w:ind w:firstLine="709"/>
        <w:jc w:val="both"/>
        <w:rPr>
          <w:sz w:val="27"/>
          <w:szCs w:val="27"/>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неразвитостью наземного транспорта наряду с пространственной протяженностью. </w:t>
      </w:r>
    </w:p>
    <w:p w:rsidR="00AD6EDF" w:rsidRPr="00867CF7" w:rsidRDefault="00AD6EDF" w:rsidP="00D20CD8">
      <w:pPr>
        <w:ind w:firstLine="709"/>
        <w:jc w:val="both"/>
        <w:rPr>
          <w:spacing w:val="-4"/>
          <w:sz w:val="27"/>
          <w:szCs w:val="27"/>
        </w:rPr>
      </w:pPr>
      <w:r w:rsidRPr="00D20CD8">
        <w:rPr>
          <w:sz w:val="27"/>
          <w:szCs w:val="27"/>
        </w:rPr>
        <w:t>Крупным транспортным проектом, реализация которого началась в 2011 году, является строительство дороги Салехард-Надым протяженностью 337 км, которая является участком магистрали Сургут-Салехард и должна связать западную и</w:t>
      </w:r>
      <w:r w:rsidR="00D20CD8">
        <w:rPr>
          <w:sz w:val="27"/>
          <w:szCs w:val="27"/>
        </w:rPr>
        <w:t> </w:t>
      </w:r>
      <w:r w:rsidRPr="00D20CD8">
        <w:rPr>
          <w:sz w:val="27"/>
          <w:szCs w:val="27"/>
        </w:rPr>
        <w:t>восточную части округа постоянным автомобильным сообщением. Железнодорожная сеть Ямала состоит из западного сегмента (ж/</w:t>
      </w:r>
      <w:proofErr w:type="spellStart"/>
      <w:r w:rsidRPr="00D20CD8">
        <w:rPr>
          <w:sz w:val="27"/>
          <w:szCs w:val="27"/>
        </w:rPr>
        <w:t>д</w:t>
      </w:r>
      <w:proofErr w:type="spellEnd"/>
      <w:r w:rsidRPr="00D20CD8">
        <w:rPr>
          <w:sz w:val="27"/>
          <w:szCs w:val="27"/>
        </w:rPr>
        <w:t xml:space="preserve"> линия </w:t>
      </w:r>
      <w:r w:rsidR="0058106A">
        <w:rPr>
          <w:sz w:val="27"/>
          <w:szCs w:val="27"/>
        </w:rPr>
        <w:br/>
      </w:r>
      <w:proofErr w:type="spellStart"/>
      <w:r w:rsidRPr="00D20CD8">
        <w:rPr>
          <w:sz w:val="27"/>
          <w:szCs w:val="27"/>
        </w:rPr>
        <w:t>Чум-Лабытнанги</w:t>
      </w:r>
      <w:proofErr w:type="spellEnd"/>
      <w:r w:rsidRPr="00D20CD8">
        <w:rPr>
          <w:sz w:val="27"/>
          <w:szCs w:val="27"/>
        </w:rPr>
        <w:t>) и восточного сегмента (ж/</w:t>
      </w:r>
      <w:proofErr w:type="spellStart"/>
      <w:r w:rsidRPr="00D20CD8">
        <w:rPr>
          <w:sz w:val="27"/>
          <w:szCs w:val="27"/>
        </w:rPr>
        <w:t>д</w:t>
      </w:r>
      <w:proofErr w:type="spellEnd"/>
      <w:r w:rsidRPr="00D20CD8">
        <w:rPr>
          <w:sz w:val="27"/>
          <w:szCs w:val="27"/>
        </w:rPr>
        <w:t xml:space="preserve"> линия </w:t>
      </w:r>
      <w:proofErr w:type="spellStart"/>
      <w:r w:rsidRPr="00D20CD8">
        <w:rPr>
          <w:sz w:val="27"/>
          <w:szCs w:val="27"/>
        </w:rPr>
        <w:t>Тюмень-Сургут-Коротчаево-Ямбург</w:t>
      </w:r>
      <w:proofErr w:type="spellEnd"/>
      <w:r w:rsidRPr="00D20CD8">
        <w:rPr>
          <w:sz w:val="27"/>
          <w:szCs w:val="27"/>
        </w:rPr>
        <w:t xml:space="preserve"> с ответвлением на </w:t>
      </w:r>
      <w:proofErr w:type="spellStart"/>
      <w:r w:rsidRPr="00D20CD8">
        <w:rPr>
          <w:sz w:val="27"/>
          <w:szCs w:val="27"/>
        </w:rPr>
        <w:t>Пангоды-Надым</w:t>
      </w:r>
      <w:proofErr w:type="spellEnd"/>
      <w:r w:rsidRPr="00D20CD8">
        <w:rPr>
          <w:sz w:val="27"/>
          <w:szCs w:val="27"/>
        </w:rPr>
        <w:t xml:space="preserve">). Важнейшим проектом, призванным соединить воедино железнодорожную сеть региона, связав западный и восточный </w:t>
      </w:r>
      <w:r w:rsidRPr="00867CF7">
        <w:rPr>
          <w:spacing w:val="-6"/>
          <w:sz w:val="27"/>
          <w:szCs w:val="27"/>
        </w:rPr>
        <w:t xml:space="preserve">сегменты, является строительство железнодорожной линии </w:t>
      </w:r>
      <w:proofErr w:type="spellStart"/>
      <w:r w:rsidRPr="00867CF7">
        <w:rPr>
          <w:spacing w:val="-6"/>
          <w:sz w:val="27"/>
          <w:szCs w:val="27"/>
        </w:rPr>
        <w:t>Обская-Салехард-Надым-Коротчаево</w:t>
      </w:r>
      <w:proofErr w:type="spellEnd"/>
      <w:r w:rsidRPr="00867CF7">
        <w:rPr>
          <w:spacing w:val="-6"/>
          <w:sz w:val="27"/>
          <w:szCs w:val="27"/>
        </w:rPr>
        <w:t xml:space="preserve">. </w:t>
      </w:r>
      <w:r w:rsidRPr="00867CF7">
        <w:rPr>
          <w:spacing w:val="-4"/>
          <w:sz w:val="27"/>
          <w:szCs w:val="27"/>
        </w:rPr>
        <w:t>В тех районах региона, где нет круглогодичного автомобильного сообщения, основная транспортная нагрузка приходится на</w:t>
      </w:r>
      <w:r w:rsidR="00303F9C" w:rsidRPr="00867CF7">
        <w:rPr>
          <w:spacing w:val="-4"/>
          <w:sz w:val="27"/>
          <w:szCs w:val="27"/>
        </w:rPr>
        <w:t> </w:t>
      </w:r>
      <w:r w:rsidRPr="00867CF7">
        <w:rPr>
          <w:spacing w:val="-4"/>
          <w:sz w:val="27"/>
          <w:szCs w:val="27"/>
        </w:rPr>
        <w:t>авиацию. В летний период значительную роль в перевозке пассажиров и доставке грузов выполняет водный транспорт</w:t>
      </w:r>
      <w:r w:rsidR="00867CF7" w:rsidRPr="00867CF7">
        <w:rPr>
          <w:spacing w:val="-4"/>
          <w:sz w:val="27"/>
          <w:szCs w:val="27"/>
        </w:rPr>
        <w:t>.</w:t>
      </w:r>
    </w:p>
    <w:p w:rsidR="00AD6EDF" w:rsidRPr="00D20CD8" w:rsidRDefault="00AD6EDF" w:rsidP="00D20CD8">
      <w:pPr>
        <w:pStyle w:val="ajustify"/>
        <w:shd w:val="clear" w:color="auto" w:fill="FFFFFF"/>
        <w:spacing w:after="0"/>
        <w:ind w:firstLine="709"/>
        <w:rPr>
          <w:sz w:val="27"/>
          <w:szCs w:val="27"/>
        </w:rPr>
      </w:pPr>
      <w:r w:rsidRPr="00D20CD8">
        <w:rPr>
          <w:sz w:val="27"/>
          <w:szCs w:val="27"/>
        </w:rPr>
        <w:t xml:space="preserve">Экономика округа носит </w:t>
      </w:r>
      <w:proofErr w:type="spellStart"/>
      <w:r w:rsidRPr="00D20CD8">
        <w:rPr>
          <w:sz w:val="27"/>
          <w:szCs w:val="27"/>
        </w:rPr>
        <w:t>моноотраслевой</w:t>
      </w:r>
      <w:proofErr w:type="spellEnd"/>
      <w:r w:rsidRPr="00D20CD8">
        <w:rPr>
          <w:sz w:val="27"/>
          <w:szCs w:val="27"/>
        </w:rPr>
        <w:t xml:space="preserve"> характер и, в основном, ориентирована на добычу полезных ископаемых.</w:t>
      </w:r>
    </w:p>
    <w:p w:rsidR="00173E1A" w:rsidRPr="00D20CD8" w:rsidRDefault="00173E1A" w:rsidP="00D20CD8">
      <w:pPr>
        <w:pStyle w:val="ajustify"/>
        <w:shd w:val="clear" w:color="auto" w:fill="FFFFFF"/>
        <w:spacing w:after="0"/>
        <w:ind w:firstLine="709"/>
        <w:rPr>
          <w:sz w:val="27"/>
          <w:szCs w:val="27"/>
        </w:rPr>
      </w:pPr>
      <w:r w:rsidRPr="00D20CD8">
        <w:rPr>
          <w:sz w:val="27"/>
          <w:szCs w:val="27"/>
        </w:rPr>
        <w:t xml:space="preserve">Уникальные месторождения углеводородов исторически закрепили за автономным округом роль крупнейшего поставщика углеводородного сырья </w:t>
      </w:r>
      <w:r w:rsidRPr="00D20CD8">
        <w:rPr>
          <w:sz w:val="27"/>
          <w:szCs w:val="27"/>
        </w:rPr>
        <w:lastRenderedPageBreak/>
        <w:t>не</w:t>
      </w:r>
      <w:r w:rsidR="00517C80">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10% мировой добычи природного газа. </w:t>
      </w:r>
    </w:p>
    <w:p w:rsidR="00173E1A" w:rsidRPr="00D20CD8" w:rsidRDefault="00173E1A" w:rsidP="00D20CD8">
      <w:pPr>
        <w:pStyle w:val="ajustify"/>
        <w:shd w:val="clear" w:color="auto" w:fill="FFFFFF"/>
        <w:spacing w:after="0"/>
        <w:ind w:firstLine="709"/>
        <w:rPr>
          <w:sz w:val="27"/>
          <w:szCs w:val="27"/>
        </w:rPr>
      </w:pPr>
      <w:r w:rsidRPr="00D20CD8">
        <w:rPr>
          <w:sz w:val="27"/>
          <w:szCs w:val="27"/>
        </w:rPr>
        <w:t>В округе открыто 236 месторождений углеводородов, из них 81 наход</w:t>
      </w:r>
      <w:r w:rsidR="00517C80">
        <w:rPr>
          <w:sz w:val="27"/>
          <w:szCs w:val="27"/>
        </w:rPr>
        <w:t>и</w:t>
      </w:r>
      <w:r w:rsidRPr="00D20CD8">
        <w:rPr>
          <w:sz w:val="27"/>
          <w:szCs w:val="27"/>
        </w:rPr>
        <w:t xml:space="preserve">тся в промышленной разработке, 20 подготовлены к эксплуатации, на 135 ведутся геологоразведочные работы. </w:t>
      </w:r>
    </w:p>
    <w:p w:rsidR="00173E1A" w:rsidRPr="00D20CD8" w:rsidRDefault="00173E1A" w:rsidP="00D20CD8">
      <w:pPr>
        <w:pStyle w:val="ajustify"/>
        <w:shd w:val="clear" w:color="auto" w:fill="FFFFFF"/>
        <w:spacing w:after="0"/>
        <w:ind w:firstLine="709"/>
        <w:rPr>
          <w:sz w:val="27"/>
          <w:szCs w:val="27"/>
        </w:rPr>
      </w:pPr>
      <w:r w:rsidRPr="00D20CD8">
        <w:rPr>
          <w:sz w:val="27"/>
          <w:szCs w:val="27"/>
        </w:rPr>
        <w:t xml:space="preserve">Ведущими предприятиями по добыче «голубого топлива» являются подразделения ПАО «Газпром», в сфере нефтедобычи </w:t>
      </w:r>
      <w:r w:rsidR="00D20CD8">
        <w:rPr>
          <w:sz w:val="27"/>
          <w:szCs w:val="27"/>
        </w:rPr>
        <w:t>–</w:t>
      </w:r>
      <w:r w:rsidRPr="00D20CD8">
        <w:rPr>
          <w:sz w:val="27"/>
          <w:szCs w:val="27"/>
        </w:rPr>
        <w:t xml:space="preserve"> дочерние предприятия ПАО «Газпром нефть», ПАО «НК «Роснефть» и «НОВАТЭК».</w:t>
      </w:r>
    </w:p>
    <w:p w:rsidR="00905504" w:rsidRPr="00D20CD8" w:rsidRDefault="00905504" w:rsidP="00D20CD8">
      <w:pPr>
        <w:pStyle w:val="ajustify"/>
        <w:shd w:val="clear" w:color="auto" w:fill="FFFFFF"/>
        <w:spacing w:after="0"/>
        <w:ind w:firstLine="709"/>
        <w:rPr>
          <w:sz w:val="27"/>
          <w:szCs w:val="27"/>
        </w:rPr>
      </w:pPr>
      <w:r w:rsidRPr="00D20CD8">
        <w:rPr>
          <w:sz w:val="27"/>
          <w:szCs w:val="27"/>
        </w:rPr>
        <w:t xml:space="preserve">В силу природно-климатических условий агропромышленный комплекс автономного округа ориентирован на традиционные отрасли: оленеводство, рыболовство, </w:t>
      </w:r>
      <w:proofErr w:type="spellStart"/>
      <w:r w:rsidRPr="00D20CD8">
        <w:rPr>
          <w:sz w:val="27"/>
          <w:szCs w:val="27"/>
        </w:rPr>
        <w:t>охотопромысел</w:t>
      </w:r>
      <w:proofErr w:type="spellEnd"/>
      <w:r w:rsidRPr="00D20CD8">
        <w:rPr>
          <w:sz w:val="27"/>
          <w:szCs w:val="27"/>
        </w:rPr>
        <w:t>,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173E1A" w:rsidRPr="00D20CD8" w:rsidRDefault="00173E1A" w:rsidP="00D20CD8">
      <w:pPr>
        <w:ind w:firstLine="709"/>
        <w:jc w:val="both"/>
        <w:rPr>
          <w:sz w:val="27"/>
          <w:szCs w:val="27"/>
        </w:rPr>
      </w:pPr>
      <w:r w:rsidRPr="00D20CD8">
        <w:rPr>
          <w:sz w:val="27"/>
          <w:szCs w:val="27"/>
        </w:rPr>
        <w:t>На территории автономного округа производством сельскохозяйственной продукции занимаются 96 хозяйств с различной организационно-правовой формой собственности, 64 крестьянско-фермерских хозяйства и общин и более 3</w:t>
      </w:r>
      <w:r w:rsidR="00867CF7">
        <w:rPr>
          <w:sz w:val="27"/>
          <w:szCs w:val="27"/>
        </w:rPr>
        <w:t> </w:t>
      </w:r>
      <w:r w:rsidRPr="00D20CD8">
        <w:rPr>
          <w:sz w:val="27"/>
          <w:szCs w:val="27"/>
        </w:rPr>
        <w:t>000 личных хозяйств оленеводов. В агропромышленном комплексе округа занято около 14 000 человек, из них 90% составляют коренные малочисленные народы Севера.</w:t>
      </w:r>
    </w:p>
    <w:p w:rsidR="00173E1A" w:rsidRPr="00867CF7" w:rsidRDefault="00173E1A" w:rsidP="00D20CD8">
      <w:pPr>
        <w:ind w:firstLine="709"/>
        <w:jc w:val="both"/>
        <w:rPr>
          <w:spacing w:val="-6"/>
          <w:sz w:val="27"/>
          <w:szCs w:val="27"/>
        </w:rPr>
      </w:pPr>
      <w:r w:rsidRPr="00867CF7">
        <w:rPr>
          <w:spacing w:val="-6"/>
          <w:sz w:val="27"/>
          <w:szCs w:val="27"/>
        </w:rPr>
        <w:t>Основной отраслью агропромышленного комплекса остается оленеводство. Автономный округ обладает самым большим стадом северных оленей в России и</w:t>
      </w:r>
      <w:r w:rsidR="00713939" w:rsidRPr="00867CF7">
        <w:rPr>
          <w:spacing w:val="-6"/>
          <w:sz w:val="27"/>
          <w:szCs w:val="27"/>
        </w:rPr>
        <w:t> </w:t>
      </w:r>
      <w:r w:rsidRPr="00867CF7">
        <w:rPr>
          <w:spacing w:val="-6"/>
          <w:sz w:val="27"/>
          <w:szCs w:val="27"/>
        </w:rPr>
        <w:t>в</w:t>
      </w:r>
      <w:r w:rsidR="00713939" w:rsidRPr="00867CF7">
        <w:rPr>
          <w:spacing w:val="-6"/>
          <w:sz w:val="27"/>
          <w:szCs w:val="27"/>
        </w:rPr>
        <w:t> </w:t>
      </w:r>
      <w:r w:rsidRPr="00867CF7">
        <w:rPr>
          <w:spacing w:val="-6"/>
          <w:sz w:val="27"/>
          <w:szCs w:val="27"/>
        </w:rPr>
        <w:t xml:space="preserve">мире. </w:t>
      </w:r>
      <w:r w:rsidR="00867CF7" w:rsidRPr="00867CF7">
        <w:rPr>
          <w:spacing w:val="-6"/>
          <w:sz w:val="27"/>
          <w:szCs w:val="27"/>
        </w:rPr>
        <w:t xml:space="preserve">В округе действуют 5 современных убойно-перерабатывающих комплексов, которые максимально приближены к местам выпаса оленей. </w:t>
      </w:r>
      <w:r w:rsidRPr="00867CF7">
        <w:rPr>
          <w:spacing w:val="-6"/>
          <w:sz w:val="27"/>
          <w:szCs w:val="27"/>
        </w:rPr>
        <w:t>На полуострове Ямал реализован инвестиционный проект по</w:t>
      </w:r>
      <w:r w:rsidR="0058106A" w:rsidRPr="00867CF7">
        <w:rPr>
          <w:spacing w:val="-6"/>
          <w:sz w:val="27"/>
          <w:szCs w:val="27"/>
        </w:rPr>
        <w:t> </w:t>
      </w:r>
      <w:r w:rsidRPr="00867CF7">
        <w:rPr>
          <w:spacing w:val="-6"/>
          <w:sz w:val="27"/>
          <w:szCs w:val="27"/>
        </w:rPr>
        <w:t xml:space="preserve">высокотехнологичной переработке продукции оленеводства. </w:t>
      </w:r>
    </w:p>
    <w:p w:rsidR="00713939" w:rsidRPr="00D20CD8" w:rsidRDefault="00713939" w:rsidP="00D20CD8">
      <w:pPr>
        <w:ind w:firstLine="709"/>
        <w:jc w:val="both"/>
        <w:rPr>
          <w:sz w:val="27"/>
          <w:szCs w:val="27"/>
        </w:rPr>
      </w:pPr>
      <w:r w:rsidRPr="00D20CD8">
        <w:rPr>
          <w:sz w:val="27"/>
          <w:szCs w:val="27"/>
        </w:rPr>
        <w:t>Наиболее востребованными на рынке труда являются: профессии (специальности) строительной отрасли (</w:t>
      </w:r>
      <w:proofErr w:type="spellStart"/>
      <w:r w:rsidR="00867CF7" w:rsidRPr="00D20CD8">
        <w:rPr>
          <w:sz w:val="27"/>
          <w:szCs w:val="27"/>
        </w:rPr>
        <w:t>электрогазосварщик</w:t>
      </w:r>
      <w:proofErr w:type="spellEnd"/>
      <w:r w:rsidR="00867CF7" w:rsidRPr="00D20CD8">
        <w:rPr>
          <w:sz w:val="27"/>
          <w:szCs w:val="27"/>
        </w:rPr>
        <w:t xml:space="preserve">, </w:t>
      </w:r>
      <w:r w:rsidRPr="00D20CD8">
        <w:rPr>
          <w:sz w:val="27"/>
          <w:szCs w:val="27"/>
        </w:rPr>
        <w:t xml:space="preserve">водитель автомобиля, инженер, монтажник, бетонщик, маляр, изолировщик, арматурщик, плотник, техник по наладке и испытаниям, машинист крана автомобильного, </w:t>
      </w:r>
      <w:r w:rsidR="00F03778">
        <w:rPr>
          <w:sz w:val="27"/>
          <w:szCs w:val="27"/>
        </w:rPr>
        <w:br/>
      </w:r>
      <w:r w:rsidRPr="00D20CD8">
        <w:rPr>
          <w:sz w:val="27"/>
          <w:szCs w:val="27"/>
        </w:rPr>
        <w:t>облицовщик-плиточник и другие), повар, врачи различной специализации, медицинские работники среднего и младшего звена, учителя и другие</w:t>
      </w:r>
      <w:r w:rsidR="00B825C3" w:rsidRPr="00F03778">
        <w:rPr>
          <w:sz w:val="27"/>
          <w:szCs w:val="27"/>
          <w:vertAlign w:val="superscript"/>
        </w:rPr>
        <w:footnoteReference w:id="38"/>
      </w:r>
      <w:r w:rsidR="00B825C3" w:rsidRPr="00D20CD8">
        <w:rPr>
          <w:sz w:val="27"/>
          <w:szCs w:val="27"/>
        </w:rPr>
        <w:t>.</w:t>
      </w:r>
      <w:r w:rsidRPr="00D20CD8">
        <w:rPr>
          <w:sz w:val="27"/>
          <w:szCs w:val="27"/>
        </w:rPr>
        <w:t xml:space="preserve"> </w:t>
      </w:r>
    </w:p>
    <w:p w:rsidR="00905504" w:rsidRPr="00D20CD8" w:rsidRDefault="00905504" w:rsidP="00D20CD8">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905504" w:rsidRPr="00D20CD8" w:rsidRDefault="00905504" w:rsidP="00D20CD8">
      <w:pPr>
        <w:ind w:firstLine="709"/>
        <w:jc w:val="both"/>
        <w:rPr>
          <w:sz w:val="27"/>
          <w:szCs w:val="27"/>
        </w:rPr>
      </w:pPr>
      <w:r w:rsidRPr="00D20CD8">
        <w:rPr>
          <w:sz w:val="27"/>
          <w:szCs w:val="27"/>
        </w:rPr>
        <w:t xml:space="preserve">Медицинское обслуживание населения Ямало-Ненецкого автономного округа осуществляется в </w:t>
      </w:r>
      <w:r w:rsidR="00B825C3" w:rsidRPr="00D20CD8">
        <w:rPr>
          <w:sz w:val="27"/>
          <w:szCs w:val="27"/>
        </w:rPr>
        <w:t xml:space="preserve">31 учреждении здравоохранения, </w:t>
      </w:r>
      <w:r w:rsidR="00867CF7">
        <w:rPr>
          <w:sz w:val="27"/>
          <w:szCs w:val="27"/>
        </w:rPr>
        <w:t>в числе которых 1</w:t>
      </w:r>
      <w:r w:rsidR="00B825C3" w:rsidRPr="00D20CD8">
        <w:rPr>
          <w:sz w:val="27"/>
          <w:szCs w:val="27"/>
        </w:rPr>
        <w:t>6</w:t>
      </w:r>
      <w:r w:rsidR="00D20CD8">
        <w:rPr>
          <w:sz w:val="27"/>
          <w:szCs w:val="27"/>
        </w:rPr>
        <w:t> </w:t>
      </w:r>
      <w:r w:rsidR="00B825C3" w:rsidRPr="00D20CD8">
        <w:rPr>
          <w:sz w:val="27"/>
          <w:szCs w:val="27"/>
        </w:rPr>
        <w:t>больничных учреждений, 4 диспансера, 3 стоматологические поликлиники, 4</w:t>
      </w:r>
      <w:r w:rsidR="00D20CD8">
        <w:rPr>
          <w:sz w:val="27"/>
          <w:szCs w:val="27"/>
        </w:rPr>
        <w:t> </w:t>
      </w:r>
      <w:r w:rsidR="00B825C3" w:rsidRPr="00D20CD8">
        <w:rPr>
          <w:sz w:val="27"/>
          <w:szCs w:val="27"/>
        </w:rPr>
        <w:t>станции скорой медицинской помощи, 2 организации особого типа</w:t>
      </w:r>
      <w:r w:rsidRPr="00D20CD8">
        <w:rPr>
          <w:sz w:val="27"/>
          <w:szCs w:val="27"/>
        </w:rPr>
        <w:t>.</w:t>
      </w:r>
    </w:p>
    <w:p w:rsidR="00B825C3" w:rsidRPr="00D20CD8" w:rsidRDefault="00B825C3" w:rsidP="00D20CD8">
      <w:pPr>
        <w:ind w:firstLine="709"/>
        <w:jc w:val="both"/>
        <w:rPr>
          <w:sz w:val="27"/>
          <w:szCs w:val="27"/>
        </w:rPr>
      </w:pPr>
      <w:r w:rsidRPr="00D20CD8">
        <w:rPr>
          <w:sz w:val="27"/>
          <w:szCs w:val="27"/>
        </w:rPr>
        <w:t>В районах с наибольшим проживанием сельского и кочующего населения медицинскую помощь оказывают работники 5 передвижных медицинских отрядов и 5 отделений санитарной авиации.</w:t>
      </w:r>
    </w:p>
    <w:p w:rsidR="00905504" w:rsidRPr="00D20CD8" w:rsidRDefault="00B825C3" w:rsidP="00D20CD8">
      <w:pPr>
        <w:ind w:firstLine="709"/>
        <w:jc w:val="both"/>
        <w:rPr>
          <w:sz w:val="27"/>
          <w:szCs w:val="27"/>
        </w:rPr>
      </w:pPr>
      <w:r w:rsidRPr="00D20CD8">
        <w:rPr>
          <w:sz w:val="27"/>
          <w:szCs w:val="27"/>
        </w:rPr>
        <w:t xml:space="preserve">Для кочующего населения функционируют </w:t>
      </w:r>
      <w:r w:rsidR="00867CF7" w:rsidRPr="00D20CD8">
        <w:rPr>
          <w:sz w:val="27"/>
          <w:szCs w:val="27"/>
        </w:rPr>
        <w:t xml:space="preserve">8 стационарных фельдшерских пунктов </w:t>
      </w:r>
      <w:r w:rsidR="00867CF7">
        <w:rPr>
          <w:sz w:val="27"/>
          <w:szCs w:val="27"/>
        </w:rPr>
        <w:t xml:space="preserve">и </w:t>
      </w:r>
      <w:r w:rsidRPr="00D20CD8">
        <w:rPr>
          <w:sz w:val="27"/>
          <w:szCs w:val="27"/>
        </w:rPr>
        <w:t>16 стационарных фельдшерско-акушерских пункт</w:t>
      </w:r>
      <w:r w:rsidR="00D20CD8">
        <w:rPr>
          <w:sz w:val="27"/>
          <w:szCs w:val="27"/>
        </w:rPr>
        <w:t>ов</w:t>
      </w:r>
      <w:r w:rsidRPr="00D20CD8">
        <w:rPr>
          <w:sz w:val="27"/>
          <w:szCs w:val="27"/>
        </w:rPr>
        <w:t xml:space="preserve">. Медицинскую помощь жителям отдаленных поселений и рыболовецких угодий оказывают </w:t>
      </w:r>
      <w:r w:rsidRPr="00D20CD8">
        <w:rPr>
          <w:sz w:val="27"/>
          <w:szCs w:val="27"/>
        </w:rPr>
        <w:lastRenderedPageBreak/>
        <w:t>мобильные медицинские бригады, состоящие из врачебного и среднего медицинского персонала 8 медицинских организаций.</w:t>
      </w:r>
    </w:p>
    <w:p w:rsidR="00B825C3" w:rsidRPr="00D20CD8" w:rsidRDefault="00B825C3" w:rsidP="00D20CD8">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sidR="0058106A">
        <w:rPr>
          <w:sz w:val="27"/>
          <w:szCs w:val="27"/>
        </w:rPr>
        <w:t> </w:t>
      </w:r>
      <w:r w:rsidRPr="00D20CD8">
        <w:rPr>
          <w:sz w:val="27"/>
          <w:szCs w:val="27"/>
        </w:rPr>
        <w:t>полученной специальности: выплачивается единовременное пособие в размере 100 000 руб</w:t>
      </w:r>
      <w:r w:rsidR="00D11569">
        <w:rPr>
          <w:sz w:val="27"/>
          <w:szCs w:val="27"/>
        </w:rPr>
        <w:t xml:space="preserve">. </w:t>
      </w:r>
      <w:r w:rsidRPr="00D20CD8">
        <w:rPr>
          <w:sz w:val="27"/>
          <w:szCs w:val="27"/>
        </w:rPr>
        <w:t>и ежемесячное пособие в размере 8</w:t>
      </w:r>
      <w:r w:rsidR="00D11569">
        <w:rPr>
          <w:sz w:val="27"/>
          <w:szCs w:val="27"/>
        </w:rPr>
        <w:t> </w:t>
      </w:r>
      <w:r w:rsidRPr="00D20CD8">
        <w:rPr>
          <w:sz w:val="27"/>
          <w:szCs w:val="27"/>
        </w:rPr>
        <w:t>000 руб</w:t>
      </w:r>
      <w:r w:rsidR="00D11569">
        <w:rPr>
          <w:sz w:val="27"/>
          <w:szCs w:val="27"/>
        </w:rPr>
        <w:t>.</w:t>
      </w:r>
      <w:r w:rsidRPr="00D20CD8">
        <w:rPr>
          <w:sz w:val="27"/>
          <w:szCs w:val="27"/>
        </w:rPr>
        <w:t xml:space="preserve"> в течение первых тр</w:t>
      </w:r>
      <w:r w:rsidR="009E375B">
        <w:rPr>
          <w:sz w:val="27"/>
          <w:szCs w:val="27"/>
        </w:rPr>
        <w:t>ё</w:t>
      </w:r>
      <w:r w:rsidRPr="00D20CD8">
        <w:rPr>
          <w:sz w:val="27"/>
          <w:szCs w:val="27"/>
        </w:rPr>
        <w:t>х лет работы. Врачам, приехавшим работать в сельскую местность по программе «Земский доктор», выплачива</w:t>
      </w:r>
      <w:r w:rsidR="009E375B">
        <w:rPr>
          <w:sz w:val="27"/>
          <w:szCs w:val="27"/>
        </w:rPr>
        <w:t>ется господдержка в размере 1 м</w:t>
      </w:r>
      <w:r w:rsidRPr="00D20CD8">
        <w:rPr>
          <w:sz w:val="27"/>
          <w:szCs w:val="27"/>
        </w:rPr>
        <w:t>л</w:t>
      </w:r>
      <w:r w:rsidR="009E375B">
        <w:rPr>
          <w:sz w:val="27"/>
          <w:szCs w:val="27"/>
        </w:rPr>
        <w:t>н</w:t>
      </w:r>
      <w:r w:rsidRPr="00D20CD8">
        <w:rPr>
          <w:sz w:val="27"/>
          <w:szCs w:val="27"/>
        </w:rPr>
        <w:t xml:space="preserve"> руб</w:t>
      </w:r>
      <w:r w:rsidR="00D11569">
        <w:rPr>
          <w:sz w:val="27"/>
          <w:szCs w:val="27"/>
        </w:rPr>
        <w:t>.</w:t>
      </w:r>
    </w:p>
    <w:p w:rsidR="006E4872" w:rsidRPr="00D20CD8" w:rsidRDefault="00D20CD8" w:rsidP="00D20CD8">
      <w:pPr>
        <w:ind w:firstLine="709"/>
        <w:jc w:val="both"/>
        <w:rPr>
          <w:sz w:val="27"/>
          <w:szCs w:val="27"/>
        </w:rPr>
      </w:pPr>
      <w:r>
        <w:rPr>
          <w:sz w:val="27"/>
          <w:szCs w:val="27"/>
        </w:rPr>
        <w:t>В регионе</w:t>
      </w:r>
      <w:r w:rsidR="006E4872" w:rsidRPr="00D20CD8">
        <w:rPr>
          <w:sz w:val="27"/>
          <w:szCs w:val="27"/>
        </w:rPr>
        <w:t xml:space="preserve"> </w:t>
      </w:r>
      <w:r w:rsidR="00414494" w:rsidRPr="00D20CD8">
        <w:rPr>
          <w:sz w:val="27"/>
          <w:szCs w:val="27"/>
        </w:rPr>
        <w:t>функционирует</w:t>
      </w:r>
      <w:r w:rsidR="006E4872" w:rsidRPr="00D20CD8">
        <w:rPr>
          <w:sz w:val="27"/>
          <w:szCs w:val="27"/>
        </w:rPr>
        <w:t xml:space="preserve"> 172 муниципальных детских сада, 8</w:t>
      </w:r>
      <w:r w:rsidR="00414494" w:rsidRPr="00D20CD8">
        <w:rPr>
          <w:sz w:val="27"/>
          <w:szCs w:val="27"/>
        </w:rPr>
        <w:t> </w:t>
      </w:r>
      <w:r w:rsidR="006E4872" w:rsidRPr="00D20CD8">
        <w:rPr>
          <w:sz w:val="27"/>
          <w:szCs w:val="27"/>
        </w:rPr>
        <w:t xml:space="preserve">негосударственных (ведомственных) дошкольных организаций, а также </w:t>
      </w:r>
      <w:r w:rsidR="00D11569">
        <w:rPr>
          <w:sz w:val="27"/>
          <w:szCs w:val="27"/>
        </w:rPr>
        <w:br/>
      </w:r>
      <w:r w:rsidR="006E4872" w:rsidRPr="00D20CD8">
        <w:rPr>
          <w:sz w:val="27"/>
          <w:szCs w:val="27"/>
        </w:rPr>
        <w:t xml:space="preserve">2 </w:t>
      </w:r>
      <w:r w:rsidR="00414494" w:rsidRPr="00D20CD8">
        <w:rPr>
          <w:sz w:val="27"/>
          <w:szCs w:val="27"/>
        </w:rPr>
        <w:t xml:space="preserve">частных </w:t>
      </w:r>
      <w:r w:rsidR="006E4872" w:rsidRPr="00D20CD8">
        <w:rPr>
          <w:sz w:val="27"/>
          <w:szCs w:val="27"/>
        </w:rPr>
        <w:t xml:space="preserve">детских сада, 60 организаций дополнительного </w:t>
      </w:r>
      <w:r w:rsidR="00CC5447" w:rsidRPr="00D20CD8">
        <w:rPr>
          <w:sz w:val="27"/>
          <w:szCs w:val="27"/>
        </w:rPr>
        <w:t xml:space="preserve">дошкольного </w:t>
      </w:r>
      <w:r w:rsidR="006E4872" w:rsidRPr="00D20CD8">
        <w:rPr>
          <w:sz w:val="27"/>
          <w:szCs w:val="27"/>
        </w:rPr>
        <w:t>образования детей, относящихся к</w:t>
      </w:r>
      <w:r w:rsidR="00414494" w:rsidRPr="00D20CD8">
        <w:rPr>
          <w:sz w:val="27"/>
          <w:szCs w:val="27"/>
        </w:rPr>
        <w:t> </w:t>
      </w:r>
      <w:r w:rsidR="006E4872" w:rsidRPr="00D20CD8">
        <w:rPr>
          <w:sz w:val="27"/>
          <w:szCs w:val="27"/>
        </w:rPr>
        <w:t>сфере</w:t>
      </w:r>
      <w:r w:rsidR="00CC5447" w:rsidRPr="00D20CD8">
        <w:rPr>
          <w:sz w:val="27"/>
          <w:szCs w:val="27"/>
        </w:rPr>
        <w:t xml:space="preserve"> культуры, физкультуры и спорта, </w:t>
      </w:r>
      <w:r w:rsidR="00D11569">
        <w:rPr>
          <w:sz w:val="27"/>
          <w:szCs w:val="27"/>
        </w:rPr>
        <w:br/>
      </w:r>
      <w:r w:rsidR="006E4872" w:rsidRPr="00D20CD8">
        <w:rPr>
          <w:sz w:val="27"/>
          <w:szCs w:val="27"/>
        </w:rPr>
        <w:t>132 общеобразовательные организации (в</w:t>
      </w:r>
      <w:r w:rsidR="00CC5447" w:rsidRPr="00D20CD8">
        <w:rPr>
          <w:sz w:val="27"/>
          <w:szCs w:val="27"/>
        </w:rPr>
        <w:t> </w:t>
      </w:r>
      <w:r w:rsidR="006E4872" w:rsidRPr="00D20CD8">
        <w:rPr>
          <w:sz w:val="27"/>
          <w:szCs w:val="27"/>
        </w:rPr>
        <w:t xml:space="preserve">том числе 2 православные гимназии), </w:t>
      </w:r>
      <w:r w:rsidR="00D11569">
        <w:rPr>
          <w:sz w:val="27"/>
          <w:szCs w:val="27"/>
        </w:rPr>
        <w:br/>
      </w:r>
      <w:r w:rsidR="006E4872" w:rsidRPr="00D20CD8">
        <w:rPr>
          <w:sz w:val="27"/>
          <w:szCs w:val="27"/>
        </w:rPr>
        <w:t>3 детских дома, 39</w:t>
      </w:r>
      <w:r w:rsidR="00CC5447" w:rsidRPr="00D20CD8">
        <w:rPr>
          <w:sz w:val="27"/>
          <w:szCs w:val="27"/>
        </w:rPr>
        <w:t> </w:t>
      </w:r>
      <w:r w:rsidR="006E4872" w:rsidRPr="00D20CD8">
        <w:rPr>
          <w:sz w:val="27"/>
          <w:szCs w:val="27"/>
        </w:rPr>
        <w:t xml:space="preserve">организаций дополнительного образования детей, </w:t>
      </w:r>
      <w:r w:rsidR="00D11569">
        <w:rPr>
          <w:sz w:val="27"/>
          <w:szCs w:val="27"/>
        </w:rPr>
        <w:br/>
      </w:r>
      <w:r w:rsidR="006E4872" w:rsidRPr="00D20CD8">
        <w:rPr>
          <w:sz w:val="27"/>
          <w:szCs w:val="27"/>
        </w:rPr>
        <w:t xml:space="preserve">8 образовательных учреждений с углубленным изучением отдельных предметов, </w:t>
      </w:r>
      <w:r w:rsidR="00D11569">
        <w:rPr>
          <w:sz w:val="27"/>
          <w:szCs w:val="27"/>
        </w:rPr>
        <w:br/>
      </w:r>
      <w:r w:rsidR="006E4872" w:rsidRPr="00D20CD8">
        <w:rPr>
          <w:sz w:val="27"/>
          <w:szCs w:val="27"/>
        </w:rPr>
        <w:t xml:space="preserve">5 гимназий, 1 лицей, 1 кадетская средняя общеобразовательная школа. </w:t>
      </w:r>
    </w:p>
    <w:p w:rsidR="00B825C3" w:rsidRPr="00D20CD8" w:rsidRDefault="006E4872" w:rsidP="00D20CD8">
      <w:pPr>
        <w:ind w:firstLine="709"/>
        <w:jc w:val="both"/>
        <w:rPr>
          <w:sz w:val="27"/>
          <w:szCs w:val="27"/>
        </w:rPr>
      </w:pPr>
      <w:r w:rsidRPr="00D20CD8">
        <w:rPr>
          <w:sz w:val="27"/>
          <w:szCs w:val="27"/>
        </w:rPr>
        <w:t>Особенностью системы профессионального образования автономного округа является отсутствие региональных вузов. Подготовка рабочих кадров и</w:t>
      </w:r>
      <w:r w:rsidR="00414494" w:rsidRPr="00D20CD8">
        <w:rPr>
          <w:sz w:val="27"/>
          <w:szCs w:val="27"/>
        </w:rPr>
        <w:t> </w:t>
      </w:r>
      <w:r w:rsidRPr="00D20CD8">
        <w:rPr>
          <w:sz w:val="27"/>
          <w:szCs w:val="27"/>
        </w:rPr>
        <w:t>специалистов в автономном округе осуществляется в 8 организациях профессионального образования</w:t>
      </w:r>
      <w:r w:rsidR="00414494" w:rsidRPr="00D20CD8">
        <w:rPr>
          <w:sz w:val="27"/>
          <w:szCs w:val="27"/>
        </w:rPr>
        <w:t>.</w:t>
      </w:r>
    </w:p>
    <w:p w:rsidR="009C7779" w:rsidRPr="00D20CD8" w:rsidRDefault="009C7779" w:rsidP="00D20CD8">
      <w:pPr>
        <w:ind w:firstLine="709"/>
        <w:jc w:val="both"/>
        <w:rPr>
          <w:sz w:val="27"/>
          <w:szCs w:val="27"/>
        </w:rPr>
      </w:pPr>
      <w:r w:rsidRPr="00D20CD8">
        <w:rPr>
          <w:sz w:val="27"/>
          <w:szCs w:val="27"/>
        </w:rPr>
        <w:t xml:space="preserve">Для успешной адаптации соотечественников в рамках региональной программы переселения предусмотрены меры дополнительной поддержки: </w:t>
      </w:r>
    </w:p>
    <w:p w:rsidR="009C7779" w:rsidRPr="00D20CD8" w:rsidRDefault="00D11569" w:rsidP="00D20CD8">
      <w:pPr>
        <w:ind w:firstLine="709"/>
        <w:jc w:val="both"/>
        <w:rPr>
          <w:sz w:val="27"/>
          <w:szCs w:val="27"/>
        </w:rPr>
      </w:pPr>
      <w:r>
        <w:rPr>
          <w:sz w:val="27"/>
          <w:szCs w:val="27"/>
        </w:rPr>
        <w:t>– </w:t>
      </w:r>
      <w:r w:rsidR="009C7779" w:rsidRPr="00D20CD8">
        <w:rPr>
          <w:sz w:val="27"/>
          <w:szCs w:val="27"/>
        </w:rPr>
        <w:t>единовременное пособие на обустройство и оформление документов для переселенцев, прибывших из-за рубежа, в размере 30</w:t>
      </w:r>
      <w:r>
        <w:rPr>
          <w:sz w:val="27"/>
          <w:szCs w:val="27"/>
        </w:rPr>
        <w:t> </w:t>
      </w:r>
      <w:r w:rsidR="009C7779" w:rsidRPr="00D20CD8">
        <w:rPr>
          <w:sz w:val="27"/>
          <w:szCs w:val="27"/>
        </w:rPr>
        <w:t>000 руб</w:t>
      </w:r>
      <w:r>
        <w:rPr>
          <w:sz w:val="27"/>
          <w:szCs w:val="27"/>
        </w:rPr>
        <w:t>.</w:t>
      </w:r>
      <w:r w:rsidR="009C7779" w:rsidRPr="00D20CD8">
        <w:rPr>
          <w:sz w:val="27"/>
          <w:szCs w:val="27"/>
        </w:rPr>
        <w:t xml:space="preserve"> для участника </w:t>
      </w:r>
      <w:r w:rsidR="000766DD">
        <w:rPr>
          <w:sz w:val="27"/>
          <w:szCs w:val="27"/>
        </w:rPr>
        <w:t xml:space="preserve">Государственной программы </w:t>
      </w:r>
      <w:r w:rsidR="009C7779" w:rsidRPr="00D20CD8">
        <w:rPr>
          <w:sz w:val="27"/>
          <w:szCs w:val="27"/>
        </w:rPr>
        <w:t>и</w:t>
      </w:r>
      <w:r w:rsidR="00264C87" w:rsidRPr="00D20CD8">
        <w:rPr>
          <w:sz w:val="27"/>
          <w:szCs w:val="27"/>
        </w:rPr>
        <w:t> </w:t>
      </w:r>
      <w:r w:rsidR="009C7779" w:rsidRPr="00D20CD8">
        <w:rPr>
          <w:sz w:val="27"/>
          <w:szCs w:val="27"/>
        </w:rPr>
        <w:t>15</w:t>
      </w:r>
      <w:r w:rsidR="00264C87" w:rsidRPr="00D20CD8">
        <w:rPr>
          <w:sz w:val="27"/>
          <w:szCs w:val="27"/>
        </w:rPr>
        <w:t> </w:t>
      </w:r>
      <w:r w:rsidR="009C7779" w:rsidRPr="00D20CD8">
        <w:rPr>
          <w:sz w:val="27"/>
          <w:szCs w:val="27"/>
        </w:rPr>
        <w:t>000 руб</w:t>
      </w:r>
      <w:r>
        <w:rPr>
          <w:sz w:val="27"/>
          <w:szCs w:val="27"/>
        </w:rPr>
        <w:t>.</w:t>
      </w:r>
      <w:r w:rsidR="009C7779" w:rsidRPr="00D20CD8">
        <w:rPr>
          <w:sz w:val="27"/>
          <w:szCs w:val="27"/>
        </w:rPr>
        <w:t xml:space="preserve"> для каждого члена его семьи; для переселенцев, имеющих временное убежище, в размере 15</w:t>
      </w:r>
      <w:r>
        <w:rPr>
          <w:sz w:val="27"/>
          <w:szCs w:val="27"/>
        </w:rPr>
        <w:t> </w:t>
      </w:r>
      <w:r w:rsidR="009C7779" w:rsidRPr="00D20CD8">
        <w:rPr>
          <w:sz w:val="27"/>
          <w:szCs w:val="27"/>
        </w:rPr>
        <w:t>000 руб</w:t>
      </w:r>
      <w:r>
        <w:rPr>
          <w:sz w:val="27"/>
          <w:szCs w:val="27"/>
        </w:rPr>
        <w:t>.</w:t>
      </w:r>
      <w:r w:rsidR="009C7779" w:rsidRPr="00D20CD8">
        <w:rPr>
          <w:sz w:val="27"/>
          <w:szCs w:val="27"/>
        </w:rPr>
        <w:t xml:space="preserve"> для участника Государственной программы и 10</w:t>
      </w:r>
      <w:r>
        <w:rPr>
          <w:sz w:val="27"/>
          <w:szCs w:val="27"/>
        </w:rPr>
        <w:t> </w:t>
      </w:r>
      <w:r w:rsidR="009C7779" w:rsidRPr="00D20CD8">
        <w:rPr>
          <w:sz w:val="27"/>
          <w:szCs w:val="27"/>
        </w:rPr>
        <w:t>000 рублей для каждого члена его семьи;</w:t>
      </w:r>
    </w:p>
    <w:p w:rsidR="009C7779" w:rsidRPr="00D20CD8" w:rsidRDefault="00D11569" w:rsidP="00D20CD8">
      <w:pPr>
        <w:ind w:firstLine="709"/>
        <w:jc w:val="both"/>
        <w:rPr>
          <w:sz w:val="27"/>
          <w:szCs w:val="27"/>
        </w:rPr>
      </w:pPr>
      <w:r>
        <w:rPr>
          <w:sz w:val="27"/>
          <w:szCs w:val="27"/>
        </w:rPr>
        <w:t>– к</w:t>
      </w:r>
      <w:r w:rsidR="009C7779" w:rsidRPr="00D20CD8">
        <w:rPr>
          <w:sz w:val="27"/>
          <w:szCs w:val="27"/>
        </w:rPr>
        <w:t>омпенсационная выплата на детей, не посещающих дошкольные образовательные организации, в размере 3</w:t>
      </w:r>
      <w:r>
        <w:rPr>
          <w:sz w:val="27"/>
          <w:szCs w:val="27"/>
        </w:rPr>
        <w:t> </w:t>
      </w:r>
      <w:r w:rsidR="009C7779" w:rsidRPr="00D20CD8">
        <w:rPr>
          <w:sz w:val="27"/>
          <w:szCs w:val="27"/>
        </w:rPr>
        <w:t>500 руб</w:t>
      </w:r>
      <w:r>
        <w:rPr>
          <w:sz w:val="27"/>
          <w:szCs w:val="27"/>
        </w:rPr>
        <w:t>.</w:t>
      </w:r>
      <w:r w:rsidR="009C7779" w:rsidRPr="00D20CD8">
        <w:rPr>
          <w:sz w:val="27"/>
          <w:szCs w:val="27"/>
        </w:rPr>
        <w:t xml:space="preserve"> до момента получения гражданства Российской Ф</w:t>
      </w:r>
      <w:r w:rsidR="00AE6523" w:rsidRPr="00D20CD8">
        <w:rPr>
          <w:sz w:val="27"/>
          <w:szCs w:val="27"/>
        </w:rPr>
        <w:t>едерации, но не более 6 месяцев;</w:t>
      </w:r>
      <w:r w:rsidR="009C7779" w:rsidRPr="00D20CD8">
        <w:rPr>
          <w:sz w:val="27"/>
          <w:szCs w:val="27"/>
        </w:rPr>
        <w:t xml:space="preserve">  </w:t>
      </w:r>
    </w:p>
    <w:p w:rsidR="009C7779" w:rsidRPr="00D20CD8" w:rsidRDefault="00D11569" w:rsidP="00D20CD8">
      <w:pPr>
        <w:ind w:firstLine="709"/>
        <w:jc w:val="both"/>
        <w:rPr>
          <w:sz w:val="27"/>
          <w:szCs w:val="27"/>
        </w:rPr>
      </w:pPr>
      <w:r>
        <w:rPr>
          <w:sz w:val="27"/>
          <w:szCs w:val="27"/>
        </w:rPr>
        <w:t>– </w:t>
      </w:r>
      <w:r w:rsidR="00AE6523" w:rsidRPr="00D20CD8">
        <w:rPr>
          <w:sz w:val="27"/>
          <w:szCs w:val="27"/>
        </w:rPr>
        <w:t>к</w:t>
      </w:r>
      <w:r w:rsidR="009C7779" w:rsidRPr="00D20CD8">
        <w:rPr>
          <w:sz w:val="27"/>
          <w:szCs w:val="27"/>
        </w:rPr>
        <w:t>омпенсационная выплата по найму (аренде) жилого помещения в размере фактически понесенных расходов, но не более 15 000 руб</w:t>
      </w:r>
      <w:r>
        <w:rPr>
          <w:sz w:val="27"/>
          <w:szCs w:val="27"/>
        </w:rPr>
        <w:t>.</w:t>
      </w:r>
      <w:r w:rsidR="009C7779" w:rsidRPr="00D20CD8">
        <w:rPr>
          <w:sz w:val="27"/>
          <w:szCs w:val="27"/>
        </w:rPr>
        <w:t xml:space="preserve"> до момента получения гражданства Российской Федерации, но не более 6 месяцев.</w:t>
      </w:r>
    </w:p>
    <w:p w:rsidR="009C7779" w:rsidRPr="00D20CD8" w:rsidRDefault="009C7779" w:rsidP="00D20CD8">
      <w:pPr>
        <w:ind w:firstLine="709"/>
        <w:jc w:val="both"/>
        <w:rPr>
          <w:sz w:val="27"/>
          <w:szCs w:val="27"/>
        </w:rPr>
      </w:pPr>
      <w:r w:rsidRPr="00D20CD8">
        <w:rPr>
          <w:sz w:val="27"/>
          <w:szCs w:val="27"/>
        </w:rPr>
        <w:t>Порядок предоставления мер поддержки утвержден постановлением Правите</w:t>
      </w:r>
      <w:r w:rsidR="00AE6523" w:rsidRPr="00D20CD8">
        <w:rPr>
          <w:sz w:val="27"/>
          <w:szCs w:val="27"/>
        </w:rPr>
        <w:t xml:space="preserve">льства автономного округа от 27 декабря </w:t>
      </w:r>
      <w:r w:rsidRPr="00D20CD8">
        <w:rPr>
          <w:sz w:val="27"/>
          <w:szCs w:val="27"/>
        </w:rPr>
        <w:t>2013</w:t>
      </w:r>
      <w:r w:rsidR="00D11569">
        <w:rPr>
          <w:sz w:val="27"/>
          <w:szCs w:val="27"/>
        </w:rPr>
        <w:t> </w:t>
      </w:r>
      <w:r w:rsidR="00AE6523" w:rsidRPr="00D20CD8">
        <w:rPr>
          <w:sz w:val="27"/>
          <w:szCs w:val="27"/>
        </w:rPr>
        <w:t xml:space="preserve">г. </w:t>
      </w:r>
      <w:r w:rsidRPr="00D20CD8">
        <w:rPr>
          <w:sz w:val="27"/>
          <w:szCs w:val="27"/>
        </w:rPr>
        <w:t>№</w:t>
      </w:r>
      <w:r w:rsidR="00D11569">
        <w:rPr>
          <w:sz w:val="27"/>
          <w:szCs w:val="27"/>
        </w:rPr>
        <w:t> </w:t>
      </w:r>
      <w:r w:rsidRPr="00D20CD8">
        <w:rPr>
          <w:sz w:val="27"/>
          <w:szCs w:val="27"/>
        </w:rPr>
        <w:t>1154-П.</w:t>
      </w:r>
      <w:r w:rsidR="00AE6523" w:rsidRPr="00D20CD8">
        <w:rPr>
          <w:rStyle w:val="ae"/>
          <w:sz w:val="27"/>
          <w:szCs w:val="27"/>
        </w:rPr>
        <w:footnoteReference w:id="39"/>
      </w:r>
    </w:p>
    <w:p w:rsidR="00B716F1" w:rsidRPr="00D20CD8" w:rsidRDefault="00B716F1" w:rsidP="00D20CD8">
      <w:pPr>
        <w:ind w:firstLine="709"/>
        <w:jc w:val="both"/>
        <w:rPr>
          <w:sz w:val="27"/>
          <w:szCs w:val="27"/>
        </w:rPr>
      </w:pPr>
      <w:r w:rsidRPr="00D20CD8">
        <w:rPr>
          <w:sz w:val="27"/>
          <w:szCs w:val="27"/>
        </w:rPr>
        <w:t>В</w:t>
      </w:r>
      <w:r w:rsidR="009C7779" w:rsidRPr="00D20CD8">
        <w:rPr>
          <w:sz w:val="27"/>
          <w:szCs w:val="27"/>
        </w:rPr>
        <w:t xml:space="preserve">опрос жилищного обустройства решается переселенцами самостоятельно. Стоимость аренды 1-комнатной квартиры в округе составляет в среднем от 10 000 до 30 000 руб. </w:t>
      </w:r>
    </w:p>
    <w:p w:rsidR="009C7779" w:rsidRPr="00D20CD8" w:rsidRDefault="009C7779" w:rsidP="00D20CD8">
      <w:pPr>
        <w:ind w:firstLine="709"/>
        <w:jc w:val="both"/>
        <w:rPr>
          <w:sz w:val="27"/>
          <w:szCs w:val="27"/>
        </w:rPr>
      </w:pPr>
      <w:r w:rsidRPr="00D20CD8">
        <w:rPr>
          <w:sz w:val="27"/>
          <w:szCs w:val="27"/>
        </w:rPr>
        <w:t xml:space="preserve">В автономном округе работодатели, трудоустраивающие участников Государственной программы, могут оказывать содействие в решении вопроса жилищного обустройства путем предоставления жилых помещений либо предоставления проживания в общежитии, а также могут оказывать содействие </w:t>
      </w:r>
      <w:r w:rsidRPr="00D20CD8">
        <w:rPr>
          <w:sz w:val="27"/>
          <w:szCs w:val="27"/>
        </w:rPr>
        <w:lastRenderedPageBreak/>
        <w:t xml:space="preserve">путем компенсации стоимости аренды в полном объеме либо частично.  </w:t>
      </w:r>
    </w:p>
    <w:p w:rsidR="009C7779" w:rsidRPr="00D20CD8" w:rsidRDefault="009C7779" w:rsidP="00D20CD8">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297"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sidR="00F834FF">
        <w:rPr>
          <w:sz w:val="27"/>
          <w:szCs w:val="27"/>
        </w:rPr>
        <w:t>ё</w:t>
      </w:r>
      <w:r w:rsidRPr="00D20CD8">
        <w:rPr>
          <w:sz w:val="27"/>
          <w:szCs w:val="27"/>
        </w:rPr>
        <w:t xml:space="preserve"> за сч</w:t>
      </w:r>
      <w:r w:rsidR="00F834FF">
        <w:rPr>
          <w:sz w:val="27"/>
          <w:szCs w:val="27"/>
        </w:rPr>
        <w:t>ё</w:t>
      </w:r>
      <w:r w:rsidRPr="00D20CD8">
        <w:rPr>
          <w:sz w:val="27"/>
          <w:szCs w:val="27"/>
        </w:rPr>
        <w:t xml:space="preserve">т собственных средств, по условиям ипотечного кредитования, а также после получения </w:t>
      </w:r>
      <w:r w:rsidR="00B716F1" w:rsidRPr="00D20CD8">
        <w:rPr>
          <w:sz w:val="27"/>
          <w:szCs w:val="27"/>
        </w:rPr>
        <w:t xml:space="preserve">российского </w:t>
      </w:r>
      <w:r w:rsidRPr="00D20CD8">
        <w:rPr>
          <w:sz w:val="27"/>
          <w:szCs w:val="27"/>
        </w:rPr>
        <w:t>гражданства стать участниками действующих на территории автономного округа федеральных и региональных программ по улучшению жилищных условий (при</w:t>
      </w:r>
      <w:r w:rsidR="0058106A">
        <w:rPr>
          <w:sz w:val="27"/>
          <w:szCs w:val="27"/>
        </w:rPr>
        <w:t> </w:t>
      </w:r>
      <w:r w:rsidRPr="00D20CD8">
        <w:rPr>
          <w:sz w:val="27"/>
          <w:szCs w:val="27"/>
        </w:rPr>
        <w:t>соблюдении установленных критериев отбора для участия в них)</w:t>
      </w:r>
      <w:r w:rsidR="00B716F1" w:rsidRPr="00D20CD8">
        <w:rPr>
          <w:rStyle w:val="ae"/>
          <w:sz w:val="27"/>
          <w:szCs w:val="27"/>
        </w:rPr>
        <w:footnoteReference w:id="40"/>
      </w:r>
      <w:r w:rsidRPr="00D20CD8">
        <w:rPr>
          <w:sz w:val="27"/>
          <w:szCs w:val="27"/>
        </w:rPr>
        <w:t xml:space="preserve">. </w:t>
      </w:r>
    </w:p>
    <w:p w:rsidR="009C7779" w:rsidRPr="00D20CD8" w:rsidRDefault="009C7779" w:rsidP="00D20CD8">
      <w:pPr>
        <w:ind w:firstLine="709"/>
        <w:jc w:val="both"/>
        <w:rPr>
          <w:sz w:val="27"/>
          <w:szCs w:val="27"/>
        </w:rPr>
      </w:pPr>
      <w:r w:rsidRPr="00D20CD8">
        <w:rPr>
          <w:sz w:val="27"/>
          <w:szCs w:val="27"/>
        </w:rPr>
        <w:t>Также</w:t>
      </w:r>
      <w:r w:rsidR="00664F2B">
        <w:rPr>
          <w:sz w:val="27"/>
          <w:szCs w:val="27"/>
        </w:rPr>
        <w:t>,</w:t>
      </w:r>
      <w:r w:rsidRPr="00D20CD8">
        <w:rPr>
          <w:sz w:val="27"/>
          <w:szCs w:val="27"/>
        </w:rPr>
        <w:t xml:space="preserve"> участники Государственной программы, получившие гражданство Российской Федерации, могут воспользоваться правом получения социальной выплаты на приобретение (строительство) жилого помещения. Размер с</w:t>
      </w:r>
      <w:r w:rsidR="008649B8">
        <w:rPr>
          <w:sz w:val="27"/>
          <w:szCs w:val="27"/>
        </w:rPr>
        <w:t xml:space="preserve">оциальной выплаты составляет 20% </w:t>
      </w:r>
      <w:r w:rsidR="00CA3077" w:rsidRPr="00D20CD8">
        <w:rPr>
          <w:sz w:val="27"/>
          <w:szCs w:val="27"/>
        </w:rPr>
        <w:t>от расч</w:t>
      </w:r>
      <w:r w:rsidR="00664F2B">
        <w:rPr>
          <w:sz w:val="27"/>
          <w:szCs w:val="27"/>
        </w:rPr>
        <w:t>ё</w:t>
      </w:r>
      <w:r w:rsidR="00CA3077" w:rsidRPr="00D20CD8">
        <w:rPr>
          <w:sz w:val="27"/>
          <w:szCs w:val="27"/>
        </w:rPr>
        <w:t>тной стоимости жилья.</w:t>
      </w:r>
    </w:p>
    <w:p w:rsidR="009C7779" w:rsidRPr="00D20CD8" w:rsidRDefault="009C7779" w:rsidP="00D20CD8">
      <w:pPr>
        <w:ind w:firstLine="709"/>
        <w:jc w:val="both"/>
        <w:rPr>
          <w:sz w:val="27"/>
          <w:szCs w:val="27"/>
        </w:rPr>
      </w:pPr>
      <w:r w:rsidRPr="00D20CD8">
        <w:rPr>
          <w:sz w:val="27"/>
          <w:szCs w:val="27"/>
        </w:rPr>
        <w:t>Предоставление земельных участков, находящихся в государственной или муниципальной собственности, в безвозмездное пользование для индивидуального жилищного строительства</w:t>
      </w:r>
      <w:r w:rsidR="008649B8">
        <w:rPr>
          <w:sz w:val="27"/>
          <w:szCs w:val="27"/>
        </w:rPr>
        <w:t>,</w:t>
      </w:r>
      <w:r w:rsidRPr="00D20CD8">
        <w:rPr>
          <w:sz w:val="27"/>
          <w:szCs w:val="27"/>
        </w:rPr>
        <w:t xml:space="preserve"> </w:t>
      </w:r>
      <w:r w:rsidR="008649B8" w:rsidRPr="00D20CD8">
        <w:rPr>
          <w:sz w:val="27"/>
          <w:szCs w:val="27"/>
        </w:rPr>
        <w:t>на срок не более чем на шесть лет</w:t>
      </w:r>
      <w:r w:rsidR="008649B8">
        <w:rPr>
          <w:sz w:val="27"/>
          <w:szCs w:val="27"/>
        </w:rPr>
        <w:t>,</w:t>
      </w:r>
      <w:r w:rsidR="008649B8" w:rsidRPr="00D20CD8">
        <w:rPr>
          <w:sz w:val="27"/>
          <w:szCs w:val="27"/>
        </w:rPr>
        <w:t xml:space="preserve"> </w:t>
      </w:r>
      <w:r w:rsidRPr="00D20CD8">
        <w:rPr>
          <w:sz w:val="27"/>
          <w:szCs w:val="27"/>
        </w:rPr>
        <w:t>возможно в случае осуществления трудовой деятельности по основному месту работы</w:t>
      </w:r>
      <w:r w:rsidR="00CA3077" w:rsidRPr="00D20CD8">
        <w:rPr>
          <w:sz w:val="27"/>
          <w:szCs w:val="27"/>
        </w:rPr>
        <w:t xml:space="preserve"> </w:t>
      </w:r>
      <w:r w:rsidRPr="00D20CD8">
        <w:rPr>
          <w:sz w:val="27"/>
          <w:szCs w:val="27"/>
        </w:rPr>
        <w:t>по одной из</w:t>
      </w:r>
      <w:r w:rsidR="0058106A">
        <w:rPr>
          <w:sz w:val="27"/>
          <w:szCs w:val="27"/>
        </w:rPr>
        <w:t> </w:t>
      </w:r>
      <w:r w:rsidRPr="00D20CD8">
        <w:rPr>
          <w:sz w:val="27"/>
          <w:szCs w:val="27"/>
        </w:rPr>
        <w:t>следующих специальностей:</w:t>
      </w:r>
      <w:r w:rsidR="00CA3077" w:rsidRPr="00D20CD8">
        <w:rPr>
          <w:sz w:val="27"/>
          <w:szCs w:val="27"/>
        </w:rPr>
        <w:t xml:space="preserve"> </w:t>
      </w:r>
      <w:r w:rsidRPr="00D20CD8">
        <w:rPr>
          <w:sz w:val="27"/>
          <w:szCs w:val="27"/>
        </w:rPr>
        <w:t>входящие в укрупненную группу специаль</w:t>
      </w:r>
      <w:r w:rsidR="00CA3077" w:rsidRPr="00D20CD8">
        <w:rPr>
          <w:sz w:val="27"/>
          <w:szCs w:val="27"/>
        </w:rPr>
        <w:t>ностей и</w:t>
      </w:r>
      <w:r w:rsidR="008649B8">
        <w:rPr>
          <w:sz w:val="27"/>
          <w:szCs w:val="27"/>
        </w:rPr>
        <w:t> </w:t>
      </w:r>
      <w:r w:rsidR="00CA3077" w:rsidRPr="00D20CD8">
        <w:rPr>
          <w:sz w:val="27"/>
          <w:szCs w:val="27"/>
        </w:rPr>
        <w:t xml:space="preserve">направлений подготовки </w:t>
      </w:r>
      <w:r w:rsidR="008649B8">
        <w:rPr>
          <w:sz w:val="27"/>
          <w:szCs w:val="27"/>
        </w:rPr>
        <w:t xml:space="preserve">– </w:t>
      </w:r>
      <w:r w:rsidRPr="00D20CD8">
        <w:rPr>
          <w:sz w:val="27"/>
          <w:szCs w:val="27"/>
        </w:rPr>
        <w:t>«Образование и педагогика»;</w:t>
      </w:r>
      <w:r w:rsidR="00CA3077" w:rsidRPr="00D20CD8">
        <w:rPr>
          <w:sz w:val="27"/>
          <w:szCs w:val="27"/>
        </w:rPr>
        <w:t xml:space="preserve"> </w:t>
      </w:r>
      <w:r w:rsidRPr="00D20CD8">
        <w:rPr>
          <w:sz w:val="27"/>
          <w:szCs w:val="27"/>
        </w:rPr>
        <w:t>«Здравоохранение»;</w:t>
      </w:r>
      <w:r w:rsidR="00CA3077" w:rsidRPr="00D20CD8">
        <w:rPr>
          <w:sz w:val="27"/>
          <w:szCs w:val="27"/>
        </w:rPr>
        <w:t xml:space="preserve"> </w:t>
      </w:r>
      <w:r w:rsidRPr="00D20CD8">
        <w:rPr>
          <w:sz w:val="27"/>
          <w:szCs w:val="27"/>
        </w:rPr>
        <w:t>«Культура и искусство»;</w:t>
      </w:r>
      <w:r w:rsidR="00CA3077" w:rsidRPr="00D20CD8">
        <w:rPr>
          <w:sz w:val="27"/>
          <w:szCs w:val="27"/>
        </w:rPr>
        <w:t xml:space="preserve"> </w:t>
      </w:r>
      <w:r w:rsidRPr="00D20CD8">
        <w:rPr>
          <w:sz w:val="27"/>
          <w:szCs w:val="27"/>
        </w:rPr>
        <w:t>«Сельское и рыбное хозяйство»;</w:t>
      </w:r>
      <w:r w:rsidR="00CA3077" w:rsidRPr="00D20CD8">
        <w:rPr>
          <w:sz w:val="27"/>
          <w:szCs w:val="27"/>
        </w:rPr>
        <w:t xml:space="preserve"> </w:t>
      </w:r>
      <w:r w:rsidRPr="00D20CD8">
        <w:rPr>
          <w:sz w:val="27"/>
          <w:szCs w:val="27"/>
        </w:rPr>
        <w:t>«Геодезия и</w:t>
      </w:r>
      <w:r w:rsidR="008649B8">
        <w:rPr>
          <w:sz w:val="27"/>
          <w:szCs w:val="27"/>
        </w:rPr>
        <w:t> </w:t>
      </w:r>
      <w:r w:rsidRPr="00D20CD8">
        <w:rPr>
          <w:sz w:val="27"/>
          <w:szCs w:val="27"/>
        </w:rPr>
        <w:t>землеустройство»;</w:t>
      </w:r>
      <w:r w:rsidR="00CA3077" w:rsidRPr="00D20CD8">
        <w:rPr>
          <w:sz w:val="27"/>
          <w:szCs w:val="27"/>
        </w:rPr>
        <w:t xml:space="preserve"> </w:t>
      </w:r>
      <w:r w:rsidRPr="00D20CD8">
        <w:rPr>
          <w:sz w:val="27"/>
          <w:szCs w:val="27"/>
        </w:rPr>
        <w:t>«Архитектура и строительство»;</w:t>
      </w:r>
      <w:r w:rsidR="00CA3077" w:rsidRPr="00D20CD8">
        <w:rPr>
          <w:sz w:val="27"/>
          <w:szCs w:val="27"/>
        </w:rPr>
        <w:t xml:space="preserve"> </w:t>
      </w:r>
      <w:r w:rsidRPr="00D20CD8">
        <w:rPr>
          <w:sz w:val="27"/>
          <w:szCs w:val="27"/>
        </w:rPr>
        <w:t>вх</w:t>
      </w:r>
      <w:r w:rsidR="008649B8">
        <w:rPr>
          <w:sz w:val="27"/>
          <w:szCs w:val="27"/>
        </w:rPr>
        <w:t xml:space="preserve">одящие в направление подготовки – </w:t>
      </w:r>
      <w:r w:rsidRPr="00D20CD8">
        <w:rPr>
          <w:sz w:val="27"/>
          <w:szCs w:val="27"/>
        </w:rPr>
        <w:t>«Электроэнергетика»;</w:t>
      </w:r>
      <w:r w:rsidR="00CA3077" w:rsidRPr="00D20CD8">
        <w:rPr>
          <w:sz w:val="27"/>
          <w:szCs w:val="27"/>
        </w:rPr>
        <w:t xml:space="preserve"> </w:t>
      </w:r>
      <w:r w:rsidRPr="00D20CD8">
        <w:rPr>
          <w:sz w:val="27"/>
          <w:szCs w:val="27"/>
        </w:rPr>
        <w:t>пекарь;</w:t>
      </w:r>
      <w:r w:rsidR="00CA3077" w:rsidRPr="00D20CD8">
        <w:rPr>
          <w:sz w:val="27"/>
          <w:szCs w:val="27"/>
        </w:rPr>
        <w:t xml:space="preserve"> </w:t>
      </w:r>
      <w:r w:rsidRPr="00D20CD8">
        <w:rPr>
          <w:sz w:val="27"/>
          <w:szCs w:val="27"/>
        </w:rPr>
        <w:t>наладчик полиграфического оборудования;</w:t>
      </w:r>
      <w:r w:rsidR="00CA3077" w:rsidRPr="00D20CD8">
        <w:rPr>
          <w:sz w:val="27"/>
          <w:szCs w:val="27"/>
        </w:rPr>
        <w:t xml:space="preserve"> </w:t>
      </w:r>
      <w:r w:rsidRPr="00D20CD8">
        <w:rPr>
          <w:sz w:val="27"/>
          <w:szCs w:val="27"/>
        </w:rPr>
        <w:t>печатник плоской печати;</w:t>
      </w:r>
      <w:r w:rsidR="00CA3077" w:rsidRPr="00D20CD8">
        <w:rPr>
          <w:sz w:val="27"/>
          <w:szCs w:val="27"/>
        </w:rPr>
        <w:t xml:space="preserve"> </w:t>
      </w:r>
      <w:r w:rsidRPr="00D20CD8">
        <w:rPr>
          <w:sz w:val="27"/>
          <w:szCs w:val="27"/>
        </w:rPr>
        <w:t>печатник высокой печати;</w:t>
      </w:r>
      <w:r w:rsidR="00CA3077" w:rsidRPr="00D20CD8">
        <w:rPr>
          <w:sz w:val="27"/>
          <w:szCs w:val="27"/>
        </w:rPr>
        <w:t xml:space="preserve"> </w:t>
      </w:r>
      <w:r w:rsidRPr="00D20CD8">
        <w:rPr>
          <w:sz w:val="27"/>
          <w:szCs w:val="27"/>
        </w:rPr>
        <w:t>переплетчик;</w:t>
      </w:r>
      <w:r w:rsidR="00CA3077" w:rsidRPr="00D20CD8">
        <w:rPr>
          <w:sz w:val="27"/>
          <w:szCs w:val="27"/>
        </w:rPr>
        <w:t xml:space="preserve"> </w:t>
      </w:r>
      <w:r w:rsidRPr="00D20CD8">
        <w:rPr>
          <w:sz w:val="27"/>
          <w:szCs w:val="27"/>
        </w:rPr>
        <w:t>машинист фальцевальных машин.</w:t>
      </w:r>
    </w:p>
    <w:p w:rsidR="001B6E81" w:rsidRDefault="00B03894" w:rsidP="00B03894">
      <w:pPr>
        <w:ind w:left="708" w:firstLine="1"/>
        <w:jc w:val="left"/>
        <w:rPr>
          <w:b/>
          <w:i/>
          <w:sz w:val="27"/>
          <w:szCs w:val="27"/>
        </w:rPr>
      </w:pPr>
      <w:r w:rsidRPr="00416FB9">
        <w:rPr>
          <w:b/>
          <w:i/>
          <w:sz w:val="27"/>
          <w:szCs w:val="27"/>
        </w:rPr>
        <w:t>Департамент международных экономических связей</w:t>
      </w:r>
      <w:r w:rsidRPr="00416FB9">
        <w:rPr>
          <w:b/>
          <w:i/>
          <w:sz w:val="27"/>
          <w:szCs w:val="27"/>
        </w:rPr>
        <w:br/>
        <w:t>Ямало-Ненецкого</w:t>
      </w:r>
      <w:r w:rsidR="001B6E81">
        <w:rPr>
          <w:b/>
          <w:i/>
          <w:sz w:val="27"/>
          <w:szCs w:val="27"/>
        </w:rPr>
        <w:t xml:space="preserve"> </w:t>
      </w:r>
      <w:r w:rsidRPr="00416FB9">
        <w:rPr>
          <w:b/>
          <w:i/>
          <w:sz w:val="27"/>
          <w:szCs w:val="27"/>
        </w:rPr>
        <w:t>автономного округа</w:t>
      </w:r>
    </w:p>
    <w:p w:rsidR="00B03894" w:rsidRPr="00416FB9" w:rsidRDefault="00B03894" w:rsidP="00B03894">
      <w:pPr>
        <w:ind w:left="708" w:firstLine="1"/>
        <w:jc w:val="left"/>
        <w:rPr>
          <w:i/>
          <w:sz w:val="27"/>
          <w:szCs w:val="27"/>
        </w:rPr>
      </w:pPr>
      <w:r w:rsidRPr="00416FB9">
        <w:rPr>
          <w:i/>
          <w:sz w:val="27"/>
          <w:szCs w:val="27"/>
        </w:rPr>
        <w:t>Адрес: 629008, г. Салехард, проспект Молодежи, д. 9</w:t>
      </w:r>
    </w:p>
    <w:p w:rsidR="00B03894" w:rsidRPr="00416FB9" w:rsidRDefault="00B03894" w:rsidP="00B03894">
      <w:pPr>
        <w:ind w:left="708" w:firstLine="1"/>
        <w:jc w:val="left"/>
        <w:rPr>
          <w:i/>
          <w:sz w:val="27"/>
          <w:szCs w:val="27"/>
        </w:rPr>
      </w:pPr>
      <w:r w:rsidRPr="00416FB9">
        <w:rPr>
          <w:i/>
          <w:sz w:val="27"/>
          <w:szCs w:val="27"/>
        </w:rPr>
        <w:t>Тел./факс: 8 (34922) 2-26-05, 3-01-93</w:t>
      </w:r>
    </w:p>
    <w:p w:rsidR="00B03894" w:rsidRPr="00416FB9" w:rsidRDefault="00B03894" w:rsidP="00B03894">
      <w:pPr>
        <w:ind w:left="708" w:firstLine="1"/>
        <w:jc w:val="left"/>
        <w:rPr>
          <w:i/>
          <w:sz w:val="27"/>
          <w:szCs w:val="27"/>
        </w:rPr>
      </w:pPr>
      <w:r w:rsidRPr="00416FB9">
        <w:rPr>
          <w:i/>
          <w:sz w:val="27"/>
          <w:szCs w:val="27"/>
        </w:rPr>
        <w:t>Телефон горячей линии: 8 (34922) 2-26-16, 2-26-42</w:t>
      </w:r>
    </w:p>
    <w:p w:rsidR="00B03894" w:rsidRPr="00416FB9" w:rsidRDefault="00B03894" w:rsidP="00B03894">
      <w:pPr>
        <w:ind w:left="708" w:firstLine="1"/>
        <w:jc w:val="left"/>
        <w:rPr>
          <w:i/>
          <w:sz w:val="27"/>
          <w:szCs w:val="27"/>
        </w:rPr>
      </w:pPr>
      <w:r w:rsidRPr="00416FB9">
        <w:rPr>
          <w:i/>
          <w:sz w:val="27"/>
          <w:szCs w:val="27"/>
        </w:rPr>
        <w:t>Официальный Интернет-сайт: </w:t>
      </w:r>
      <w:hyperlink r:id="rId298" w:tgtFrame="_blank" w:history="1">
        <w:r w:rsidRPr="00416FB9">
          <w:rPr>
            <w:i/>
            <w:sz w:val="27"/>
            <w:szCs w:val="27"/>
          </w:rPr>
          <w:t>www.interyamal.ru</w:t>
        </w:r>
      </w:hyperlink>
    </w:p>
    <w:p w:rsidR="00B03894" w:rsidRPr="00416FB9" w:rsidRDefault="00B03894" w:rsidP="00B03894">
      <w:pPr>
        <w:ind w:left="708" w:firstLine="1"/>
        <w:jc w:val="left"/>
        <w:rPr>
          <w:i/>
          <w:sz w:val="27"/>
          <w:szCs w:val="27"/>
        </w:rPr>
      </w:pPr>
      <w:r w:rsidRPr="00416FB9">
        <w:rPr>
          <w:i/>
          <w:sz w:val="27"/>
          <w:szCs w:val="27"/>
        </w:rPr>
        <w:t xml:space="preserve">Адрес электронной почты: </w:t>
      </w:r>
      <w:hyperlink r:id="rId299" w:history="1">
        <w:r w:rsidRPr="00822453">
          <w:rPr>
            <w:rStyle w:val="ab"/>
            <w:i/>
            <w:color w:val="auto"/>
            <w:sz w:val="27"/>
            <w:szCs w:val="27"/>
            <w:u w:val="none"/>
          </w:rPr>
          <w:t>yamal_pereselenie@mail.ru</w:t>
        </w:r>
      </w:hyperlink>
      <w:r w:rsidRPr="00822453">
        <w:rPr>
          <w:i/>
          <w:sz w:val="27"/>
          <w:szCs w:val="27"/>
        </w:rPr>
        <w:t>,</w:t>
      </w:r>
      <w:r w:rsidR="00416FB9" w:rsidRPr="00822453">
        <w:rPr>
          <w:i/>
          <w:sz w:val="27"/>
          <w:szCs w:val="27"/>
        </w:rPr>
        <w:t xml:space="preserve"> </w:t>
      </w:r>
      <w:hyperlink r:id="rId300" w:tgtFrame="_blank" w:history="1">
        <w:r w:rsidRPr="00416FB9">
          <w:rPr>
            <w:i/>
            <w:sz w:val="27"/>
            <w:szCs w:val="27"/>
            <w:lang w:val="en-US"/>
          </w:rPr>
          <w:t>dmvs</w:t>
        </w:r>
        <w:r w:rsidRPr="00416FB9">
          <w:rPr>
            <w:i/>
            <w:sz w:val="27"/>
            <w:szCs w:val="27"/>
          </w:rPr>
          <w:t>@</w:t>
        </w:r>
        <w:r w:rsidRPr="00416FB9">
          <w:rPr>
            <w:i/>
            <w:sz w:val="27"/>
            <w:szCs w:val="27"/>
            <w:lang w:val="en-US"/>
          </w:rPr>
          <w:t>yanao</w:t>
        </w:r>
        <w:r w:rsidRPr="00416FB9">
          <w:rPr>
            <w:i/>
            <w:sz w:val="27"/>
            <w:szCs w:val="27"/>
          </w:rPr>
          <w:t>.</w:t>
        </w:r>
        <w:r w:rsidRPr="00416FB9">
          <w:rPr>
            <w:i/>
            <w:sz w:val="27"/>
            <w:szCs w:val="27"/>
            <w:lang w:val="en-US"/>
          </w:rPr>
          <w:t>ru</w:t>
        </w:r>
      </w:hyperlink>
    </w:p>
    <w:p w:rsidR="00905504" w:rsidRPr="004C5AB8" w:rsidRDefault="00B03894" w:rsidP="00B03894">
      <w:pPr>
        <w:ind w:left="708" w:firstLine="1"/>
        <w:jc w:val="left"/>
        <w:rPr>
          <w:i/>
          <w:sz w:val="27"/>
          <w:szCs w:val="27"/>
        </w:rPr>
      </w:pPr>
      <w:r w:rsidRPr="00416FB9">
        <w:rPr>
          <w:i/>
          <w:sz w:val="27"/>
          <w:szCs w:val="27"/>
          <w:lang w:val="en-US"/>
        </w:rPr>
        <w:t>Skype</w:t>
      </w:r>
      <w:r w:rsidRPr="004C5AB8">
        <w:rPr>
          <w:i/>
          <w:sz w:val="27"/>
          <w:szCs w:val="27"/>
        </w:rPr>
        <w:t xml:space="preserve">: </w:t>
      </w:r>
      <w:proofErr w:type="spellStart"/>
      <w:r w:rsidRPr="00416FB9">
        <w:rPr>
          <w:i/>
          <w:sz w:val="27"/>
          <w:szCs w:val="27"/>
          <w:lang w:val="en-US"/>
        </w:rPr>
        <w:t>yamal</w:t>
      </w:r>
      <w:proofErr w:type="spellEnd"/>
      <w:r w:rsidRPr="004C5AB8">
        <w:rPr>
          <w:i/>
          <w:sz w:val="27"/>
          <w:szCs w:val="27"/>
        </w:rPr>
        <w:t>_</w:t>
      </w:r>
      <w:proofErr w:type="spellStart"/>
      <w:r w:rsidRPr="00416FB9">
        <w:rPr>
          <w:i/>
          <w:sz w:val="27"/>
          <w:szCs w:val="27"/>
          <w:lang w:val="en-US"/>
        </w:rPr>
        <w:t>pereselenie</w:t>
      </w:r>
      <w:proofErr w:type="spellEnd"/>
    </w:p>
    <w:p w:rsidR="00905504" w:rsidRPr="00416FB9" w:rsidRDefault="00905504" w:rsidP="00905504">
      <w:pPr>
        <w:ind w:firstLine="709"/>
        <w:jc w:val="left"/>
        <w:rPr>
          <w:b/>
          <w:i/>
          <w:sz w:val="27"/>
          <w:szCs w:val="27"/>
        </w:rPr>
      </w:pPr>
      <w:r w:rsidRPr="00416FB9">
        <w:rPr>
          <w:b/>
          <w:i/>
          <w:sz w:val="27"/>
          <w:szCs w:val="27"/>
        </w:rPr>
        <w:t xml:space="preserve">Управление по вопросам миграции УМВД России </w:t>
      </w:r>
    </w:p>
    <w:p w:rsidR="00905504" w:rsidRPr="00416FB9" w:rsidRDefault="00905504" w:rsidP="00905504">
      <w:pPr>
        <w:ind w:firstLine="709"/>
        <w:jc w:val="left"/>
        <w:rPr>
          <w:b/>
          <w:i/>
          <w:sz w:val="27"/>
          <w:szCs w:val="27"/>
        </w:rPr>
      </w:pPr>
      <w:r w:rsidRPr="00416FB9">
        <w:rPr>
          <w:b/>
          <w:i/>
          <w:sz w:val="27"/>
          <w:szCs w:val="27"/>
        </w:rPr>
        <w:t>по Ямало-Ненецкому автономному округу</w:t>
      </w:r>
    </w:p>
    <w:p w:rsidR="006E220F" w:rsidRPr="00416FB9" w:rsidRDefault="006E220F" w:rsidP="006E220F">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416FB9" w:rsidRPr="00416FB9">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г. Салехард, ул. З. Космодемьянской, д. 35</w:t>
      </w:r>
    </w:p>
    <w:p w:rsidR="006E220F" w:rsidRPr="00416FB9" w:rsidRDefault="006E220F" w:rsidP="006E220F">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Тел./факс: 8 (34922) 3-51-11, 3-46-04</w:t>
      </w:r>
    </w:p>
    <w:p w:rsidR="006E220F" w:rsidRPr="00416FB9" w:rsidRDefault="006E220F" w:rsidP="006E220F">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Телефон горячей линии: 8(34922)7-62-22, 4-13-60, 7-62-14</w:t>
      </w:r>
    </w:p>
    <w:p w:rsidR="006E220F" w:rsidRPr="00416FB9" w:rsidRDefault="006E220F" w:rsidP="006E220F">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E000FF" w:rsidRPr="00416FB9" w:rsidRDefault="006E220F" w:rsidP="006E220F">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301" w:tgtFrame="_blank" w:history="1">
        <w:r w:rsidRPr="00416FB9">
          <w:rPr>
            <w:rFonts w:ascii="Times New Roman" w:eastAsia="Times New Roman" w:hAnsi="Times New Roman"/>
            <w:i/>
            <w:sz w:val="27"/>
            <w:szCs w:val="27"/>
            <w:lang w:eastAsia="ru-RU"/>
          </w:rPr>
          <w:t>umvd89_uvm@mvd.ru</w:t>
        </w:r>
      </w:hyperlink>
    </w:p>
    <w:p w:rsidR="00E000FF" w:rsidRDefault="00E000FF" w:rsidP="003A2A64">
      <w:pPr>
        <w:pStyle w:val="af8"/>
        <w:jc w:val="both"/>
        <w:rPr>
          <w:rFonts w:ascii="Times New Roman" w:eastAsia="Times New Roman" w:hAnsi="Times New Roman"/>
          <w:sz w:val="27"/>
          <w:szCs w:val="27"/>
          <w:lang w:eastAsia="ru-RU"/>
        </w:rPr>
      </w:pPr>
    </w:p>
    <w:p w:rsidR="000D08B4" w:rsidRDefault="000D08B4" w:rsidP="003A2A64">
      <w:pPr>
        <w:pStyle w:val="af8"/>
        <w:jc w:val="both"/>
        <w:rPr>
          <w:rFonts w:ascii="Times New Roman" w:eastAsia="Times New Roman" w:hAnsi="Times New Roman"/>
          <w:sz w:val="27"/>
          <w:szCs w:val="27"/>
          <w:lang w:eastAsia="ru-RU"/>
        </w:rPr>
      </w:pPr>
    </w:p>
    <w:p w:rsidR="000D08B4" w:rsidRDefault="000D08B4" w:rsidP="003A2A64">
      <w:pPr>
        <w:pStyle w:val="af8"/>
        <w:jc w:val="both"/>
        <w:rPr>
          <w:rFonts w:ascii="Times New Roman" w:eastAsia="Times New Roman" w:hAnsi="Times New Roman"/>
          <w:sz w:val="27"/>
          <w:szCs w:val="27"/>
          <w:lang w:eastAsia="ru-RU"/>
        </w:rPr>
      </w:pPr>
    </w:p>
    <w:p w:rsidR="00A239E2" w:rsidRDefault="00A239E2" w:rsidP="003A2A64">
      <w:pPr>
        <w:pStyle w:val="af8"/>
        <w:jc w:val="both"/>
        <w:rPr>
          <w:rFonts w:ascii="Times New Roman" w:eastAsia="Times New Roman" w:hAnsi="Times New Roman"/>
          <w:sz w:val="27"/>
          <w:szCs w:val="27"/>
          <w:lang w:eastAsia="ru-RU"/>
        </w:rPr>
      </w:pPr>
    </w:p>
    <w:p w:rsidR="00A239E2" w:rsidRDefault="00A239E2" w:rsidP="003A2A64">
      <w:pPr>
        <w:pStyle w:val="af8"/>
        <w:jc w:val="both"/>
        <w:rPr>
          <w:rFonts w:ascii="Times New Roman" w:eastAsia="Times New Roman" w:hAnsi="Times New Roman"/>
          <w:sz w:val="27"/>
          <w:szCs w:val="27"/>
          <w:lang w:eastAsia="ru-RU"/>
        </w:rPr>
      </w:pPr>
    </w:p>
    <w:p w:rsidR="005836A6" w:rsidRPr="00744238" w:rsidRDefault="00D11569" w:rsidP="005836A6">
      <w:pPr>
        <w:pStyle w:val="15"/>
        <w:ind w:left="0" w:right="-2"/>
        <w:jc w:val="right"/>
        <w:rPr>
          <w:sz w:val="27"/>
          <w:szCs w:val="27"/>
        </w:rPr>
      </w:pPr>
      <w:bookmarkStart w:id="353" w:name="_Toc277876798"/>
      <w:bookmarkStart w:id="354" w:name="_Toc391916669"/>
      <w:r>
        <w:rPr>
          <w:sz w:val="27"/>
          <w:szCs w:val="27"/>
          <w:lang w:val="ru-RU"/>
        </w:rPr>
        <w:lastRenderedPageBreak/>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tbl>
      <w:tblPr>
        <w:tblW w:w="0" w:type="auto"/>
        <w:tblLayout w:type="fixed"/>
        <w:tblCellMar>
          <w:left w:w="28" w:type="dxa"/>
          <w:right w:w="28" w:type="dxa"/>
        </w:tblCellMar>
        <w:tblLook w:val="0000"/>
      </w:tblPr>
      <w:tblGrid>
        <w:gridCol w:w="1758"/>
        <w:gridCol w:w="1021"/>
        <w:gridCol w:w="1361"/>
        <w:gridCol w:w="5811"/>
      </w:tblGrid>
      <w:tr w:rsidR="005836A6" w:rsidRPr="00744238" w:rsidTr="001F7D1A">
        <w:trPr>
          <w:cantSplit/>
        </w:trPr>
        <w:tc>
          <w:tcPr>
            <w:tcW w:w="1758" w:type="dxa"/>
            <w:tcBorders>
              <w:top w:val="nil"/>
              <w:left w:val="nil"/>
              <w:bottom w:val="nil"/>
              <w:right w:val="nil"/>
            </w:tcBorders>
            <w:vAlign w:val="bottom"/>
          </w:tcPr>
          <w:p w:rsidR="003C16C3" w:rsidRDefault="003C16C3" w:rsidP="001F7D1A">
            <w:pPr>
              <w:ind w:right="-2"/>
              <w:rPr>
                <w:sz w:val="27"/>
                <w:szCs w:val="27"/>
              </w:rPr>
            </w:pPr>
          </w:p>
          <w:p w:rsidR="003C16C3" w:rsidRDefault="003C16C3" w:rsidP="001F7D1A">
            <w:pPr>
              <w:ind w:right="-2"/>
              <w:rPr>
                <w:sz w:val="27"/>
                <w:szCs w:val="27"/>
              </w:rPr>
            </w:pPr>
          </w:p>
          <w:p w:rsidR="005836A6" w:rsidRPr="00744238" w:rsidRDefault="005836A6" w:rsidP="001F7D1A">
            <w:pPr>
              <w:ind w:right="-2"/>
              <w:rPr>
                <w:sz w:val="27"/>
                <w:szCs w:val="27"/>
              </w:rPr>
            </w:pPr>
            <w:r w:rsidRPr="00744238">
              <w:rPr>
                <w:sz w:val="27"/>
                <w:szCs w:val="27"/>
              </w:rPr>
              <w:t>Заявление</w:t>
            </w:r>
            <w:r w:rsidRPr="00744238">
              <w:rPr>
                <w:sz w:val="27"/>
                <w:szCs w:val="27"/>
                <w:lang w:val="en-US"/>
              </w:rPr>
              <w:t xml:space="preserve"> </w:t>
            </w:r>
            <w:r w:rsidRPr="00744238">
              <w:rPr>
                <w:sz w:val="27"/>
                <w:szCs w:val="27"/>
              </w:rPr>
              <w:t>№</w:t>
            </w:r>
          </w:p>
        </w:tc>
        <w:tc>
          <w:tcPr>
            <w:tcW w:w="1021" w:type="dxa"/>
            <w:tcBorders>
              <w:top w:val="nil"/>
              <w:left w:val="nil"/>
              <w:bottom w:val="single" w:sz="4" w:space="0" w:color="auto"/>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принято в</w:t>
            </w:r>
          </w:p>
        </w:tc>
        <w:tc>
          <w:tcPr>
            <w:tcW w:w="5811"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r>
      <w:tr w:rsidR="005836A6" w:rsidRPr="00744238" w:rsidTr="001F7D1A">
        <w:trPr>
          <w:cantSplit/>
        </w:trPr>
        <w:tc>
          <w:tcPr>
            <w:tcW w:w="1758" w:type="dxa"/>
            <w:tcBorders>
              <w:top w:val="nil"/>
              <w:left w:val="nil"/>
              <w:bottom w:val="nil"/>
              <w:right w:val="nil"/>
            </w:tcBorders>
          </w:tcPr>
          <w:p w:rsidR="005836A6" w:rsidRPr="00744238" w:rsidRDefault="005836A6" w:rsidP="001F7D1A">
            <w:pPr>
              <w:ind w:right="-2"/>
              <w:rPr>
                <w:sz w:val="27"/>
                <w:szCs w:val="27"/>
              </w:rPr>
            </w:pPr>
          </w:p>
        </w:tc>
        <w:tc>
          <w:tcPr>
            <w:tcW w:w="1021" w:type="dxa"/>
            <w:tcBorders>
              <w:top w:val="single" w:sz="4" w:space="0" w:color="auto"/>
              <w:left w:val="nil"/>
              <w:bottom w:val="nil"/>
              <w:right w:val="nil"/>
            </w:tcBorders>
          </w:tcPr>
          <w:p w:rsidR="005836A6" w:rsidRPr="00744238" w:rsidRDefault="005836A6" w:rsidP="001F7D1A">
            <w:pPr>
              <w:ind w:right="-2"/>
              <w:rPr>
                <w:sz w:val="27"/>
                <w:szCs w:val="27"/>
              </w:rPr>
            </w:pPr>
          </w:p>
        </w:tc>
        <w:tc>
          <w:tcPr>
            <w:tcW w:w="1361" w:type="dxa"/>
            <w:tcBorders>
              <w:top w:val="nil"/>
              <w:left w:val="nil"/>
              <w:bottom w:val="nil"/>
              <w:right w:val="nil"/>
            </w:tcBorders>
          </w:tcPr>
          <w:p w:rsidR="005836A6" w:rsidRPr="00744238" w:rsidRDefault="005836A6" w:rsidP="001F7D1A">
            <w:pPr>
              <w:ind w:right="-2"/>
              <w:rPr>
                <w:sz w:val="27"/>
                <w:szCs w:val="27"/>
              </w:rPr>
            </w:pPr>
          </w:p>
        </w:tc>
        <w:tc>
          <w:tcPr>
            <w:tcW w:w="5811" w:type="dxa"/>
            <w:tcBorders>
              <w:top w:val="single" w:sz="4" w:space="0" w:color="auto"/>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r>
    </w:tbl>
    <w:p w:rsidR="005836A6" w:rsidRPr="00744238" w:rsidRDefault="005836A6" w:rsidP="005836A6">
      <w:pPr>
        <w:spacing w:before="360" w:after="480"/>
        <w:ind w:right="-2"/>
        <w:rPr>
          <w:spacing w:val="64"/>
          <w:sz w:val="27"/>
          <w:szCs w:val="27"/>
        </w:rPr>
      </w:pPr>
      <w:r w:rsidRPr="00744238">
        <w:rPr>
          <w:spacing w:val="64"/>
          <w:sz w:val="27"/>
          <w:szCs w:val="27"/>
        </w:rPr>
        <w:t>ЗАЯВЛЕНИЕ</w:t>
      </w:r>
    </w:p>
    <w:tbl>
      <w:tblPr>
        <w:tblW w:w="9918" w:type="dxa"/>
        <w:tblLayout w:type="fixed"/>
        <w:tblCellMar>
          <w:left w:w="28" w:type="dxa"/>
          <w:right w:w="28" w:type="dxa"/>
        </w:tblCellMar>
        <w:tblLook w:val="0000"/>
      </w:tblPr>
      <w:tblGrid>
        <w:gridCol w:w="1985"/>
        <w:gridCol w:w="2546"/>
        <w:gridCol w:w="317"/>
        <w:gridCol w:w="2069"/>
        <w:gridCol w:w="113"/>
        <w:gridCol w:w="2779"/>
        <w:gridCol w:w="109"/>
      </w:tblGrid>
      <w:tr w:rsidR="005836A6" w:rsidRPr="00744238" w:rsidTr="005836A6">
        <w:trPr>
          <w:cantSplit/>
          <w:trHeight w:val="363"/>
        </w:trPr>
        <w:tc>
          <w:tcPr>
            <w:tcW w:w="1985" w:type="dxa"/>
            <w:vMerge w:val="restart"/>
            <w:tcBorders>
              <w:top w:val="single" w:sz="4" w:space="0" w:color="auto"/>
              <w:left w:val="single" w:sz="4" w:space="0" w:color="auto"/>
              <w:bottom w:val="nil"/>
              <w:right w:val="single" w:sz="4" w:space="0" w:color="auto"/>
            </w:tcBorders>
            <w:vAlign w:val="center"/>
          </w:tcPr>
          <w:p w:rsidR="005836A6" w:rsidRPr="00744238" w:rsidRDefault="005836A6" w:rsidP="001F7D1A">
            <w:pPr>
              <w:ind w:right="-2"/>
              <w:rPr>
                <w:sz w:val="27"/>
                <w:szCs w:val="27"/>
              </w:rPr>
            </w:pPr>
            <w:r w:rsidRPr="00744238">
              <w:rPr>
                <w:sz w:val="27"/>
                <w:szCs w:val="27"/>
              </w:rPr>
              <w:t>Место</w:t>
            </w:r>
            <w:r w:rsidRPr="00744238">
              <w:rPr>
                <w:sz w:val="27"/>
                <w:szCs w:val="27"/>
              </w:rPr>
              <w:br/>
              <w:t>для фото</w:t>
            </w:r>
            <w:r w:rsidRPr="00744238">
              <w:rPr>
                <w:sz w:val="27"/>
                <w:szCs w:val="27"/>
              </w:rPr>
              <w:br/>
              <w:t>35 х 45 мм</w:t>
            </w: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double" w:sz="4" w:space="0" w:color="auto"/>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double" w:sz="4" w:space="0" w:color="auto"/>
              <w:left w:val="nil"/>
              <w:bottom w:val="nil"/>
              <w:right w:val="nil"/>
            </w:tcBorders>
            <w:vAlign w:val="bottom"/>
          </w:tcPr>
          <w:p w:rsidR="005836A6" w:rsidRPr="00744238" w:rsidRDefault="005836A6" w:rsidP="001F7D1A">
            <w:pPr>
              <w:ind w:right="-2"/>
              <w:rPr>
                <w:sz w:val="27"/>
                <w:szCs w:val="27"/>
              </w:rPr>
            </w:pPr>
            <w:r w:rsidRPr="00744238">
              <w:rPr>
                <w:sz w:val="27"/>
                <w:szCs w:val="27"/>
              </w:rPr>
              <w:t>Оформление свидетельства</w:t>
            </w:r>
          </w:p>
        </w:tc>
        <w:tc>
          <w:tcPr>
            <w:tcW w:w="109" w:type="dxa"/>
            <w:tcBorders>
              <w:top w:val="double" w:sz="4" w:space="0" w:color="auto"/>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РАЗРЕШАЮ</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vAlign w:val="bottom"/>
          </w:tcPr>
          <w:p w:rsidR="005836A6" w:rsidRPr="00744238" w:rsidRDefault="005836A6" w:rsidP="001F7D1A">
            <w:pPr>
              <w:ind w:right="-2"/>
              <w:rPr>
                <w:sz w:val="27"/>
                <w:szCs w:val="27"/>
              </w:rPr>
            </w:pPr>
            <w:r w:rsidRPr="00744238">
              <w:rPr>
                <w:sz w:val="27"/>
                <w:szCs w:val="27"/>
              </w:rPr>
              <w:t>Начальник (руководитель)</w:t>
            </w: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4961" w:type="dxa"/>
            <w:gridSpan w:val="3"/>
            <w:tcBorders>
              <w:top w:val="nil"/>
              <w:left w:val="nil"/>
              <w:bottom w:val="nil"/>
              <w:right w:val="nil"/>
            </w:tcBorders>
          </w:tcPr>
          <w:p w:rsidR="005836A6" w:rsidRPr="003C16C3" w:rsidRDefault="005836A6" w:rsidP="001F7D1A">
            <w:pPr>
              <w:ind w:right="-2"/>
              <w:rPr>
                <w:sz w:val="24"/>
                <w:szCs w:val="24"/>
              </w:rPr>
            </w:pPr>
            <w:r w:rsidRPr="003C16C3">
              <w:rPr>
                <w:sz w:val="24"/>
                <w:szCs w:val="24"/>
              </w:rPr>
              <w:t>(наименование уполномоченного органа)</w:t>
            </w:r>
          </w:p>
        </w:tc>
        <w:tc>
          <w:tcPr>
            <w:tcW w:w="109" w:type="dxa"/>
            <w:tcBorders>
              <w:top w:val="nil"/>
              <w:left w:val="nil"/>
              <w:bottom w:val="nil"/>
              <w:right w:val="double" w:sz="4" w:space="0" w:color="auto"/>
            </w:tcBorders>
          </w:tcPr>
          <w:p w:rsidR="005836A6" w:rsidRPr="003C16C3" w:rsidRDefault="005836A6" w:rsidP="001F7D1A">
            <w:pPr>
              <w:ind w:right="-2"/>
              <w:rPr>
                <w:sz w:val="24"/>
                <w:szCs w:val="24"/>
              </w:rPr>
            </w:pPr>
          </w:p>
        </w:tc>
      </w:tr>
      <w:tr w:rsidR="005836A6" w:rsidRPr="00744238" w:rsidTr="005836A6">
        <w:trPr>
          <w:cantSplit/>
          <w:trHeight w:val="363"/>
        </w:trPr>
        <w:tc>
          <w:tcPr>
            <w:tcW w:w="1985" w:type="dxa"/>
            <w:vMerge/>
            <w:tcBorders>
              <w:top w:val="nil"/>
              <w:left w:val="single" w:sz="4" w:space="0" w:color="auto"/>
              <w:bottom w:val="nil"/>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nil"/>
              <w:right w:val="nil"/>
            </w:tcBorders>
          </w:tcPr>
          <w:p w:rsidR="005836A6" w:rsidRPr="00744238" w:rsidRDefault="005836A6" w:rsidP="001F7D1A">
            <w:pPr>
              <w:ind w:right="-2"/>
              <w:rPr>
                <w:sz w:val="27"/>
                <w:szCs w:val="27"/>
              </w:rPr>
            </w:pPr>
          </w:p>
        </w:tc>
        <w:tc>
          <w:tcPr>
            <w:tcW w:w="206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13" w:type="dxa"/>
            <w:tcBorders>
              <w:top w:val="nil"/>
              <w:left w:val="nil"/>
              <w:bottom w:val="nil"/>
              <w:right w:val="nil"/>
            </w:tcBorders>
            <w:vAlign w:val="bottom"/>
          </w:tcPr>
          <w:p w:rsidR="005836A6" w:rsidRPr="00744238" w:rsidRDefault="005836A6" w:rsidP="001F7D1A">
            <w:pPr>
              <w:ind w:right="-2"/>
              <w:rPr>
                <w:sz w:val="27"/>
                <w:szCs w:val="27"/>
              </w:rPr>
            </w:pPr>
          </w:p>
        </w:tc>
        <w:tc>
          <w:tcPr>
            <w:tcW w:w="2779" w:type="dxa"/>
            <w:tcBorders>
              <w:top w:val="nil"/>
              <w:left w:val="nil"/>
              <w:bottom w:val="single" w:sz="4" w:space="0" w:color="auto"/>
              <w:right w:val="nil"/>
            </w:tcBorders>
            <w:vAlign w:val="bottom"/>
          </w:tcPr>
          <w:p w:rsidR="005836A6" w:rsidRPr="00744238" w:rsidRDefault="005836A6" w:rsidP="001F7D1A">
            <w:pPr>
              <w:ind w:right="-2"/>
              <w:rPr>
                <w:sz w:val="27"/>
                <w:szCs w:val="27"/>
              </w:rPr>
            </w:pPr>
          </w:p>
        </w:tc>
        <w:tc>
          <w:tcPr>
            <w:tcW w:w="109" w:type="dxa"/>
            <w:tcBorders>
              <w:top w:val="nil"/>
              <w:left w:val="nil"/>
              <w:bottom w:val="nil"/>
              <w:right w:val="double" w:sz="4" w:space="0" w:color="auto"/>
            </w:tcBorders>
          </w:tcPr>
          <w:p w:rsidR="005836A6" w:rsidRPr="00744238" w:rsidRDefault="005836A6" w:rsidP="001F7D1A">
            <w:pPr>
              <w:ind w:right="-2"/>
              <w:rPr>
                <w:sz w:val="27"/>
                <w:szCs w:val="27"/>
              </w:rPr>
            </w:pPr>
          </w:p>
        </w:tc>
      </w:tr>
      <w:tr w:rsidR="005836A6" w:rsidRPr="00744238" w:rsidTr="005836A6">
        <w:trPr>
          <w:cantSplit/>
          <w:trHeight w:val="363"/>
        </w:trPr>
        <w:tc>
          <w:tcPr>
            <w:tcW w:w="1985" w:type="dxa"/>
            <w:vMerge/>
            <w:tcBorders>
              <w:top w:val="nil"/>
              <w:left w:val="single" w:sz="4" w:space="0" w:color="auto"/>
              <w:bottom w:val="single" w:sz="4" w:space="0" w:color="auto"/>
              <w:right w:val="single" w:sz="4" w:space="0" w:color="auto"/>
            </w:tcBorders>
          </w:tcPr>
          <w:p w:rsidR="005836A6" w:rsidRPr="00744238" w:rsidRDefault="005836A6" w:rsidP="001F7D1A">
            <w:pPr>
              <w:ind w:right="-2"/>
              <w:rPr>
                <w:sz w:val="27"/>
                <w:szCs w:val="27"/>
              </w:rPr>
            </w:pPr>
          </w:p>
        </w:tc>
        <w:tc>
          <w:tcPr>
            <w:tcW w:w="2546" w:type="dxa"/>
            <w:tcBorders>
              <w:top w:val="nil"/>
              <w:left w:val="nil"/>
              <w:bottom w:val="nil"/>
              <w:right w:val="nil"/>
            </w:tcBorders>
          </w:tcPr>
          <w:p w:rsidR="005836A6" w:rsidRPr="00744238" w:rsidRDefault="005836A6" w:rsidP="001F7D1A">
            <w:pPr>
              <w:ind w:right="-2"/>
              <w:rPr>
                <w:sz w:val="27"/>
                <w:szCs w:val="27"/>
              </w:rPr>
            </w:pPr>
          </w:p>
        </w:tc>
        <w:tc>
          <w:tcPr>
            <w:tcW w:w="317" w:type="dxa"/>
            <w:tcBorders>
              <w:top w:val="nil"/>
              <w:left w:val="double" w:sz="4" w:space="0" w:color="auto"/>
              <w:bottom w:val="double" w:sz="4" w:space="0" w:color="auto"/>
              <w:right w:val="nil"/>
            </w:tcBorders>
          </w:tcPr>
          <w:p w:rsidR="005836A6" w:rsidRPr="00744238" w:rsidRDefault="005836A6" w:rsidP="001F7D1A">
            <w:pPr>
              <w:ind w:right="-2"/>
              <w:rPr>
                <w:sz w:val="27"/>
                <w:szCs w:val="27"/>
              </w:rPr>
            </w:pPr>
          </w:p>
        </w:tc>
        <w:tc>
          <w:tcPr>
            <w:tcW w:w="206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(подпись)</w:t>
            </w:r>
          </w:p>
        </w:tc>
        <w:tc>
          <w:tcPr>
            <w:tcW w:w="113" w:type="dxa"/>
            <w:tcBorders>
              <w:top w:val="nil"/>
              <w:left w:val="nil"/>
              <w:bottom w:val="double" w:sz="4" w:space="0" w:color="auto"/>
              <w:right w:val="nil"/>
            </w:tcBorders>
          </w:tcPr>
          <w:p w:rsidR="005836A6" w:rsidRPr="003C16C3" w:rsidRDefault="005836A6" w:rsidP="001F7D1A">
            <w:pPr>
              <w:ind w:right="-2"/>
              <w:rPr>
                <w:sz w:val="24"/>
                <w:szCs w:val="24"/>
              </w:rPr>
            </w:pPr>
          </w:p>
        </w:tc>
        <w:tc>
          <w:tcPr>
            <w:tcW w:w="2779" w:type="dxa"/>
            <w:tcBorders>
              <w:top w:val="nil"/>
              <w:left w:val="nil"/>
              <w:bottom w:val="double" w:sz="4" w:space="0" w:color="auto"/>
              <w:right w:val="nil"/>
            </w:tcBorders>
          </w:tcPr>
          <w:p w:rsidR="005836A6" w:rsidRPr="003C16C3" w:rsidRDefault="005836A6" w:rsidP="001F7D1A">
            <w:pPr>
              <w:ind w:right="-2"/>
              <w:rPr>
                <w:sz w:val="24"/>
                <w:szCs w:val="24"/>
              </w:rPr>
            </w:pPr>
            <w:r w:rsidRPr="003C16C3">
              <w:rPr>
                <w:sz w:val="24"/>
                <w:szCs w:val="24"/>
              </w:rPr>
              <w:t>(фамилия)</w:t>
            </w:r>
          </w:p>
        </w:tc>
        <w:tc>
          <w:tcPr>
            <w:tcW w:w="109" w:type="dxa"/>
            <w:tcBorders>
              <w:top w:val="nil"/>
              <w:left w:val="nil"/>
              <w:bottom w:val="double" w:sz="4" w:space="0" w:color="auto"/>
              <w:right w:val="double" w:sz="4" w:space="0" w:color="auto"/>
            </w:tcBorders>
          </w:tcPr>
          <w:p w:rsidR="005836A6" w:rsidRPr="00744238" w:rsidRDefault="005836A6" w:rsidP="001F7D1A">
            <w:pPr>
              <w:ind w:right="-2"/>
              <w:rPr>
                <w:sz w:val="27"/>
                <w:szCs w:val="27"/>
              </w:rPr>
            </w:pPr>
          </w:p>
        </w:tc>
      </w:tr>
    </w:tbl>
    <w:p w:rsidR="005836A6" w:rsidRDefault="005836A6"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ind w:firstLine="708"/>
        <w:jc w:val="both"/>
        <w:rPr>
          <w:rFonts w:ascii="Times New Roman" w:hAnsi="Times New Roman" w:cs="Times New Roman"/>
          <w:sz w:val="27"/>
          <w:szCs w:val="27"/>
        </w:rPr>
      </w:pPr>
      <w:r w:rsidRPr="00744238">
        <w:rPr>
          <w:rFonts w:ascii="Times New Roman" w:hAnsi="Times New Roman" w:cs="Times New Roman"/>
          <w:sz w:val="27"/>
          <w:szCs w:val="27"/>
        </w:rPr>
        <w:t xml:space="preserve">Прошу оформить мое участие в Государственной </w:t>
      </w:r>
      <w:hyperlink r:id="rId302" w:history="1">
        <w:r w:rsidRPr="00F37C23">
          <w:rPr>
            <w:rFonts w:ascii="Times New Roman" w:hAnsi="Times New Roman" w:cs="Times New Roman"/>
            <w:sz w:val="27"/>
            <w:szCs w:val="27"/>
          </w:rPr>
          <w:t>программе</w:t>
        </w:r>
      </w:hyperlink>
      <w:r w:rsidRPr="00744238">
        <w:rPr>
          <w:rFonts w:ascii="Times New Roman" w:hAnsi="Times New Roman" w:cs="Times New Roman"/>
          <w:sz w:val="27"/>
          <w:szCs w:val="27"/>
        </w:rPr>
        <w:t xml:space="preserve"> по оказанию</w:t>
      </w:r>
      <w:r>
        <w:rPr>
          <w:rFonts w:ascii="Times New Roman" w:hAnsi="Times New Roman" w:cs="Times New Roman"/>
          <w:sz w:val="27"/>
          <w:szCs w:val="27"/>
        </w:rPr>
        <w:t xml:space="preserve"> </w:t>
      </w:r>
      <w:r w:rsidRPr="00744238">
        <w:rPr>
          <w:rFonts w:ascii="Times New Roman" w:hAnsi="Times New Roman" w:cs="Times New Roman"/>
          <w:sz w:val="27"/>
          <w:szCs w:val="27"/>
        </w:rPr>
        <w:t>содействия добровольному переселению в Российскую Федерацию</w:t>
      </w:r>
      <w:r>
        <w:rPr>
          <w:rFonts w:ascii="Times New Roman" w:hAnsi="Times New Roman" w:cs="Times New Roman"/>
          <w:sz w:val="27"/>
          <w:szCs w:val="27"/>
        </w:rPr>
        <w:t xml:space="preserve"> </w:t>
      </w:r>
      <w:r w:rsidRPr="00744238">
        <w:rPr>
          <w:rFonts w:ascii="Times New Roman" w:hAnsi="Times New Roman" w:cs="Times New Roman"/>
          <w:sz w:val="27"/>
          <w:szCs w:val="27"/>
        </w:rPr>
        <w:t>соотечественников, проживающих  за рубежом, утвержденной Указом Президента</w:t>
      </w:r>
      <w:r>
        <w:rPr>
          <w:rFonts w:ascii="Times New Roman" w:hAnsi="Times New Roman" w:cs="Times New Roman"/>
          <w:sz w:val="27"/>
          <w:szCs w:val="27"/>
        </w:rPr>
        <w:t xml:space="preserve"> </w:t>
      </w:r>
      <w:r w:rsidRPr="00744238">
        <w:rPr>
          <w:rFonts w:ascii="Times New Roman" w:hAnsi="Times New Roman" w:cs="Times New Roman"/>
          <w:sz w:val="27"/>
          <w:szCs w:val="27"/>
        </w:rPr>
        <w:t xml:space="preserve">Российской Федерации от 22 июня 2006 г. </w:t>
      </w:r>
      <w:r>
        <w:rPr>
          <w:rFonts w:ascii="Times New Roman" w:hAnsi="Times New Roman" w:cs="Times New Roman"/>
          <w:sz w:val="27"/>
          <w:szCs w:val="27"/>
        </w:rPr>
        <w:t>№</w:t>
      </w:r>
      <w:r w:rsidRPr="00744238">
        <w:rPr>
          <w:rFonts w:ascii="Times New Roman" w:hAnsi="Times New Roman" w:cs="Times New Roman"/>
          <w:sz w:val="27"/>
          <w:szCs w:val="27"/>
        </w:rPr>
        <w:t xml:space="preserve"> 637 (далее </w:t>
      </w:r>
      <w:r>
        <w:rPr>
          <w:rFonts w:ascii="Times New Roman" w:hAnsi="Times New Roman" w:cs="Times New Roman"/>
          <w:sz w:val="27"/>
          <w:szCs w:val="27"/>
        </w:rPr>
        <w:t>–</w:t>
      </w:r>
      <w:r w:rsidRPr="00744238">
        <w:rPr>
          <w:rFonts w:ascii="Times New Roman" w:hAnsi="Times New Roman" w:cs="Times New Roman"/>
          <w:sz w:val="27"/>
          <w:szCs w:val="27"/>
        </w:rPr>
        <w:t xml:space="preserve"> Государственная</w:t>
      </w:r>
      <w:r>
        <w:rPr>
          <w:rFonts w:ascii="Times New Roman" w:hAnsi="Times New Roman" w:cs="Times New Roman"/>
          <w:sz w:val="27"/>
          <w:szCs w:val="27"/>
        </w:rPr>
        <w:t xml:space="preserve"> </w:t>
      </w:r>
      <w:r w:rsidRPr="00744238">
        <w:rPr>
          <w:rFonts w:ascii="Times New Roman" w:hAnsi="Times New Roman" w:cs="Times New Roman"/>
          <w:sz w:val="27"/>
          <w:szCs w:val="27"/>
        </w:rPr>
        <w:t>программа).</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Причины, побудившие обратиться с настоящим заявлением:</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 xml:space="preserve">(причины обращения, при необходимости </w:t>
      </w:r>
      <w:r w:rsidR="003C16C3">
        <w:rPr>
          <w:rFonts w:ascii="Times New Roman" w:hAnsi="Times New Roman" w:cs="Times New Roman"/>
        </w:rPr>
        <w:t>–</w:t>
      </w:r>
      <w:r w:rsidRPr="00A13A5C">
        <w:rPr>
          <w:rFonts w:ascii="Times New Roman" w:hAnsi="Times New Roman" w:cs="Times New Roman"/>
        </w:rPr>
        <w:t xml:space="preserve"> просьба об оформлении разрешения</w:t>
      </w:r>
      <w:r>
        <w:rPr>
          <w:rFonts w:ascii="Times New Roman" w:hAnsi="Times New Roman" w:cs="Times New Roman"/>
        </w:rPr>
        <w:t xml:space="preserve"> </w:t>
      </w:r>
      <w:r w:rsidRPr="00A13A5C">
        <w:rPr>
          <w:rFonts w:ascii="Times New Roman" w:hAnsi="Times New Roman" w:cs="Times New Roman"/>
        </w:rPr>
        <w:t>на временное проживание)</w:t>
      </w:r>
    </w:p>
    <w:p w:rsidR="005836A6" w:rsidRPr="00A13A5C" w:rsidRDefault="005836A6" w:rsidP="005836A6">
      <w:pPr>
        <w:pStyle w:val="ConsPlusNonformat"/>
        <w:jc w:val="both"/>
        <w:rPr>
          <w:rFonts w:ascii="Times New Roman" w:hAnsi="Times New Roman" w:cs="Times New Roman"/>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w:t>
      </w:r>
      <w:r>
        <w:rPr>
          <w:rFonts w:ascii="Times New Roman" w:hAnsi="Times New Roman" w:cs="Times New Roman"/>
          <w:sz w:val="27"/>
          <w:szCs w:val="27"/>
        </w:rPr>
        <w:t>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Сведения о заявителе</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w:t>
      </w:r>
      <w:r w:rsidR="003C16C3">
        <w:rPr>
          <w:rFonts w:ascii="Times New Roman" w:hAnsi="Times New Roman" w:cs="Times New Roman"/>
          <w:sz w:val="27"/>
          <w:szCs w:val="27"/>
        </w:rPr>
        <w:t> </w:t>
      </w:r>
      <w:r w:rsidRPr="00744238">
        <w:rPr>
          <w:rFonts w:ascii="Times New Roman" w:hAnsi="Times New Roman" w:cs="Times New Roman"/>
          <w:sz w:val="27"/>
          <w:szCs w:val="27"/>
        </w:rPr>
        <w:t>Фамилия ___________________________________________________________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 xml:space="preserve">Имя </w:t>
      </w:r>
      <w:r w:rsidRPr="00744238">
        <w:rPr>
          <w:rFonts w:ascii="Times New Roman" w:hAnsi="Times New Roman" w:cs="Times New Roman"/>
          <w:sz w:val="27"/>
          <w:szCs w:val="27"/>
        </w:rPr>
        <w:t>(имена) __________________________________________________________</w:t>
      </w:r>
      <w:r>
        <w:rPr>
          <w:rFonts w:ascii="Times New Roman" w:hAnsi="Times New Roman" w:cs="Times New Roman"/>
          <w:sz w:val="27"/>
          <w:szCs w:val="27"/>
        </w:rPr>
        <w:t>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Отчество______________________________________________________________</w:t>
      </w:r>
      <w:r>
        <w:rPr>
          <w:rFonts w:ascii="Times New Roman" w:hAnsi="Times New Roman" w:cs="Times New Roman"/>
          <w:sz w:val="27"/>
          <w:szCs w:val="27"/>
        </w:rPr>
        <w:t>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(если имеется)</w:t>
      </w:r>
    </w:p>
    <w:p w:rsidR="005836A6" w:rsidRPr="003C16C3" w:rsidRDefault="005836A6" w:rsidP="005836A6">
      <w:pPr>
        <w:pStyle w:val="ConsPlusNonformat"/>
        <w:jc w:val="both"/>
        <w:rPr>
          <w:rFonts w:ascii="Times New Roman" w:hAnsi="Times New Roman" w:cs="Times New Roman"/>
        </w:rPr>
      </w:pPr>
    </w:p>
    <w:p w:rsidR="005836A6" w:rsidRPr="003C16C3" w:rsidRDefault="005836A6" w:rsidP="005836A6">
      <w:pPr>
        <w:pStyle w:val="ConsPlusNonformat"/>
        <w:jc w:val="both"/>
        <w:rPr>
          <w:rFonts w:ascii="Times New Roman" w:hAnsi="Times New Roman" w:cs="Times New Roman"/>
          <w:sz w:val="25"/>
          <w:szCs w:val="25"/>
        </w:rPr>
      </w:pPr>
      <w:r w:rsidRPr="003C16C3">
        <w:rPr>
          <w:rFonts w:ascii="Times New Roman" w:hAnsi="Times New Roman" w:cs="Times New Roman"/>
          <w:sz w:val="25"/>
          <w:szCs w:val="25"/>
        </w:rPr>
        <w:t xml:space="preserve">Примечание. Фамилия, имя (имена) и отчество указываются в соответствии </w:t>
      </w:r>
      <w:r w:rsidR="003C16C3">
        <w:rPr>
          <w:rFonts w:ascii="Times New Roman" w:hAnsi="Times New Roman" w:cs="Times New Roman"/>
          <w:sz w:val="25"/>
          <w:szCs w:val="25"/>
        </w:rPr>
        <w:br/>
      </w:r>
      <w:r w:rsidRPr="003C16C3">
        <w:rPr>
          <w:rFonts w:ascii="Times New Roman" w:hAnsi="Times New Roman" w:cs="Times New Roman"/>
          <w:sz w:val="25"/>
          <w:szCs w:val="25"/>
        </w:rPr>
        <w:t>с документом, удостоверяющим личность. В случае изменения фамилии, имени (имен) или отчества указываются прежние фамилия, имя (имена) или отчество, а также причина и дата изменения.</w:t>
      </w:r>
    </w:p>
    <w:p w:rsidR="005836A6" w:rsidRPr="00744238" w:rsidRDefault="005836A6" w:rsidP="005836A6">
      <w:pPr>
        <w:pStyle w:val="ConsPlusNonformat"/>
        <w:jc w:val="both"/>
        <w:rPr>
          <w:rFonts w:ascii="Times New Roman" w:hAnsi="Times New Roman" w:cs="Times New Roman"/>
          <w:sz w:val="27"/>
          <w:szCs w:val="27"/>
        </w:rPr>
      </w:pP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lastRenderedPageBreak/>
        <w:t>2.</w:t>
      </w:r>
      <w:r w:rsidR="003C16C3">
        <w:rPr>
          <w:rFonts w:ascii="Times New Roman" w:hAnsi="Times New Roman" w:cs="Times New Roman"/>
          <w:sz w:val="27"/>
          <w:szCs w:val="27"/>
        </w:rPr>
        <w:t> </w:t>
      </w:r>
      <w:r w:rsidRPr="00744238">
        <w:rPr>
          <w:rFonts w:ascii="Times New Roman" w:hAnsi="Times New Roman" w:cs="Times New Roman"/>
          <w:sz w:val="27"/>
          <w:szCs w:val="27"/>
        </w:rPr>
        <w:t>Число, месяц, год и место рождения (с указанием населенного пункта,</w:t>
      </w:r>
      <w:r>
        <w:rPr>
          <w:rFonts w:ascii="Times New Roman" w:hAnsi="Times New Roman" w:cs="Times New Roman"/>
          <w:sz w:val="27"/>
          <w:szCs w:val="27"/>
        </w:rPr>
        <w:t xml:space="preserve"> </w:t>
      </w:r>
      <w:r w:rsidRPr="00744238">
        <w:rPr>
          <w:rFonts w:ascii="Times New Roman" w:hAnsi="Times New Roman" w:cs="Times New Roman"/>
          <w:sz w:val="27"/>
          <w:szCs w:val="27"/>
        </w:rPr>
        <w:t>района, области, края, республики, государства)</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3C16C3" w:rsidRPr="00744238" w:rsidRDefault="003C16C3" w:rsidP="005836A6">
      <w:pPr>
        <w:pStyle w:val="ConsPlusNonformat"/>
        <w:jc w:val="both"/>
        <w:rPr>
          <w:rFonts w:ascii="Times New Roman" w:hAnsi="Times New Roman" w:cs="Times New Roman"/>
          <w:sz w:val="27"/>
          <w:szCs w:val="27"/>
        </w:rPr>
      </w:pPr>
    </w:p>
    <w:p w:rsidR="003C16C3"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_______________________________________________________________________</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3.</w:t>
      </w:r>
      <w:r w:rsidR="003C16C3">
        <w:rPr>
          <w:rFonts w:ascii="Times New Roman" w:hAnsi="Times New Roman" w:cs="Times New Roman"/>
          <w:sz w:val="27"/>
          <w:szCs w:val="27"/>
        </w:rPr>
        <w:t> </w:t>
      </w:r>
      <w:r w:rsidRPr="00744238">
        <w:rPr>
          <w:rFonts w:ascii="Times New Roman" w:hAnsi="Times New Roman" w:cs="Times New Roman"/>
          <w:sz w:val="27"/>
          <w:szCs w:val="27"/>
        </w:rPr>
        <w:t>Семейное положение _______________________________________________</w:t>
      </w:r>
      <w:r>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(женат (замужем), холост (не замужем), разведен</w:t>
      </w:r>
      <w:r>
        <w:rPr>
          <w:rFonts w:ascii="Times New Roman" w:hAnsi="Times New Roman" w:cs="Times New Roman"/>
        </w:rPr>
        <w:t xml:space="preserve"> (разведена),</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номер свидетельства о браке (о расторжении брака), дата</w:t>
      </w:r>
      <w:r>
        <w:rPr>
          <w:rFonts w:ascii="Times New Roman" w:hAnsi="Times New Roman" w:cs="Times New Roman"/>
        </w:rPr>
        <w:t xml:space="preserve"> </w:t>
      </w:r>
      <w:r w:rsidRPr="00A13A5C">
        <w:rPr>
          <w:rFonts w:ascii="Times New Roman" w:hAnsi="Times New Roman" w:cs="Times New Roman"/>
        </w:rPr>
        <w:t>и место его выдачи)</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4.</w:t>
      </w:r>
      <w:r w:rsidR="003C16C3">
        <w:rPr>
          <w:rFonts w:ascii="Times New Roman" w:hAnsi="Times New Roman" w:cs="Times New Roman"/>
          <w:sz w:val="27"/>
          <w:szCs w:val="27"/>
        </w:rPr>
        <w:t> </w:t>
      </w:r>
      <w:r w:rsidRPr="00744238">
        <w:rPr>
          <w:rFonts w:ascii="Times New Roman" w:hAnsi="Times New Roman" w:cs="Times New Roman"/>
          <w:sz w:val="27"/>
          <w:szCs w:val="27"/>
        </w:rPr>
        <w:t>Пол ______________________________________________________________</w:t>
      </w:r>
      <w:r>
        <w:rPr>
          <w:rFonts w:ascii="Times New Roman" w:hAnsi="Times New Roman" w:cs="Times New Roman"/>
          <w:sz w:val="27"/>
          <w:szCs w:val="27"/>
        </w:rPr>
        <w:t>___</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5. </w:t>
      </w:r>
      <w:r w:rsidR="005836A6" w:rsidRPr="00744238">
        <w:rPr>
          <w:rFonts w:ascii="Times New Roman" w:hAnsi="Times New Roman" w:cs="Times New Roman"/>
          <w:sz w:val="27"/>
          <w:szCs w:val="27"/>
        </w:rPr>
        <w:t>Документ, удостоверяющий личность ________________________________</w:t>
      </w:r>
      <w:r w:rsidR="005836A6">
        <w:rPr>
          <w:rFonts w:ascii="Times New Roman" w:hAnsi="Times New Roman" w:cs="Times New Roman"/>
          <w:sz w:val="27"/>
          <w:szCs w:val="27"/>
        </w:rPr>
        <w:t>____</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_______________________________________________________________________</w:t>
      </w:r>
      <w:r w:rsidRPr="00A13A5C">
        <w:rPr>
          <w:rFonts w:ascii="Times New Roman" w:hAnsi="Times New Roman" w:cs="Times New Roman"/>
        </w:rPr>
        <w:t>(наименование, серия, номер, кем и когда выдан)</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6.</w:t>
      </w:r>
      <w:r w:rsidR="003C16C3">
        <w:rPr>
          <w:rFonts w:ascii="Times New Roman" w:hAnsi="Times New Roman" w:cs="Times New Roman"/>
          <w:sz w:val="27"/>
          <w:szCs w:val="27"/>
        </w:rPr>
        <w:t> </w:t>
      </w:r>
      <w:r w:rsidRPr="00744238">
        <w:rPr>
          <w:rFonts w:ascii="Times New Roman" w:hAnsi="Times New Roman" w:cs="Times New Roman"/>
          <w:sz w:val="27"/>
          <w:szCs w:val="27"/>
        </w:rPr>
        <w:t>Гражданство (подданство) в настоящее время (имели прежде) _______</w:t>
      </w:r>
      <w:r>
        <w:rPr>
          <w:rFonts w:ascii="Times New Roman" w:hAnsi="Times New Roman" w:cs="Times New Roman"/>
          <w:sz w:val="27"/>
          <w:szCs w:val="27"/>
        </w:rPr>
        <w:t>_______</w:t>
      </w:r>
      <w:r w:rsidR="003C16C3">
        <w:rPr>
          <w:rFonts w:ascii="Times New Roman" w:hAnsi="Times New Roman" w:cs="Times New Roman"/>
          <w:sz w:val="27"/>
          <w:szCs w:val="27"/>
        </w:rPr>
        <w:t>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(наименование иностранного государства, гражданство (подданство)</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которого имеется (имелось прежде),</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Pr>
          <w:rFonts w:ascii="Times New Roman" w:hAnsi="Times New Roman" w:cs="Times New Roman"/>
          <w:sz w:val="27"/>
          <w:szCs w:val="27"/>
        </w:rPr>
        <w:t>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где, когда и на каком основании приобретено (утрачено))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7.</w:t>
      </w:r>
      <w:r w:rsidR="003C16C3">
        <w:rPr>
          <w:rFonts w:ascii="Times New Roman" w:hAnsi="Times New Roman" w:cs="Times New Roman"/>
          <w:sz w:val="27"/>
          <w:szCs w:val="27"/>
        </w:rPr>
        <w:t> </w:t>
      </w:r>
      <w:r w:rsidRPr="00744238">
        <w:rPr>
          <w:rFonts w:ascii="Times New Roman" w:hAnsi="Times New Roman" w:cs="Times New Roman"/>
          <w:sz w:val="27"/>
          <w:szCs w:val="27"/>
        </w:rPr>
        <w:t>Национальность (этническая группа) ____________________________</w:t>
      </w:r>
      <w:r>
        <w:rPr>
          <w:rFonts w:ascii="Times New Roman" w:hAnsi="Times New Roman" w:cs="Times New Roman"/>
          <w:sz w:val="27"/>
          <w:szCs w:val="27"/>
        </w:rPr>
        <w:t>______</w:t>
      </w:r>
      <w:r w:rsidRPr="00744238">
        <w:rPr>
          <w:rFonts w:ascii="Times New Roman" w:hAnsi="Times New Roman" w:cs="Times New Roman"/>
          <w:sz w:val="27"/>
          <w:szCs w:val="27"/>
        </w:rPr>
        <w:t>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8.</w:t>
      </w:r>
      <w:r w:rsidR="003C16C3">
        <w:rPr>
          <w:rFonts w:ascii="Times New Roman" w:hAnsi="Times New Roman" w:cs="Times New Roman"/>
          <w:sz w:val="27"/>
          <w:szCs w:val="27"/>
        </w:rPr>
        <w:t> </w:t>
      </w:r>
      <w:r w:rsidRPr="00744238">
        <w:rPr>
          <w:rFonts w:ascii="Times New Roman" w:hAnsi="Times New Roman" w:cs="Times New Roman"/>
          <w:sz w:val="27"/>
          <w:szCs w:val="27"/>
        </w:rPr>
        <w:t>Вероисповедание ___________________________________________________</w:t>
      </w:r>
      <w:r w:rsidR="003C16C3">
        <w:rPr>
          <w:rFonts w:ascii="Times New Roman" w:hAnsi="Times New Roman" w:cs="Times New Roman"/>
          <w:sz w:val="27"/>
          <w:szCs w:val="27"/>
        </w:rPr>
        <w:t>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(по желанию)</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9.</w:t>
      </w:r>
      <w:r w:rsidR="003C16C3">
        <w:rPr>
          <w:rFonts w:ascii="Times New Roman" w:hAnsi="Times New Roman" w:cs="Times New Roman"/>
          <w:sz w:val="27"/>
          <w:szCs w:val="27"/>
        </w:rPr>
        <w:t> </w:t>
      </w:r>
      <w:r w:rsidRPr="00744238">
        <w:rPr>
          <w:rFonts w:ascii="Times New Roman" w:hAnsi="Times New Roman" w:cs="Times New Roman"/>
          <w:sz w:val="27"/>
          <w:szCs w:val="27"/>
        </w:rPr>
        <w:t>Владение русским языком __________________________________________</w:t>
      </w:r>
      <w:r>
        <w:rPr>
          <w:rFonts w:ascii="Times New Roman" w:hAnsi="Times New Roman" w:cs="Times New Roman"/>
          <w:sz w:val="27"/>
          <w:szCs w:val="27"/>
        </w:rPr>
        <w:t>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w:t>
      </w:r>
      <w:r>
        <w:rPr>
          <w:rFonts w:ascii="Times New Roman" w:hAnsi="Times New Roman" w:cs="Times New Roman"/>
        </w:rPr>
        <w:t xml:space="preserve"> </w:t>
      </w:r>
      <w:r w:rsidRPr="00A13A5C">
        <w:rPr>
          <w:rFonts w:ascii="Times New Roman" w:hAnsi="Times New Roman" w:cs="Times New Roman"/>
        </w:rPr>
        <w:t>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10.</w:t>
      </w:r>
      <w:r w:rsidR="003C16C3">
        <w:rPr>
          <w:rFonts w:ascii="Times New Roman" w:hAnsi="Times New Roman" w:cs="Times New Roman"/>
          <w:sz w:val="27"/>
          <w:szCs w:val="27"/>
        </w:rPr>
        <w:t> </w:t>
      </w:r>
      <w:r w:rsidRPr="00744238">
        <w:rPr>
          <w:rFonts w:ascii="Times New Roman" w:hAnsi="Times New Roman" w:cs="Times New Roman"/>
          <w:sz w:val="27"/>
          <w:szCs w:val="27"/>
        </w:rPr>
        <w:t xml:space="preserve">Владение иностранным языком </w:t>
      </w:r>
      <w:r>
        <w:rPr>
          <w:rFonts w:ascii="Times New Roman" w:hAnsi="Times New Roman" w:cs="Times New Roman"/>
          <w:sz w:val="27"/>
          <w:szCs w:val="27"/>
        </w:rPr>
        <w:t xml:space="preserve">и </w:t>
      </w:r>
      <w:r w:rsidRPr="00744238">
        <w:rPr>
          <w:rFonts w:ascii="Times New Roman" w:hAnsi="Times New Roman" w:cs="Times New Roman"/>
          <w:sz w:val="27"/>
          <w:szCs w:val="27"/>
        </w:rPr>
        <w:t>(или) языками народов Российской</w:t>
      </w:r>
      <w:r>
        <w:rPr>
          <w:rFonts w:ascii="Times New Roman" w:hAnsi="Times New Roman" w:cs="Times New Roman"/>
          <w:sz w:val="27"/>
          <w:szCs w:val="27"/>
        </w:rPr>
        <w:t xml:space="preserve"> </w:t>
      </w:r>
      <w:r w:rsidRPr="00744238">
        <w:rPr>
          <w:rFonts w:ascii="Times New Roman" w:hAnsi="Times New Roman" w:cs="Times New Roman"/>
          <w:sz w:val="27"/>
          <w:szCs w:val="27"/>
        </w:rPr>
        <w:t>Федерации _______________________________</w:t>
      </w:r>
      <w:r w:rsidR="003C16C3">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A13A5C" w:rsidRDefault="005836A6" w:rsidP="005836A6">
      <w:pPr>
        <w:pStyle w:val="ConsPlusNonformat"/>
        <w:jc w:val="center"/>
        <w:rPr>
          <w:rFonts w:ascii="Times New Roman" w:hAnsi="Times New Roman" w:cs="Times New Roman"/>
        </w:rPr>
      </w:pPr>
      <w:r w:rsidRPr="00A13A5C">
        <w:rPr>
          <w:rFonts w:ascii="Times New Roman" w:hAnsi="Times New Roman" w:cs="Times New Roman"/>
        </w:rPr>
        <w:t>(степень владения: читаю и перевожу со словарем, читаю и могу объясняться, владею свободно)</w:t>
      </w:r>
    </w:p>
    <w:p w:rsidR="005836A6" w:rsidRDefault="005836A6" w:rsidP="005836A6">
      <w:pPr>
        <w:pStyle w:val="ConsPlusNonformat"/>
        <w:jc w:val="both"/>
        <w:rPr>
          <w:rFonts w:ascii="Times New Roman" w:hAnsi="Times New Roman" w:cs="Times New Roman"/>
          <w:sz w:val="27"/>
          <w:szCs w:val="27"/>
        </w:rPr>
      </w:pPr>
    </w:p>
    <w:p w:rsidR="005836A6" w:rsidRPr="00744238"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11. </w:t>
      </w:r>
      <w:r w:rsidR="005836A6" w:rsidRPr="00744238">
        <w:rPr>
          <w:rFonts w:ascii="Times New Roman" w:hAnsi="Times New Roman" w:cs="Times New Roman"/>
          <w:sz w:val="27"/>
          <w:szCs w:val="27"/>
        </w:rPr>
        <w:t>Государство, из которого Вы либо члены Вашей семьи планируете</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выехать (выехали) в Российскую Федерацию _________________________________</w:t>
      </w:r>
      <w:r>
        <w:rPr>
          <w:rFonts w:ascii="Times New Roman" w:hAnsi="Times New Roman" w:cs="Times New Roman"/>
          <w:sz w:val="27"/>
          <w:szCs w:val="27"/>
        </w:rPr>
        <w:t>______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12.</w:t>
      </w:r>
      <w:r w:rsidR="003C16C3">
        <w:rPr>
          <w:rFonts w:ascii="Times New Roman" w:hAnsi="Times New Roman" w:cs="Times New Roman"/>
          <w:sz w:val="27"/>
          <w:szCs w:val="27"/>
        </w:rPr>
        <w:t> </w:t>
      </w:r>
      <w:r w:rsidRPr="00744238">
        <w:rPr>
          <w:rFonts w:ascii="Times New Roman" w:hAnsi="Times New Roman" w:cs="Times New Roman"/>
          <w:sz w:val="27"/>
          <w:szCs w:val="27"/>
        </w:rPr>
        <w:t>Образование и (или) квалификация по профессии, специальности или</w:t>
      </w:r>
      <w:r>
        <w:rPr>
          <w:rFonts w:ascii="Times New Roman" w:hAnsi="Times New Roman" w:cs="Times New Roman"/>
          <w:sz w:val="27"/>
          <w:szCs w:val="27"/>
        </w:rPr>
        <w:t xml:space="preserve"> направлению подготовки </w:t>
      </w:r>
      <w:r w:rsidRPr="00744238">
        <w:rPr>
          <w:rFonts w:ascii="Times New Roman" w:hAnsi="Times New Roman" w:cs="Times New Roman"/>
          <w:sz w:val="27"/>
          <w:szCs w:val="27"/>
        </w:rPr>
        <w:t>_________________________________________________</w:t>
      </w:r>
    </w:p>
    <w:p w:rsidR="005836A6" w:rsidRPr="00744238" w:rsidRDefault="005836A6" w:rsidP="003C16C3">
      <w:pPr>
        <w:pStyle w:val="ConsPlusNonformat"/>
        <w:jc w:val="center"/>
        <w:rPr>
          <w:rFonts w:ascii="Times New Roman" w:hAnsi="Times New Roman" w:cs="Times New Roman"/>
          <w:sz w:val="27"/>
          <w:szCs w:val="27"/>
        </w:rPr>
      </w:pPr>
      <w:r w:rsidRPr="006C46AE">
        <w:rPr>
          <w:rFonts w:ascii="Times New Roman" w:hAnsi="Times New Roman" w:cs="Times New Roman"/>
        </w:rPr>
        <w:t>(наименование и реквизиты документа</w:t>
      </w:r>
      <w:r w:rsidR="003C16C3">
        <w:rPr>
          <w:rFonts w:ascii="Times New Roman" w:hAnsi="Times New Roman" w:cs="Times New Roman"/>
        </w:rPr>
        <w:t xml:space="preserve"> </w:t>
      </w:r>
      <w:r w:rsidR="003C16C3" w:rsidRPr="006C46AE">
        <w:rPr>
          <w:rFonts w:ascii="Times New Roman" w:hAnsi="Times New Roman" w:cs="Times New Roman"/>
        </w:rPr>
        <w:t xml:space="preserve">об образовании </w:t>
      </w:r>
      <w:r w:rsidRPr="00744238">
        <w:rPr>
          <w:rFonts w:ascii="Times New Roman" w:hAnsi="Times New Roman" w:cs="Times New Roman"/>
          <w:sz w:val="27"/>
          <w:szCs w:val="27"/>
        </w:rPr>
        <w:t>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и (или) о квалификации, наименование организации,</w:t>
      </w:r>
      <w:r w:rsidR="003C16C3" w:rsidRPr="003C16C3">
        <w:rPr>
          <w:rFonts w:ascii="Times New Roman" w:hAnsi="Times New Roman" w:cs="Times New Roman"/>
        </w:rPr>
        <w:t xml:space="preserve"> </w:t>
      </w:r>
      <w:r w:rsidR="003C16C3" w:rsidRPr="006C46AE">
        <w:rPr>
          <w:rFonts w:ascii="Times New Roman" w:hAnsi="Times New Roman" w:cs="Times New Roman"/>
        </w:rPr>
        <w:t>осуществляющей образовательную деятельность</w:t>
      </w:r>
    </w:p>
    <w:p w:rsidR="005836A6" w:rsidRPr="00744238" w:rsidRDefault="005836A6" w:rsidP="005836A6">
      <w:pPr>
        <w:pStyle w:val="ConsPlusNonformat"/>
        <w:jc w:val="center"/>
        <w:rPr>
          <w:rFonts w:ascii="Times New Roman" w:hAnsi="Times New Roman" w:cs="Times New Roman"/>
          <w:sz w:val="27"/>
          <w:szCs w:val="27"/>
        </w:rPr>
      </w:pPr>
      <w:r w:rsidRPr="00744238">
        <w:rPr>
          <w:rFonts w:ascii="Times New Roman" w:hAnsi="Times New Roman" w:cs="Times New Roman"/>
          <w:sz w:val="27"/>
          <w:szCs w:val="27"/>
        </w:rPr>
        <w:t>___________________________________________</w:t>
      </w:r>
      <w:r w:rsidR="003C16C3">
        <w:rPr>
          <w:rFonts w:ascii="Times New Roman" w:hAnsi="Times New Roman" w:cs="Times New Roman"/>
          <w:sz w:val="27"/>
          <w:szCs w:val="27"/>
        </w:rPr>
        <w:t>____________________________</w:t>
      </w:r>
      <w:r w:rsidRPr="006C46AE">
        <w:rPr>
          <w:rFonts w:ascii="Times New Roman" w:hAnsi="Times New Roman" w:cs="Times New Roman"/>
        </w:rPr>
        <w:t xml:space="preserve"> и выдавшей соответствующий документ, ее местонахождение (населенный пункт)</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lastRenderedPageBreak/>
        <w:t>13.</w:t>
      </w:r>
      <w:r w:rsidR="003C16C3">
        <w:rPr>
          <w:rFonts w:ascii="Times New Roman" w:hAnsi="Times New Roman" w:cs="Times New Roman"/>
          <w:sz w:val="27"/>
          <w:szCs w:val="27"/>
        </w:rPr>
        <w:t> </w:t>
      </w:r>
      <w:r w:rsidRPr="00744238">
        <w:rPr>
          <w:rFonts w:ascii="Times New Roman" w:hAnsi="Times New Roman" w:cs="Times New Roman"/>
          <w:sz w:val="27"/>
          <w:szCs w:val="27"/>
        </w:rPr>
        <w:t>Ученая степень, ученое звание ____________________________________</w:t>
      </w:r>
      <w:r w:rsidR="003C16C3">
        <w:rPr>
          <w:rFonts w:ascii="Times New Roman" w:hAnsi="Times New Roman" w:cs="Times New Roman"/>
          <w:sz w:val="27"/>
          <w:szCs w:val="27"/>
        </w:rPr>
        <w:t>_____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3C16C3" w:rsidRDefault="003C16C3"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14.</w:t>
      </w:r>
      <w:r w:rsidR="003C16C3">
        <w:rPr>
          <w:rFonts w:ascii="Times New Roman" w:hAnsi="Times New Roman" w:cs="Times New Roman"/>
          <w:sz w:val="27"/>
          <w:szCs w:val="27"/>
        </w:rPr>
        <w:t> </w:t>
      </w:r>
      <w:r w:rsidRPr="00744238">
        <w:rPr>
          <w:rFonts w:ascii="Times New Roman" w:hAnsi="Times New Roman" w:cs="Times New Roman"/>
          <w:sz w:val="27"/>
          <w:szCs w:val="27"/>
        </w:rPr>
        <w:t>Государственные и иные награды, знаки отличия __________________</w:t>
      </w:r>
      <w:r>
        <w:rPr>
          <w:rFonts w:ascii="Times New Roman" w:hAnsi="Times New Roman" w:cs="Times New Roman"/>
          <w:sz w:val="27"/>
          <w:szCs w:val="27"/>
        </w:rPr>
        <w:t>______</w:t>
      </w:r>
      <w:r w:rsidR="003C16C3">
        <w:rPr>
          <w:rFonts w:ascii="Times New Roman" w:hAnsi="Times New Roman" w:cs="Times New Roman"/>
          <w:sz w:val="27"/>
          <w:szCs w:val="27"/>
        </w:rPr>
        <w:t>_</w:t>
      </w:r>
    </w:p>
    <w:p w:rsidR="005836A6"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744238" w:rsidRDefault="005836A6" w:rsidP="005836A6">
      <w:pPr>
        <w:pStyle w:val="ConsPlusNonformat"/>
        <w:jc w:val="both"/>
        <w:rPr>
          <w:rFonts w:ascii="Times New Roman" w:hAnsi="Times New Roman" w:cs="Times New Roman"/>
          <w:sz w:val="27"/>
          <w:szCs w:val="27"/>
        </w:rPr>
      </w:pP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15.</w:t>
      </w:r>
      <w:r w:rsidR="003C16C3">
        <w:rPr>
          <w:rFonts w:ascii="Times New Roman" w:hAnsi="Times New Roman" w:cs="Times New Roman"/>
          <w:sz w:val="27"/>
          <w:szCs w:val="27"/>
        </w:rPr>
        <w:t> </w:t>
      </w:r>
      <w:r w:rsidRPr="00744238">
        <w:rPr>
          <w:rFonts w:ascii="Times New Roman" w:hAnsi="Times New Roman" w:cs="Times New Roman"/>
          <w:sz w:val="27"/>
          <w:szCs w:val="27"/>
        </w:rPr>
        <w:t>Профессиональные знания и навыки _________________________________</w:t>
      </w:r>
      <w:r w:rsidR="003C16C3">
        <w:rPr>
          <w:rFonts w:ascii="Times New Roman" w:hAnsi="Times New Roman" w:cs="Times New Roman"/>
          <w:sz w:val="27"/>
          <w:szCs w:val="27"/>
        </w:rPr>
        <w:t>___</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5836A6" w:rsidRPr="00744238" w:rsidRDefault="005836A6" w:rsidP="005836A6">
      <w:pPr>
        <w:pStyle w:val="ConsPlusNonformat"/>
        <w:jc w:val="both"/>
        <w:rPr>
          <w:rFonts w:ascii="Times New Roman" w:hAnsi="Times New Roman" w:cs="Times New Roman"/>
          <w:sz w:val="27"/>
          <w:szCs w:val="27"/>
        </w:rPr>
      </w:pPr>
      <w:r w:rsidRPr="0074423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6C46AE" w:rsidRDefault="005836A6" w:rsidP="005836A6">
      <w:pPr>
        <w:pStyle w:val="ConsPlusNonformat"/>
        <w:jc w:val="center"/>
        <w:rPr>
          <w:rFonts w:ascii="Times New Roman" w:hAnsi="Times New Roman" w:cs="Times New Roman"/>
        </w:rPr>
      </w:pPr>
      <w:r w:rsidRPr="006C46AE">
        <w:rPr>
          <w:rFonts w:ascii="Times New Roman" w:hAnsi="Times New Roman" w:cs="Times New Roman"/>
        </w:rPr>
        <w:t>стаж работы без профессионального образования и (или) квалификации)</w:t>
      </w:r>
    </w:p>
    <w:p w:rsidR="005836A6" w:rsidRDefault="005836A6" w:rsidP="005836A6">
      <w:pPr>
        <w:pStyle w:val="ConsPlusNonformat"/>
        <w:jc w:val="both"/>
        <w:rPr>
          <w:rFonts w:ascii="Times New Roman" w:hAnsi="Times New Roman" w:cs="Times New Roman"/>
          <w:sz w:val="27"/>
          <w:szCs w:val="27"/>
        </w:rPr>
      </w:pPr>
    </w:p>
    <w:p w:rsidR="005836A6" w:rsidRDefault="003C16C3" w:rsidP="005836A6">
      <w:pPr>
        <w:pStyle w:val="ConsPlusNonformat"/>
        <w:jc w:val="both"/>
        <w:rPr>
          <w:rFonts w:ascii="Times New Roman" w:hAnsi="Times New Roman" w:cs="Times New Roman"/>
          <w:sz w:val="27"/>
          <w:szCs w:val="27"/>
        </w:rPr>
      </w:pPr>
      <w:r>
        <w:rPr>
          <w:rFonts w:ascii="Times New Roman" w:hAnsi="Times New Roman" w:cs="Times New Roman"/>
          <w:sz w:val="27"/>
          <w:szCs w:val="27"/>
        </w:rPr>
        <w:t>16. </w:t>
      </w:r>
      <w:r w:rsidR="005836A6" w:rsidRPr="00744238">
        <w:rPr>
          <w:rFonts w:ascii="Times New Roman" w:hAnsi="Times New Roman" w:cs="Times New Roman"/>
          <w:sz w:val="27"/>
          <w:szCs w:val="27"/>
        </w:rPr>
        <w:t xml:space="preserve">Сведения о трудовой деятельности за </w:t>
      </w:r>
      <w:r w:rsidR="005836A6">
        <w:rPr>
          <w:rFonts w:ascii="Times New Roman" w:hAnsi="Times New Roman" w:cs="Times New Roman"/>
          <w:sz w:val="27"/>
          <w:szCs w:val="27"/>
        </w:rPr>
        <w:t xml:space="preserve">последние </w:t>
      </w:r>
      <w:r w:rsidR="005836A6" w:rsidRPr="00744238">
        <w:rPr>
          <w:rFonts w:ascii="Times New Roman" w:hAnsi="Times New Roman" w:cs="Times New Roman"/>
          <w:sz w:val="27"/>
          <w:szCs w:val="27"/>
        </w:rPr>
        <w:t>10 лет (включая</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 xml:space="preserve">получение образования в </w:t>
      </w:r>
      <w:r w:rsidR="005836A6">
        <w:rPr>
          <w:rFonts w:ascii="Times New Roman" w:hAnsi="Times New Roman" w:cs="Times New Roman"/>
          <w:sz w:val="27"/>
          <w:szCs w:val="27"/>
        </w:rPr>
        <w:t xml:space="preserve">организациях, </w:t>
      </w:r>
      <w:r w:rsidR="005836A6" w:rsidRPr="00744238">
        <w:rPr>
          <w:rFonts w:ascii="Times New Roman" w:hAnsi="Times New Roman" w:cs="Times New Roman"/>
          <w:sz w:val="27"/>
          <w:szCs w:val="27"/>
        </w:rPr>
        <w:t>осуществляющих образовательную</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деятельность, военную службу, работу по совместительству,</w:t>
      </w:r>
      <w:r w:rsidR="005836A6">
        <w:rPr>
          <w:rFonts w:ascii="Times New Roman" w:hAnsi="Times New Roman" w:cs="Times New Roman"/>
          <w:sz w:val="27"/>
          <w:szCs w:val="27"/>
        </w:rPr>
        <w:t xml:space="preserve"> </w:t>
      </w:r>
      <w:r w:rsidR="005836A6" w:rsidRPr="00744238">
        <w:rPr>
          <w:rFonts w:ascii="Times New Roman" w:hAnsi="Times New Roman" w:cs="Times New Roman"/>
          <w:sz w:val="27"/>
          <w:szCs w:val="27"/>
        </w:rPr>
        <w:t>предпринимательскую деятельность и т.д.)</w:t>
      </w:r>
    </w:p>
    <w:p w:rsidR="003C16C3" w:rsidRPr="00744238" w:rsidRDefault="003C16C3" w:rsidP="005836A6">
      <w:pPr>
        <w:pStyle w:val="ConsPlusNonformat"/>
        <w:jc w:val="both"/>
        <w:rPr>
          <w:rFonts w:ascii="Times New Roman" w:hAnsi="Times New Roman" w:cs="Times New Roman"/>
          <w:sz w:val="27"/>
          <w:szCs w:val="27"/>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71"/>
        <w:gridCol w:w="1843"/>
        <w:gridCol w:w="3402"/>
        <w:gridCol w:w="2835"/>
      </w:tblGrid>
      <w:tr w:rsidR="005836A6" w:rsidRPr="009D29E8" w:rsidTr="001F7D1A">
        <w:trPr>
          <w:cantSplit/>
          <w:trHeight w:val="352"/>
          <w:tblHeader/>
        </w:trPr>
        <w:tc>
          <w:tcPr>
            <w:tcW w:w="3714" w:type="dxa"/>
            <w:gridSpan w:val="2"/>
            <w:vAlign w:val="bottom"/>
          </w:tcPr>
          <w:p w:rsidR="005836A6" w:rsidRPr="009D29E8" w:rsidRDefault="005836A6" w:rsidP="001F7D1A">
            <w:pPr>
              <w:ind w:right="-2"/>
              <w:rPr>
                <w:sz w:val="27"/>
                <w:szCs w:val="27"/>
              </w:rPr>
            </w:pPr>
            <w:r w:rsidRPr="009D29E8">
              <w:rPr>
                <w:sz w:val="27"/>
                <w:szCs w:val="27"/>
              </w:rPr>
              <w:t>Месяц и год</w:t>
            </w:r>
          </w:p>
        </w:tc>
        <w:tc>
          <w:tcPr>
            <w:tcW w:w="3402" w:type="dxa"/>
            <w:vMerge w:val="restart"/>
            <w:vAlign w:val="bottom"/>
          </w:tcPr>
          <w:p w:rsidR="005836A6" w:rsidRPr="009D29E8" w:rsidRDefault="005836A6" w:rsidP="001F7D1A">
            <w:pPr>
              <w:ind w:right="-2"/>
              <w:rPr>
                <w:sz w:val="27"/>
                <w:szCs w:val="27"/>
              </w:rPr>
            </w:pPr>
            <w:r w:rsidRPr="009D29E8">
              <w:rPr>
                <w:sz w:val="27"/>
                <w:szCs w:val="27"/>
              </w:rPr>
              <w:t>Должность с указанием организации</w:t>
            </w:r>
          </w:p>
        </w:tc>
        <w:tc>
          <w:tcPr>
            <w:tcW w:w="2835" w:type="dxa"/>
            <w:vMerge w:val="restart"/>
            <w:vAlign w:val="bottom"/>
          </w:tcPr>
          <w:p w:rsidR="005836A6" w:rsidRPr="009D29E8" w:rsidRDefault="005836A6" w:rsidP="001F7D1A">
            <w:pPr>
              <w:ind w:right="-2"/>
              <w:rPr>
                <w:sz w:val="27"/>
                <w:szCs w:val="27"/>
              </w:rPr>
            </w:pPr>
            <w:r w:rsidRPr="009D29E8">
              <w:rPr>
                <w:sz w:val="27"/>
                <w:szCs w:val="27"/>
              </w:rPr>
              <w:t>Адрес</w:t>
            </w:r>
            <w:r w:rsidRPr="009D29E8">
              <w:rPr>
                <w:sz w:val="27"/>
                <w:szCs w:val="27"/>
              </w:rPr>
              <w:br/>
              <w:t>организации</w:t>
            </w:r>
          </w:p>
        </w:tc>
      </w:tr>
      <w:tr w:rsidR="005836A6" w:rsidRPr="009D29E8" w:rsidTr="001F7D1A">
        <w:trPr>
          <w:cantSplit/>
          <w:trHeight w:val="352"/>
          <w:tblHeader/>
        </w:trPr>
        <w:tc>
          <w:tcPr>
            <w:tcW w:w="1871" w:type="dxa"/>
            <w:vAlign w:val="center"/>
          </w:tcPr>
          <w:p w:rsidR="005836A6" w:rsidRPr="009D29E8" w:rsidRDefault="005836A6" w:rsidP="001F7D1A">
            <w:pPr>
              <w:ind w:right="-2"/>
              <w:rPr>
                <w:sz w:val="27"/>
                <w:szCs w:val="27"/>
              </w:rPr>
            </w:pPr>
            <w:r w:rsidRPr="009D29E8">
              <w:rPr>
                <w:sz w:val="27"/>
                <w:szCs w:val="27"/>
              </w:rPr>
              <w:t>поступления</w:t>
            </w:r>
          </w:p>
        </w:tc>
        <w:tc>
          <w:tcPr>
            <w:tcW w:w="1843" w:type="dxa"/>
            <w:vAlign w:val="center"/>
          </w:tcPr>
          <w:p w:rsidR="005836A6" w:rsidRPr="009D29E8" w:rsidRDefault="005836A6" w:rsidP="001F7D1A">
            <w:pPr>
              <w:ind w:right="-2"/>
              <w:rPr>
                <w:sz w:val="27"/>
                <w:szCs w:val="27"/>
              </w:rPr>
            </w:pPr>
            <w:r w:rsidRPr="009D29E8">
              <w:rPr>
                <w:sz w:val="27"/>
                <w:szCs w:val="27"/>
              </w:rPr>
              <w:t>увольнения</w:t>
            </w:r>
          </w:p>
        </w:tc>
        <w:tc>
          <w:tcPr>
            <w:tcW w:w="3402" w:type="dxa"/>
            <w:vMerge/>
          </w:tcPr>
          <w:p w:rsidR="005836A6" w:rsidRPr="009D29E8" w:rsidRDefault="005836A6" w:rsidP="001F7D1A">
            <w:pPr>
              <w:ind w:right="-2"/>
              <w:rPr>
                <w:sz w:val="27"/>
                <w:szCs w:val="27"/>
              </w:rPr>
            </w:pPr>
          </w:p>
        </w:tc>
        <w:tc>
          <w:tcPr>
            <w:tcW w:w="2835" w:type="dxa"/>
            <w:vMerge/>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r w:rsidR="005836A6" w:rsidRPr="009D29E8" w:rsidTr="001F7D1A">
        <w:trPr>
          <w:cantSplit/>
          <w:trHeight w:val="352"/>
        </w:trPr>
        <w:tc>
          <w:tcPr>
            <w:tcW w:w="1871" w:type="dxa"/>
          </w:tcPr>
          <w:p w:rsidR="005836A6" w:rsidRPr="009D29E8" w:rsidRDefault="005836A6" w:rsidP="001F7D1A">
            <w:pPr>
              <w:ind w:right="-2"/>
              <w:rPr>
                <w:sz w:val="27"/>
                <w:szCs w:val="27"/>
              </w:rPr>
            </w:pPr>
          </w:p>
        </w:tc>
        <w:tc>
          <w:tcPr>
            <w:tcW w:w="1843" w:type="dxa"/>
          </w:tcPr>
          <w:p w:rsidR="005836A6" w:rsidRPr="009D29E8" w:rsidRDefault="005836A6" w:rsidP="001F7D1A">
            <w:pPr>
              <w:ind w:right="-2"/>
              <w:rPr>
                <w:sz w:val="27"/>
                <w:szCs w:val="27"/>
              </w:rPr>
            </w:pPr>
          </w:p>
        </w:tc>
        <w:tc>
          <w:tcPr>
            <w:tcW w:w="3402" w:type="dxa"/>
          </w:tcPr>
          <w:p w:rsidR="005836A6" w:rsidRPr="009D29E8" w:rsidRDefault="005836A6" w:rsidP="001F7D1A">
            <w:pPr>
              <w:ind w:right="-2"/>
              <w:rPr>
                <w:sz w:val="27"/>
                <w:szCs w:val="27"/>
              </w:rPr>
            </w:pPr>
          </w:p>
        </w:tc>
        <w:tc>
          <w:tcPr>
            <w:tcW w:w="2835" w:type="dxa"/>
          </w:tcPr>
          <w:p w:rsidR="005836A6" w:rsidRPr="009D29E8" w:rsidRDefault="005836A6" w:rsidP="001F7D1A">
            <w:pPr>
              <w:ind w:right="-2"/>
              <w:rPr>
                <w:sz w:val="27"/>
                <w:szCs w:val="27"/>
              </w:rPr>
            </w:pPr>
          </w:p>
        </w:tc>
      </w:tr>
    </w:tbl>
    <w:p w:rsidR="005836A6" w:rsidRPr="003C16C3" w:rsidRDefault="005836A6" w:rsidP="005836A6">
      <w:pPr>
        <w:jc w:val="both"/>
        <w:rPr>
          <w:sz w:val="25"/>
          <w:szCs w:val="25"/>
        </w:rPr>
      </w:pPr>
      <w:r w:rsidRPr="003C16C3">
        <w:rPr>
          <w:sz w:val="25"/>
          <w:szCs w:val="25"/>
        </w:rPr>
        <w:t>Примечание.</w:t>
      </w:r>
      <w:r w:rsidRPr="003C16C3">
        <w:rPr>
          <w:sz w:val="25"/>
          <w:szCs w:val="25"/>
        </w:rP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5836A6" w:rsidRDefault="005836A6" w:rsidP="005836A6">
      <w:pPr>
        <w:jc w:val="both"/>
        <w:rPr>
          <w:sz w:val="27"/>
          <w:szCs w:val="27"/>
        </w:rPr>
      </w:pPr>
    </w:p>
    <w:p w:rsidR="005836A6" w:rsidRPr="009D29E8" w:rsidRDefault="005836A6" w:rsidP="005836A6">
      <w:pPr>
        <w:jc w:val="both"/>
        <w:rPr>
          <w:sz w:val="27"/>
          <w:szCs w:val="27"/>
        </w:rPr>
      </w:pPr>
      <w:r w:rsidRPr="009D29E8">
        <w:rPr>
          <w:sz w:val="27"/>
          <w:szCs w:val="27"/>
        </w:rPr>
        <w:t xml:space="preserve">17. Отношение к воинской обязанности, воинское звание  </w:t>
      </w: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7"/>
          <w:szCs w:val="27"/>
        </w:rPr>
      </w:pPr>
    </w:p>
    <w:p w:rsidR="005836A6" w:rsidRPr="009D29E8" w:rsidRDefault="005836A6" w:rsidP="005836A6">
      <w:pPr>
        <w:ind w:right="-2"/>
        <w:rPr>
          <w:sz w:val="27"/>
          <w:szCs w:val="27"/>
        </w:rPr>
      </w:pPr>
    </w:p>
    <w:p w:rsidR="005836A6" w:rsidRDefault="005836A6" w:rsidP="005836A6">
      <w:pPr>
        <w:pBdr>
          <w:top w:val="single" w:sz="4" w:space="1" w:color="auto"/>
        </w:pBdr>
        <w:rPr>
          <w:sz w:val="27"/>
          <w:szCs w:val="27"/>
        </w:rPr>
      </w:pPr>
    </w:p>
    <w:p w:rsidR="003C16C3" w:rsidRPr="009D29E8" w:rsidRDefault="003C16C3" w:rsidP="005836A6">
      <w:pPr>
        <w:pBdr>
          <w:top w:val="single" w:sz="4" w:space="1" w:color="auto"/>
        </w:pBdr>
        <w:rPr>
          <w:sz w:val="27"/>
          <w:szCs w:val="27"/>
        </w:rPr>
      </w:pPr>
    </w:p>
    <w:p w:rsidR="005836A6" w:rsidRPr="009D29E8" w:rsidRDefault="005836A6" w:rsidP="005836A6">
      <w:pPr>
        <w:ind w:right="-2"/>
        <w:jc w:val="both"/>
        <w:rPr>
          <w:sz w:val="27"/>
          <w:szCs w:val="27"/>
        </w:rPr>
      </w:pPr>
      <w:r w:rsidRPr="009D29E8">
        <w:rPr>
          <w:sz w:val="27"/>
          <w:szCs w:val="27"/>
        </w:rPr>
        <w:lastRenderedPageBreak/>
        <w:t xml:space="preserve">18. Проживали (пребывали) ли Вы (члены Вашей семьи, переселяющиеся совместно с Вами в Российскую Федерацию) ранее на территории Российской Федерации  </w:t>
      </w:r>
    </w:p>
    <w:p w:rsidR="005836A6" w:rsidRPr="009D29E8" w:rsidRDefault="005836A6" w:rsidP="005836A6">
      <w:pPr>
        <w:pBdr>
          <w:top w:val="single" w:sz="4" w:space="1" w:color="auto"/>
        </w:pBdr>
        <w:ind w:right="-2"/>
        <w:rPr>
          <w:sz w:val="20"/>
          <w:szCs w:val="20"/>
        </w:rPr>
      </w:pPr>
      <w:r w:rsidRPr="009D29E8">
        <w:rPr>
          <w:sz w:val="20"/>
          <w:szCs w:val="20"/>
        </w:rPr>
        <w:t>(в случае подачи заявления</w:t>
      </w:r>
    </w:p>
    <w:p w:rsidR="005836A6" w:rsidRPr="009D29E8" w:rsidRDefault="005836A6" w:rsidP="005836A6">
      <w:pPr>
        <w:ind w:right="-2"/>
        <w:rPr>
          <w:sz w:val="27"/>
          <w:szCs w:val="27"/>
        </w:rPr>
      </w:pPr>
    </w:p>
    <w:p w:rsidR="005836A6" w:rsidRPr="009D29E8" w:rsidRDefault="005836A6" w:rsidP="005836A6">
      <w:pPr>
        <w:pBdr>
          <w:top w:val="single" w:sz="4" w:space="1" w:color="auto"/>
        </w:pBdr>
        <w:ind w:right="-2"/>
        <w:rPr>
          <w:sz w:val="20"/>
          <w:szCs w:val="20"/>
        </w:rPr>
      </w:pPr>
      <w:r w:rsidRPr="009D29E8">
        <w:rPr>
          <w:sz w:val="20"/>
          <w:szCs w:val="20"/>
        </w:rPr>
        <w:t>в уполномоченный орган за рубежом)</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19.</w:t>
      </w:r>
      <w:r w:rsidR="003C16C3">
        <w:rPr>
          <w:rFonts w:ascii="Times New Roman" w:hAnsi="Times New Roman" w:cs="Times New Roman"/>
          <w:sz w:val="27"/>
          <w:szCs w:val="27"/>
        </w:rPr>
        <w:t> </w:t>
      </w:r>
      <w:r w:rsidRPr="009D29E8">
        <w:rPr>
          <w:rFonts w:ascii="Times New Roman" w:hAnsi="Times New Roman" w:cs="Times New Roman"/>
          <w:sz w:val="27"/>
          <w:szCs w:val="27"/>
        </w:rPr>
        <w:t xml:space="preserve">В каком  субъекте Российской Федерации проживаете (пребываете) </w:t>
      </w:r>
      <w:r w:rsidR="003C16C3">
        <w:rPr>
          <w:rFonts w:ascii="Times New Roman" w:hAnsi="Times New Roman" w:cs="Times New Roman"/>
          <w:sz w:val="27"/>
          <w:szCs w:val="27"/>
        </w:rPr>
        <w:br/>
      </w:r>
      <w:r w:rsidRPr="009D29E8">
        <w:rPr>
          <w:rFonts w:ascii="Times New Roman" w:hAnsi="Times New Roman" w:cs="Times New Roman"/>
          <w:sz w:val="27"/>
          <w:szCs w:val="27"/>
        </w:rPr>
        <w:t>в</w:t>
      </w:r>
      <w:r>
        <w:rPr>
          <w:rFonts w:ascii="Times New Roman" w:hAnsi="Times New Roman" w:cs="Times New Roman"/>
          <w:sz w:val="27"/>
          <w:szCs w:val="27"/>
        </w:rPr>
        <w:t xml:space="preserve"> </w:t>
      </w:r>
      <w:r w:rsidRPr="009D29E8">
        <w:rPr>
          <w:rFonts w:ascii="Times New Roman" w:hAnsi="Times New Roman" w:cs="Times New Roman"/>
          <w:sz w:val="27"/>
          <w:szCs w:val="27"/>
        </w:rPr>
        <w:t>настоящее время и на каком основании ___</w:t>
      </w:r>
      <w:r w:rsidR="003C16C3">
        <w:rPr>
          <w:rFonts w:ascii="Times New Roman" w:hAnsi="Times New Roman" w:cs="Times New Roman"/>
          <w:sz w:val="27"/>
          <w:szCs w:val="27"/>
        </w:rPr>
        <w:t>________________________________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(в случае подачи заявления в территориальный</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орган МВД России по субъекту Российской Федерации,</w:t>
      </w:r>
      <w:r>
        <w:rPr>
          <w:rFonts w:ascii="Times New Roman" w:hAnsi="Times New Roman" w:cs="Times New Roman"/>
        </w:rPr>
        <w:t xml:space="preserve"> в котором реализуется соответствующая</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региональная программа, - место постоянного или временного проживания (пребывания) на территории</w:t>
      </w:r>
    </w:p>
    <w:p w:rsidR="005836A6" w:rsidRPr="009D29E8" w:rsidRDefault="005836A6" w:rsidP="005836A6">
      <w:pPr>
        <w:pStyle w:val="ConsPlusNonformat"/>
        <w:jc w:val="both"/>
        <w:rPr>
          <w:rFonts w:ascii="Times New Roman" w:hAnsi="Times New Roman" w:cs="Times New Roman"/>
          <w:sz w:val="27"/>
          <w:szCs w:val="27"/>
        </w:rPr>
      </w:pPr>
      <w:r w:rsidRPr="009D29E8">
        <w:rPr>
          <w:rFonts w:ascii="Times New Roman" w:hAnsi="Times New Roman" w:cs="Times New Roman"/>
          <w:sz w:val="27"/>
          <w:szCs w:val="27"/>
        </w:rPr>
        <w:t>_________________________________________</w:t>
      </w:r>
      <w:r>
        <w:rPr>
          <w:rFonts w:ascii="Times New Roman" w:hAnsi="Times New Roman" w:cs="Times New Roman"/>
          <w:sz w:val="27"/>
          <w:szCs w:val="27"/>
        </w:rPr>
        <w:t>______________________________</w:t>
      </w:r>
    </w:p>
    <w:p w:rsidR="005836A6" w:rsidRPr="009D29E8" w:rsidRDefault="005836A6" w:rsidP="005836A6">
      <w:pPr>
        <w:pStyle w:val="ConsPlusNonformat"/>
        <w:jc w:val="center"/>
        <w:rPr>
          <w:rFonts w:ascii="Times New Roman" w:hAnsi="Times New Roman" w:cs="Times New Roman"/>
        </w:rPr>
      </w:pPr>
      <w:r w:rsidRPr="009D29E8">
        <w:rPr>
          <w:rFonts w:ascii="Times New Roman" w:hAnsi="Times New Roman" w:cs="Times New Roman"/>
        </w:rPr>
        <w:t>Российской Федерации, документ, подтверждающий право на проживание</w:t>
      </w:r>
      <w:r>
        <w:rPr>
          <w:rFonts w:ascii="Times New Roman" w:hAnsi="Times New Roman" w:cs="Times New Roman"/>
        </w:rPr>
        <w:t xml:space="preserve"> </w:t>
      </w:r>
      <w:r w:rsidRPr="009D29E8">
        <w:rPr>
          <w:rFonts w:ascii="Times New Roman" w:hAnsi="Times New Roman" w:cs="Times New Roman"/>
        </w:rPr>
        <w:t>(пребывание) в Российской Федерации (разрешение на временное проживание,</w:t>
      </w:r>
      <w:r>
        <w:rPr>
          <w:rFonts w:ascii="Times New Roman" w:hAnsi="Times New Roman" w:cs="Times New Roman"/>
        </w:rPr>
        <w:t xml:space="preserve"> </w:t>
      </w:r>
      <w:r w:rsidRPr="009D29E8">
        <w:rPr>
          <w:rFonts w:ascii="Times New Roman" w:hAnsi="Times New Roman" w:cs="Times New Roman"/>
        </w:rPr>
        <w:t>вид на жительство, свидетельство о предоставлении временного убежища</w:t>
      </w:r>
      <w:r w:rsidR="003C16C3">
        <w:rPr>
          <w:rFonts w:ascii="Times New Roman" w:hAnsi="Times New Roman" w:cs="Times New Roman"/>
        </w:rPr>
        <w:t xml:space="preserve"> </w:t>
      </w:r>
      <w:r w:rsidRPr="009D29E8">
        <w:rPr>
          <w:rFonts w:ascii="Times New Roman" w:hAnsi="Times New Roman" w:cs="Times New Roman"/>
        </w:rPr>
        <w:t>на территории Российской Федерации, номер и дата выдачи,</w:t>
      </w:r>
      <w:r>
        <w:rPr>
          <w:rFonts w:ascii="Times New Roman" w:hAnsi="Times New Roman" w:cs="Times New Roman"/>
        </w:rPr>
        <w:t xml:space="preserve"> </w:t>
      </w:r>
      <w:r w:rsidRPr="009D29E8">
        <w:rPr>
          <w:rFonts w:ascii="Times New Roman" w:hAnsi="Times New Roman" w:cs="Times New Roman"/>
        </w:rPr>
        <w:t>кем выдан, срок действия)</w:t>
      </w:r>
    </w:p>
    <w:p w:rsidR="005836A6" w:rsidRPr="009D29E8" w:rsidRDefault="005836A6" w:rsidP="005836A6">
      <w:pPr>
        <w:ind w:right="-2"/>
        <w:rPr>
          <w:sz w:val="20"/>
          <w:szCs w:val="20"/>
        </w:rPr>
      </w:pPr>
    </w:p>
    <w:p w:rsidR="005836A6" w:rsidRPr="00F37C23" w:rsidRDefault="005836A6" w:rsidP="005836A6">
      <w:pPr>
        <w:ind w:right="-2"/>
        <w:jc w:val="both"/>
        <w:rPr>
          <w:sz w:val="27"/>
          <w:szCs w:val="27"/>
        </w:rPr>
      </w:pPr>
      <w:r w:rsidRPr="00F37C23">
        <w:rPr>
          <w:sz w:val="27"/>
          <w:szCs w:val="27"/>
        </w:rPr>
        <w:t xml:space="preserve">20. Подвергались ли Вы (члены Вашей семьи, переселяющиеся совместно с Вами </w:t>
      </w:r>
      <w:r w:rsidRPr="00F37C23">
        <w:rPr>
          <w:sz w:val="27"/>
          <w:szCs w:val="27"/>
        </w:rPr>
        <w:br/>
        <w:t xml:space="preserve">в Российскую Федерацию) экстрадиции, административному выдворению </w:t>
      </w:r>
      <w:r w:rsidRPr="00F37C23">
        <w:rPr>
          <w:sz w:val="27"/>
          <w:szCs w:val="27"/>
        </w:rPr>
        <w:br/>
        <w:t xml:space="preserve">за пределы Российской Федерации, депортации либо передавались Российской Федерацией иностранному государству в соответствии с международным договором Российской Федерации о </w:t>
      </w:r>
      <w:proofErr w:type="spellStart"/>
      <w:r w:rsidRPr="00F37C23">
        <w:rPr>
          <w:sz w:val="27"/>
          <w:szCs w:val="27"/>
        </w:rPr>
        <w:t>реадмиссии</w:t>
      </w:r>
      <w:proofErr w:type="spellEnd"/>
      <w:r w:rsidRPr="00F37C23">
        <w:rPr>
          <w:sz w:val="27"/>
          <w:szCs w:val="27"/>
        </w:rPr>
        <w:t xml:space="preserve">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кем)</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21. Субъект Российской Федерации, планируемый для переселения</w:t>
      </w:r>
      <w:r w:rsidRPr="00F37C23">
        <w:rPr>
          <w:sz w:val="27"/>
          <w:szCs w:val="27"/>
        </w:rPr>
        <w:br/>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 с указанием территории вселения)</w:t>
      </w:r>
    </w:p>
    <w:p w:rsidR="005836A6" w:rsidRPr="00F37C23"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22. В соответствии с Государственной программой и региональной программой переселения субъекта Российской Федерации я планирую заниматься:</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(род деятельности, которой планируете заниматься: осуществлять трудовую деятельность в качестве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работника, получать профессиональное образование, дополнительное профессиональное образование,</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осуществлять предпринимательскую деятельность (в том числе сельскохозяйственную</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деятельность), вести личное подсобное хозяйство, заниматься иной деятельностью)</w:t>
      </w:r>
    </w:p>
    <w:p w:rsidR="003C16C3" w:rsidRDefault="003C16C3" w:rsidP="005836A6">
      <w:pPr>
        <w:jc w:val="both"/>
        <w:rPr>
          <w:sz w:val="25"/>
          <w:szCs w:val="25"/>
        </w:rPr>
      </w:pPr>
    </w:p>
    <w:p w:rsidR="005836A6" w:rsidRPr="003C16C3" w:rsidRDefault="005836A6" w:rsidP="005836A6">
      <w:pPr>
        <w:jc w:val="both"/>
        <w:rPr>
          <w:sz w:val="25"/>
          <w:szCs w:val="25"/>
        </w:rPr>
      </w:pPr>
      <w:r w:rsidRPr="003C16C3">
        <w:rPr>
          <w:sz w:val="25"/>
          <w:szCs w:val="25"/>
        </w:rPr>
        <w:t>Примечание.</w:t>
      </w:r>
      <w:r w:rsidRPr="003C16C3">
        <w:rPr>
          <w:sz w:val="25"/>
          <w:szCs w:val="25"/>
        </w:rPr>
        <w:tab/>
        <w:t xml:space="preserve">В зависимости от деятельности, которой заявитель планирует заниматься </w:t>
      </w:r>
      <w:r w:rsidR="003C16C3">
        <w:rPr>
          <w:sz w:val="25"/>
          <w:szCs w:val="25"/>
        </w:rPr>
        <w:br/>
      </w:r>
      <w:r w:rsidRPr="003C16C3">
        <w:rPr>
          <w:sz w:val="25"/>
          <w:szCs w:val="25"/>
        </w:rPr>
        <w:t>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w:t>
      </w:r>
    </w:p>
    <w:p w:rsidR="005836A6" w:rsidRPr="00F37C23" w:rsidRDefault="005836A6" w:rsidP="005836A6">
      <w:pPr>
        <w:jc w:val="both"/>
        <w:rPr>
          <w:sz w:val="27"/>
          <w:szCs w:val="27"/>
        </w:rPr>
      </w:pPr>
    </w:p>
    <w:p w:rsidR="005836A6" w:rsidRDefault="005836A6" w:rsidP="005836A6">
      <w:pPr>
        <w:jc w:val="both"/>
        <w:rPr>
          <w:sz w:val="27"/>
          <w:szCs w:val="27"/>
        </w:rPr>
      </w:pPr>
      <w:r w:rsidRPr="00F37C23">
        <w:rPr>
          <w:sz w:val="27"/>
          <w:szCs w:val="27"/>
        </w:rPr>
        <w:lastRenderedPageBreak/>
        <w:t>23. Члены семьи, переселяющиеся совместно со мной в Российскую Федерацию</w:t>
      </w:r>
    </w:p>
    <w:p w:rsidR="003C16C3" w:rsidRPr="00F37C23" w:rsidRDefault="003C16C3" w:rsidP="005836A6">
      <w:pPr>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332"/>
        <w:gridCol w:w="1049"/>
        <w:gridCol w:w="794"/>
        <w:gridCol w:w="1221"/>
        <w:gridCol w:w="1330"/>
        <w:gridCol w:w="1361"/>
        <w:gridCol w:w="1872"/>
        <w:gridCol w:w="992"/>
      </w:tblGrid>
      <w:tr w:rsidR="005836A6" w:rsidRPr="00F37C23" w:rsidTr="001F7D1A">
        <w:trPr>
          <w:cantSplit/>
        </w:trPr>
        <w:tc>
          <w:tcPr>
            <w:tcW w:w="1332" w:type="dxa"/>
            <w:vAlign w:val="center"/>
          </w:tcPr>
          <w:p w:rsidR="005836A6" w:rsidRPr="00343B46" w:rsidRDefault="005836A6" w:rsidP="001F7D1A">
            <w:pPr>
              <w:ind w:right="-2"/>
              <w:rPr>
                <w:sz w:val="24"/>
                <w:szCs w:val="24"/>
              </w:rPr>
            </w:pPr>
            <w:r w:rsidRPr="00343B46">
              <w:rPr>
                <w:sz w:val="24"/>
                <w:szCs w:val="24"/>
              </w:rPr>
              <w:t>Фамилия, имя, отчес</w:t>
            </w:r>
            <w:r w:rsidRPr="00343B46">
              <w:rPr>
                <w:sz w:val="24"/>
                <w:szCs w:val="24"/>
              </w:rPr>
              <w:softHyphen/>
              <w:t>тво (в случае изменения - прежние фамилия, имя, отчество)</w:t>
            </w:r>
          </w:p>
        </w:tc>
        <w:tc>
          <w:tcPr>
            <w:tcW w:w="1049" w:type="dxa"/>
            <w:vAlign w:val="center"/>
          </w:tcPr>
          <w:p w:rsidR="005836A6" w:rsidRPr="00343B46" w:rsidRDefault="005836A6" w:rsidP="001F7D1A">
            <w:pPr>
              <w:ind w:right="-2"/>
              <w:rPr>
                <w:sz w:val="24"/>
                <w:szCs w:val="24"/>
              </w:rPr>
            </w:pPr>
            <w:r w:rsidRPr="00343B46">
              <w:rPr>
                <w:sz w:val="24"/>
                <w:szCs w:val="24"/>
              </w:rPr>
              <w:t>Степень родства (свой</w:t>
            </w:r>
            <w:r w:rsidRPr="00343B46">
              <w:rPr>
                <w:sz w:val="24"/>
                <w:szCs w:val="24"/>
              </w:rPr>
              <w:softHyphen/>
              <w:t>ства)</w:t>
            </w:r>
          </w:p>
        </w:tc>
        <w:tc>
          <w:tcPr>
            <w:tcW w:w="794" w:type="dxa"/>
            <w:vAlign w:val="center"/>
          </w:tcPr>
          <w:p w:rsidR="005836A6" w:rsidRPr="00343B46" w:rsidRDefault="005836A6" w:rsidP="001F7D1A">
            <w:pPr>
              <w:ind w:right="-2"/>
              <w:rPr>
                <w:sz w:val="24"/>
                <w:szCs w:val="24"/>
              </w:rPr>
            </w:pPr>
            <w:r w:rsidRPr="00343B46">
              <w:rPr>
                <w:sz w:val="24"/>
                <w:szCs w:val="24"/>
              </w:rPr>
              <w:t>Число, месяц, год и место рож</w:t>
            </w:r>
            <w:r w:rsidRPr="00343B46">
              <w:rPr>
                <w:sz w:val="24"/>
                <w:szCs w:val="24"/>
              </w:rPr>
              <w:softHyphen/>
              <w:t>дения</w:t>
            </w:r>
          </w:p>
        </w:tc>
        <w:tc>
          <w:tcPr>
            <w:tcW w:w="1221" w:type="dxa"/>
            <w:vAlign w:val="center"/>
          </w:tcPr>
          <w:p w:rsidR="005836A6" w:rsidRPr="00343B46" w:rsidRDefault="005836A6" w:rsidP="001F7D1A">
            <w:pPr>
              <w:ind w:right="-2"/>
              <w:rPr>
                <w:sz w:val="24"/>
                <w:szCs w:val="24"/>
              </w:rPr>
            </w:pPr>
            <w:r w:rsidRPr="00343B46">
              <w:rPr>
                <w:sz w:val="24"/>
                <w:szCs w:val="24"/>
              </w:rPr>
              <w:t>Граж</w:t>
            </w:r>
            <w:r w:rsidRPr="00343B46">
              <w:rPr>
                <w:sz w:val="24"/>
                <w:szCs w:val="24"/>
              </w:rPr>
              <w:softHyphen/>
              <w:t>данство (в случае изменения - когда и по какой причине)</w:t>
            </w:r>
          </w:p>
        </w:tc>
        <w:tc>
          <w:tcPr>
            <w:tcW w:w="1330" w:type="dxa"/>
            <w:vAlign w:val="center"/>
          </w:tcPr>
          <w:p w:rsidR="005836A6" w:rsidRPr="00343B46" w:rsidRDefault="005836A6" w:rsidP="001F7D1A">
            <w:pPr>
              <w:ind w:right="-2"/>
              <w:rPr>
                <w:sz w:val="24"/>
                <w:szCs w:val="24"/>
              </w:rPr>
            </w:pPr>
            <w:r w:rsidRPr="00343B46">
              <w:rPr>
                <w:sz w:val="24"/>
                <w:szCs w:val="24"/>
              </w:rPr>
              <w:t>Адрес места житель</w:t>
            </w:r>
            <w:r w:rsidRPr="00343B46">
              <w:rPr>
                <w:sz w:val="24"/>
                <w:szCs w:val="24"/>
              </w:rPr>
              <w:softHyphen/>
              <w:t>ства (места пребыва</w:t>
            </w:r>
            <w:r w:rsidRPr="00343B46">
              <w:rPr>
                <w:sz w:val="24"/>
                <w:szCs w:val="24"/>
              </w:rPr>
              <w:softHyphen/>
              <w:t>ния)</w:t>
            </w:r>
          </w:p>
        </w:tc>
        <w:tc>
          <w:tcPr>
            <w:tcW w:w="1361" w:type="dxa"/>
            <w:vAlign w:val="center"/>
          </w:tcPr>
          <w:p w:rsidR="005836A6" w:rsidRPr="00343B46" w:rsidRDefault="005836A6" w:rsidP="001F7D1A">
            <w:pPr>
              <w:ind w:right="-2"/>
              <w:rPr>
                <w:sz w:val="24"/>
                <w:szCs w:val="24"/>
              </w:rPr>
            </w:pPr>
            <w:r w:rsidRPr="00343B46">
              <w:rPr>
                <w:sz w:val="24"/>
                <w:szCs w:val="24"/>
              </w:rPr>
              <w:t>Документ, удосто</w:t>
            </w:r>
            <w:r w:rsidRPr="00343B46">
              <w:rPr>
                <w:sz w:val="24"/>
                <w:szCs w:val="24"/>
              </w:rPr>
              <w:softHyphen/>
              <w:t>веряющий личность (наименова</w:t>
            </w:r>
            <w:r w:rsidRPr="00343B46">
              <w:rPr>
                <w:sz w:val="24"/>
                <w:szCs w:val="24"/>
              </w:rPr>
              <w:softHyphen/>
              <w:t>ние, серия, номер, кем и когда выдан)</w:t>
            </w:r>
          </w:p>
        </w:tc>
        <w:tc>
          <w:tcPr>
            <w:tcW w:w="1872" w:type="dxa"/>
            <w:vAlign w:val="center"/>
          </w:tcPr>
          <w:p w:rsidR="005836A6" w:rsidRPr="00343B46" w:rsidRDefault="005836A6" w:rsidP="001F7D1A">
            <w:pPr>
              <w:ind w:right="-2"/>
              <w:rPr>
                <w:sz w:val="24"/>
                <w:szCs w:val="24"/>
              </w:rPr>
            </w:pPr>
            <w:r w:rsidRPr="00343B46">
              <w:rPr>
                <w:sz w:val="24"/>
                <w:szCs w:val="24"/>
              </w:rPr>
              <w:t>Образование и (или) квалифика</w:t>
            </w:r>
            <w:r w:rsidRPr="00343B46">
              <w:rPr>
                <w:sz w:val="24"/>
                <w:szCs w:val="24"/>
              </w:rPr>
              <w:softHyphen/>
              <w:t>ция по профессии, специаль</w:t>
            </w:r>
            <w:r w:rsidRPr="00343B46">
              <w:rPr>
                <w:sz w:val="24"/>
                <w:szCs w:val="24"/>
              </w:rPr>
              <w:softHyphen/>
              <w:t>ности или направлению подготовки (инвалид, пенсионер и т.д. - в случае нетрудоспо</w:t>
            </w:r>
            <w:r w:rsidRPr="00343B46">
              <w:rPr>
                <w:sz w:val="24"/>
                <w:szCs w:val="24"/>
              </w:rPr>
              <w:softHyphen/>
              <w:t>собности)</w:t>
            </w:r>
          </w:p>
        </w:tc>
        <w:tc>
          <w:tcPr>
            <w:tcW w:w="992" w:type="dxa"/>
            <w:vAlign w:val="center"/>
          </w:tcPr>
          <w:p w:rsidR="005836A6" w:rsidRPr="00343B46" w:rsidRDefault="005836A6" w:rsidP="001F7D1A">
            <w:pPr>
              <w:ind w:right="-2"/>
              <w:rPr>
                <w:sz w:val="24"/>
                <w:szCs w:val="24"/>
              </w:rPr>
            </w:pPr>
            <w:r w:rsidRPr="00343B46">
              <w:rPr>
                <w:sz w:val="24"/>
                <w:szCs w:val="24"/>
              </w:rPr>
              <w:t>Вла</w:t>
            </w:r>
            <w:r w:rsidRPr="00343B46">
              <w:rPr>
                <w:sz w:val="24"/>
                <w:szCs w:val="24"/>
              </w:rPr>
              <w:softHyphen/>
              <w:t>дение рус</w:t>
            </w:r>
            <w:r w:rsidRPr="00343B46">
              <w:rPr>
                <w:sz w:val="24"/>
                <w:szCs w:val="24"/>
              </w:rPr>
              <w:softHyphen/>
              <w:t>ским языком (да, нет)</w:t>
            </w:r>
          </w:p>
        </w:tc>
      </w:tr>
      <w:tr w:rsidR="005836A6" w:rsidRPr="00F37C23" w:rsidTr="001F7D1A">
        <w:trPr>
          <w:cantSplit/>
          <w:trHeight w:val="964"/>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98"/>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r w:rsidR="005836A6" w:rsidRPr="00F37C23" w:rsidTr="001F7D1A">
        <w:trPr>
          <w:cantSplit/>
          <w:trHeight w:val="886"/>
        </w:trPr>
        <w:tc>
          <w:tcPr>
            <w:tcW w:w="1332" w:type="dxa"/>
          </w:tcPr>
          <w:p w:rsidR="005836A6" w:rsidRPr="00F37C23" w:rsidRDefault="005836A6" w:rsidP="001F7D1A">
            <w:pPr>
              <w:ind w:right="-2"/>
              <w:rPr>
                <w:sz w:val="27"/>
                <w:szCs w:val="27"/>
              </w:rPr>
            </w:pPr>
          </w:p>
        </w:tc>
        <w:tc>
          <w:tcPr>
            <w:tcW w:w="1049" w:type="dxa"/>
          </w:tcPr>
          <w:p w:rsidR="005836A6" w:rsidRPr="00F37C23" w:rsidRDefault="005836A6" w:rsidP="001F7D1A">
            <w:pPr>
              <w:ind w:right="-2"/>
              <w:rPr>
                <w:sz w:val="27"/>
                <w:szCs w:val="27"/>
              </w:rPr>
            </w:pPr>
          </w:p>
        </w:tc>
        <w:tc>
          <w:tcPr>
            <w:tcW w:w="794" w:type="dxa"/>
          </w:tcPr>
          <w:p w:rsidR="005836A6" w:rsidRPr="00F37C23" w:rsidRDefault="005836A6" w:rsidP="001F7D1A">
            <w:pPr>
              <w:ind w:right="-2"/>
              <w:rPr>
                <w:sz w:val="27"/>
                <w:szCs w:val="27"/>
              </w:rPr>
            </w:pPr>
          </w:p>
        </w:tc>
        <w:tc>
          <w:tcPr>
            <w:tcW w:w="1221" w:type="dxa"/>
          </w:tcPr>
          <w:p w:rsidR="005836A6" w:rsidRPr="00F37C23" w:rsidRDefault="005836A6" w:rsidP="001F7D1A">
            <w:pPr>
              <w:ind w:right="-2"/>
              <w:rPr>
                <w:sz w:val="27"/>
                <w:szCs w:val="27"/>
              </w:rPr>
            </w:pPr>
          </w:p>
        </w:tc>
        <w:tc>
          <w:tcPr>
            <w:tcW w:w="1330" w:type="dxa"/>
          </w:tcPr>
          <w:p w:rsidR="005836A6" w:rsidRPr="00F37C23" w:rsidRDefault="005836A6" w:rsidP="001F7D1A">
            <w:pPr>
              <w:ind w:right="-2"/>
              <w:rPr>
                <w:sz w:val="27"/>
                <w:szCs w:val="27"/>
              </w:rPr>
            </w:pPr>
          </w:p>
        </w:tc>
        <w:tc>
          <w:tcPr>
            <w:tcW w:w="1361" w:type="dxa"/>
          </w:tcPr>
          <w:p w:rsidR="005836A6" w:rsidRPr="00F37C23" w:rsidRDefault="005836A6" w:rsidP="001F7D1A">
            <w:pPr>
              <w:ind w:right="-2"/>
              <w:rPr>
                <w:sz w:val="27"/>
                <w:szCs w:val="27"/>
              </w:rPr>
            </w:pPr>
          </w:p>
        </w:tc>
        <w:tc>
          <w:tcPr>
            <w:tcW w:w="1872" w:type="dxa"/>
          </w:tcPr>
          <w:p w:rsidR="005836A6" w:rsidRPr="00F37C23" w:rsidRDefault="005836A6" w:rsidP="001F7D1A">
            <w:pPr>
              <w:ind w:right="-2"/>
              <w:rPr>
                <w:sz w:val="27"/>
                <w:szCs w:val="27"/>
              </w:rPr>
            </w:pPr>
          </w:p>
        </w:tc>
        <w:tc>
          <w:tcPr>
            <w:tcW w:w="992" w:type="dxa"/>
          </w:tcPr>
          <w:p w:rsidR="005836A6" w:rsidRPr="00F37C23" w:rsidRDefault="005836A6" w:rsidP="001F7D1A">
            <w:pPr>
              <w:ind w:right="-2"/>
              <w:rPr>
                <w:sz w:val="27"/>
                <w:szCs w:val="27"/>
              </w:rPr>
            </w:pPr>
          </w:p>
        </w:tc>
      </w:tr>
    </w:tbl>
    <w:p w:rsidR="005836A6" w:rsidRPr="00F37C23" w:rsidRDefault="005836A6" w:rsidP="005836A6">
      <w:pPr>
        <w:jc w:val="both"/>
        <w:rPr>
          <w:sz w:val="27"/>
          <w:szCs w:val="27"/>
        </w:rPr>
      </w:pPr>
      <w:r w:rsidRPr="00F37C23">
        <w:rPr>
          <w:sz w:val="27"/>
          <w:szCs w:val="27"/>
        </w:rPr>
        <w:t xml:space="preserve">Всего членов семьи, в том числе лиц, в отношении которых осуществляю опеку  </w:t>
      </w:r>
    </w:p>
    <w:p w:rsidR="005836A6" w:rsidRPr="00F37C23" w:rsidRDefault="005836A6" w:rsidP="005836A6">
      <w:pPr>
        <w:jc w:val="both"/>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(прописью)</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24. Привлекались ли Вы (члены Вашей семьи, переселяющиеся совместно с Вами </w:t>
      </w:r>
      <w:r w:rsidRPr="00F37C23">
        <w:rPr>
          <w:sz w:val="27"/>
          <w:szCs w:val="27"/>
        </w:rPr>
        <w:br/>
        <w:t xml:space="preserve">в Российскую Федерацию) к уголовной ответственности в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и по каким статьям)</w:t>
      </w: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25. Имеете ли Вы (члены Вашей семьи) непогашенную или неснятую судимость </w:t>
      </w:r>
      <w:r w:rsidRPr="00F37C23">
        <w:rPr>
          <w:sz w:val="27"/>
          <w:szCs w:val="27"/>
        </w:rPr>
        <w:br/>
        <w:t xml:space="preserve">на территории Российской Федерации или за ее пределами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когда был осужден и по каким статьям)</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26. Имеете ли в субъекте Российской Федерации, выбранном Вами для проживания, родственников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(да или нет, если да, то место и время проживания)</w:t>
      </w:r>
    </w:p>
    <w:p w:rsidR="005836A6" w:rsidRPr="00F37C23" w:rsidRDefault="005836A6" w:rsidP="005836A6">
      <w:pPr>
        <w:ind w:right="-2"/>
        <w:jc w:val="both"/>
        <w:rPr>
          <w:sz w:val="27"/>
          <w:szCs w:val="27"/>
        </w:rPr>
      </w:pPr>
      <w:r w:rsidRPr="00F37C23">
        <w:rPr>
          <w:sz w:val="27"/>
          <w:szCs w:val="27"/>
        </w:rPr>
        <w:lastRenderedPageBreak/>
        <w:t xml:space="preserve">27. Планируемый въезд на территорию вселения на период обустройства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(единолично или с членами семьи)</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28. Планируемый вариант временного размещения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0"/>
          <w:szCs w:val="20"/>
        </w:rPr>
      </w:pPr>
      <w:r w:rsidRPr="00F37C23">
        <w:rPr>
          <w:sz w:val="20"/>
          <w:szCs w:val="20"/>
        </w:rPr>
        <w:t>(гостиница, наемное жилье, у родственников, общежитие, иное)</w:t>
      </w:r>
    </w:p>
    <w:p w:rsidR="005836A6" w:rsidRDefault="005836A6" w:rsidP="005836A6">
      <w:pPr>
        <w:ind w:right="-2"/>
        <w:jc w:val="both"/>
        <w:rPr>
          <w:sz w:val="27"/>
          <w:szCs w:val="27"/>
        </w:rPr>
      </w:pPr>
    </w:p>
    <w:p w:rsidR="005836A6" w:rsidRPr="00F37C23" w:rsidRDefault="005836A6" w:rsidP="005836A6">
      <w:pPr>
        <w:ind w:right="-2"/>
        <w:jc w:val="both"/>
        <w:rPr>
          <w:sz w:val="27"/>
          <w:szCs w:val="27"/>
        </w:rPr>
      </w:pPr>
      <w:r w:rsidRPr="00F37C23">
        <w:rPr>
          <w:sz w:val="27"/>
          <w:szCs w:val="27"/>
        </w:rPr>
        <w:t>29. Планируемые формы жилищного обустройства:</w:t>
      </w:r>
    </w:p>
    <w:p w:rsidR="005836A6" w:rsidRPr="00F37C23" w:rsidRDefault="005836A6" w:rsidP="005836A6">
      <w:pPr>
        <w:ind w:right="-2"/>
        <w:jc w:val="both"/>
        <w:rPr>
          <w:sz w:val="27"/>
          <w:szCs w:val="27"/>
        </w:rPr>
      </w:pPr>
      <w:r w:rsidRPr="00F37C23">
        <w:rPr>
          <w:sz w:val="27"/>
          <w:szCs w:val="27"/>
        </w:rPr>
        <w:t xml:space="preserve">за счет собственных средств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по программе ипотечного кредитования  </w:t>
      </w:r>
    </w:p>
    <w:p w:rsidR="005836A6" w:rsidRPr="00F37C23" w:rsidRDefault="005836A6" w:rsidP="005836A6">
      <w:pPr>
        <w:pBdr>
          <w:top w:val="single" w:sz="4" w:space="2" w:color="auto"/>
        </w:pBdr>
        <w:ind w:right="-2"/>
        <w:jc w:val="both"/>
        <w:rPr>
          <w:sz w:val="27"/>
          <w:szCs w:val="27"/>
        </w:rPr>
      </w:pPr>
    </w:p>
    <w:p w:rsidR="005836A6" w:rsidRPr="00F37C23" w:rsidRDefault="005836A6" w:rsidP="005836A6">
      <w:pPr>
        <w:ind w:right="-2"/>
        <w:jc w:val="both"/>
        <w:rPr>
          <w:sz w:val="27"/>
          <w:szCs w:val="27"/>
        </w:rPr>
      </w:pPr>
      <w:r w:rsidRPr="00F37C23">
        <w:rPr>
          <w:sz w:val="27"/>
          <w:szCs w:val="27"/>
        </w:rPr>
        <w:t xml:space="preserve">за счет средств иных источников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 xml:space="preserve">30. Дополнительные сведения, которые Вы желаете сообщить о себе (членах Вашей семьи, переселяющихся совместно с Вами в Российскую Федерацию)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jc w:val="both"/>
        <w:rPr>
          <w:sz w:val="27"/>
          <w:szCs w:val="27"/>
        </w:rPr>
      </w:pPr>
      <w:r w:rsidRPr="00F37C23">
        <w:rPr>
          <w:sz w:val="27"/>
          <w:szCs w:val="27"/>
        </w:rPr>
        <w:t>31. Домашний адрес, почтовый индекс, контактный телефон</w:t>
      </w:r>
      <w:r w:rsidRPr="00F37C23">
        <w:rPr>
          <w:sz w:val="27"/>
          <w:szCs w:val="27"/>
        </w:rPr>
        <w:br/>
        <w:t xml:space="preserve">(с указанием телефонного кода государства и города)  </w:t>
      </w: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F37C23" w:rsidRDefault="005836A6" w:rsidP="005836A6">
      <w:pPr>
        <w:pBdr>
          <w:top w:val="single" w:sz="4" w:space="1" w:color="auto"/>
        </w:pBdr>
        <w:ind w:right="-2"/>
        <w:rPr>
          <w:sz w:val="27"/>
          <w:szCs w:val="27"/>
        </w:rPr>
      </w:pPr>
    </w:p>
    <w:p w:rsidR="005836A6" w:rsidRPr="00F37C23" w:rsidRDefault="005836A6" w:rsidP="005836A6">
      <w:pPr>
        <w:ind w:right="-2"/>
        <w:rPr>
          <w:sz w:val="27"/>
          <w:szCs w:val="27"/>
        </w:rPr>
      </w:pPr>
    </w:p>
    <w:p w:rsidR="005836A6" w:rsidRPr="003C16C3" w:rsidRDefault="005836A6" w:rsidP="005836A6">
      <w:pPr>
        <w:pBdr>
          <w:top w:val="single" w:sz="4" w:space="1" w:color="auto"/>
        </w:pBdr>
        <w:ind w:right="-2"/>
        <w:rPr>
          <w:sz w:val="16"/>
          <w:szCs w:val="16"/>
        </w:rPr>
      </w:pPr>
    </w:p>
    <w:p w:rsidR="005836A6" w:rsidRPr="00F37C23" w:rsidRDefault="005836A6" w:rsidP="005836A6">
      <w:pPr>
        <w:spacing w:before="240"/>
        <w:ind w:right="-2" w:firstLine="709"/>
        <w:jc w:val="both"/>
        <w:rPr>
          <w:sz w:val="27"/>
          <w:szCs w:val="27"/>
          <w:u w:val="single"/>
        </w:rPr>
      </w:pPr>
      <w:r w:rsidRPr="00F37C23">
        <w:rPr>
          <w:sz w:val="27"/>
          <w:szCs w:val="27"/>
        </w:rPr>
        <w:t xml:space="preserve">Я ознакомлен с условиями таможенного оформления перевозимого </w:t>
      </w:r>
      <w:r w:rsidRPr="00F37C23">
        <w:rPr>
          <w:sz w:val="27"/>
          <w:szCs w:val="27"/>
        </w:rPr>
        <w:br/>
        <w:t xml:space="preserve">в Российскую Федерацию личного имущества, установленными Соглашением </w:t>
      </w:r>
      <w:r w:rsidRPr="00F37C23">
        <w:rPr>
          <w:sz w:val="27"/>
          <w:szCs w:val="27"/>
        </w:rPr>
        <w:br/>
        <w:t xml:space="preserve">о порядке перемещения физическими лицами товаров для личного пользования </w:t>
      </w:r>
      <w:r w:rsidRPr="00F37C23">
        <w:rPr>
          <w:sz w:val="27"/>
          <w:szCs w:val="27"/>
        </w:rPr>
        <w:br/>
        <w:t>через таможенную границу Таможенного союза и совершения таможенных операций, связанных с их выпуском, от 18 июня 2010 г.</w:t>
      </w:r>
    </w:p>
    <w:p w:rsidR="005836A6" w:rsidRPr="00F37C23" w:rsidRDefault="005836A6" w:rsidP="005836A6">
      <w:pPr>
        <w:ind w:right="-2" w:firstLine="709"/>
        <w:jc w:val="both"/>
        <w:rPr>
          <w:sz w:val="27"/>
          <w:szCs w:val="27"/>
        </w:rPr>
      </w:pPr>
      <w:r w:rsidRPr="00F37C23">
        <w:rPr>
          <w:sz w:val="27"/>
          <w:szCs w:val="27"/>
        </w:rPr>
        <w:t xml:space="preserve">Я проинформирован об обстоятельствах, являющихся в соответствии </w:t>
      </w:r>
      <w:r w:rsidRPr="00F37C23">
        <w:rPr>
          <w:sz w:val="27"/>
          <w:szCs w:val="27"/>
        </w:rPr>
        <w:br/>
        <w:t>с Государственной программой основаниями для отказа в выдаче и (или) аннулирования свидетельства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p>
    <w:p w:rsidR="005836A6" w:rsidRPr="00F37C23" w:rsidRDefault="005836A6" w:rsidP="005836A6">
      <w:pPr>
        <w:tabs>
          <w:tab w:val="right" w:pos="9071"/>
        </w:tabs>
        <w:spacing w:before="180"/>
        <w:ind w:right="-2" w:firstLine="709"/>
        <w:jc w:val="both"/>
        <w:rPr>
          <w:sz w:val="27"/>
          <w:szCs w:val="27"/>
        </w:rPr>
      </w:pPr>
      <w:r w:rsidRPr="00F37C23">
        <w:rPr>
          <w:sz w:val="27"/>
          <w:szCs w:val="27"/>
        </w:rPr>
        <w:t>Я ознакомлен с условиями переселения, установл</w:t>
      </w:r>
      <w:r w:rsidR="003C16C3">
        <w:rPr>
          <w:sz w:val="27"/>
          <w:szCs w:val="27"/>
        </w:rPr>
        <w:t xml:space="preserve">енными региональной программой </w:t>
      </w:r>
    </w:p>
    <w:p w:rsidR="005836A6" w:rsidRPr="00F37C23" w:rsidRDefault="005836A6" w:rsidP="005836A6">
      <w:pPr>
        <w:pBdr>
          <w:top w:val="single" w:sz="4" w:space="1" w:color="auto"/>
        </w:pBdr>
        <w:ind w:right="-2"/>
        <w:rPr>
          <w:sz w:val="20"/>
          <w:szCs w:val="20"/>
        </w:rPr>
      </w:pPr>
      <w:r w:rsidRPr="00F37C23">
        <w:rPr>
          <w:sz w:val="20"/>
          <w:szCs w:val="20"/>
        </w:rPr>
        <w:t>(наименование субъекта Российской Федерации)</w:t>
      </w:r>
    </w:p>
    <w:p w:rsidR="005836A6" w:rsidRPr="00F37C23" w:rsidRDefault="005836A6" w:rsidP="003C16C3">
      <w:pPr>
        <w:pStyle w:val="ConsPlusNonformat"/>
        <w:ind w:firstLine="708"/>
        <w:jc w:val="both"/>
        <w:rPr>
          <w:rFonts w:ascii="Times New Roman" w:hAnsi="Times New Roman" w:cs="Times New Roman"/>
          <w:sz w:val="27"/>
          <w:szCs w:val="27"/>
        </w:rPr>
      </w:pPr>
      <w:r w:rsidRPr="00F37C23">
        <w:rPr>
          <w:rFonts w:ascii="Times New Roman" w:hAnsi="Times New Roman" w:cs="Times New Roman"/>
          <w:sz w:val="27"/>
          <w:szCs w:val="27"/>
        </w:rPr>
        <w:lastRenderedPageBreak/>
        <w:t xml:space="preserve">Я согласен на обработку и передачу в соответствии с Федеральным </w:t>
      </w:r>
      <w:hyperlink r:id="rId303" w:history="1">
        <w:r w:rsidRPr="00F37C23">
          <w:rPr>
            <w:rFonts w:ascii="Times New Roman" w:hAnsi="Times New Roman" w:cs="Times New Roman"/>
            <w:sz w:val="27"/>
            <w:szCs w:val="27"/>
          </w:rPr>
          <w:t>законом</w:t>
        </w:r>
      </w:hyperlink>
      <w:r w:rsidRPr="00F37C23">
        <w:rPr>
          <w:rFonts w:ascii="Times New Roman" w:hAnsi="Times New Roman" w:cs="Times New Roman"/>
          <w:sz w:val="27"/>
          <w:szCs w:val="27"/>
        </w:rPr>
        <w:t xml:space="preserve"> «О персональных данных» указанной в заявлении информации, в том числе </w:t>
      </w:r>
      <w:r w:rsidR="003C16C3">
        <w:rPr>
          <w:rFonts w:ascii="Times New Roman" w:hAnsi="Times New Roman" w:cs="Times New Roman"/>
          <w:sz w:val="27"/>
          <w:szCs w:val="27"/>
        </w:rPr>
        <w:br/>
      </w:r>
      <w:r w:rsidRPr="00F37C23">
        <w:rPr>
          <w:rFonts w:ascii="Times New Roman" w:hAnsi="Times New Roman" w:cs="Times New Roman"/>
          <w:sz w:val="27"/>
          <w:szCs w:val="27"/>
        </w:rPr>
        <w:t>по телекоммуникационным каналам связи, в территориальный орган Министерства</w:t>
      </w:r>
      <w:r w:rsidR="003C16C3">
        <w:rPr>
          <w:rFonts w:ascii="Times New Roman" w:hAnsi="Times New Roman" w:cs="Times New Roman"/>
          <w:sz w:val="27"/>
          <w:szCs w:val="27"/>
        </w:rPr>
        <w:t xml:space="preserve"> </w:t>
      </w:r>
      <w:r w:rsidRPr="00F37C23">
        <w:rPr>
          <w:rFonts w:ascii="Times New Roman" w:hAnsi="Times New Roman" w:cs="Times New Roman"/>
          <w:sz w:val="27"/>
          <w:szCs w:val="27"/>
        </w:rPr>
        <w:t xml:space="preserve">внутренних дел Российской Федерации, в уполномоченный орган  исполнительной власти субъекта Российской Федерации, ответственный </w:t>
      </w:r>
      <w:r w:rsidR="003C16C3">
        <w:rPr>
          <w:rFonts w:ascii="Times New Roman" w:hAnsi="Times New Roman" w:cs="Times New Roman"/>
          <w:sz w:val="27"/>
          <w:szCs w:val="27"/>
        </w:rPr>
        <w:br/>
      </w:r>
      <w:r w:rsidRPr="00F37C23">
        <w:rPr>
          <w:rFonts w:ascii="Times New Roman" w:hAnsi="Times New Roman" w:cs="Times New Roman"/>
          <w:sz w:val="27"/>
          <w:szCs w:val="27"/>
        </w:rPr>
        <w:t xml:space="preserve">за реализацию Государственной  </w:t>
      </w:r>
      <w:hyperlink r:id="rId304"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и другие органы государственной власти Российской Федерации, участвующие в реализации Государственной </w:t>
      </w:r>
      <w:hyperlink r:id="rId305" w:history="1">
        <w:r w:rsidRPr="00F37C23">
          <w:rPr>
            <w:rFonts w:ascii="Times New Roman" w:hAnsi="Times New Roman" w:cs="Times New Roman"/>
            <w:sz w:val="27"/>
            <w:szCs w:val="27"/>
          </w:rPr>
          <w:t>программы</w:t>
        </w:r>
      </w:hyperlink>
      <w:r w:rsidRPr="00F37C23">
        <w:rPr>
          <w:rFonts w:ascii="Times New Roman" w:hAnsi="Times New Roman" w:cs="Times New Roman"/>
          <w:sz w:val="27"/>
          <w:szCs w:val="27"/>
        </w:rPr>
        <w:t xml:space="preserve">, для принятия решения об участии в Государственной </w:t>
      </w:r>
      <w:hyperlink r:id="rId306" w:history="1">
        <w:r w:rsidRPr="00F37C23">
          <w:rPr>
            <w:rFonts w:ascii="Times New Roman" w:hAnsi="Times New Roman" w:cs="Times New Roman"/>
            <w:sz w:val="27"/>
            <w:szCs w:val="27"/>
          </w:rPr>
          <w:t>программе</w:t>
        </w:r>
      </w:hyperlink>
      <w:r w:rsidRPr="00F37C23">
        <w:rPr>
          <w:rFonts w:ascii="Times New Roman" w:hAnsi="Times New Roman" w:cs="Times New Roman"/>
          <w:sz w:val="27"/>
          <w:szCs w:val="27"/>
        </w:rPr>
        <w:t>.</w:t>
      </w:r>
      <w:r w:rsidRPr="00F37C23">
        <w:rPr>
          <w:rFonts w:ascii="Times New Roman" w:hAnsi="Times New Roman" w:cs="Times New Roman"/>
          <w:sz w:val="27"/>
          <w:szCs w:val="27"/>
        </w:rPr>
        <w:tab/>
      </w:r>
    </w:p>
    <w:p w:rsidR="005836A6" w:rsidRPr="00F37C23" w:rsidRDefault="005836A6" w:rsidP="005836A6">
      <w:pPr>
        <w:spacing w:before="120" w:after="120"/>
        <w:ind w:right="-2" w:firstLine="697"/>
        <w:jc w:val="both"/>
        <w:rPr>
          <w:sz w:val="27"/>
          <w:szCs w:val="27"/>
        </w:rPr>
      </w:pPr>
      <w:r w:rsidRPr="00F37C23">
        <w:rPr>
          <w:sz w:val="27"/>
          <w:szCs w:val="27"/>
        </w:rPr>
        <w:t>Достоверность представленной информации подтверждаю.</w:t>
      </w:r>
    </w:p>
    <w:tbl>
      <w:tblPr>
        <w:tblW w:w="0" w:type="auto"/>
        <w:tblLayout w:type="fixed"/>
        <w:tblCellMar>
          <w:left w:w="28" w:type="dxa"/>
          <w:right w:w="28" w:type="dxa"/>
        </w:tblCellMar>
        <w:tblLook w:val="0000"/>
      </w:tblPr>
      <w:tblGrid>
        <w:gridCol w:w="1247"/>
        <w:gridCol w:w="3459"/>
        <w:gridCol w:w="2835"/>
        <w:gridCol w:w="2410"/>
      </w:tblGrid>
      <w:tr w:rsidR="005836A6" w:rsidRPr="00F37C23" w:rsidTr="001F7D1A">
        <w:trPr>
          <w:cantSplit/>
        </w:trPr>
        <w:tc>
          <w:tcPr>
            <w:tcW w:w="1247" w:type="dxa"/>
            <w:tcBorders>
              <w:top w:val="nil"/>
              <w:left w:val="nil"/>
              <w:bottom w:val="nil"/>
              <w:right w:val="nil"/>
            </w:tcBorders>
            <w:vAlign w:val="bottom"/>
          </w:tcPr>
          <w:p w:rsidR="005836A6" w:rsidRPr="00F37C23" w:rsidRDefault="005836A6" w:rsidP="001F7D1A">
            <w:pPr>
              <w:ind w:right="-2"/>
              <w:rPr>
                <w:sz w:val="27"/>
                <w:szCs w:val="27"/>
              </w:rPr>
            </w:pPr>
            <w:r w:rsidRPr="00F37C23">
              <w:rPr>
                <w:sz w:val="27"/>
                <w:szCs w:val="27"/>
              </w:rPr>
              <w:t>Подпись</w:t>
            </w:r>
          </w:p>
        </w:tc>
        <w:tc>
          <w:tcPr>
            <w:tcW w:w="3459"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c>
          <w:tcPr>
            <w:tcW w:w="2835" w:type="dxa"/>
            <w:tcBorders>
              <w:top w:val="nil"/>
              <w:left w:val="nil"/>
              <w:bottom w:val="nil"/>
              <w:right w:val="nil"/>
            </w:tcBorders>
            <w:vAlign w:val="bottom"/>
          </w:tcPr>
          <w:p w:rsidR="005836A6" w:rsidRPr="00F37C23" w:rsidRDefault="005836A6" w:rsidP="001F7D1A">
            <w:pPr>
              <w:ind w:right="-2"/>
              <w:jc w:val="right"/>
              <w:rPr>
                <w:sz w:val="27"/>
                <w:szCs w:val="27"/>
              </w:rPr>
            </w:pPr>
            <w:r w:rsidRPr="00F37C23">
              <w:rPr>
                <w:sz w:val="27"/>
                <w:szCs w:val="27"/>
              </w:rPr>
              <w:t>Дата заполнения</w:t>
            </w:r>
          </w:p>
        </w:tc>
        <w:tc>
          <w:tcPr>
            <w:tcW w:w="2410" w:type="dxa"/>
            <w:tcBorders>
              <w:top w:val="nil"/>
              <w:left w:val="nil"/>
              <w:bottom w:val="single" w:sz="4" w:space="0" w:color="auto"/>
              <w:right w:val="nil"/>
            </w:tcBorders>
            <w:vAlign w:val="bottom"/>
          </w:tcPr>
          <w:p w:rsidR="005836A6" w:rsidRPr="00F37C23" w:rsidRDefault="005836A6" w:rsidP="001F7D1A">
            <w:pPr>
              <w:ind w:right="-2"/>
              <w:rPr>
                <w:sz w:val="27"/>
                <w:szCs w:val="27"/>
              </w:rPr>
            </w:pPr>
          </w:p>
        </w:tc>
      </w:tr>
    </w:tbl>
    <w:p w:rsidR="005836A6" w:rsidRPr="0080497E" w:rsidRDefault="005836A6" w:rsidP="005836A6">
      <w:pPr>
        <w:keepNext/>
        <w:spacing w:before="480" w:after="360"/>
        <w:ind w:right="-2"/>
        <w:rPr>
          <w:sz w:val="27"/>
          <w:szCs w:val="27"/>
        </w:rPr>
      </w:pPr>
      <w:r w:rsidRPr="0080497E">
        <w:rPr>
          <w:sz w:val="27"/>
          <w:szCs w:val="27"/>
        </w:rPr>
        <w:t>Заполняется сотрудником уполномоченного органа</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511"/>
        <w:gridCol w:w="2040"/>
        <w:gridCol w:w="2694"/>
        <w:gridCol w:w="3118"/>
        <w:gridCol w:w="142"/>
      </w:tblGrid>
      <w:tr w:rsidR="005836A6" w:rsidRPr="0080497E" w:rsidTr="001F7D1A">
        <w:trPr>
          <w:cantSplit/>
          <w:trHeight w:val="858"/>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667" w:type="dxa"/>
            <w:gridSpan w:val="5"/>
            <w:tcBorders>
              <w:top w:val="dashed" w:sz="6" w:space="0" w:color="auto"/>
              <w:left w:val="nil"/>
              <w:bottom w:val="nil"/>
              <w:right w:val="nil"/>
            </w:tcBorders>
            <w:vAlign w:val="bottom"/>
          </w:tcPr>
          <w:p w:rsidR="005836A6" w:rsidRPr="0080497E" w:rsidRDefault="005836A6" w:rsidP="001F7D1A">
            <w:pPr>
              <w:ind w:right="-2" w:firstLine="851"/>
              <w:jc w:val="both"/>
              <w:rPr>
                <w:sz w:val="27"/>
                <w:szCs w:val="27"/>
              </w:rPr>
            </w:pPr>
            <w:r w:rsidRPr="0080497E">
              <w:rPr>
                <w:sz w:val="27"/>
                <w:szCs w:val="27"/>
              </w:rPr>
              <w:t>Сведения и правильность заполнения заявления проверил, заявление подписано в моем присутствии, подлинность подписи заявителя</w:t>
            </w:r>
            <w:r w:rsidRPr="0080497E">
              <w:rPr>
                <w:sz w:val="27"/>
                <w:szCs w:val="27"/>
              </w:rPr>
              <w:br/>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815"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подтверждаю</w:t>
            </w:r>
          </w:p>
        </w:tc>
        <w:tc>
          <w:tcPr>
            <w:tcW w:w="785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815" w:type="dxa"/>
            <w:gridSpan w:val="2"/>
            <w:tcBorders>
              <w:top w:val="nil"/>
              <w:left w:val="nil"/>
              <w:bottom w:val="nil"/>
              <w:right w:val="nil"/>
            </w:tcBorders>
          </w:tcPr>
          <w:p w:rsidR="005836A6" w:rsidRPr="0080497E" w:rsidRDefault="005836A6" w:rsidP="001F7D1A">
            <w:pPr>
              <w:ind w:right="-2"/>
              <w:rPr>
                <w:sz w:val="27"/>
                <w:szCs w:val="27"/>
              </w:rPr>
            </w:pPr>
          </w:p>
        </w:tc>
        <w:tc>
          <w:tcPr>
            <w:tcW w:w="7852" w:type="dxa"/>
            <w:gridSpan w:val="3"/>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(должность, фамилия, имя, отчество (полностью) сотрудника,</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5"/>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принявшего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518"/>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551"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69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118"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1021"/>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551"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269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118"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 за рубежом</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214"/>
        <w:gridCol w:w="168"/>
        <w:gridCol w:w="2757"/>
        <w:gridCol w:w="709"/>
        <w:gridCol w:w="708"/>
        <w:gridCol w:w="1418"/>
        <w:gridCol w:w="850"/>
        <w:gridCol w:w="1843"/>
        <w:gridCol w:w="142"/>
      </w:tblGrid>
      <w:tr w:rsidR="005836A6" w:rsidRPr="0080497E" w:rsidTr="001F7D1A">
        <w:trPr>
          <w:cantSplit/>
          <w:trHeight w:val="676"/>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Заявление</w:t>
            </w:r>
          </w:p>
        </w:tc>
        <w:tc>
          <w:tcPr>
            <w:tcW w:w="3466"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2126" w:type="dxa"/>
            <w:gridSpan w:val="2"/>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направляется в</w:t>
            </w:r>
          </w:p>
        </w:tc>
        <w:tc>
          <w:tcPr>
            <w:tcW w:w="2693" w:type="dxa"/>
            <w:gridSpan w:val="2"/>
            <w:tcBorders>
              <w:top w:val="dashed" w:sz="6" w:space="0" w:color="auto"/>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382" w:type="dxa"/>
            <w:gridSpan w:val="2"/>
            <w:tcBorders>
              <w:top w:val="nil"/>
              <w:left w:val="nil"/>
              <w:bottom w:val="nil"/>
              <w:right w:val="nil"/>
            </w:tcBorders>
          </w:tcPr>
          <w:p w:rsidR="005836A6" w:rsidRPr="0080497E" w:rsidRDefault="005836A6" w:rsidP="001F7D1A">
            <w:pPr>
              <w:ind w:right="-2"/>
              <w:rPr>
                <w:sz w:val="27"/>
                <w:szCs w:val="27"/>
              </w:rPr>
            </w:pPr>
          </w:p>
        </w:tc>
        <w:tc>
          <w:tcPr>
            <w:tcW w:w="3466"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2126" w:type="dxa"/>
            <w:gridSpan w:val="2"/>
            <w:tcBorders>
              <w:top w:val="nil"/>
              <w:left w:val="nil"/>
              <w:bottom w:val="nil"/>
              <w:right w:val="nil"/>
            </w:tcBorders>
          </w:tcPr>
          <w:p w:rsidR="005836A6" w:rsidRPr="0080497E" w:rsidRDefault="005836A6" w:rsidP="001F7D1A">
            <w:pPr>
              <w:ind w:right="-2"/>
              <w:rPr>
                <w:sz w:val="27"/>
                <w:szCs w:val="27"/>
              </w:rPr>
            </w:pPr>
          </w:p>
        </w:tc>
        <w:tc>
          <w:tcPr>
            <w:tcW w:w="2693" w:type="dxa"/>
            <w:gridSpan w:val="2"/>
            <w:tcBorders>
              <w:top w:val="nil"/>
              <w:left w:val="nil"/>
              <w:bottom w:val="nil"/>
              <w:right w:val="nil"/>
            </w:tcBorders>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nil"/>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(наименование территориального органа МВД России)</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667" w:type="dxa"/>
            <w:gridSpan w:val="8"/>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0"/>
                <w:szCs w:val="20"/>
              </w:rPr>
            </w:pPr>
          </w:p>
        </w:tc>
        <w:tc>
          <w:tcPr>
            <w:tcW w:w="9667" w:type="dxa"/>
            <w:gridSpan w:val="8"/>
            <w:tcBorders>
              <w:top w:val="single" w:sz="4" w:space="0" w:color="auto"/>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26"/>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21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Подпись</w:t>
            </w:r>
          </w:p>
        </w:tc>
        <w:tc>
          <w:tcPr>
            <w:tcW w:w="292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17"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2268"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985" w:type="dxa"/>
            <w:gridSpan w:val="2"/>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460"/>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925"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17" w:type="dxa"/>
            <w:gridSpan w:val="2"/>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268" w:type="dxa"/>
            <w:gridSpan w:val="2"/>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985" w:type="dxa"/>
            <w:gridSpan w:val="2"/>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lastRenderedPageBreak/>
        <w:t>Заполняется сотрудником территориального органа МВД России</w:t>
      </w:r>
    </w:p>
    <w:tbl>
      <w:tblPr>
        <w:tblW w:w="10027"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214"/>
        <w:gridCol w:w="168"/>
        <w:gridCol w:w="573"/>
        <w:gridCol w:w="1900"/>
        <w:gridCol w:w="1418"/>
        <w:gridCol w:w="2551"/>
        <w:gridCol w:w="1985"/>
        <w:gridCol w:w="76"/>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1382" w:type="dxa"/>
            <w:gridSpan w:val="2"/>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Заявление</w:t>
            </w:r>
          </w:p>
        </w:tc>
        <w:tc>
          <w:tcPr>
            <w:tcW w:w="8427" w:type="dxa"/>
            <w:gridSpan w:val="5"/>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1382" w:type="dxa"/>
            <w:gridSpan w:val="2"/>
            <w:tcBorders>
              <w:top w:val="nil"/>
              <w:left w:val="nil"/>
              <w:bottom w:val="nil"/>
              <w:right w:val="nil"/>
            </w:tcBorders>
          </w:tcPr>
          <w:p w:rsidR="005836A6" w:rsidRPr="0080497E" w:rsidRDefault="005836A6" w:rsidP="001F7D1A">
            <w:pPr>
              <w:keepNext/>
              <w:ind w:right="-2"/>
              <w:rPr>
                <w:sz w:val="27"/>
                <w:szCs w:val="27"/>
              </w:rPr>
            </w:pPr>
          </w:p>
        </w:tc>
        <w:tc>
          <w:tcPr>
            <w:tcW w:w="8427" w:type="dxa"/>
            <w:gridSpan w:val="5"/>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955"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направляется в</w:t>
            </w:r>
          </w:p>
        </w:tc>
        <w:tc>
          <w:tcPr>
            <w:tcW w:w="7854"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 субъекта Российской Федерации)</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jc w:val="both"/>
              <w:rPr>
                <w:sz w:val="27"/>
                <w:szCs w:val="27"/>
              </w:rPr>
            </w:pPr>
          </w:p>
        </w:tc>
        <w:tc>
          <w:tcPr>
            <w:tcW w:w="9809" w:type="dxa"/>
            <w:gridSpan w:val="7"/>
            <w:tcBorders>
              <w:top w:val="nil"/>
              <w:left w:val="nil"/>
              <w:bottom w:val="nil"/>
              <w:right w:val="nil"/>
            </w:tcBorders>
            <w:vAlign w:val="bottom"/>
          </w:tcPr>
          <w:p w:rsidR="005836A6" w:rsidRPr="0080497E" w:rsidRDefault="005836A6" w:rsidP="001F7D1A">
            <w:pPr>
              <w:keepNext/>
              <w:ind w:right="-2"/>
              <w:jc w:val="both"/>
              <w:rPr>
                <w:sz w:val="27"/>
                <w:szCs w:val="27"/>
              </w:rPr>
            </w:pPr>
            <w:r w:rsidRPr="0080497E">
              <w:rPr>
                <w:sz w:val="27"/>
                <w:szCs w:val="27"/>
              </w:rPr>
              <w:t>для принятия решения об участии в региональной программе субъекта Российской Федерации по оказанию содействия добровольному переселению соотечественников, проживающих за рубежом</w:t>
            </w:r>
          </w:p>
        </w:tc>
        <w:tc>
          <w:tcPr>
            <w:tcW w:w="76" w:type="dxa"/>
            <w:tcBorders>
              <w:top w:val="nil"/>
              <w:left w:val="nil"/>
              <w:bottom w:val="nil"/>
              <w:right w:val="dashed" w:sz="6" w:space="0" w:color="auto"/>
            </w:tcBorders>
          </w:tcPr>
          <w:p w:rsidR="005836A6" w:rsidRPr="0080497E" w:rsidRDefault="005836A6" w:rsidP="001F7D1A">
            <w:pPr>
              <w:keepNext/>
              <w:ind w:right="-2"/>
              <w:jc w:val="both"/>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0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отчество (полностью), должность сотрудника, направившего заявление)</w:t>
            </w:r>
          </w:p>
        </w:tc>
        <w:tc>
          <w:tcPr>
            <w:tcW w:w="76"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214"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Подпись</w:t>
            </w:r>
          </w:p>
        </w:tc>
        <w:tc>
          <w:tcPr>
            <w:tcW w:w="2641"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18"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2551"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061" w:type="dxa"/>
            <w:gridSpan w:val="2"/>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39"/>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21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641"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18"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551"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2061" w:type="dxa"/>
            <w:gridSpan w:val="2"/>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312"/>
        <w:gridCol w:w="992"/>
        <w:gridCol w:w="204"/>
        <w:gridCol w:w="1551"/>
        <w:gridCol w:w="1080"/>
        <w:gridCol w:w="1843"/>
        <w:gridCol w:w="3827"/>
        <w:gridCol w:w="142"/>
      </w:tblGrid>
      <w:tr w:rsidR="005836A6" w:rsidRPr="0080497E" w:rsidTr="001F7D1A">
        <w:trPr>
          <w:cantSplit/>
          <w:trHeight w:val="522"/>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3059" w:type="dxa"/>
            <w:gridSpan w:val="4"/>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Информация о решении</w:t>
            </w:r>
          </w:p>
        </w:tc>
        <w:tc>
          <w:tcPr>
            <w:tcW w:w="6750" w:type="dxa"/>
            <w:gridSpan w:val="3"/>
            <w:tcBorders>
              <w:top w:val="dashed" w:sz="6" w:space="0" w:color="auto"/>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уполномоченного органа исполнительной власти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субъекта Российской Федерации)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об участии</w:t>
            </w:r>
          </w:p>
        </w:tc>
        <w:tc>
          <w:tcPr>
            <w:tcW w:w="8301" w:type="dxa"/>
            <w:gridSpan w:val="4"/>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508" w:type="dxa"/>
            <w:gridSpan w:val="3"/>
            <w:tcBorders>
              <w:top w:val="nil"/>
              <w:left w:val="nil"/>
              <w:bottom w:val="nil"/>
              <w:right w:val="nil"/>
            </w:tcBorders>
            <w:vAlign w:val="bottom"/>
          </w:tcPr>
          <w:p w:rsidR="005836A6" w:rsidRPr="0080497E" w:rsidRDefault="005836A6" w:rsidP="001F7D1A">
            <w:pPr>
              <w:keepNext/>
              <w:ind w:right="-2"/>
              <w:rPr>
                <w:sz w:val="27"/>
                <w:szCs w:val="27"/>
              </w:rPr>
            </w:pPr>
          </w:p>
        </w:tc>
        <w:tc>
          <w:tcPr>
            <w:tcW w:w="8301" w:type="dxa"/>
            <w:gridSpan w:val="4"/>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в</w:t>
            </w:r>
          </w:p>
        </w:tc>
        <w:tc>
          <w:tcPr>
            <w:tcW w:w="9497" w:type="dxa"/>
            <w:gridSpan w:val="6"/>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312" w:type="dxa"/>
            <w:tcBorders>
              <w:top w:val="nil"/>
              <w:left w:val="nil"/>
              <w:bottom w:val="nil"/>
              <w:right w:val="nil"/>
            </w:tcBorders>
            <w:vAlign w:val="bottom"/>
          </w:tcPr>
          <w:p w:rsidR="005836A6" w:rsidRPr="0080497E" w:rsidRDefault="005836A6" w:rsidP="001F7D1A">
            <w:pPr>
              <w:keepNext/>
              <w:ind w:right="-2"/>
              <w:rPr>
                <w:sz w:val="27"/>
                <w:szCs w:val="27"/>
              </w:rPr>
            </w:pPr>
          </w:p>
        </w:tc>
        <w:tc>
          <w:tcPr>
            <w:tcW w:w="9497" w:type="dxa"/>
            <w:gridSpan w:val="6"/>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(наименование региональной программы субъекта Российской Федерации по оказанию содействия</w:t>
            </w: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добровольному переселению соотечественников, проживающих за рубежом)</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(содержание решения, его номер, дата, кем утверждено)</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5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7"/>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3"/>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428"/>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3"/>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ind w:right="-2"/>
        <w:rPr>
          <w:sz w:val="27"/>
          <w:szCs w:val="27"/>
        </w:rPr>
      </w:pPr>
    </w:p>
    <w:p w:rsidR="005836A6" w:rsidRPr="0080497E" w:rsidRDefault="005836A6" w:rsidP="005836A6">
      <w:pPr>
        <w:keepNext/>
        <w:spacing w:before="360" w:after="360"/>
        <w:ind w:right="-2"/>
        <w:rPr>
          <w:sz w:val="27"/>
          <w:szCs w:val="27"/>
        </w:rPr>
      </w:pPr>
      <w:r w:rsidRPr="0080497E">
        <w:rPr>
          <w:sz w:val="27"/>
          <w:szCs w:val="27"/>
        </w:rPr>
        <w:lastRenderedPageBreak/>
        <w:t>Заполняется сотрудником территориального органа МВД России</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2693"/>
        <w:gridCol w:w="142"/>
        <w:gridCol w:w="1843"/>
        <w:gridCol w:w="3827"/>
        <w:gridCol w:w="142"/>
      </w:tblGrid>
      <w:tr w:rsidR="005836A6" w:rsidRPr="0080497E" w:rsidTr="001F7D1A">
        <w:trPr>
          <w:cantSplit/>
          <w:trHeight w:val="583"/>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5"/>
            <w:tcBorders>
              <w:top w:val="dashed" w:sz="6" w:space="0" w:color="auto"/>
              <w:left w:val="nil"/>
              <w:bottom w:val="nil"/>
              <w:right w:val="nil"/>
            </w:tcBorders>
          </w:tcPr>
          <w:p w:rsidR="005836A6" w:rsidRPr="0080497E" w:rsidRDefault="005836A6" w:rsidP="001F7D1A">
            <w:pPr>
              <w:keepNext/>
              <w:ind w:right="-2"/>
              <w:rPr>
                <w:sz w:val="27"/>
                <w:szCs w:val="27"/>
              </w:rPr>
            </w:pPr>
            <w:r w:rsidRPr="0080497E">
              <w:rPr>
                <w:sz w:val="27"/>
                <w:szCs w:val="27"/>
              </w:rPr>
              <w:t>Результаты проверок по учетам МВД России и ФСБ России: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Height w:val="337"/>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vAlign w:val="bottom"/>
          </w:tcPr>
          <w:p w:rsidR="005836A6" w:rsidRPr="0080497E" w:rsidRDefault="005836A6" w:rsidP="001F7D1A">
            <w:pPr>
              <w:keepNext/>
              <w:ind w:right="-2"/>
              <w:rPr>
                <w:sz w:val="27"/>
                <w:szCs w:val="27"/>
              </w:rPr>
            </w:pPr>
            <w:r w:rsidRPr="0080497E">
              <w:rPr>
                <w:sz w:val="27"/>
                <w:szCs w:val="27"/>
              </w:rPr>
              <w:t>члены семьи заявителя:</w:t>
            </w: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nil"/>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51"/>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65"/>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93"/>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985"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300"/>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997"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члена семьи)</w:t>
            </w:r>
          </w:p>
        </w:tc>
        <w:tc>
          <w:tcPr>
            <w:tcW w:w="1985" w:type="dxa"/>
            <w:gridSpan w:val="2"/>
            <w:tcBorders>
              <w:top w:val="nil"/>
              <w:left w:val="nil"/>
              <w:bottom w:val="nil"/>
              <w:right w:val="nil"/>
            </w:tcBorders>
          </w:tcPr>
          <w:p w:rsidR="005836A6" w:rsidRPr="0080497E" w:rsidRDefault="005836A6" w:rsidP="001F7D1A">
            <w:pPr>
              <w:keepNext/>
              <w:ind w:right="-2"/>
              <w:rPr>
                <w:sz w:val="27"/>
                <w:szCs w:val="27"/>
              </w:rPr>
            </w:pPr>
          </w:p>
        </w:tc>
        <w:tc>
          <w:tcPr>
            <w:tcW w:w="3827" w:type="dxa"/>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(результат проверки)</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2"/>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Height w:val="648"/>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9809" w:type="dxa"/>
            <w:gridSpan w:val="5"/>
            <w:tcBorders>
              <w:top w:val="single" w:sz="4" w:space="0" w:color="auto"/>
              <w:left w:val="nil"/>
              <w:bottom w:val="nil"/>
              <w:right w:val="nil"/>
            </w:tcBorders>
          </w:tcPr>
          <w:p w:rsidR="005836A6" w:rsidRPr="0080497E" w:rsidRDefault="005836A6" w:rsidP="001F7D1A">
            <w:pPr>
              <w:keepNext/>
              <w:ind w:right="-2"/>
              <w:rPr>
                <w:sz w:val="20"/>
                <w:szCs w:val="20"/>
              </w:rPr>
            </w:pPr>
            <w:r w:rsidRPr="0080497E">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354"/>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2835"/>
        <w:gridCol w:w="1843"/>
        <w:gridCol w:w="3827"/>
        <w:gridCol w:w="142"/>
      </w:tblGrid>
      <w:tr w:rsidR="005836A6" w:rsidRPr="0080497E" w:rsidTr="001F7D1A">
        <w:trPr>
          <w:cantSplit/>
          <w:trHeight w:val="1235"/>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4"/>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С решением уполномоченного органа исполнительной власти</w:t>
            </w:r>
            <w:r w:rsidRPr="0080497E">
              <w:rPr>
                <w:sz w:val="27"/>
                <w:szCs w:val="27"/>
              </w:rPr>
              <w:br/>
              <w:t>субъекта Российской Федерации, ответственного за реализацию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ознакомил</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4139" w:type="dxa"/>
            <w:gridSpan w:val="2"/>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 инициалы заявителя)</w:t>
            </w:r>
          </w:p>
        </w:tc>
        <w:tc>
          <w:tcPr>
            <w:tcW w:w="1843" w:type="dxa"/>
            <w:tcBorders>
              <w:top w:val="nil"/>
              <w:left w:val="nil"/>
              <w:bottom w:val="nil"/>
              <w:right w:val="nil"/>
            </w:tcBorders>
          </w:tcPr>
          <w:p w:rsidR="005836A6" w:rsidRPr="0080497E" w:rsidRDefault="005836A6" w:rsidP="001F7D1A">
            <w:pPr>
              <w:ind w:right="-2"/>
              <w:rPr>
                <w:sz w:val="27"/>
                <w:szCs w:val="27"/>
              </w:rPr>
            </w:pPr>
          </w:p>
        </w:tc>
        <w:tc>
          <w:tcPr>
            <w:tcW w:w="3827" w:type="dxa"/>
            <w:tcBorders>
              <w:top w:val="nil"/>
              <w:left w:val="nil"/>
              <w:bottom w:val="nil"/>
              <w:right w:val="nil"/>
            </w:tcBorders>
          </w:tcPr>
          <w:p w:rsidR="005836A6" w:rsidRPr="0080497E" w:rsidRDefault="005836A6" w:rsidP="001F7D1A">
            <w:pPr>
              <w:ind w:right="-2"/>
              <w:rPr>
                <w:sz w:val="20"/>
                <w:szCs w:val="20"/>
              </w:rPr>
            </w:pPr>
            <w:r w:rsidRPr="0080497E">
              <w:rPr>
                <w:sz w:val="20"/>
                <w:szCs w:val="20"/>
              </w:rPr>
              <w:t>(фамилия, имя, отчество (полностью), должность сотрудника, заполнившего форму)</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trHeight w:val="672"/>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1304"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Подпись</w:t>
            </w:r>
          </w:p>
        </w:tc>
        <w:tc>
          <w:tcPr>
            <w:tcW w:w="283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843"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trHeight w:val="537"/>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2835"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843" w:type="dxa"/>
            <w:tcBorders>
              <w:top w:val="nil"/>
              <w:left w:val="nil"/>
              <w:bottom w:val="dashed" w:sz="6" w:space="0" w:color="auto"/>
              <w:right w:val="nil"/>
            </w:tcBorders>
          </w:tcPr>
          <w:p w:rsidR="005836A6" w:rsidRPr="0080497E" w:rsidRDefault="005836A6" w:rsidP="001F7D1A">
            <w:pPr>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lastRenderedPageBreak/>
        <w:t>Заполняется соотечественником, подавшим заявление</w:t>
      </w:r>
      <w:r w:rsidRPr="0080497E">
        <w:rPr>
          <w:sz w:val="27"/>
          <w:szCs w:val="27"/>
        </w:rPr>
        <w:br/>
        <w:t>об участии в Государственной программе</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304"/>
        <w:gridCol w:w="1701"/>
        <w:gridCol w:w="1134"/>
        <w:gridCol w:w="992"/>
        <w:gridCol w:w="851"/>
        <w:gridCol w:w="3827"/>
        <w:gridCol w:w="142"/>
      </w:tblGrid>
      <w:tr w:rsidR="005836A6" w:rsidRPr="0080497E" w:rsidTr="001F7D1A">
        <w:trPr>
          <w:cantSplit/>
          <w:trHeight w:val="828"/>
        </w:trPr>
        <w:tc>
          <w:tcPr>
            <w:tcW w:w="142" w:type="dxa"/>
            <w:tcBorders>
              <w:top w:val="dashed" w:sz="6" w:space="0" w:color="auto"/>
              <w:left w:val="dashed" w:sz="6" w:space="0" w:color="auto"/>
              <w:bottom w:val="nil"/>
              <w:right w:val="nil"/>
            </w:tcBorders>
            <w:vAlign w:val="bottom"/>
          </w:tcPr>
          <w:p w:rsidR="005836A6" w:rsidRPr="0080497E" w:rsidRDefault="005836A6" w:rsidP="001F7D1A">
            <w:pPr>
              <w:keepNext/>
              <w:ind w:right="-2"/>
              <w:rPr>
                <w:sz w:val="27"/>
                <w:szCs w:val="27"/>
              </w:rPr>
            </w:pPr>
          </w:p>
        </w:tc>
        <w:tc>
          <w:tcPr>
            <w:tcW w:w="9809" w:type="dxa"/>
            <w:gridSpan w:val="6"/>
            <w:tcBorders>
              <w:top w:val="dashed" w:sz="6" w:space="0" w:color="auto"/>
              <w:left w:val="nil"/>
              <w:bottom w:val="nil"/>
              <w:right w:val="nil"/>
            </w:tcBorders>
            <w:vAlign w:val="bottom"/>
          </w:tcPr>
          <w:p w:rsidR="005836A6" w:rsidRPr="0080497E" w:rsidRDefault="005836A6" w:rsidP="001F7D1A">
            <w:pPr>
              <w:keepNext/>
              <w:ind w:right="-2"/>
              <w:rPr>
                <w:sz w:val="27"/>
                <w:szCs w:val="27"/>
              </w:rPr>
            </w:pPr>
            <w:r w:rsidRPr="0080497E">
              <w:rPr>
                <w:sz w:val="27"/>
                <w:szCs w:val="27"/>
              </w:rPr>
              <w:t>С предлагаемыми в рамках Государственной программы и региональной программы переселения условиями:</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2126" w:type="dxa"/>
            <w:gridSpan w:val="2"/>
            <w:tcBorders>
              <w:top w:val="nil"/>
              <w:left w:val="nil"/>
              <w:bottom w:val="nil"/>
              <w:right w:val="nil"/>
            </w:tcBorders>
            <w:vAlign w:val="bottom"/>
          </w:tcPr>
          <w:p w:rsidR="005836A6" w:rsidRPr="0080497E" w:rsidRDefault="005836A6" w:rsidP="001F7D1A">
            <w:pPr>
              <w:keepNext/>
              <w:ind w:right="-2"/>
              <w:rPr>
                <w:sz w:val="27"/>
                <w:szCs w:val="27"/>
              </w:rPr>
            </w:pPr>
          </w:p>
        </w:tc>
        <w:tc>
          <w:tcPr>
            <w:tcW w:w="4678"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keepNext/>
              <w:ind w:right="-2"/>
              <w:rPr>
                <w:sz w:val="27"/>
                <w:szCs w:val="27"/>
              </w:rPr>
            </w:pPr>
          </w:p>
        </w:tc>
        <w:tc>
          <w:tcPr>
            <w:tcW w:w="3005"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(согласен (согласна)/</w:t>
            </w:r>
            <w:r w:rsidRPr="0080497E">
              <w:rPr>
                <w:sz w:val="20"/>
                <w:szCs w:val="20"/>
              </w:rPr>
              <w:br/>
              <w:t>не согласен (не согласна))</w:t>
            </w:r>
          </w:p>
        </w:tc>
        <w:tc>
          <w:tcPr>
            <w:tcW w:w="2126" w:type="dxa"/>
            <w:gridSpan w:val="2"/>
            <w:tcBorders>
              <w:top w:val="nil"/>
              <w:left w:val="nil"/>
              <w:bottom w:val="nil"/>
              <w:right w:val="nil"/>
            </w:tcBorders>
          </w:tcPr>
          <w:p w:rsidR="005836A6" w:rsidRPr="0080497E" w:rsidRDefault="005836A6" w:rsidP="001F7D1A">
            <w:pPr>
              <w:keepNext/>
              <w:ind w:right="-2"/>
              <w:rPr>
                <w:sz w:val="27"/>
                <w:szCs w:val="27"/>
              </w:rPr>
            </w:pPr>
          </w:p>
        </w:tc>
        <w:tc>
          <w:tcPr>
            <w:tcW w:w="4678" w:type="dxa"/>
            <w:gridSpan w:val="2"/>
            <w:tcBorders>
              <w:top w:val="nil"/>
              <w:left w:val="nil"/>
              <w:bottom w:val="nil"/>
              <w:right w:val="nil"/>
            </w:tcBorders>
          </w:tcPr>
          <w:p w:rsidR="005836A6" w:rsidRPr="0080497E" w:rsidRDefault="005836A6" w:rsidP="001F7D1A">
            <w:pPr>
              <w:keepNext/>
              <w:ind w:right="-2"/>
              <w:rPr>
                <w:sz w:val="20"/>
                <w:szCs w:val="20"/>
              </w:rPr>
            </w:pPr>
            <w:r w:rsidRPr="0080497E">
              <w:rPr>
                <w:sz w:val="20"/>
                <w:szCs w:val="20"/>
              </w:rPr>
              <w:t>(фамилия и инициалы заявителя)</w:t>
            </w:r>
          </w:p>
        </w:tc>
        <w:tc>
          <w:tcPr>
            <w:tcW w:w="142" w:type="dxa"/>
            <w:tcBorders>
              <w:top w:val="nil"/>
              <w:left w:val="nil"/>
              <w:bottom w:val="nil"/>
              <w:right w:val="dashed" w:sz="6" w:space="0" w:color="auto"/>
            </w:tcBorders>
          </w:tcPr>
          <w:p w:rsidR="005836A6" w:rsidRPr="0080497E" w:rsidRDefault="005836A6" w:rsidP="001F7D1A">
            <w:pPr>
              <w:keepNext/>
              <w:ind w:right="-2"/>
              <w:rPr>
                <w:sz w:val="27"/>
                <w:szCs w:val="27"/>
              </w:rPr>
            </w:pPr>
          </w:p>
        </w:tc>
      </w:tr>
      <w:tr w:rsidR="005836A6" w:rsidRPr="0080497E" w:rsidTr="001F7D1A">
        <w:trPr>
          <w:trHeight w:val="743"/>
        </w:trPr>
        <w:tc>
          <w:tcPr>
            <w:tcW w:w="142" w:type="dxa"/>
            <w:tcBorders>
              <w:top w:val="nil"/>
              <w:left w:val="dashed" w:sz="6" w:space="0" w:color="auto"/>
              <w:bottom w:val="nil"/>
              <w:right w:val="nil"/>
            </w:tcBorders>
            <w:vAlign w:val="bottom"/>
          </w:tcPr>
          <w:p w:rsidR="005836A6" w:rsidRPr="0080497E" w:rsidRDefault="005836A6" w:rsidP="001F7D1A">
            <w:pPr>
              <w:keepNext/>
              <w:ind w:right="-2"/>
              <w:rPr>
                <w:sz w:val="27"/>
                <w:szCs w:val="27"/>
              </w:rPr>
            </w:pPr>
          </w:p>
        </w:tc>
        <w:tc>
          <w:tcPr>
            <w:tcW w:w="1304" w:type="dxa"/>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Подпись</w:t>
            </w:r>
          </w:p>
        </w:tc>
        <w:tc>
          <w:tcPr>
            <w:tcW w:w="2835" w:type="dxa"/>
            <w:gridSpan w:val="2"/>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843" w:type="dxa"/>
            <w:gridSpan w:val="2"/>
            <w:tcBorders>
              <w:top w:val="nil"/>
              <w:left w:val="nil"/>
              <w:bottom w:val="nil"/>
              <w:right w:val="nil"/>
            </w:tcBorders>
            <w:vAlign w:val="bottom"/>
          </w:tcPr>
          <w:p w:rsidR="005836A6" w:rsidRPr="0080497E" w:rsidRDefault="005836A6" w:rsidP="001F7D1A">
            <w:pPr>
              <w:keepNext/>
              <w:ind w:right="-2"/>
              <w:jc w:val="right"/>
              <w:rPr>
                <w:sz w:val="27"/>
                <w:szCs w:val="27"/>
              </w:rPr>
            </w:pPr>
            <w:r w:rsidRPr="0080497E">
              <w:rPr>
                <w:sz w:val="27"/>
                <w:szCs w:val="27"/>
              </w:rPr>
              <w:t>Дата</w:t>
            </w:r>
          </w:p>
        </w:tc>
        <w:tc>
          <w:tcPr>
            <w:tcW w:w="3827" w:type="dxa"/>
            <w:tcBorders>
              <w:top w:val="nil"/>
              <w:left w:val="nil"/>
              <w:bottom w:val="single" w:sz="4" w:space="0" w:color="auto"/>
              <w:right w:val="nil"/>
            </w:tcBorders>
            <w:vAlign w:val="bottom"/>
          </w:tcPr>
          <w:p w:rsidR="005836A6" w:rsidRPr="0080497E" w:rsidRDefault="005836A6" w:rsidP="001F7D1A">
            <w:pPr>
              <w:keepNext/>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keepNext/>
              <w:ind w:right="-2"/>
              <w:rPr>
                <w:sz w:val="27"/>
                <w:szCs w:val="27"/>
              </w:rPr>
            </w:pPr>
          </w:p>
        </w:tc>
      </w:tr>
      <w:tr w:rsidR="005836A6" w:rsidRPr="0080497E" w:rsidTr="001F7D1A">
        <w:trPr>
          <w:trHeight w:val="691"/>
        </w:trPr>
        <w:tc>
          <w:tcPr>
            <w:tcW w:w="142" w:type="dxa"/>
            <w:tcBorders>
              <w:top w:val="nil"/>
              <w:left w:val="dashed" w:sz="6" w:space="0" w:color="auto"/>
              <w:bottom w:val="dashed" w:sz="6" w:space="0" w:color="auto"/>
              <w:right w:val="nil"/>
            </w:tcBorders>
          </w:tcPr>
          <w:p w:rsidR="005836A6" w:rsidRPr="0080497E" w:rsidRDefault="005836A6" w:rsidP="001F7D1A">
            <w:pPr>
              <w:keepNext/>
              <w:ind w:right="-2"/>
              <w:rPr>
                <w:sz w:val="27"/>
                <w:szCs w:val="27"/>
              </w:rPr>
            </w:pPr>
          </w:p>
        </w:tc>
        <w:tc>
          <w:tcPr>
            <w:tcW w:w="1304" w:type="dxa"/>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2835" w:type="dxa"/>
            <w:gridSpan w:val="2"/>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843" w:type="dxa"/>
            <w:gridSpan w:val="2"/>
            <w:tcBorders>
              <w:top w:val="nil"/>
              <w:left w:val="nil"/>
              <w:bottom w:val="dashed" w:sz="6" w:space="0" w:color="auto"/>
              <w:right w:val="nil"/>
            </w:tcBorders>
          </w:tcPr>
          <w:p w:rsidR="005836A6" w:rsidRPr="0080497E" w:rsidRDefault="005836A6" w:rsidP="001F7D1A">
            <w:pPr>
              <w:keepNext/>
              <w:ind w:right="-2"/>
              <w:jc w:val="right"/>
              <w:rPr>
                <w:sz w:val="27"/>
                <w:szCs w:val="27"/>
              </w:rPr>
            </w:pPr>
          </w:p>
        </w:tc>
        <w:tc>
          <w:tcPr>
            <w:tcW w:w="3827" w:type="dxa"/>
            <w:tcBorders>
              <w:top w:val="single" w:sz="4" w:space="0" w:color="auto"/>
              <w:left w:val="nil"/>
              <w:bottom w:val="dashed" w:sz="6" w:space="0" w:color="auto"/>
              <w:right w:val="nil"/>
            </w:tcBorders>
          </w:tcPr>
          <w:p w:rsidR="005836A6" w:rsidRPr="0080497E" w:rsidRDefault="005836A6" w:rsidP="001F7D1A">
            <w:pPr>
              <w:keepNext/>
              <w:ind w:right="-2"/>
              <w:rPr>
                <w:sz w:val="27"/>
                <w:szCs w:val="27"/>
              </w:rPr>
            </w:pPr>
          </w:p>
        </w:tc>
        <w:tc>
          <w:tcPr>
            <w:tcW w:w="142" w:type="dxa"/>
            <w:tcBorders>
              <w:top w:val="nil"/>
              <w:left w:val="nil"/>
              <w:bottom w:val="dashed" w:sz="6" w:space="0" w:color="auto"/>
              <w:right w:val="dashed" w:sz="6" w:space="0" w:color="auto"/>
            </w:tcBorders>
          </w:tcPr>
          <w:p w:rsidR="005836A6" w:rsidRPr="0080497E" w:rsidRDefault="005836A6" w:rsidP="001F7D1A">
            <w:pPr>
              <w:keepNext/>
              <w:ind w:right="-2"/>
              <w:rPr>
                <w:sz w:val="27"/>
                <w:szCs w:val="27"/>
              </w:rPr>
            </w:pPr>
          </w:p>
        </w:tc>
      </w:tr>
    </w:tbl>
    <w:p w:rsidR="005836A6" w:rsidRPr="0080497E" w:rsidRDefault="005836A6" w:rsidP="005836A6">
      <w:pPr>
        <w:keepNext/>
        <w:spacing w:before="600" w:after="360"/>
        <w:ind w:right="-2"/>
        <w:rPr>
          <w:sz w:val="27"/>
          <w:szCs w:val="27"/>
        </w:rPr>
      </w:pPr>
      <w:r w:rsidRPr="0080497E">
        <w:rPr>
          <w:sz w:val="27"/>
          <w:szCs w:val="27"/>
        </w:rPr>
        <w:t>Заполняется сотрудником уполномоченного органа</w:t>
      </w:r>
      <w:r w:rsidRPr="0080497E">
        <w:rPr>
          <w:sz w:val="27"/>
          <w:szCs w:val="27"/>
        </w:rPr>
        <w:br/>
        <w:t>при выдаче свидетельства участника Государственной программы</w:t>
      </w:r>
    </w:p>
    <w:tbl>
      <w:tblPr>
        <w:tblW w:w="10093" w:type="dxa"/>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tblPr>
      <w:tblGrid>
        <w:gridCol w:w="142"/>
        <w:gridCol w:w="170"/>
        <w:gridCol w:w="425"/>
        <w:gridCol w:w="214"/>
        <w:gridCol w:w="42"/>
        <w:gridCol w:w="1020"/>
        <w:gridCol w:w="850"/>
        <w:gridCol w:w="142"/>
        <w:gridCol w:w="284"/>
        <w:gridCol w:w="415"/>
        <w:gridCol w:w="435"/>
        <w:gridCol w:w="1661"/>
        <w:gridCol w:w="182"/>
        <w:gridCol w:w="489"/>
        <w:gridCol w:w="220"/>
        <w:gridCol w:w="567"/>
        <w:gridCol w:w="708"/>
        <w:gridCol w:w="426"/>
        <w:gridCol w:w="425"/>
        <w:gridCol w:w="1134"/>
        <w:gridCol w:w="142"/>
      </w:tblGrid>
      <w:tr w:rsidR="005836A6" w:rsidRPr="0080497E" w:rsidTr="001F7D1A">
        <w:trPr>
          <w:cantSplit/>
          <w:trHeight w:val="592"/>
        </w:trPr>
        <w:tc>
          <w:tcPr>
            <w:tcW w:w="142" w:type="dxa"/>
            <w:tcBorders>
              <w:top w:val="dashed" w:sz="6" w:space="0" w:color="auto"/>
              <w:left w:val="dashed" w:sz="6" w:space="0" w:color="auto"/>
              <w:bottom w:val="nil"/>
              <w:right w:val="nil"/>
            </w:tcBorders>
            <w:vAlign w:val="bottom"/>
          </w:tcPr>
          <w:p w:rsidR="005836A6" w:rsidRPr="0080497E" w:rsidRDefault="005836A6" w:rsidP="001F7D1A">
            <w:pPr>
              <w:ind w:right="-2"/>
              <w:rPr>
                <w:sz w:val="27"/>
                <w:szCs w:val="27"/>
              </w:rPr>
            </w:pPr>
          </w:p>
        </w:tc>
        <w:tc>
          <w:tcPr>
            <w:tcW w:w="9809" w:type="dxa"/>
            <w:gridSpan w:val="19"/>
            <w:tcBorders>
              <w:top w:val="dashed" w:sz="6" w:space="0" w:color="auto"/>
              <w:left w:val="nil"/>
              <w:bottom w:val="nil"/>
              <w:right w:val="nil"/>
            </w:tcBorders>
            <w:vAlign w:val="bottom"/>
          </w:tcPr>
          <w:p w:rsidR="005836A6" w:rsidRPr="0080497E" w:rsidRDefault="005836A6" w:rsidP="001F7D1A">
            <w:pPr>
              <w:ind w:right="-2"/>
              <w:rPr>
                <w:sz w:val="27"/>
                <w:szCs w:val="27"/>
              </w:rPr>
            </w:pPr>
            <w:r w:rsidRPr="0080497E">
              <w:rPr>
                <w:sz w:val="27"/>
                <w:szCs w:val="27"/>
              </w:rPr>
              <w:t>Выдано свидетельство участника Государственной программы:</w:t>
            </w:r>
          </w:p>
        </w:tc>
        <w:tc>
          <w:tcPr>
            <w:tcW w:w="142" w:type="dxa"/>
            <w:tcBorders>
              <w:top w:val="dashed" w:sz="6" w:space="0" w:color="auto"/>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851" w:type="dxa"/>
            <w:gridSpan w:val="4"/>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серия</w:t>
            </w:r>
          </w:p>
        </w:tc>
        <w:tc>
          <w:tcPr>
            <w:tcW w:w="1020"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992" w:type="dxa"/>
            <w:gridSpan w:val="2"/>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номер</w:t>
            </w:r>
          </w:p>
        </w:tc>
        <w:tc>
          <w:tcPr>
            <w:tcW w:w="1134"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661"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дата выдачи</w:t>
            </w:r>
          </w:p>
        </w:tc>
        <w:tc>
          <w:tcPr>
            <w:tcW w:w="182"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w:t>
            </w:r>
          </w:p>
        </w:tc>
        <w:tc>
          <w:tcPr>
            <w:tcW w:w="489"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20"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w:t>
            </w:r>
          </w:p>
        </w:tc>
        <w:tc>
          <w:tcPr>
            <w:tcW w:w="1275" w:type="dxa"/>
            <w:gridSpan w:val="2"/>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13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9809" w:type="dxa"/>
            <w:gridSpan w:val="19"/>
            <w:tcBorders>
              <w:top w:val="nil"/>
              <w:left w:val="nil"/>
              <w:bottom w:val="nil"/>
              <w:right w:val="nil"/>
            </w:tcBorders>
            <w:vAlign w:val="bottom"/>
          </w:tcPr>
          <w:p w:rsidR="005836A6" w:rsidRPr="0080497E" w:rsidRDefault="005836A6" w:rsidP="001F7D1A">
            <w:pPr>
              <w:spacing w:before="240"/>
              <w:ind w:right="-2"/>
              <w:rPr>
                <w:sz w:val="27"/>
                <w:szCs w:val="27"/>
              </w:rPr>
            </w:pPr>
            <w:r w:rsidRPr="0080497E">
              <w:rPr>
                <w:sz w:val="27"/>
                <w:szCs w:val="27"/>
              </w:rPr>
              <w:t>Свидетельство участника Государственной программы получил.</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vAlign w:val="bottom"/>
          </w:tcPr>
          <w:p w:rsidR="005836A6" w:rsidRPr="0080497E" w:rsidRDefault="005836A6" w:rsidP="001F7D1A">
            <w:pPr>
              <w:ind w:right="-2"/>
              <w:rPr>
                <w:sz w:val="27"/>
                <w:szCs w:val="27"/>
              </w:rPr>
            </w:pPr>
          </w:p>
        </w:tc>
        <w:tc>
          <w:tcPr>
            <w:tcW w:w="7116" w:type="dxa"/>
            <w:gridSpan w:val="15"/>
            <w:tcBorders>
              <w:top w:val="nil"/>
              <w:left w:val="nil"/>
              <w:bottom w:val="nil"/>
              <w:right w:val="nil"/>
            </w:tcBorders>
            <w:vAlign w:val="bottom"/>
          </w:tcPr>
          <w:p w:rsidR="005836A6" w:rsidRPr="0080497E" w:rsidRDefault="005836A6" w:rsidP="001F7D1A">
            <w:pPr>
              <w:ind w:right="-2"/>
              <w:rPr>
                <w:sz w:val="27"/>
                <w:szCs w:val="27"/>
              </w:rPr>
            </w:pPr>
          </w:p>
        </w:tc>
        <w:tc>
          <w:tcPr>
            <w:tcW w:w="2693" w:type="dxa"/>
            <w:gridSpan w:val="4"/>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142" w:type="dxa"/>
            <w:tcBorders>
              <w:top w:val="nil"/>
              <w:left w:val="nil"/>
              <w:bottom w:val="nil"/>
              <w:right w:val="dashed" w:sz="6" w:space="0" w:color="auto"/>
            </w:tcBorders>
            <w:vAlign w:val="bottom"/>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7116" w:type="dxa"/>
            <w:gridSpan w:val="15"/>
            <w:tcBorders>
              <w:top w:val="nil"/>
              <w:left w:val="nil"/>
              <w:bottom w:val="nil"/>
              <w:right w:val="nil"/>
            </w:tcBorders>
          </w:tcPr>
          <w:p w:rsidR="005836A6" w:rsidRPr="0080497E" w:rsidRDefault="005836A6" w:rsidP="001F7D1A">
            <w:pPr>
              <w:ind w:right="-2"/>
              <w:rPr>
                <w:sz w:val="27"/>
                <w:szCs w:val="27"/>
              </w:rPr>
            </w:pPr>
          </w:p>
        </w:tc>
        <w:tc>
          <w:tcPr>
            <w:tcW w:w="2693" w:type="dxa"/>
            <w:gridSpan w:val="4"/>
            <w:tcBorders>
              <w:top w:val="nil"/>
              <w:left w:val="nil"/>
              <w:bottom w:val="nil"/>
              <w:right w:val="nil"/>
            </w:tcBorders>
          </w:tcPr>
          <w:p w:rsidR="005836A6" w:rsidRPr="0080497E" w:rsidRDefault="005836A6" w:rsidP="001F7D1A">
            <w:pPr>
              <w:ind w:right="-2"/>
              <w:rPr>
                <w:sz w:val="20"/>
                <w:szCs w:val="20"/>
              </w:rPr>
            </w:pPr>
            <w:r w:rsidRPr="0080497E">
              <w:rPr>
                <w:sz w:val="20"/>
                <w:szCs w:val="20"/>
              </w:rPr>
              <w:t>(подпись заявителя)</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nil"/>
              <w:right w:val="nil"/>
            </w:tcBorders>
          </w:tcPr>
          <w:p w:rsidR="005836A6" w:rsidRPr="0080497E" w:rsidRDefault="005836A6" w:rsidP="001F7D1A">
            <w:pPr>
              <w:ind w:right="-2"/>
              <w:rPr>
                <w:sz w:val="27"/>
                <w:szCs w:val="27"/>
              </w:rPr>
            </w:pPr>
          </w:p>
        </w:tc>
        <w:tc>
          <w:tcPr>
            <w:tcW w:w="170" w:type="dxa"/>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w:t>
            </w:r>
          </w:p>
        </w:tc>
        <w:tc>
          <w:tcPr>
            <w:tcW w:w="42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214" w:type="dxa"/>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w:t>
            </w:r>
          </w:p>
        </w:tc>
        <w:tc>
          <w:tcPr>
            <w:tcW w:w="1912" w:type="dxa"/>
            <w:gridSpan w:val="3"/>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426" w:type="dxa"/>
            <w:gridSpan w:val="2"/>
            <w:tcBorders>
              <w:top w:val="nil"/>
              <w:left w:val="nil"/>
              <w:bottom w:val="nil"/>
              <w:right w:val="nil"/>
            </w:tcBorders>
            <w:vAlign w:val="bottom"/>
          </w:tcPr>
          <w:p w:rsidR="005836A6" w:rsidRPr="0080497E" w:rsidRDefault="005836A6" w:rsidP="001F7D1A">
            <w:pPr>
              <w:ind w:right="-2"/>
              <w:jc w:val="right"/>
              <w:rPr>
                <w:sz w:val="27"/>
                <w:szCs w:val="27"/>
              </w:rPr>
            </w:pPr>
            <w:r w:rsidRPr="0080497E">
              <w:rPr>
                <w:sz w:val="27"/>
                <w:szCs w:val="27"/>
              </w:rPr>
              <w:t>20</w:t>
            </w:r>
          </w:p>
        </w:tc>
        <w:tc>
          <w:tcPr>
            <w:tcW w:w="415" w:type="dxa"/>
            <w:tcBorders>
              <w:top w:val="nil"/>
              <w:left w:val="nil"/>
              <w:bottom w:val="single" w:sz="4" w:space="0" w:color="auto"/>
              <w:right w:val="nil"/>
            </w:tcBorders>
            <w:vAlign w:val="bottom"/>
          </w:tcPr>
          <w:p w:rsidR="005836A6" w:rsidRPr="0080497E" w:rsidRDefault="005836A6" w:rsidP="001F7D1A">
            <w:pPr>
              <w:ind w:right="-2"/>
              <w:rPr>
                <w:sz w:val="27"/>
                <w:szCs w:val="27"/>
              </w:rPr>
            </w:pPr>
          </w:p>
        </w:tc>
        <w:tc>
          <w:tcPr>
            <w:tcW w:w="6247" w:type="dxa"/>
            <w:gridSpan w:val="10"/>
            <w:tcBorders>
              <w:top w:val="nil"/>
              <w:left w:val="nil"/>
              <w:bottom w:val="nil"/>
              <w:right w:val="nil"/>
            </w:tcBorders>
            <w:vAlign w:val="bottom"/>
          </w:tcPr>
          <w:p w:rsidR="005836A6" w:rsidRPr="0080497E" w:rsidRDefault="005836A6" w:rsidP="001F7D1A">
            <w:pPr>
              <w:ind w:right="-2"/>
              <w:rPr>
                <w:sz w:val="27"/>
                <w:szCs w:val="27"/>
              </w:rPr>
            </w:pPr>
            <w:r w:rsidRPr="0080497E">
              <w:rPr>
                <w:sz w:val="27"/>
                <w:szCs w:val="27"/>
              </w:rPr>
              <w:t>г.</w:t>
            </w:r>
          </w:p>
        </w:tc>
        <w:tc>
          <w:tcPr>
            <w:tcW w:w="142" w:type="dxa"/>
            <w:tcBorders>
              <w:top w:val="nil"/>
              <w:left w:val="nil"/>
              <w:bottom w:val="nil"/>
              <w:right w:val="dashed" w:sz="6" w:space="0" w:color="auto"/>
            </w:tcBorders>
          </w:tcPr>
          <w:p w:rsidR="005836A6" w:rsidRPr="0080497E" w:rsidRDefault="005836A6" w:rsidP="001F7D1A">
            <w:pPr>
              <w:ind w:right="-2"/>
              <w:rPr>
                <w:sz w:val="27"/>
                <w:szCs w:val="27"/>
              </w:rPr>
            </w:pPr>
          </w:p>
        </w:tc>
      </w:tr>
      <w:tr w:rsidR="005836A6" w:rsidRPr="0080497E" w:rsidTr="001F7D1A">
        <w:trPr>
          <w:cantSplit/>
        </w:trPr>
        <w:tc>
          <w:tcPr>
            <w:tcW w:w="142" w:type="dxa"/>
            <w:tcBorders>
              <w:top w:val="nil"/>
              <w:left w:val="dashed" w:sz="6" w:space="0" w:color="auto"/>
              <w:bottom w:val="dashed" w:sz="6" w:space="0" w:color="auto"/>
              <w:right w:val="nil"/>
            </w:tcBorders>
          </w:tcPr>
          <w:p w:rsidR="005836A6" w:rsidRPr="0080497E" w:rsidRDefault="005836A6" w:rsidP="001F7D1A">
            <w:pPr>
              <w:ind w:right="-2"/>
              <w:rPr>
                <w:sz w:val="27"/>
                <w:szCs w:val="27"/>
              </w:rPr>
            </w:pPr>
          </w:p>
        </w:tc>
        <w:tc>
          <w:tcPr>
            <w:tcW w:w="9809" w:type="dxa"/>
            <w:gridSpan w:val="19"/>
            <w:tcBorders>
              <w:top w:val="nil"/>
              <w:left w:val="nil"/>
              <w:bottom w:val="dashed" w:sz="6" w:space="0" w:color="auto"/>
              <w:right w:val="nil"/>
            </w:tcBorders>
          </w:tcPr>
          <w:p w:rsidR="005836A6" w:rsidRPr="0080497E" w:rsidRDefault="005836A6" w:rsidP="001F7D1A">
            <w:pPr>
              <w:ind w:right="-2"/>
              <w:rPr>
                <w:sz w:val="20"/>
                <w:szCs w:val="20"/>
              </w:rPr>
            </w:pPr>
            <w:r w:rsidRPr="0080497E">
              <w:rPr>
                <w:sz w:val="20"/>
                <w:szCs w:val="20"/>
              </w:rPr>
              <w:t>(дата получения)</w:t>
            </w:r>
          </w:p>
        </w:tc>
        <w:tc>
          <w:tcPr>
            <w:tcW w:w="142" w:type="dxa"/>
            <w:tcBorders>
              <w:top w:val="nil"/>
              <w:left w:val="nil"/>
              <w:bottom w:val="dashed" w:sz="6" w:space="0" w:color="auto"/>
              <w:right w:val="dashed" w:sz="6" w:space="0" w:color="auto"/>
            </w:tcBorders>
          </w:tcPr>
          <w:p w:rsidR="005836A6" w:rsidRPr="0080497E" w:rsidRDefault="005836A6" w:rsidP="001F7D1A">
            <w:pPr>
              <w:ind w:right="-2"/>
              <w:rPr>
                <w:sz w:val="27"/>
                <w:szCs w:val="27"/>
              </w:rPr>
            </w:pPr>
          </w:p>
        </w:tc>
      </w:tr>
    </w:tbl>
    <w:p w:rsidR="005836A6" w:rsidRPr="0080497E" w:rsidRDefault="005836A6" w:rsidP="005836A6"/>
    <w:p w:rsidR="005836A6" w:rsidRDefault="005836A6" w:rsidP="005836A6">
      <w:pPr>
        <w:pStyle w:val="af8"/>
        <w:jc w:val="both"/>
        <w:rPr>
          <w:rFonts w:ascii="Times New Roman" w:eastAsia="Times New Roman" w:hAnsi="Times New Roman"/>
          <w:sz w:val="27"/>
          <w:szCs w:val="27"/>
          <w:lang w:eastAsia="ru-RU"/>
        </w:rPr>
      </w:pPr>
      <w:r w:rsidRPr="0080497E">
        <w:br w:type="page"/>
      </w:r>
      <w:bookmarkEnd w:id="353"/>
      <w:bookmarkEnd w:id="354"/>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lastRenderedPageBreak/>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p>
    <w:p w:rsidR="00A3799B" w:rsidRPr="00FB042D" w:rsidRDefault="00A3799B" w:rsidP="00A3799B">
      <w:pPr>
        <w:rPr>
          <w:sz w:val="27"/>
          <w:szCs w:val="27"/>
        </w:rPr>
      </w:pPr>
      <w:r w:rsidRPr="00FB042D">
        <w:rPr>
          <w:sz w:val="27"/>
          <w:szCs w:val="27"/>
        </w:rPr>
        <w:t xml:space="preserve">AZ-1022, г. Баку, ул. </w:t>
      </w:r>
      <w:proofErr w:type="spellStart"/>
      <w:r w:rsidRPr="00FB042D">
        <w:rPr>
          <w:sz w:val="27"/>
          <w:szCs w:val="27"/>
        </w:rPr>
        <w:t>Бакиханова</w:t>
      </w:r>
      <w:proofErr w:type="spellEnd"/>
      <w:r w:rsidRPr="00FB042D">
        <w:rPr>
          <w:sz w:val="27"/>
          <w:szCs w:val="27"/>
        </w:rPr>
        <w:t>, д. 17</w:t>
      </w:r>
    </w:p>
    <w:p w:rsidR="00A3799B" w:rsidRPr="00FB042D" w:rsidRDefault="00A3799B" w:rsidP="00A3799B">
      <w:pPr>
        <w:rPr>
          <w:sz w:val="27"/>
          <w:szCs w:val="27"/>
        </w:rPr>
      </w:pPr>
      <w:r w:rsidRPr="00FB042D">
        <w:rPr>
          <w:sz w:val="27"/>
          <w:szCs w:val="27"/>
        </w:rPr>
        <w:t>Тел.: 8 (10-99412) 597-40-14</w:t>
      </w:r>
    </w:p>
    <w:p w:rsidR="00FB042D" w:rsidRPr="00FB042D" w:rsidRDefault="00FB042D" w:rsidP="00A3799B">
      <w:pPr>
        <w:rPr>
          <w:sz w:val="27"/>
          <w:szCs w:val="27"/>
        </w:rPr>
      </w:pPr>
    </w:p>
    <w:p w:rsidR="0072278D" w:rsidRPr="00152482" w:rsidRDefault="0072278D" w:rsidP="0072278D">
      <w:pPr>
        <w:pStyle w:val="11"/>
        <w:rPr>
          <w:sz w:val="27"/>
          <w:szCs w:val="27"/>
          <w:lang w:val="ru-RU"/>
        </w:rPr>
      </w:pPr>
      <w:r w:rsidRPr="00FB042D">
        <w:rPr>
          <w:sz w:val="27"/>
          <w:szCs w:val="27"/>
        </w:rPr>
        <w:t>Беларусь</w:t>
      </w:r>
      <w:r w:rsidR="00152482">
        <w:rPr>
          <w:sz w:val="27"/>
          <w:szCs w:val="27"/>
          <w:lang w:val="ru-RU"/>
        </w:rPr>
        <w:t>:</w:t>
      </w:r>
    </w:p>
    <w:p w:rsidR="0072278D" w:rsidRPr="00FB042D" w:rsidRDefault="0072278D" w:rsidP="0072278D">
      <w:pPr>
        <w:pStyle w:val="af0"/>
        <w:spacing w:before="0" w:beforeAutospacing="0" w:after="0" w:afterAutospacing="0"/>
        <w:jc w:val="center"/>
        <w:rPr>
          <w:sz w:val="27"/>
          <w:szCs w:val="27"/>
        </w:rPr>
      </w:pPr>
      <w:r w:rsidRPr="00FB042D">
        <w:rPr>
          <w:sz w:val="27"/>
          <w:szCs w:val="27"/>
        </w:rPr>
        <w:t xml:space="preserve">220053, г. Минск, ул. </w:t>
      </w:r>
      <w:proofErr w:type="spellStart"/>
      <w:r w:rsidRPr="00FB042D">
        <w:rPr>
          <w:sz w:val="27"/>
          <w:szCs w:val="27"/>
        </w:rPr>
        <w:t>Нововиленская</w:t>
      </w:r>
      <w:proofErr w:type="spellEnd"/>
      <w:r w:rsidRPr="00FB042D">
        <w:rPr>
          <w:sz w:val="27"/>
          <w:szCs w:val="27"/>
        </w:rPr>
        <w:t>, д. 1а</w:t>
      </w:r>
    </w:p>
    <w:p w:rsidR="0072278D" w:rsidRPr="00FB042D" w:rsidRDefault="0072278D" w:rsidP="0072278D">
      <w:pPr>
        <w:pStyle w:val="af0"/>
        <w:spacing w:before="0" w:beforeAutospacing="0" w:after="0" w:afterAutospacing="0"/>
        <w:jc w:val="center"/>
        <w:rPr>
          <w:sz w:val="27"/>
          <w:szCs w:val="27"/>
        </w:rPr>
      </w:pPr>
      <w:r w:rsidRPr="00FB042D">
        <w:rPr>
          <w:bCs/>
          <w:sz w:val="27"/>
          <w:szCs w:val="27"/>
        </w:rPr>
        <w:t>Тел.:</w:t>
      </w:r>
      <w:r w:rsidRPr="00FB042D">
        <w:rPr>
          <w:sz w:val="27"/>
          <w:szCs w:val="27"/>
        </w:rPr>
        <w:t xml:space="preserve"> 8 (10-375-17) 222-49-84, 222-49-85, 222-15-68</w:t>
      </w:r>
    </w:p>
    <w:p w:rsidR="0072278D" w:rsidRPr="00FB042D" w:rsidRDefault="0072278D" w:rsidP="00A3799B">
      <w:pPr>
        <w:rPr>
          <w:b/>
          <w:bCs/>
          <w:iCs/>
          <w:sz w:val="27"/>
          <w:szCs w:val="27"/>
        </w:rPr>
      </w:pPr>
    </w:p>
    <w:p w:rsidR="00A3799B" w:rsidRPr="00FB042D" w:rsidRDefault="00A3799B" w:rsidP="00A3799B">
      <w:pPr>
        <w:rPr>
          <w:b/>
          <w:bCs/>
          <w:iCs/>
          <w:sz w:val="27"/>
          <w:szCs w:val="27"/>
        </w:rPr>
      </w:pPr>
      <w:r w:rsidRPr="00FB042D">
        <w:rPr>
          <w:b/>
          <w:bCs/>
          <w:iCs/>
          <w:sz w:val="27"/>
          <w:szCs w:val="27"/>
        </w:rPr>
        <w:t>Германия:</w:t>
      </w:r>
    </w:p>
    <w:p w:rsidR="00A3799B" w:rsidRPr="00FB042D" w:rsidRDefault="00A3799B" w:rsidP="00A3799B">
      <w:pPr>
        <w:rPr>
          <w:sz w:val="27"/>
          <w:szCs w:val="27"/>
        </w:rPr>
      </w:pPr>
      <w:r w:rsidRPr="00FB042D">
        <w:rPr>
          <w:sz w:val="27"/>
          <w:szCs w:val="27"/>
        </w:rPr>
        <w:t xml:space="preserve">53177, г. Бонн, </w:t>
      </w:r>
      <w:proofErr w:type="spellStart"/>
      <w:r w:rsidRPr="00FB042D">
        <w:rPr>
          <w:sz w:val="27"/>
          <w:szCs w:val="27"/>
        </w:rPr>
        <w:t>Вальдштрассе</w:t>
      </w:r>
      <w:proofErr w:type="spellEnd"/>
      <w:r w:rsidRPr="00FB042D">
        <w:rPr>
          <w:sz w:val="27"/>
          <w:szCs w:val="27"/>
        </w:rPr>
        <w:t>, д. 42</w:t>
      </w:r>
    </w:p>
    <w:p w:rsidR="00A3799B" w:rsidRPr="00FB042D" w:rsidRDefault="00A3799B" w:rsidP="00A3799B">
      <w:pPr>
        <w:rPr>
          <w:sz w:val="27"/>
          <w:szCs w:val="27"/>
        </w:rPr>
      </w:pPr>
      <w:r w:rsidRPr="00FB042D">
        <w:rPr>
          <w:sz w:val="27"/>
          <w:szCs w:val="27"/>
        </w:rPr>
        <w:t xml:space="preserve">Тел.: (8-10-49-228) </w:t>
      </w:r>
      <w:r w:rsidR="002056E2" w:rsidRPr="00FB042D">
        <w:rPr>
          <w:sz w:val="27"/>
          <w:szCs w:val="27"/>
        </w:rPr>
        <w:t>386-79-24</w:t>
      </w:r>
    </w:p>
    <w:p w:rsidR="00A3799B" w:rsidRPr="00FB042D" w:rsidRDefault="00A3799B" w:rsidP="00A3799B">
      <w:pPr>
        <w:rPr>
          <w:bCs/>
          <w:iCs/>
          <w:sz w:val="27"/>
          <w:szCs w:val="27"/>
        </w:rPr>
      </w:pPr>
    </w:p>
    <w:p w:rsidR="00A3799B" w:rsidRPr="00FB042D" w:rsidRDefault="00A3799B" w:rsidP="00A3799B">
      <w:pPr>
        <w:rPr>
          <w:b/>
          <w:bCs/>
          <w:iCs/>
          <w:sz w:val="27"/>
          <w:szCs w:val="27"/>
        </w:rPr>
      </w:pPr>
      <w:r w:rsidRPr="00FB042D">
        <w:rPr>
          <w:b/>
          <w:bCs/>
          <w:iCs/>
          <w:sz w:val="27"/>
          <w:szCs w:val="27"/>
        </w:rPr>
        <w:t>Казахстан:</w:t>
      </w:r>
    </w:p>
    <w:p w:rsidR="002056E2" w:rsidRPr="00FB042D" w:rsidRDefault="002056E2" w:rsidP="00A3799B">
      <w:pPr>
        <w:rPr>
          <w:sz w:val="27"/>
          <w:szCs w:val="27"/>
        </w:rPr>
      </w:pPr>
      <w:r w:rsidRPr="00FB042D">
        <w:rPr>
          <w:sz w:val="27"/>
          <w:szCs w:val="27"/>
        </w:rPr>
        <w:t xml:space="preserve">050008, г. Алматы, ул. </w:t>
      </w:r>
      <w:proofErr w:type="spellStart"/>
      <w:r w:rsidRPr="00FB042D">
        <w:rPr>
          <w:sz w:val="27"/>
          <w:szCs w:val="27"/>
        </w:rPr>
        <w:t>Сатпаева</w:t>
      </w:r>
      <w:proofErr w:type="spellEnd"/>
      <w:r w:rsidRPr="00FB042D">
        <w:rPr>
          <w:sz w:val="27"/>
          <w:szCs w:val="27"/>
        </w:rPr>
        <w:t>, д.29Д, корп. А</w:t>
      </w:r>
    </w:p>
    <w:p w:rsidR="00A3799B" w:rsidRPr="00FB042D" w:rsidRDefault="002056E2" w:rsidP="00A3799B">
      <w:pPr>
        <w:rPr>
          <w:sz w:val="27"/>
          <w:szCs w:val="27"/>
        </w:rPr>
      </w:pPr>
      <w:r w:rsidRPr="00FB042D">
        <w:rPr>
          <w:bCs/>
          <w:sz w:val="27"/>
          <w:szCs w:val="27"/>
        </w:rPr>
        <w:t>Тел.:</w:t>
      </w:r>
      <w:r w:rsidRPr="00FB042D">
        <w:rPr>
          <w:sz w:val="27"/>
          <w:szCs w:val="27"/>
        </w:rPr>
        <w:t xml:space="preserve"> 8 (727) 258-84-33</w:t>
      </w:r>
    </w:p>
    <w:p w:rsidR="00A3799B" w:rsidRPr="00FB042D" w:rsidRDefault="00A3799B" w:rsidP="00A3799B">
      <w:pPr>
        <w:rPr>
          <w:sz w:val="27"/>
          <w:szCs w:val="27"/>
        </w:rPr>
      </w:pPr>
      <w:r w:rsidRPr="00FB042D">
        <w:rPr>
          <w:sz w:val="27"/>
          <w:szCs w:val="27"/>
        </w:rPr>
        <w:t xml:space="preserve">090000, г. Уральск, ул. </w:t>
      </w:r>
      <w:proofErr w:type="spellStart"/>
      <w:r w:rsidRPr="00FB042D">
        <w:rPr>
          <w:sz w:val="27"/>
          <w:szCs w:val="27"/>
        </w:rPr>
        <w:t>Мухита</w:t>
      </w:r>
      <w:proofErr w:type="spellEnd"/>
      <w:r w:rsidRPr="00FB042D">
        <w:rPr>
          <w:sz w:val="27"/>
          <w:szCs w:val="27"/>
        </w:rPr>
        <w:t>,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A3799B" w:rsidRPr="00FB042D" w:rsidRDefault="00A3799B" w:rsidP="00A3799B">
      <w:pPr>
        <w:rPr>
          <w:sz w:val="27"/>
          <w:szCs w:val="27"/>
        </w:rPr>
      </w:pPr>
      <w:r w:rsidRPr="00FB042D">
        <w:rPr>
          <w:sz w:val="27"/>
          <w:szCs w:val="27"/>
        </w:rPr>
        <w:t>070019, г. Усть-Каменогорск, ул. Дзержинского, д. 18</w:t>
      </w:r>
    </w:p>
    <w:p w:rsidR="00A3799B" w:rsidRPr="00FB042D"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t>Литва:</w:t>
      </w:r>
    </w:p>
    <w:p w:rsidR="00A3799B" w:rsidRPr="00FB042D" w:rsidRDefault="00A3799B" w:rsidP="00A3799B">
      <w:pPr>
        <w:rPr>
          <w:sz w:val="27"/>
          <w:szCs w:val="27"/>
        </w:rPr>
      </w:pPr>
      <w:r w:rsidRPr="00FB042D">
        <w:rPr>
          <w:sz w:val="27"/>
          <w:szCs w:val="27"/>
        </w:rPr>
        <w:t xml:space="preserve">08113, г. Вильнюс, ул. </w:t>
      </w:r>
      <w:proofErr w:type="spellStart"/>
      <w:r w:rsidRPr="00FB042D">
        <w:rPr>
          <w:sz w:val="27"/>
          <w:szCs w:val="27"/>
        </w:rPr>
        <w:t>Латвю</w:t>
      </w:r>
      <w:proofErr w:type="spellEnd"/>
      <w:r w:rsidRPr="00FB042D">
        <w:rPr>
          <w:sz w:val="27"/>
          <w:szCs w:val="27"/>
        </w:rPr>
        <w:t>, д. 53/54</w:t>
      </w:r>
    </w:p>
    <w:p w:rsidR="00A3799B" w:rsidRPr="00FB042D" w:rsidRDefault="00A3799B" w:rsidP="00A3799B">
      <w:pPr>
        <w:rPr>
          <w:sz w:val="27"/>
          <w:szCs w:val="27"/>
        </w:rPr>
      </w:pPr>
      <w:r w:rsidRPr="00FB042D">
        <w:rPr>
          <w:sz w:val="27"/>
          <w:szCs w:val="27"/>
        </w:rPr>
        <w:t xml:space="preserve">Тел.: </w:t>
      </w:r>
      <w:r w:rsidR="001831F8" w:rsidRPr="00FB042D">
        <w:rPr>
          <w:sz w:val="27"/>
          <w:szCs w:val="27"/>
        </w:rPr>
        <w:t>8 (10-370-5) 272-38-93</w:t>
      </w:r>
    </w:p>
    <w:p w:rsidR="00A3799B" w:rsidRPr="00FB042D" w:rsidRDefault="00A3799B" w:rsidP="00A3799B">
      <w:pPr>
        <w:rPr>
          <w:sz w:val="27"/>
          <w:szCs w:val="27"/>
        </w:rPr>
      </w:pPr>
    </w:p>
    <w:p w:rsidR="00A3799B" w:rsidRPr="00FB042D" w:rsidRDefault="00A3799B" w:rsidP="00A3799B">
      <w:pPr>
        <w:rPr>
          <w:b/>
          <w:bCs/>
          <w:iCs/>
          <w:sz w:val="27"/>
          <w:szCs w:val="27"/>
        </w:rPr>
      </w:pPr>
      <w:r w:rsidRPr="00FB042D">
        <w:rPr>
          <w:b/>
          <w:bCs/>
          <w:iCs/>
          <w:sz w:val="27"/>
          <w:szCs w:val="27"/>
        </w:rPr>
        <w:t>Украина:</w:t>
      </w:r>
    </w:p>
    <w:p w:rsidR="00A3799B" w:rsidRPr="00FB042D" w:rsidRDefault="00A3799B" w:rsidP="00A3799B">
      <w:pPr>
        <w:rPr>
          <w:sz w:val="27"/>
          <w:szCs w:val="27"/>
        </w:rPr>
      </w:pPr>
      <w:r w:rsidRPr="00FB042D">
        <w:rPr>
          <w:sz w:val="27"/>
          <w:szCs w:val="27"/>
        </w:rPr>
        <w:t xml:space="preserve">61024, г. Харьков, ул. </w:t>
      </w:r>
      <w:proofErr w:type="spellStart"/>
      <w:r w:rsidRPr="00FB042D">
        <w:rPr>
          <w:sz w:val="27"/>
          <w:szCs w:val="27"/>
        </w:rPr>
        <w:t>Ольминского</w:t>
      </w:r>
      <w:proofErr w:type="spellEnd"/>
      <w:r w:rsidRPr="00FB042D">
        <w:rPr>
          <w:sz w:val="27"/>
          <w:szCs w:val="27"/>
        </w:rPr>
        <w:t>, д. 22</w:t>
      </w:r>
    </w:p>
    <w:p w:rsidR="00A3799B" w:rsidRPr="00FB042D" w:rsidRDefault="00A3799B" w:rsidP="00A3799B">
      <w:pPr>
        <w:rPr>
          <w:sz w:val="27"/>
          <w:szCs w:val="27"/>
        </w:rPr>
      </w:pPr>
      <w:r w:rsidRPr="00FB042D">
        <w:rPr>
          <w:sz w:val="27"/>
          <w:szCs w:val="27"/>
        </w:rPr>
        <w:t xml:space="preserve">Тел.: </w:t>
      </w:r>
      <w:r w:rsidR="0072278D" w:rsidRPr="00FB042D">
        <w:rPr>
          <w:sz w:val="27"/>
          <w:szCs w:val="27"/>
        </w:rPr>
        <w:t>8 (10-38-057) 706-40-70, 700-00-56</w:t>
      </w:r>
    </w:p>
    <w:p w:rsidR="00A3799B" w:rsidRPr="00FB042D" w:rsidRDefault="00A3799B" w:rsidP="00A3799B">
      <w:pPr>
        <w:rPr>
          <w:sz w:val="27"/>
          <w:szCs w:val="27"/>
        </w:rPr>
      </w:pPr>
      <w:r w:rsidRPr="00FB042D">
        <w:rPr>
          <w:sz w:val="27"/>
          <w:szCs w:val="27"/>
        </w:rPr>
        <w:t>65009, г. Одесса, ул. Гагаринское плато, д. 14</w:t>
      </w:r>
    </w:p>
    <w:p w:rsidR="00A3799B" w:rsidRPr="00FB042D" w:rsidRDefault="00A3799B" w:rsidP="00A3799B">
      <w:pPr>
        <w:rPr>
          <w:sz w:val="27"/>
          <w:szCs w:val="27"/>
        </w:rPr>
      </w:pPr>
      <w:r w:rsidRPr="00FB042D">
        <w:rPr>
          <w:sz w:val="27"/>
          <w:szCs w:val="27"/>
        </w:rPr>
        <w:t>Тел.: 8 (10-38048) 785-87-69</w:t>
      </w:r>
    </w:p>
    <w:p w:rsidR="00A3799B" w:rsidRDefault="00A3799B" w:rsidP="00A3799B">
      <w:pPr>
        <w:rPr>
          <w:b/>
          <w:bCs/>
          <w:iCs/>
          <w:sz w:val="27"/>
          <w:szCs w:val="27"/>
        </w:rPr>
      </w:pPr>
    </w:p>
    <w:p w:rsidR="008803A2" w:rsidRPr="00C85715" w:rsidRDefault="008803A2" w:rsidP="00A3799B">
      <w:pPr>
        <w:rPr>
          <w:b/>
          <w:bCs/>
          <w:iCs/>
          <w:sz w:val="27"/>
          <w:szCs w:val="27"/>
        </w:rPr>
      </w:pPr>
    </w:p>
    <w:p w:rsidR="00675F45" w:rsidRPr="00F6111C" w:rsidRDefault="00675F45" w:rsidP="00D64EC5">
      <w:pPr>
        <w:ind w:right="-1" w:firstLine="709"/>
        <w:jc w:val="both"/>
        <w:rPr>
          <w:sz w:val="27"/>
          <w:szCs w:val="27"/>
        </w:rPr>
      </w:pPr>
      <w:r>
        <w:rPr>
          <w:sz w:val="27"/>
          <w:szCs w:val="27"/>
        </w:rPr>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307" w:history="1">
        <w:r w:rsidR="00B20A3A" w:rsidRPr="00931E89">
          <w:t>https://мвд.рф/mvd/structure1/Glavnie_upravlenija/guvm/compatriots/information-</w:t>
        </w:r>
      </w:hyperlink>
      <w:r w:rsidR="00B20A3A" w:rsidRPr="00F6111C">
        <w:rPr>
          <w:sz w:val="27"/>
          <w:szCs w:val="27"/>
        </w:rPr>
        <w:t>pack/upolnomochennie-organi-za-rubezhom/predstavitelstva-predstaviteli-fms-rossi</w:t>
      </w:r>
      <w:r w:rsidR="00F6111C">
        <w:rPr>
          <w:sz w:val="27"/>
          <w:szCs w:val="27"/>
        </w:rPr>
        <w:t>)</w:t>
      </w:r>
    </w:p>
    <w:p w:rsidR="00E006DE" w:rsidRDefault="00E006DE" w:rsidP="00A01C93">
      <w:pPr>
        <w:ind w:firstLine="708"/>
        <w:jc w:val="both"/>
        <w:rPr>
          <w:sz w:val="27"/>
          <w:szCs w:val="27"/>
        </w:rPr>
      </w:pPr>
    </w:p>
    <w:p w:rsidR="000D08B4" w:rsidRPr="00A01C93" w:rsidRDefault="00C2640C" w:rsidP="00A01C93">
      <w:pPr>
        <w:ind w:firstLine="708"/>
        <w:jc w:val="both"/>
        <w:rPr>
          <w:b/>
          <w:bCs/>
          <w:iCs/>
        </w:rPr>
      </w:pPr>
      <w:r>
        <w:rPr>
          <w:sz w:val="27"/>
          <w:szCs w:val="27"/>
        </w:rPr>
        <w:lastRenderedPageBreak/>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r w:rsidR="003340B3">
        <w:rPr>
          <w:sz w:val="27"/>
          <w:szCs w:val="27"/>
        </w:rPr>
        <w:t>http</w:t>
      </w:r>
      <w:r w:rsidR="003340B3" w:rsidRPr="003340B3">
        <w:rPr>
          <w:sz w:val="27"/>
          <w:szCs w:val="27"/>
        </w:rPr>
        <w:t>://</w:t>
      </w:r>
      <w:r w:rsidR="003340B3">
        <w:rPr>
          <w:sz w:val="27"/>
          <w:szCs w:val="27"/>
          <w:lang w:val="en-US"/>
        </w:rPr>
        <w:t>www</w:t>
      </w:r>
      <w:r w:rsidR="003340B3" w:rsidRPr="003340B3">
        <w:rPr>
          <w:sz w:val="27"/>
          <w:szCs w:val="27"/>
        </w:rPr>
        <w:t>.</w:t>
      </w:r>
      <w:proofErr w:type="spellStart"/>
      <w:r w:rsidR="003340B3" w:rsidRPr="003340B3">
        <w:rPr>
          <w:sz w:val="27"/>
          <w:szCs w:val="27"/>
        </w:rPr>
        <w:t>mi</w:t>
      </w:r>
      <w:r w:rsidR="003340B3">
        <w:rPr>
          <w:sz w:val="27"/>
          <w:szCs w:val="27"/>
        </w:rPr>
        <w:t>d.ru</w:t>
      </w:r>
      <w:proofErr w:type="spellEnd"/>
      <w:r w:rsidR="003340B3" w:rsidRPr="003340B3">
        <w:rPr>
          <w:sz w:val="27"/>
          <w:szCs w:val="27"/>
        </w:rPr>
        <w:t>/</w:t>
      </w:r>
      <w:proofErr w:type="spellStart"/>
      <w:r w:rsidR="00945E22">
        <w:rPr>
          <w:sz w:val="27"/>
          <w:szCs w:val="27"/>
          <w:lang w:val="en-US"/>
        </w:rPr>
        <w:t>ru</w:t>
      </w:r>
      <w:proofErr w:type="spellEnd"/>
      <w:r w:rsidR="00945E22" w:rsidRPr="00945E22">
        <w:rPr>
          <w:sz w:val="27"/>
          <w:szCs w:val="27"/>
        </w:rPr>
        <w:t>/</w:t>
      </w:r>
      <w:r w:rsidR="00945E22">
        <w:rPr>
          <w:sz w:val="27"/>
          <w:szCs w:val="27"/>
          <w:lang w:val="en-US"/>
        </w:rPr>
        <w:t>maps</w:t>
      </w:r>
      <w:r w:rsidR="00945E22" w:rsidRPr="00945E22">
        <w:rPr>
          <w:sz w:val="27"/>
          <w:szCs w:val="27"/>
        </w:rPr>
        <w:t>/</w:t>
      </w:r>
    </w:p>
    <w:sectPr w:rsidR="000D08B4" w:rsidRPr="00A01C93" w:rsidSect="00D64EC5">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1C0" w:rsidRDefault="00C201C0">
      <w:r>
        <w:separator/>
      </w:r>
    </w:p>
  </w:endnote>
  <w:endnote w:type="continuationSeparator" w:id="0">
    <w:p w:rsidR="00C201C0" w:rsidRDefault="00C201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Times New Roman,Bold">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A00002BF" w:usb1="68C7FCFB" w:usb2="00000010" w:usb3="00000000" w:csb0="0002009F" w:csb1="00000000"/>
  </w:font>
  <w:font w:name="Arial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1C0" w:rsidRDefault="00C201C0">
      <w:r>
        <w:separator/>
      </w:r>
    </w:p>
  </w:footnote>
  <w:footnote w:type="continuationSeparator" w:id="0">
    <w:p w:rsidR="00C201C0" w:rsidRDefault="00C201C0">
      <w:r>
        <w:continuationSeparator/>
      </w:r>
    </w:p>
  </w:footnote>
  <w:footnote w:id="1">
    <w:p w:rsidR="005341B1" w:rsidRPr="00756E21" w:rsidRDefault="005341B1" w:rsidP="00756E21">
      <w:pPr>
        <w:widowControl/>
        <w:jc w:val="both"/>
        <w:rPr>
          <w:sz w:val="20"/>
          <w:szCs w:val="20"/>
        </w:rPr>
      </w:pPr>
      <w:r w:rsidRPr="00E03008">
        <w:rPr>
          <w:rStyle w:val="ae"/>
        </w:rPr>
        <w:footnoteRef/>
      </w:r>
      <w:r w:rsidRPr="00551B14">
        <w:t xml:space="preserve"> </w:t>
      </w:r>
      <w:r w:rsidRPr="00756E21">
        <w:rPr>
          <w:rFonts w:eastAsiaTheme="minorHAnsi"/>
          <w:sz w:val="20"/>
          <w:szCs w:val="20"/>
          <w:lang w:eastAsia="en-US"/>
        </w:rPr>
        <w:t xml:space="preserve">Собрание законодательства Российской Федерации, 2006, </w:t>
      </w:r>
      <w:r>
        <w:rPr>
          <w:rFonts w:eastAsiaTheme="minorHAnsi"/>
          <w:sz w:val="20"/>
          <w:szCs w:val="20"/>
          <w:lang w:eastAsia="en-US"/>
        </w:rPr>
        <w:t>№</w:t>
      </w:r>
      <w:r w:rsidRPr="00756E21">
        <w:rPr>
          <w:rFonts w:eastAsiaTheme="minorHAnsi"/>
          <w:sz w:val="20"/>
          <w:szCs w:val="20"/>
          <w:lang w:eastAsia="en-US"/>
        </w:rPr>
        <w:t xml:space="preserve"> 26, ст. 2820; 2009, </w:t>
      </w:r>
      <w:r>
        <w:rPr>
          <w:rFonts w:eastAsiaTheme="minorHAnsi"/>
          <w:sz w:val="20"/>
          <w:szCs w:val="20"/>
          <w:lang w:eastAsia="en-US"/>
        </w:rPr>
        <w:t>№</w:t>
      </w:r>
      <w:r w:rsidRPr="00756E21">
        <w:rPr>
          <w:rFonts w:eastAsiaTheme="minorHAnsi"/>
          <w:sz w:val="20"/>
          <w:szCs w:val="20"/>
          <w:lang w:eastAsia="en-US"/>
        </w:rPr>
        <w:t xml:space="preserve"> 11, ст. 1278; 2010, </w:t>
      </w:r>
      <w:r>
        <w:rPr>
          <w:rFonts w:eastAsiaTheme="minorHAnsi"/>
          <w:sz w:val="20"/>
          <w:szCs w:val="20"/>
          <w:lang w:eastAsia="en-US"/>
        </w:rPr>
        <w:t>№</w:t>
      </w:r>
      <w:r w:rsidRPr="00756E21">
        <w:rPr>
          <w:rFonts w:eastAsiaTheme="minorHAnsi"/>
          <w:sz w:val="20"/>
          <w:szCs w:val="20"/>
          <w:lang w:eastAsia="en-US"/>
        </w:rPr>
        <w:t xml:space="preserve"> 3, ст.</w:t>
      </w:r>
      <w:r>
        <w:rPr>
          <w:rFonts w:eastAsiaTheme="minorHAnsi"/>
          <w:sz w:val="20"/>
          <w:szCs w:val="20"/>
          <w:lang w:eastAsia="en-US"/>
        </w:rPr>
        <w:t> </w:t>
      </w:r>
      <w:r w:rsidRPr="00756E21">
        <w:rPr>
          <w:rFonts w:eastAsiaTheme="minorHAnsi"/>
          <w:sz w:val="20"/>
          <w:szCs w:val="20"/>
          <w:lang w:eastAsia="en-US"/>
        </w:rPr>
        <w:t xml:space="preserve">275; 2012, </w:t>
      </w:r>
      <w:r>
        <w:rPr>
          <w:rFonts w:eastAsiaTheme="minorHAnsi"/>
          <w:sz w:val="20"/>
          <w:szCs w:val="20"/>
          <w:lang w:eastAsia="en-US"/>
        </w:rPr>
        <w:t>№</w:t>
      </w:r>
      <w:r w:rsidRPr="00756E21">
        <w:rPr>
          <w:rFonts w:eastAsiaTheme="minorHAnsi"/>
          <w:sz w:val="20"/>
          <w:szCs w:val="20"/>
          <w:lang w:eastAsia="en-US"/>
        </w:rPr>
        <w:t xml:space="preserve"> 38, ст. 5074; 2013, </w:t>
      </w:r>
      <w:r>
        <w:rPr>
          <w:rFonts w:eastAsiaTheme="minorHAnsi"/>
          <w:sz w:val="20"/>
          <w:szCs w:val="20"/>
          <w:lang w:eastAsia="en-US"/>
        </w:rPr>
        <w:t xml:space="preserve">№ </w:t>
      </w:r>
      <w:r w:rsidRPr="00756E21">
        <w:rPr>
          <w:rFonts w:eastAsiaTheme="minorHAnsi"/>
          <w:sz w:val="20"/>
          <w:szCs w:val="20"/>
          <w:lang w:eastAsia="en-US"/>
        </w:rPr>
        <w:t xml:space="preserve">28, ст. 3816; 2014, </w:t>
      </w:r>
      <w:r>
        <w:rPr>
          <w:rFonts w:eastAsiaTheme="minorHAnsi"/>
          <w:sz w:val="20"/>
          <w:szCs w:val="20"/>
          <w:lang w:eastAsia="en-US"/>
        </w:rPr>
        <w:t>№</w:t>
      </w:r>
      <w:r w:rsidRPr="00756E21">
        <w:rPr>
          <w:rFonts w:eastAsiaTheme="minorHAnsi"/>
          <w:sz w:val="20"/>
          <w:szCs w:val="20"/>
          <w:lang w:eastAsia="en-US"/>
        </w:rPr>
        <w:t xml:space="preserve"> 14, ст. 1615; </w:t>
      </w:r>
      <w:r>
        <w:rPr>
          <w:rFonts w:eastAsiaTheme="minorHAnsi"/>
          <w:sz w:val="20"/>
          <w:szCs w:val="20"/>
          <w:lang w:eastAsia="en-US"/>
        </w:rPr>
        <w:t>№</w:t>
      </w:r>
      <w:r w:rsidRPr="00756E21">
        <w:rPr>
          <w:rFonts w:eastAsiaTheme="minorHAnsi"/>
          <w:sz w:val="20"/>
          <w:szCs w:val="20"/>
          <w:lang w:eastAsia="en-US"/>
        </w:rPr>
        <w:t xml:space="preserve"> 27, ст. 3754; </w:t>
      </w:r>
      <w:r>
        <w:rPr>
          <w:rFonts w:eastAsiaTheme="minorHAnsi"/>
          <w:sz w:val="20"/>
          <w:szCs w:val="20"/>
          <w:lang w:eastAsia="en-US"/>
        </w:rPr>
        <w:t>№</w:t>
      </w:r>
      <w:r w:rsidRPr="00756E21">
        <w:rPr>
          <w:rFonts w:eastAsiaTheme="minorHAnsi"/>
          <w:sz w:val="20"/>
          <w:szCs w:val="20"/>
          <w:lang w:eastAsia="en-US"/>
        </w:rPr>
        <w:t xml:space="preserve"> 30, ст. 4288; 2016, </w:t>
      </w:r>
      <w:r>
        <w:rPr>
          <w:rFonts w:eastAsiaTheme="minorHAnsi"/>
          <w:sz w:val="20"/>
          <w:szCs w:val="20"/>
          <w:lang w:eastAsia="en-US"/>
        </w:rPr>
        <w:br/>
        <w:t>№</w:t>
      </w:r>
      <w:r w:rsidRPr="00756E21">
        <w:rPr>
          <w:rFonts w:eastAsiaTheme="minorHAnsi"/>
          <w:sz w:val="20"/>
          <w:szCs w:val="20"/>
          <w:lang w:eastAsia="en-US"/>
        </w:rPr>
        <w:t xml:space="preserve"> 9, ст. 1249; </w:t>
      </w:r>
      <w:r>
        <w:rPr>
          <w:rFonts w:eastAsiaTheme="minorHAnsi"/>
          <w:sz w:val="20"/>
          <w:szCs w:val="20"/>
          <w:lang w:eastAsia="en-US"/>
        </w:rPr>
        <w:t>№</w:t>
      </w:r>
      <w:r w:rsidRPr="00756E21">
        <w:rPr>
          <w:rFonts w:eastAsiaTheme="minorHAnsi"/>
          <w:sz w:val="20"/>
          <w:szCs w:val="20"/>
          <w:lang w:eastAsia="en-US"/>
        </w:rPr>
        <w:t xml:space="preserve"> 40, ст. 5723; </w:t>
      </w:r>
      <w:r>
        <w:rPr>
          <w:rFonts w:eastAsiaTheme="minorHAnsi"/>
          <w:sz w:val="20"/>
          <w:szCs w:val="20"/>
          <w:lang w:eastAsia="en-US"/>
        </w:rPr>
        <w:t>№</w:t>
      </w:r>
      <w:r w:rsidRPr="00756E21">
        <w:rPr>
          <w:rFonts w:eastAsiaTheme="minorHAnsi"/>
          <w:sz w:val="20"/>
          <w:szCs w:val="20"/>
          <w:lang w:eastAsia="en-US"/>
        </w:rPr>
        <w:t xml:space="preserve"> 50, ст. 7077</w:t>
      </w:r>
      <w:r>
        <w:rPr>
          <w:rFonts w:eastAsiaTheme="minorHAnsi"/>
          <w:sz w:val="20"/>
          <w:szCs w:val="20"/>
          <w:lang w:eastAsia="en-US"/>
        </w:rPr>
        <w:t xml:space="preserve">; 2018 № 12, ст. </w:t>
      </w:r>
      <w:r w:rsidRPr="00756E21">
        <w:rPr>
          <w:rFonts w:eastAsiaTheme="minorHAnsi"/>
          <w:sz w:val="20"/>
          <w:szCs w:val="20"/>
          <w:lang w:eastAsia="en-US"/>
        </w:rPr>
        <w:t>ст. 1670</w:t>
      </w:r>
      <w:r w:rsidRPr="00756E21">
        <w:rPr>
          <w:sz w:val="20"/>
          <w:szCs w:val="20"/>
        </w:rPr>
        <w:t>. Далее – «Государственная программа».</w:t>
      </w:r>
    </w:p>
  </w:footnote>
  <w:footnote w:id="2">
    <w:p w:rsidR="005341B1" w:rsidRPr="004A174B" w:rsidRDefault="005341B1" w:rsidP="00CF3E0F">
      <w:pPr>
        <w:pStyle w:val="ad"/>
        <w:jc w:val="left"/>
      </w:pPr>
      <w:r w:rsidRPr="00E03008">
        <w:rPr>
          <w:rStyle w:val="ae"/>
        </w:rPr>
        <w:footnoteRef/>
      </w:r>
      <w:r w:rsidRPr="004A174B">
        <w:t xml:space="preserve"> </w:t>
      </w:r>
      <w:r w:rsidRPr="003A5DD0">
        <w:rPr>
          <w:rFonts w:ascii="Times New Roman" w:hAnsi="Times New Roman" w:cs="Times New Roman"/>
          <w:sz w:val="20"/>
          <w:szCs w:val="20"/>
        </w:rPr>
        <w:t>Далее – «региональная программа переселения».</w:t>
      </w:r>
    </w:p>
  </w:footnote>
  <w:footnote w:id="3">
    <w:p w:rsidR="005341B1" w:rsidRPr="00D36709" w:rsidRDefault="005341B1" w:rsidP="00CF3E0F">
      <w:pPr>
        <w:pStyle w:val="ad"/>
        <w:jc w:val="left"/>
      </w:pPr>
      <w:r w:rsidRPr="00E03008">
        <w:rPr>
          <w:rStyle w:val="ae"/>
        </w:rPr>
        <w:footnoteRef/>
      </w:r>
      <w:r w:rsidRPr="00D36709">
        <w:t xml:space="preserve"> </w:t>
      </w:r>
      <w:r>
        <w:rPr>
          <w:rFonts w:ascii="Times New Roman" w:hAnsi="Times New Roman" w:cs="Times New Roman"/>
          <w:sz w:val="20"/>
          <w:szCs w:val="20"/>
        </w:rPr>
        <w:t>Данные по состоянию на июл</w:t>
      </w:r>
      <w:r w:rsidRPr="00F310B3">
        <w:rPr>
          <w:rFonts w:ascii="Times New Roman" w:hAnsi="Times New Roman" w:cs="Times New Roman"/>
          <w:sz w:val="20"/>
          <w:szCs w:val="20"/>
        </w:rPr>
        <w:t>ь 2018 года.</w:t>
      </w:r>
    </w:p>
  </w:footnote>
  <w:footnote w:id="4">
    <w:p w:rsidR="005341B1" w:rsidRDefault="005341B1" w:rsidP="00CF3E0F">
      <w:pPr>
        <w:pStyle w:val="ad"/>
        <w:jc w:val="left"/>
      </w:pPr>
      <w:r w:rsidRPr="00E03008">
        <w:rPr>
          <w:rStyle w:val="ae"/>
        </w:rPr>
        <w:footnoteRef/>
      </w:r>
      <w:r>
        <w:t xml:space="preserve"> </w:t>
      </w:r>
      <w:r w:rsidRPr="00496F3E">
        <w:rPr>
          <w:rFonts w:ascii="Times New Roman" w:hAnsi="Times New Roman" w:cs="Times New Roman"/>
          <w:sz w:val="20"/>
          <w:szCs w:val="20"/>
        </w:rPr>
        <w:t>Далее – Межведомственная комиссия.</w:t>
      </w:r>
    </w:p>
  </w:footnote>
  <w:footnote w:id="5">
    <w:p w:rsidR="005341B1" w:rsidRPr="007E0E23" w:rsidRDefault="005341B1" w:rsidP="007E0E23">
      <w:pPr>
        <w:pStyle w:val="afa"/>
        <w:ind w:left="142" w:hanging="142"/>
        <w:jc w:val="both"/>
        <w:rPr>
          <w:rFonts w:ascii="Times New Roman" w:hAnsi="Times New Roman"/>
          <w:sz w:val="28"/>
          <w:szCs w:val="28"/>
        </w:rPr>
      </w:pPr>
      <w:r w:rsidRPr="00997C2F">
        <w:rPr>
          <w:rStyle w:val="ae"/>
          <w:sz w:val="20"/>
          <w:szCs w:val="20"/>
        </w:rPr>
        <w:footnoteRef/>
      </w:r>
      <w:r w:rsidRPr="00997C2F">
        <w:rPr>
          <w:sz w:val="20"/>
          <w:szCs w:val="20"/>
        </w:rPr>
        <w:t xml:space="preserve"> </w:t>
      </w:r>
      <w:r w:rsidRPr="00997C2F">
        <w:rPr>
          <w:rFonts w:ascii="Times New Roman" w:hAnsi="Times New Roman" w:cs="Times New Roman"/>
          <w:sz w:val="20"/>
          <w:szCs w:val="20"/>
        </w:rPr>
        <w:t xml:space="preserve">С подробной информацией обо всех территориях вселения можно ознакомиться на официальном </w:t>
      </w:r>
      <w:r>
        <w:rPr>
          <w:rFonts w:ascii="Times New Roman" w:hAnsi="Times New Roman" w:cs="Times New Roman"/>
          <w:sz w:val="20"/>
          <w:szCs w:val="20"/>
        </w:rPr>
        <w:br/>
      </w:r>
      <w:r w:rsidRPr="00997C2F">
        <w:rPr>
          <w:rFonts w:ascii="Times New Roman" w:hAnsi="Times New Roman" w:cs="Times New Roman"/>
          <w:sz w:val="20"/>
          <w:szCs w:val="20"/>
        </w:rPr>
        <w:t xml:space="preserve">Интернет-сайте Республиканского агентства занятости населения Республики </w:t>
      </w:r>
      <w:r w:rsidRPr="00F62419">
        <w:rPr>
          <w:rFonts w:ascii="Times New Roman" w:hAnsi="Times New Roman" w:cs="Times New Roman"/>
          <w:sz w:val="20"/>
          <w:szCs w:val="20"/>
        </w:rPr>
        <w:t xml:space="preserve">Бурятия: </w:t>
      </w:r>
      <w:r>
        <w:rPr>
          <w:rFonts w:ascii="Times New Roman" w:hAnsi="Times New Roman" w:cs="Times New Roman"/>
          <w:sz w:val="20"/>
          <w:szCs w:val="20"/>
        </w:rPr>
        <w:br/>
      </w:r>
      <w:hyperlink r:id="rId1" w:history="1">
        <w:r w:rsidRPr="00F62419">
          <w:rPr>
            <w:rStyle w:val="ab"/>
            <w:rFonts w:ascii="Times New Roman" w:hAnsi="Times New Roman" w:cs="Times New Roman"/>
            <w:color w:val="auto"/>
            <w:sz w:val="20"/>
            <w:szCs w:val="20"/>
            <w:u w:val="none"/>
          </w:rPr>
          <w:t>http://egov-buryatia.ru/azan</w:t>
        </w:r>
      </w:hyperlink>
      <w:r w:rsidRPr="00F62419">
        <w:rPr>
          <w:rFonts w:ascii="Times New Roman" w:hAnsi="Times New Roman" w:cs="Times New Roman"/>
          <w:sz w:val="20"/>
          <w:szCs w:val="20"/>
        </w:rPr>
        <w:t xml:space="preserve">, </w:t>
      </w:r>
      <w:hyperlink r:id="rId2" w:history="1">
        <w:r w:rsidRPr="00997C2F">
          <w:rPr>
            <w:rStyle w:val="ab"/>
            <w:rFonts w:ascii="Times New Roman" w:hAnsi="Times New Roman" w:cs="Times New Roman"/>
            <w:color w:val="auto"/>
            <w:sz w:val="20"/>
            <w:szCs w:val="20"/>
            <w:u w:val="none"/>
          </w:rPr>
          <w:t>http://aiss.gov.ru/regions/info/?region=3</w:t>
        </w:r>
      </w:hyperlink>
    </w:p>
  </w:footnote>
  <w:footnote w:id="6">
    <w:p w:rsidR="005341B1" w:rsidRPr="00ED70A3" w:rsidRDefault="005341B1" w:rsidP="00ED70A3">
      <w:pPr>
        <w:pStyle w:val="ad"/>
        <w:ind w:left="142" w:hanging="142"/>
        <w:jc w:val="both"/>
        <w:rPr>
          <w:rFonts w:ascii="Times New Roman" w:hAnsi="Times New Roman" w:cs="Times New Roman"/>
          <w:sz w:val="20"/>
          <w:szCs w:val="20"/>
        </w:rPr>
      </w:pPr>
      <w:r>
        <w:rPr>
          <w:rStyle w:val="ae"/>
        </w:rPr>
        <w:footnoteRef/>
      </w:r>
      <w:r>
        <w:t xml:space="preserve"> </w:t>
      </w:r>
      <w:r>
        <w:rPr>
          <w:rFonts w:ascii="Times New Roman" w:hAnsi="Times New Roman" w:cs="Times New Roman"/>
          <w:sz w:val="20"/>
          <w:szCs w:val="20"/>
          <w:lang w:bidi="en-US"/>
        </w:rPr>
        <w:t xml:space="preserve">Перечень агентств недвижимости </w:t>
      </w:r>
      <w:r w:rsidRPr="00ED70A3">
        <w:rPr>
          <w:rFonts w:ascii="Times New Roman" w:hAnsi="Times New Roman" w:cs="Times New Roman"/>
          <w:sz w:val="20"/>
          <w:szCs w:val="20"/>
          <w:lang w:bidi="en-US"/>
        </w:rPr>
        <w:t xml:space="preserve">можно посмотреть на сайте </w:t>
      </w:r>
      <w:hyperlink r:id="rId3" w:history="1">
        <w:r w:rsidRPr="00ED70A3">
          <w:rPr>
            <w:rFonts w:ascii="Times New Roman" w:hAnsi="Times New Roman" w:cs="Times New Roman"/>
            <w:sz w:val="20"/>
            <w:szCs w:val="20"/>
            <w:lang w:bidi="en-US"/>
          </w:rPr>
          <w:t>http://sfo.spr.ru/</w:t>
        </w:r>
      </w:hyperlink>
      <w:r w:rsidRPr="00ED70A3">
        <w:rPr>
          <w:rFonts w:ascii="Times New Roman" w:hAnsi="Times New Roman" w:cs="Times New Roman"/>
          <w:sz w:val="20"/>
          <w:szCs w:val="20"/>
          <w:lang w:bidi="en-US"/>
        </w:rPr>
        <w:t xml:space="preserve">, </w:t>
      </w:r>
      <w:hyperlink r:id="rId4" w:history="1">
        <w:r w:rsidRPr="00ED70A3">
          <w:rPr>
            <w:rFonts w:ascii="Times New Roman" w:hAnsi="Times New Roman" w:cs="Times New Roman"/>
            <w:sz w:val="20"/>
            <w:szCs w:val="20"/>
            <w:lang w:bidi="en-US"/>
          </w:rPr>
          <w:t>http://2gis.ru/ulanude</w:t>
        </w:r>
      </w:hyperlink>
      <w:r w:rsidRPr="00ED70A3">
        <w:rPr>
          <w:rFonts w:ascii="Times New Roman" w:hAnsi="Times New Roman" w:cs="Times New Roman"/>
          <w:sz w:val="20"/>
          <w:szCs w:val="20"/>
          <w:lang w:bidi="en-US"/>
        </w:rPr>
        <w:t xml:space="preserve">. </w:t>
      </w:r>
      <w:r>
        <w:rPr>
          <w:rFonts w:ascii="Times New Roman" w:hAnsi="Times New Roman" w:cs="Times New Roman"/>
          <w:sz w:val="20"/>
          <w:szCs w:val="20"/>
          <w:lang w:bidi="en-US"/>
        </w:rPr>
        <w:br/>
      </w:r>
      <w:r w:rsidRPr="00ED70A3">
        <w:rPr>
          <w:rFonts w:ascii="Times New Roman" w:hAnsi="Times New Roman" w:cs="Times New Roman"/>
          <w:sz w:val="20"/>
          <w:szCs w:val="20"/>
          <w:lang w:bidi="en-US"/>
        </w:rPr>
        <w:t xml:space="preserve">Перечень гостиниц, расположенных на территории Бурятии, можно просмотреть на сайте </w:t>
      </w:r>
      <w:hyperlink r:id="rId5" w:history="1">
        <w:r w:rsidRPr="00ED70A3">
          <w:rPr>
            <w:rFonts w:ascii="Times New Roman" w:hAnsi="Times New Roman" w:cs="Times New Roman"/>
            <w:sz w:val="20"/>
            <w:szCs w:val="20"/>
            <w:lang w:bidi="en-US"/>
          </w:rPr>
          <w:t>http://2gis.ru/ulanude</w:t>
        </w:r>
      </w:hyperlink>
      <w:r w:rsidRPr="00ED70A3">
        <w:rPr>
          <w:rFonts w:ascii="Times New Roman" w:hAnsi="Times New Roman" w:cs="Times New Roman"/>
          <w:sz w:val="20"/>
          <w:szCs w:val="20"/>
          <w:lang w:bidi="en-US"/>
        </w:rPr>
        <w:t>.</w:t>
      </w:r>
    </w:p>
  </w:footnote>
  <w:footnote w:id="7">
    <w:p w:rsidR="005341B1" w:rsidRDefault="005341B1" w:rsidP="00A83852">
      <w:pPr>
        <w:pStyle w:val="ad"/>
        <w:ind w:left="142" w:hanging="142"/>
        <w:jc w:val="both"/>
      </w:pPr>
      <w:r>
        <w:rPr>
          <w:rStyle w:val="ae"/>
        </w:rPr>
        <w:footnoteRef/>
      </w:r>
      <w:r>
        <w:t xml:space="preserve"> </w:t>
      </w:r>
      <w:r w:rsidRPr="00507EED">
        <w:rPr>
          <w:rFonts w:ascii="Times New Roman" w:hAnsi="Times New Roman" w:cs="Times New Roman"/>
          <w:color w:val="000000" w:themeColor="text1"/>
          <w:sz w:val="20"/>
          <w:szCs w:val="20"/>
        </w:rPr>
        <w:t xml:space="preserve">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6" w:history="1">
        <w:r w:rsidRPr="00507EED">
          <w:rPr>
            <w:rStyle w:val="ab"/>
            <w:rFonts w:ascii="Times New Roman" w:hAnsi="Times New Roman" w:cs="Times New Roman"/>
            <w:color w:val="000000" w:themeColor="text1"/>
            <w:sz w:val="20"/>
            <w:szCs w:val="20"/>
            <w:u w:val="none"/>
          </w:rPr>
          <w:t>www.kamgov.ru</w:t>
        </w:r>
      </w:hyperlink>
      <w:r w:rsidRPr="00507EED">
        <w:rPr>
          <w:rStyle w:val="ab"/>
          <w:rFonts w:ascii="Times New Roman" w:hAnsi="Times New Roman" w:cs="Times New Roman"/>
          <w:color w:val="000000" w:themeColor="text1"/>
          <w:sz w:val="20"/>
          <w:szCs w:val="20"/>
          <w:u w:val="none"/>
        </w:rPr>
        <w:t xml:space="preserve">, во вкладке </w:t>
      </w:r>
      <w:r>
        <w:rPr>
          <w:rStyle w:val="ab"/>
          <w:rFonts w:ascii="Times New Roman" w:hAnsi="Times New Roman" w:cs="Times New Roman"/>
          <w:color w:val="000000" w:themeColor="text1"/>
          <w:sz w:val="20"/>
          <w:szCs w:val="20"/>
          <w:u w:val="none"/>
        </w:rPr>
        <w:br/>
      </w:r>
      <w:r w:rsidRPr="00507EED">
        <w:rPr>
          <w:rStyle w:val="ab"/>
          <w:rFonts w:ascii="Times New Roman" w:hAnsi="Times New Roman" w:cs="Times New Roman"/>
          <w:color w:val="000000" w:themeColor="text1"/>
          <w:sz w:val="20"/>
          <w:szCs w:val="20"/>
          <w:u w:val="none"/>
        </w:rPr>
        <w:t xml:space="preserve">«На дальний Восток» или по адресу </w:t>
      </w:r>
      <w:r w:rsidRPr="00507EED">
        <w:rPr>
          <w:rStyle w:val="ab"/>
          <w:rFonts w:ascii="Times New Roman" w:hAnsi="Times New Roman" w:cs="Times New Roman"/>
          <w:color w:val="000000" w:themeColor="text1"/>
          <w:sz w:val="20"/>
          <w:szCs w:val="20"/>
          <w:u w:val="none"/>
          <w:lang w:val="en-US"/>
        </w:rPr>
        <w:t>www</w:t>
      </w:r>
      <w:r w:rsidRPr="00507EED">
        <w:rPr>
          <w:rStyle w:val="ab"/>
          <w:rFonts w:ascii="Times New Roman" w:hAnsi="Times New Roman" w:cs="Times New Roman"/>
          <w:color w:val="000000" w:themeColor="text1"/>
          <w:sz w:val="20"/>
          <w:szCs w:val="20"/>
          <w:u w:val="none"/>
        </w:rPr>
        <w:t>:</w:t>
      </w:r>
      <w:proofErr w:type="spellStart"/>
      <w:r w:rsidRPr="00507EED">
        <w:rPr>
          <w:rStyle w:val="ab"/>
          <w:rFonts w:ascii="Times New Roman" w:hAnsi="Times New Roman" w:cs="Times New Roman"/>
          <w:color w:val="000000" w:themeColor="text1"/>
          <w:sz w:val="20"/>
          <w:szCs w:val="20"/>
          <w:u w:val="none"/>
        </w:rPr>
        <w:t>надальнийвосток.рф</w:t>
      </w:r>
      <w:proofErr w:type="spellEnd"/>
    </w:p>
  </w:footnote>
  <w:footnote w:id="8">
    <w:p w:rsidR="005341B1" w:rsidRPr="00CE7E38" w:rsidRDefault="005341B1" w:rsidP="00032944">
      <w:pPr>
        <w:pStyle w:val="ad"/>
        <w:ind w:left="142" w:hanging="142"/>
        <w:jc w:val="both"/>
        <w:rPr>
          <w:rFonts w:ascii="Times New Roman" w:hAnsi="Times New Roman" w:cs="Times New Roman"/>
          <w:sz w:val="20"/>
          <w:szCs w:val="20"/>
        </w:rPr>
      </w:pPr>
      <w:r>
        <w:rPr>
          <w:rStyle w:val="ae"/>
        </w:rPr>
        <w:footnoteRef/>
      </w:r>
      <w:r>
        <w:t xml:space="preserve"> </w:t>
      </w:r>
      <w:r w:rsidRPr="00CE7E38">
        <w:rPr>
          <w:rFonts w:ascii="Times New Roman" w:hAnsi="Times New Roman" w:cs="Times New Roman"/>
          <w:sz w:val="20"/>
          <w:szCs w:val="20"/>
        </w:rPr>
        <w:t xml:space="preserve">С информацией об условиях участия в программе можно ознакомиться на сайтах Министерства строительства и жилищно-коммунального хозяйства Пермского края по адресу: </w:t>
      </w:r>
      <w:hyperlink r:id="rId7" w:history="1">
        <w:r w:rsidRPr="00CE7E38">
          <w:rPr>
            <w:rStyle w:val="ab"/>
            <w:rFonts w:ascii="Times New Roman" w:hAnsi="Times New Roman" w:cs="Times New Roman"/>
            <w:color w:val="auto"/>
            <w:sz w:val="20"/>
            <w:szCs w:val="20"/>
            <w:u w:val="none"/>
          </w:rPr>
          <w:t>http://msa.permkrai.ru/</w:t>
        </w:r>
      </w:hyperlink>
      <w:r w:rsidRPr="00CE7E38">
        <w:rPr>
          <w:rFonts w:ascii="Times New Roman" w:hAnsi="Times New Roman" w:cs="Times New Roman"/>
          <w:sz w:val="20"/>
          <w:szCs w:val="20"/>
        </w:rPr>
        <w:t xml:space="preserve"> и на официальном сайте программы по адресу: </w:t>
      </w:r>
      <w:hyperlink r:id="rId8" w:history="1">
        <w:r w:rsidRPr="00CE7E38">
          <w:rPr>
            <w:rStyle w:val="ab"/>
            <w:rFonts w:ascii="Times New Roman" w:hAnsi="Times New Roman" w:cs="Times New Roman"/>
            <w:color w:val="auto"/>
            <w:sz w:val="20"/>
            <w:szCs w:val="20"/>
            <w:u w:val="none"/>
          </w:rPr>
          <w:t>http://программа-жрс.рф/</w:t>
        </w:r>
      </w:hyperlink>
      <w:r w:rsidRPr="00CE7E38">
        <w:rPr>
          <w:rFonts w:ascii="Times New Roman" w:hAnsi="Times New Roman" w:cs="Times New Roman"/>
          <w:sz w:val="20"/>
          <w:szCs w:val="20"/>
        </w:rPr>
        <w:t>, а также в Уполномоченном органе – Министерстве строительства и архитектуры Пермского края.</w:t>
      </w:r>
    </w:p>
  </w:footnote>
  <w:footnote w:id="9">
    <w:p w:rsidR="005341B1" w:rsidRPr="00EF61FC" w:rsidRDefault="005341B1" w:rsidP="00EF61FC">
      <w:pPr>
        <w:pStyle w:val="ad"/>
        <w:ind w:left="142" w:hanging="142"/>
        <w:jc w:val="both"/>
        <w:rPr>
          <w:rFonts w:ascii="Times New Roman" w:hAnsi="Times New Roman" w:cs="Times New Roman"/>
          <w:sz w:val="20"/>
          <w:szCs w:val="20"/>
        </w:rPr>
      </w:pPr>
      <w:r w:rsidRPr="00CE7E38">
        <w:rPr>
          <w:rStyle w:val="ae"/>
          <w:sz w:val="20"/>
          <w:szCs w:val="20"/>
        </w:rPr>
        <w:footnoteRef/>
      </w:r>
      <w:r w:rsidRPr="00CE7E38">
        <w:rPr>
          <w:sz w:val="20"/>
          <w:szCs w:val="20"/>
        </w:rPr>
        <w:t xml:space="preserve"> </w:t>
      </w:r>
      <w:r w:rsidRPr="00CE7E38">
        <w:rPr>
          <w:rFonts w:ascii="Times New Roman" w:hAnsi="Times New Roman" w:cs="Times New Roman"/>
          <w:sz w:val="20"/>
          <w:szCs w:val="20"/>
        </w:rPr>
        <w:t>С информацией о проекте «</w:t>
      </w:r>
      <w:proofErr w:type="spellStart"/>
      <w:r w:rsidRPr="00CE7E38">
        <w:rPr>
          <w:rFonts w:ascii="Times New Roman" w:hAnsi="Times New Roman" w:cs="Times New Roman"/>
          <w:sz w:val="20"/>
          <w:szCs w:val="20"/>
        </w:rPr>
        <w:t>АгроПРОФИ</w:t>
      </w:r>
      <w:proofErr w:type="spellEnd"/>
      <w:r w:rsidRPr="00CE7E38">
        <w:rPr>
          <w:rFonts w:ascii="Times New Roman" w:hAnsi="Times New Roman" w:cs="Times New Roman"/>
          <w:sz w:val="20"/>
          <w:szCs w:val="20"/>
        </w:rPr>
        <w:t>» можно ознакомиться на сайте Министерства сельского хозяйства и</w:t>
      </w:r>
      <w:r w:rsidRPr="00CE7E38">
        <w:rPr>
          <w:rFonts w:ascii="Times New Roman" w:hAnsi="Times New Roman" w:cs="Times New Roman"/>
          <w:sz w:val="20"/>
          <w:szCs w:val="20"/>
        </w:rPr>
        <w:br/>
        <w:t xml:space="preserve">продовольствия Пермского края, по адресу: </w:t>
      </w:r>
      <w:hyperlink r:id="rId9" w:history="1">
        <w:r w:rsidRPr="00CE7E38">
          <w:rPr>
            <w:rStyle w:val="ab"/>
            <w:rFonts w:ascii="Times New Roman" w:hAnsi="Times New Roman" w:cs="Times New Roman"/>
            <w:color w:val="auto"/>
            <w:sz w:val="20"/>
            <w:szCs w:val="20"/>
            <w:u w:val="none"/>
          </w:rPr>
          <w:t>http://agro.permkrai.ru/proekty/agroprofi/bank-vakansiy-samaya-polnaya-baza-vakansiy-v-agropromyshlennom-komplekse-permskogo-kraya/</w:t>
        </w:r>
      </w:hyperlink>
    </w:p>
  </w:footnote>
  <w:footnote w:id="10">
    <w:p w:rsidR="005341B1" w:rsidRPr="00CE32BB" w:rsidRDefault="005341B1" w:rsidP="00CA56CC">
      <w:pPr>
        <w:pStyle w:val="ad"/>
        <w:ind w:left="142" w:hanging="142"/>
        <w:jc w:val="both"/>
        <w:rPr>
          <w:sz w:val="20"/>
          <w:szCs w:val="20"/>
        </w:rPr>
      </w:pPr>
      <w:r w:rsidRPr="00CE32BB">
        <w:rPr>
          <w:rStyle w:val="ae"/>
        </w:rPr>
        <w:footnoteRef/>
      </w:r>
      <w:r w:rsidRPr="00CE32BB">
        <w:t xml:space="preserve"> </w:t>
      </w:r>
      <w:r w:rsidRPr="00CE32BB">
        <w:rPr>
          <w:rFonts w:ascii="Times New Roman" w:hAnsi="Times New Roman" w:cs="Times New Roman"/>
          <w:sz w:val="20"/>
          <w:szCs w:val="20"/>
        </w:rPr>
        <w:t>С подробной информацией о всех территориях вселения можно ознакомиться на официальном Интернет-сайте Департамента труда и социал</w:t>
      </w:r>
      <w:r>
        <w:rPr>
          <w:rFonts w:ascii="Times New Roman" w:hAnsi="Times New Roman" w:cs="Times New Roman"/>
          <w:sz w:val="20"/>
          <w:szCs w:val="20"/>
        </w:rPr>
        <w:t>ьного развития Приморского края:</w:t>
      </w:r>
      <w:r w:rsidRPr="00CE32BB">
        <w:rPr>
          <w:rFonts w:ascii="Times New Roman" w:hAnsi="Times New Roman" w:cs="Times New Roman"/>
          <w:sz w:val="20"/>
          <w:szCs w:val="20"/>
        </w:rPr>
        <w:t xml:space="preserve"> http://www.soctrud.primorsky.ru/</w:t>
      </w:r>
    </w:p>
  </w:footnote>
  <w:footnote w:id="11">
    <w:p w:rsidR="005341B1" w:rsidRPr="007F1B1D" w:rsidRDefault="005341B1" w:rsidP="00A83CB2">
      <w:pPr>
        <w:pStyle w:val="ad"/>
        <w:ind w:left="284" w:hanging="284"/>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1234B9">
        <w:rPr>
          <w:rFonts w:ascii="Times New Roman" w:hAnsi="Times New Roman" w:cs="Times New Roman"/>
          <w:sz w:val="20"/>
          <w:szCs w:val="20"/>
        </w:rPr>
        <w:t xml:space="preserve"> </w:t>
      </w:r>
      <w:r w:rsidRPr="007F1B1D">
        <w:rPr>
          <w:rFonts w:ascii="Times New Roman" w:eastAsia="Times New Roman" w:hAnsi="Times New Roman" w:cs="Times New Roman"/>
          <w:color w:val="000000"/>
          <w:sz w:val="20"/>
          <w:szCs w:val="20"/>
        </w:rPr>
        <w:t xml:space="preserve">Подробную информацию о предоставлении земельного участка можно получить по адресу: </w:t>
      </w:r>
      <w:proofErr w:type="spellStart"/>
      <w:r w:rsidRPr="007F1B1D">
        <w:rPr>
          <w:rFonts w:ascii="Times New Roman" w:eastAsia="Times New Roman" w:hAnsi="Times New Roman" w:cs="Times New Roman"/>
          <w:color w:val="000000"/>
          <w:sz w:val="20"/>
          <w:szCs w:val="20"/>
        </w:rPr>
        <w:t>www:надальнийвосток.рф</w:t>
      </w:r>
      <w:proofErr w:type="spellEnd"/>
    </w:p>
  </w:footnote>
  <w:footnote w:id="12">
    <w:p w:rsidR="005341B1" w:rsidRPr="00664ACD" w:rsidRDefault="005341B1" w:rsidP="00664ACD">
      <w:pPr>
        <w:ind w:left="142" w:hanging="142"/>
        <w:jc w:val="both"/>
        <w:rPr>
          <w:color w:val="000000"/>
          <w:sz w:val="27"/>
          <w:szCs w:val="27"/>
        </w:rPr>
      </w:pPr>
      <w:r w:rsidRPr="00664ACD">
        <w:rPr>
          <w:rStyle w:val="ae"/>
          <w:sz w:val="20"/>
          <w:szCs w:val="20"/>
        </w:rPr>
        <w:footnoteRef/>
      </w:r>
      <w:r w:rsidRPr="00664ACD">
        <w:rPr>
          <w:sz w:val="20"/>
          <w:szCs w:val="20"/>
        </w:rPr>
        <w:t xml:space="preserve"> </w:t>
      </w:r>
      <w:r w:rsidRPr="00A95D85">
        <w:rPr>
          <w:color w:val="000000"/>
          <w:sz w:val="20"/>
          <w:szCs w:val="20"/>
        </w:rPr>
        <w:t>В целях решения вопроса о постановке на очередь для предоставления комнаты соотечественникам необходимо</w:t>
      </w:r>
      <w:r>
        <w:rPr>
          <w:color w:val="000000"/>
          <w:sz w:val="20"/>
          <w:szCs w:val="20"/>
        </w:rPr>
        <w:t xml:space="preserve"> </w:t>
      </w:r>
      <w:r w:rsidRPr="00A95D85">
        <w:rPr>
          <w:color w:val="000000"/>
          <w:sz w:val="20"/>
          <w:szCs w:val="20"/>
        </w:rPr>
        <w:t>не позднее, чем за три месяца до ориентировочной даты выезда сообщить о своем прибытии по телефонам: (4212) 54-51-99, 8-914-540-45-87 либо (4212) 73-87-52, 8-924-109-28-73.</w:t>
      </w:r>
      <w:r w:rsidRPr="00B0526B">
        <w:rPr>
          <w:color w:val="000000"/>
          <w:sz w:val="27"/>
          <w:szCs w:val="27"/>
        </w:rPr>
        <w:t xml:space="preserve"> </w:t>
      </w:r>
    </w:p>
  </w:footnote>
  <w:footnote w:id="13">
    <w:p w:rsidR="005341B1" w:rsidRPr="00F72711" w:rsidRDefault="005341B1" w:rsidP="00F72711">
      <w:pPr>
        <w:ind w:left="142" w:hanging="142"/>
        <w:jc w:val="both"/>
        <w:rPr>
          <w:sz w:val="20"/>
          <w:szCs w:val="20"/>
        </w:rPr>
      </w:pPr>
      <w:r w:rsidRPr="00C870B8">
        <w:rPr>
          <w:rStyle w:val="ae"/>
          <w:sz w:val="20"/>
          <w:szCs w:val="20"/>
        </w:rPr>
        <w:footnoteRef/>
      </w:r>
      <w:r w:rsidRPr="00C870B8">
        <w:rPr>
          <w:sz w:val="20"/>
          <w:szCs w:val="20"/>
        </w:rPr>
        <w:t xml:space="preserve"> </w:t>
      </w:r>
      <w:r w:rsidRPr="00C870B8">
        <w:rPr>
          <w:color w:val="000000"/>
          <w:sz w:val="20"/>
          <w:szCs w:val="20"/>
        </w:rPr>
        <w:t xml:space="preserve">Более подробно с информацией о порядке оформления земельного участка в собственность можно ознакомиться на официальном сайте проекта </w:t>
      </w:r>
      <w:hyperlink r:id="rId10" w:history="1">
        <w:r w:rsidRPr="001234B9">
          <w:rPr>
            <w:rStyle w:val="ab"/>
            <w:rFonts w:eastAsia="Calibri"/>
            <w:color w:val="000000"/>
            <w:sz w:val="20"/>
            <w:szCs w:val="20"/>
            <w:u w:val="none"/>
          </w:rPr>
          <w:t>https://надальнийвосток.рф</w:t>
        </w:r>
      </w:hyperlink>
    </w:p>
  </w:footnote>
  <w:footnote w:id="14">
    <w:p w:rsidR="005341B1" w:rsidRPr="001234B9" w:rsidRDefault="005341B1" w:rsidP="00F72711">
      <w:pPr>
        <w:pStyle w:val="ad"/>
        <w:ind w:left="142" w:hanging="142"/>
        <w:jc w:val="both"/>
        <w:rPr>
          <w:rFonts w:ascii="Times New Roman" w:hAnsi="Times New Roman" w:cs="Times New Roman"/>
          <w:sz w:val="20"/>
          <w:szCs w:val="20"/>
        </w:rPr>
      </w:pPr>
      <w:r w:rsidRPr="00F72711">
        <w:rPr>
          <w:rStyle w:val="ae"/>
          <w:rFonts w:ascii="Times New Roman" w:hAnsi="Times New Roman" w:cs="Times New Roman"/>
          <w:sz w:val="20"/>
          <w:szCs w:val="20"/>
        </w:rPr>
        <w:footnoteRef/>
      </w:r>
      <w:r w:rsidRPr="00F72711">
        <w:rPr>
          <w:rFonts w:ascii="Times New Roman" w:hAnsi="Times New Roman" w:cs="Times New Roman"/>
          <w:sz w:val="20"/>
          <w:szCs w:val="20"/>
        </w:rPr>
        <w:t xml:space="preserve"> </w:t>
      </w:r>
      <w:r w:rsidRPr="00F72711">
        <w:rPr>
          <w:rFonts w:ascii="Times New Roman" w:hAnsi="Times New Roman" w:cs="Times New Roman"/>
          <w:color w:val="000000"/>
          <w:spacing w:val="-6"/>
          <w:sz w:val="20"/>
          <w:szCs w:val="20"/>
        </w:rPr>
        <w:t xml:space="preserve">Получить подробную информацию об оформлении в собственность земельных участков можно на официальном сайте министерства инвестиционной и земельно-имущественной политики Хабаровского края: </w:t>
      </w:r>
      <w:hyperlink r:id="rId11" w:history="1">
        <w:r w:rsidRPr="001234B9">
          <w:rPr>
            <w:rStyle w:val="ab"/>
            <w:rFonts w:ascii="Times New Roman" w:hAnsi="Times New Roman" w:cs="Times New Roman"/>
            <w:color w:val="000000"/>
            <w:spacing w:val="-6"/>
            <w:sz w:val="20"/>
            <w:szCs w:val="20"/>
            <w:u w:val="none"/>
          </w:rPr>
          <w:t>https://mizip.khabkrai.ru</w:t>
        </w:r>
      </w:hyperlink>
      <w:r w:rsidRPr="001234B9">
        <w:rPr>
          <w:rFonts w:ascii="Times New Roman" w:hAnsi="Times New Roman" w:cs="Times New Roman"/>
          <w:color w:val="000000"/>
          <w:spacing w:val="-6"/>
          <w:sz w:val="20"/>
          <w:szCs w:val="20"/>
        </w:rPr>
        <w:t>.</w:t>
      </w:r>
    </w:p>
  </w:footnote>
  <w:footnote w:id="15">
    <w:p w:rsidR="005341B1" w:rsidRPr="005325D9" w:rsidRDefault="005341B1" w:rsidP="005325D9">
      <w:pPr>
        <w:pStyle w:val="ad"/>
        <w:ind w:left="142" w:hanging="142"/>
        <w:jc w:val="both"/>
        <w:rPr>
          <w:rFonts w:ascii="Times New Roman" w:hAnsi="Times New Roman" w:cs="Times New Roman"/>
          <w:sz w:val="20"/>
          <w:szCs w:val="20"/>
        </w:rPr>
      </w:pPr>
      <w:r w:rsidRPr="00E03008">
        <w:rPr>
          <w:rStyle w:val="ae"/>
        </w:rPr>
        <w:footnoteRef/>
      </w:r>
      <w:r>
        <w:t xml:space="preserve"> </w:t>
      </w:r>
      <w:r w:rsidRPr="005325D9">
        <w:rPr>
          <w:rFonts w:ascii="Times New Roman" w:hAnsi="Times New Roman" w:cs="Times New Roman"/>
          <w:sz w:val="20"/>
          <w:szCs w:val="20"/>
        </w:rPr>
        <w:t>С подробной информацией о всех территориях вселения можно ознакомиться на официальном Интернет-сайте Министерства внешнеэкономических связей, туризма и предпринимательства Амурской области http://www.amurobl.ru</w:t>
      </w:r>
    </w:p>
  </w:footnote>
  <w:footnote w:id="16">
    <w:p w:rsidR="005341B1" w:rsidRPr="00D6077B" w:rsidRDefault="005341B1" w:rsidP="00015D8E">
      <w:pPr>
        <w:pStyle w:val="ad"/>
        <w:ind w:left="142" w:hanging="142"/>
        <w:jc w:val="both"/>
        <w:rPr>
          <w:sz w:val="20"/>
          <w:szCs w:val="20"/>
        </w:rPr>
      </w:pPr>
      <w:r>
        <w:rPr>
          <w:rStyle w:val="ae"/>
        </w:rPr>
        <w:footnoteRef/>
      </w:r>
      <w:r>
        <w:t xml:space="preserve">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 </w:t>
      </w:r>
      <w:hyperlink r:id="rId12" w:history="1">
        <w:r w:rsidRPr="00D6077B">
          <w:rPr>
            <w:rFonts w:ascii="Times New Roman" w:eastAsia="Times New Roman" w:hAnsi="Times New Roman" w:cs="Times New Roman"/>
            <w:sz w:val="20"/>
            <w:szCs w:val="20"/>
          </w:rPr>
          <w:t>https://dvinaland.ru/-7yes9agk;</w:t>
        </w:r>
      </w:hyperlink>
    </w:p>
  </w:footnote>
  <w:footnote w:id="17">
    <w:p w:rsidR="005341B1" w:rsidRPr="00F61E7A" w:rsidRDefault="005341B1" w:rsidP="00015D8E">
      <w:pPr>
        <w:pStyle w:val="ad"/>
        <w:ind w:left="142" w:hanging="142"/>
        <w:jc w:val="both"/>
        <w:rPr>
          <w:sz w:val="20"/>
          <w:szCs w:val="20"/>
        </w:rPr>
      </w:pPr>
      <w:r>
        <w:rPr>
          <w:rStyle w:val="ae"/>
        </w:rPr>
        <w:footnoteRef/>
      </w:r>
      <w:r>
        <w:t xml:space="preserve"> </w:t>
      </w:r>
      <w:r w:rsidRPr="00F61E7A">
        <w:rPr>
          <w:rFonts w:ascii="Times New Roman" w:eastAsia="Times New Roman" w:hAnsi="Times New Roman" w:cs="Times New Roman"/>
          <w:sz w:val="20"/>
          <w:szCs w:val="20"/>
        </w:rPr>
        <w:t xml:space="preserve">Требования и условия участия в подпрограмме размещены на официальном сайте Правительства Архангельской области в сети Интернет по адресу: </w:t>
      </w:r>
      <w:hyperlink r:id="rId13" w:history="1">
        <w:r w:rsidRPr="00F61E7A">
          <w:rPr>
            <w:rFonts w:ascii="Times New Roman" w:eastAsia="Times New Roman" w:hAnsi="Times New Roman" w:cs="Times New Roman"/>
            <w:sz w:val="20"/>
            <w:szCs w:val="20"/>
          </w:rPr>
          <w:t>https://dvinaland.ru/-d7vppygh.</w:t>
        </w:r>
      </w:hyperlink>
    </w:p>
  </w:footnote>
  <w:footnote w:id="18">
    <w:p w:rsidR="005341B1" w:rsidRPr="002168D0" w:rsidRDefault="005341B1" w:rsidP="002168D0">
      <w:pPr>
        <w:ind w:left="284" w:hanging="284"/>
        <w:jc w:val="both"/>
        <w:rPr>
          <w:color w:val="000000" w:themeColor="text1"/>
          <w:sz w:val="20"/>
          <w:szCs w:val="20"/>
        </w:rPr>
      </w:pPr>
      <w:r w:rsidRPr="00C76231">
        <w:rPr>
          <w:rStyle w:val="ae"/>
          <w:sz w:val="20"/>
          <w:szCs w:val="20"/>
        </w:rPr>
        <w:footnoteRef/>
      </w:r>
      <w:r w:rsidRPr="00C76231">
        <w:rPr>
          <w:sz w:val="20"/>
          <w:szCs w:val="20"/>
        </w:rPr>
        <w:t xml:space="preserve"> Указанный перечень размещен на </w:t>
      </w:r>
      <w:r w:rsidRPr="00C76231">
        <w:rPr>
          <w:color w:val="000000" w:themeColor="text1"/>
          <w:sz w:val="20"/>
          <w:szCs w:val="20"/>
        </w:rPr>
        <w:t xml:space="preserve">сайте </w:t>
      </w:r>
      <w:hyperlink r:id="rId14" w:history="1">
        <w:r w:rsidRPr="00C76231">
          <w:rPr>
            <w:rStyle w:val="ab"/>
            <w:color w:val="000000" w:themeColor="text1"/>
            <w:sz w:val="20"/>
            <w:szCs w:val="20"/>
            <w:u w:val="none"/>
          </w:rPr>
          <w:t>www.pereselenie-vrn.ru</w:t>
        </w:r>
      </w:hyperlink>
    </w:p>
  </w:footnote>
  <w:footnote w:id="19">
    <w:p w:rsidR="005341B1" w:rsidRPr="00130237" w:rsidRDefault="005341B1" w:rsidP="00130237">
      <w:pPr>
        <w:ind w:left="142" w:hanging="142"/>
        <w:contextualSpacing/>
        <w:jc w:val="both"/>
        <w:rPr>
          <w:sz w:val="20"/>
          <w:szCs w:val="20"/>
        </w:rPr>
      </w:pPr>
      <w:r w:rsidRPr="00130237">
        <w:rPr>
          <w:rStyle w:val="ae"/>
          <w:sz w:val="20"/>
          <w:szCs w:val="20"/>
        </w:rPr>
        <w:footnoteRef/>
      </w:r>
      <w:r>
        <w:rPr>
          <w:sz w:val="20"/>
          <w:szCs w:val="20"/>
        </w:rPr>
        <w:t xml:space="preserve"> </w:t>
      </w:r>
      <w:r w:rsidRPr="00130237">
        <w:rPr>
          <w:sz w:val="20"/>
          <w:szCs w:val="20"/>
        </w:rPr>
        <w:t xml:space="preserve">Для предоставления жилого помещения маневренного фонда участнику Государственной программы необходимо подать заявления с приложением необходимых документов в ГКУ КО «Миграционный центр» </w:t>
      </w:r>
      <w:r>
        <w:rPr>
          <w:sz w:val="20"/>
          <w:szCs w:val="20"/>
        </w:rPr>
        <w:t>(</w:t>
      </w:r>
      <w:r w:rsidRPr="00130237">
        <w:rPr>
          <w:sz w:val="20"/>
          <w:szCs w:val="20"/>
        </w:rPr>
        <w:t xml:space="preserve">адрес: г. Калининград, Советский проспект, д. 13, четвёртый этаж, </w:t>
      </w:r>
      <w:proofErr w:type="spellStart"/>
      <w:r w:rsidRPr="00130237">
        <w:rPr>
          <w:sz w:val="20"/>
          <w:szCs w:val="20"/>
        </w:rPr>
        <w:t>каб</w:t>
      </w:r>
      <w:proofErr w:type="spellEnd"/>
      <w:r w:rsidRPr="00130237">
        <w:rPr>
          <w:sz w:val="20"/>
          <w:szCs w:val="20"/>
        </w:rPr>
        <w:t xml:space="preserve">. № 460, тел.: 8 (4012) 570-471, </w:t>
      </w:r>
      <w:r>
        <w:rPr>
          <w:sz w:val="20"/>
          <w:szCs w:val="20"/>
        </w:rPr>
        <w:br/>
      </w:r>
      <w:r w:rsidRPr="00130237">
        <w:rPr>
          <w:sz w:val="20"/>
          <w:szCs w:val="20"/>
        </w:rPr>
        <w:t>8 (4012) 570-446).</w:t>
      </w:r>
    </w:p>
    <w:p w:rsidR="005341B1" w:rsidRDefault="005341B1" w:rsidP="00130237">
      <w:pPr>
        <w:pStyle w:val="ad"/>
        <w:jc w:val="both"/>
      </w:pPr>
    </w:p>
  </w:footnote>
  <w:footnote w:id="20">
    <w:p w:rsidR="005341B1" w:rsidRPr="003865C0" w:rsidRDefault="005341B1" w:rsidP="003865C0">
      <w:pPr>
        <w:pStyle w:val="ad"/>
        <w:ind w:left="142" w:hanging="142"/>
        <w:jc w:val="both"/>
        <w:rPr>
          <w:rFonts w:ascii="Times New Roman" w:hAnsi="Times New Roman" w:cs="Times New Roman"/>
          <w:sz w:val="20"/>
          <w:szCs w:val="20"/>
        </w:rPr>
      </w:pPr>
      <w:r>
        <w:rPr>
          <w:rStyle w:val="ae"/>
        </w:rPr>
        <w:footnoteRef/>
      </w:r>
      <w:r>
        <w:t xml:space="preserve"> </w:t>
      </w:r>
      <w:r w:rsidRPr="003865C0">
        <w:rPr>
          <w:rFonts w:ascii="Times New Roman" w:hAnsi="Times New Roman" w:cs="Times New Roman"/>
          <w:sz w:val="20"/>
          <w:szCs w:val="20"/>
        </w:rPr>
        <w:t xml:space="preserve">Информация о программе и проектах переселения размещена в сети Интернет на сайте: </w:t>
      </w:r>
      <w:hyperlink r:id="rId15" w:history="1">
        <w:r w:rsidRPr="003865C0">
          <w:rPr>
            <w:rFonts w:ascii="Times New Roman" w:hAnsi="Times New Roman" w:cs="Times New Roman"/>
            <w:sz w:val="20"/>
            <w:szCs w:val="20"/>
          </w:rPr>
          <w:t>http://www.admoblkaluga.ru/sub/minsocial/trudizan/soot/</w:t>
        </w:r>
      </w:hyperlink>
    </w:p>
  </w:footnote>
  <w:footnote w:id="21">
    <w:p w:rsidR="005341B1" w:rsidRPr="008707E4" w:rsidRDefault="005341B1" w:rsidP="008707E4">
      <w:pPr>
        <w:pStyle w:val="ad"/>
        <w:ind w:left="142" w:hanging="142"/>
        <w:jc w:val="both"/>
        <w:rPr>
          <w:rFonts w:ascii="Times New Roman" w:hAnsi="Times New Roman" w:cs="Times New Roman"/>
          <w:sz w:val="20"/>
          <w:szCs w:val="20"/>
        </w:rPr>
      </w:pPr>
      <w:r w:rsidRPr="008707E4">
        <w:rPr>
          <w:rStyle w:val="ae"/>
          <w:rFonts w:ascii="Times New Roman" w:hAnsi="Times New Roman" w:cs="Times New Roman"/>
          <w:sz w:val="20"/>
          <w:szCs w:val="20"/>
        </w:rPr>
        <w:footnoteRef/>
      </w:r>
      <w:r w:rsidRPr="008707E4">
        <w:rPr>
          <w:rFonts w:ascii="Times New Roman" w:hAnsi="Times New Roman" w:cs="Times New Roman"/>
          <w:sz w:val="20"/>
          <w:szCs w:val="20"/>
        </w:rPr>
        <w:t xml:space="preserve"> Центр расположен по адресу: г. Кемерово, пр. Спартака, 16, тел: (384-2) 61-07-11, 61-05-99, </w:t>
      </w:r>
      <w:proofErr w:type="spellStart"/>
      <w:r w:rsidRPr="008707E4">
        <w:rPr>
          <w:rFonts w:ascii="Times New Roman" w:hAnsi="Times New Roman" w:cs="Times New Roman"/>
          <w:sz w:val="20"/>
          <w:szCs w:val="20"/>
        </w:rPr>
        <w:t>e-mail</w:t>
      </w:r>
      <w:proofErr w:type="spellEnd"/>
      <w:r w:rsidRPr="008707E4">
        <w:rPr>
          <w:rFonts w:ascii="Times New Roman" w:hAnsi="Times New Roman" w:cs="Times New Roman"/>
          <w:sz w:val="20"/>
          <w:szCs w:val="20"/>
        </w:rPr>
        <w:t>: shumakova@ufz-kemerovo.ru</w:t>
      </w:r>
    </w:p>
  </w:footnote>
  <w:footnote w:id="22">
    <w:p w:rsidR="005341B1" w:rsidRDefault="005341B1" w:rsidP="00CC05BE">
      <w:pPr>
        <w:pStyle w:val="ad"/>
        <w:ind w:left="142" w:hanging="142"/>
        <w:jc w:val="both"/>
      </w:pPr>
      <w:r>
        <w:rPr>
          <w:rStyle w:val="ae"/>
        </w:rPr>
        <w:footnoteRef/>
      </w:r>
      <w:r>
        <w:t xml:space="preserve"> И</w:t>
      </w:r>
      <w:r w:rsidRPr="00CC05BE">
        <w:rPr>
          <w:rFonts w:ascii="Times New Roman" w:eastAsia="ArialMT" w:hAnsi="Times New Roman" w:cs="Times New Roman"/>
          <w:sz w:val="20"/>
          <w:szCs w:val="20"/>
        </w:rPr>
        <w:t xml:space="preserve">нформация об участии в </w:t>
      </w:r>
      <w:r>
        <w:rPr>
          <w:rFonts w:ascii="Times New Roman" w:eastAsia="ArialMT" w:hAnsi="Times New Roman" w:cs="Times New Roman"/>
          <w:sz w:val="20"/>
          <w:szCs w:val="20"/>
        </w:rPr>
        <w:t xml:space="preserve">данной </w:t>
      </w:r>
      <w:r w:rsidRPr="00CC05BE">
        <w:rPr>
          <w:rFonts w:ascii="Times New Roman" w:eastAsia="ArialMT" w:hAnsi="Times New Roman" w:cs="Times New Roman"/>
          <w:sz w:val="20"/>
          <w:szCs w:val="20"/>
        </w:rPr>
        <w:t xml:space="preserve">программе размещена на официальном сайте Департамента строительства, </w:t>
      </w:r>
      <w:proofErr w:type="spellStart"/>
      <w:r w:rsidRPr="00CC05BE">
        <w:rPr>
          <w:rFonts w:ascii="Times New Roman" w:eastAsia="ArialMT" w:hAnsi="Times New Roman" w:cs="Times New Roman"/>
          <w:sz w:val="20"/>
          <w:szCs w:val="20"/>
        </w:rPr>
        <w:t>госэкспертизы</w:t>
      </w:r>
      <w:proofErr w:type="spellEnd"/>
      <w:r w:rsidRPr="00CC05BE">
        <w:rPr>
          <w:rFonts w:ascii="Times New Roman" w:eastAsia="ArialMT" w:hAnsi="Times New Roman" w:cs="Times New Roman"/>
          <w:sz w:val="20"/>
          <w:szCs w:val="20"/>
        </w:rPr>
        <w:t xml:space="preserve"> и жилищно-коммунального хозяйства Курганской области </w:t>
      </w:r>
      <w:r>
        <w:rPr>
          <w:rFonts w:ascii="Times New Roman" w:eastAsia="ArialMT" w:hAnsi="Times New Roman" w:cs="Times New Roman"/>
          <w:sz w:val="20"/>
          <w:szCs w:val="20"/>
        </w:rPr>
        <w:t xml:space="preserve">по адресу: </w:t>
      </w:r>
      <w:hyperlink r:id="rId16" w:tgtFrame="_blank" w:history="1">
        <w:r w:rsidRPr="00CC05BE">
          <w:rPr>
            <w:rFonts w:ascii="Times New Roman" w:eastAsia="ArialMT" w:hAnsi="Times New Roman" w:cs="Times New Roman"/>
            <w:sz w:val="20"/>
            <w:szCs w:val="20"/>
          </w:rPr>
          <w:t>www.oldgkh.kurganobl.ru/4094.html</w:t>
        </w:r>
      </w:hyperlink>
    </w:p>
  </w:footnote>
  <w:footnote w:id="23">
    <w:p w:rsidR="005341B1" w:rsidRDefault="005341B1" w:rsidP="005127C4">
      <w:pPr>
        <w:ind w:left="142" w:hanging="142"/>
        <w:jc w:val="both"/>
        <w:rPr>
          <w:sz w:val="20"/>
          <w:szCs w:val="20"/>
        </w:rPr>
      </w:pPr>
      <w:r w:rsidRPr="00591684">
        <w:rPr>
          <w:rStyle w:val="ae"/>
          <w:sz w:val="20"/>
          <w:szCs w:val="20"/>
        </w:rPr>
        <w:footnoteRef/>
      </w:r>
      <w:r w:rsidRPr="00591684">
        <w:rPr>
          <w:sz w:val="20"/>
          <w:szCs w:val="20"/>
        </w:rPr>
        <w:t xml:space="preserve"> </w:t>
      </w:r>
      <w:r>
        <w:rPr>
          <w:sz w:val="20"/>
          <w:szCs w:val="20"/>
        </w:rPr>
        <w:t xml:space="preserve">С подробной информацией о всех территориях вселения можно ознакомиться на официальном Интернет-сайте Управления Государственной службы занятости населения Мурманской области </w:t>
      </w:r>
      <w:r>
        <w:rPr>
          <w:sz w:val="20"/>
          <w:szCs w:val="20"/>
          <w:lang w:val="en-US"/>
        </w:rPr>
        <w:t>http</w:t>
      </w:r>
      <w:r w:rsidRPr="00E07618">
        <w:rPr>
          <w:sz w:val="20"/>
          <w:szCs w:val="20"/>
        </w:rPr>
        <w:t>://</w:t>
      </w:r>
      <w:hyperlink r:id="rId17"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proofErr w:type="spellStart"/>
        <w:r w:rsidRPr="00E07618">
          <w:rPr>
            <w:rStyle w:val="ab"/>
            <w:rFonts w:eastAsia="Calibri"/>
            <w:color w:val="auto"/>
            <w:sz w:val="20"/>
            <w:szCs w:val="20"/>
            <w:u w:val="none"/>
            <w:lang w:val="en-US"/>
          </w:rPr>
          <w:t>murman</w:t>
        </w:r>
        <w:proofErr w:type="spellEnd"/>
        <w:r w:rsidRPr="00E07618">
          <w:rPr>
            <w:rStyle w:val="ab"/>
            <w:rFonts w:eastAsia="Calibri"/>
            <w:color w:val="auto"/>
            <w:sz w:val="20"/>
            <w:szCs w:val="20"/>
            <w:u w:val="none"/>
          </w:rPr>
          <w:t>-</w:t>
        </w:r>
        <w:proofErr w:type="spellStart"/>
        <w:r w:rsidRPr="00E07618">
          <w:rPr>
            <w:rStyle w:val="ab"/>
            <w:rFonts w:eastAsia="Calibri"/>
            <w:color w:val="auto"/>
            <w:sz w:val="20"/>
            <w:szCs w:val="20"/>
            <w:u w:val="none"/>
            <w:lang w:val="en-US"/>
          </w:rPr>
          <w:t>zan</w:t>
        </w:r>
        <w:proofErr w:type="spellEnd"/>
        <w:r w:rsidRPr="00E07618">
          <w:rPr>
            <w:rStyle w:val="ab"/>
            <w:rFonts w:eastAsia="Calibri"/>
            <w:color w:val="auto"/>
            <w:sz w:val="20"/>
            <w:szCs w:val="20"/>
            <w:u w:val="none"/>
          </w:rPr>
          <w:t>.</w:t>
        </w:r>
        <w:proofErr w:type="spellStart"/>
        <w:r w:rsidRPr="00E07618">
          <w:rPr>
            <w:rStyle w:val="ab"/>
            <w:rFonts w:eastAsia="Calibri"/>
            <w:color w:val="auto"/>
            <w:sz w:val="20"/>
            <w:szCs w:val="20"/>
            <w:u w:val="none"/>
            <w:lang w:val="en-US"/>
          </w:rPr>
          <w:t>ru</w:t>
        </w:r>
        <w:proofErr w:type="spellEnd"/>
      </w:hyperlink>
    </w:p>
    <w:p w:rsidR="005341B1" w:rsidRDefault="005341B1" w:rsidP="00AC1EAB">
      <w:pPr>
        <w:pStyle w:val="ad"/>
        <w:rPr>
          <w:sz w:val="20"/>
          <w:szCs w:val="20"/>
        </w:rPr>
      </w:pPr>
    </w:p>
  </w:footnote>
  <w:footnote w:id="24">
    <w:p w:rsidR="005341B1" w:rsidRDefault="005341B1" w:rsidP="008E7F56">
      <w:pPr>
        <w:pStyle w:val="ad"/>
        <w:ind w:left="142" w:hanging="142"/>
        <w:jc w:val="both"/>
      </w:pPr>
      <w:r w:rsidRPr="008E7F56">
        <w:rPr>
          <w:rStyle w:val="ae"/>
          <w:rFonts w:ascii="Times New Roman" w:hAnsi="Times New Roman" w:cs="Times New Roman"/>
        </w:rPr>
        <w:footnoteRef/>
      </w:r>
      <w:r w:rsidRPr="008E7F56">
        <w:rPr>
          <w:rFonts w:ascii="Times New Roman" w:hAnsi="Times New Roman" w:cs="Times New Roman"/>
        </w:rPr>
        <w:t xml:space="preserve"> </w:t>
      </w:r>
      <w:r>
        <w:rPr>
          <w:rFonts w:ascii="Times New Roman" w:hAnsi="Times New Roman" w:cs="Times New Roman"/>
        </w:rPr>
        <w:t>И</w:t>
      </w:r>
      <w:r w:rsidRPr="008E7F56">
        <w:rPr>
          <w:rFonts w:ascii="Times New Roman" w:eastAsia="Times New Roman" w:hAnsi="Times New Roman" w:cs="Times New Roman"/>
        </w:rPr>
        <w:t>нформаци</w:t>
      </w:r>
      <w:r>
        <w:rPr>
          <w:rFonts w:ascii="Times New Roman" w:eastAsia="Times New Roman" w:hAnsi="Times New Roman" w:cs="Times New Roman"/>
        </w:rPr>
        <w:t>я</w:t>
      </w:r>
      <w:r w:rsidRPr="008E7F56">
        <w:rPr>
          <w:rFonts w:ascii="Times New Roman" w:eastAsia="Times New Roman" w:hAnsi="Times New Roman" w:cs="Times New Roman"/>
        </w:rPr>
        <w:t xml:space="preserve"> о программе и условиях участия в ней размещена на официальном сайте Министерства строительства и территориального развития Мурманской области: </w:t>
      </w:r>
      <w:hyperlink r:id="rId18" w:history="1">
        <w:r w:rsidRPr="008E7F56">
          <w:rPr>
            <w:rStyle w:val="ab"/>
            <w:rFonts w:ascii="Times New Roman" w:eastAsia="Times New Roman" w:hAnsi="Times New Roman" w:cs="Times New Roman"/>
            <w:color w:val="auto"/>
            <w:u w:val="none"/>
          </w:rPr>
          <w:t>http://minstroy.gov-murman.ru</w:t>
        </w:r>
      </w:hyperlink>
      <w:r>
        <w:rPr>
          <w:rFonts w:eastAsia="Times New Roman"/>
        </w:rPr>
        <w:t>.</w:t>
      </w:r>
    </w:p>
  </w:footnote>
  <w:footnote w:id="25">
    <w:p w:rsidR="005341B1" w:rsidRDefault="005341B1" w:rsidP="001B672B">
      <w:pPr>
        <w:ind w:left="142" w:hanging="142"/>
        <w:jc w:val="both"/>
        <w:rPr>
          <w:sz w:val="20"/>
          <w:szCs w:val="20"/>
        </w:rPr>
      </w:pPr>
      <w:r w:rsidRPr="00006500">
        <w:rPr>
          <w:rStyle w:val="ae"/>
          <w:sz w:val="20"/>
          <w:szCs w:val="20"/>
        </w:rPr>
        <w:footnoteRef/>
      </w:r>
      <w:r w:rsidRPr="00006500">
        <w:rPr>
          <w:sz w:val="20"/>
          <w:szCs w:val="20"/>
        </w:rPr>
        <w:t xml:space="preserve"> </w:t>
      </w:r>
      <w:r w:rsidRPr="00ED2272">
        <w:rPr>
          <w:sz w:val="20"/>
          <w:szCs w:val="20"/>
        </w:rPr>
        <w:t xml:space="preserve">С подробной информацией о всех территориях вселения можно ознакомиться на официальном Интернет-сайте Министерства социальной политики Нижегородской области </w:t>
      </w:r>
      <w:r w:rsidRPr="00ED2272">
        <w:rPr>
          <w:sz w:val="20"/>
          <w:szCs w:val="20"/>
          <w:lang w:val="en-US"/>
        </w:rPr>
        <w:t>http</w:t>
      </w:r>
      <w:r w:rsidRPr="00ED2272">
        <w:rPr>
          <w:sz w:val="20"/>
          <w:szCs w:val="20"/>
        </w:rPr>
        <w:t>://</w:t>
      </w:r>
      <w:r w:rsidRPr="00ED2272">
        <w:rPr>
          <w:sz w:val="20"/>
          <w:szCs w:val="20"/>
          <w:lang w:val="en-US"/>
        </w:rPr>
        <w:t>www</w:t>
      </w:r>
      <w:r w:rsidRPr="00ED2272">
        <w:rPr>
          <w:sz w:val="20"/>
          <w:szCs w:val="20"/>
        </w:rPr>
        <w:t>.</w:t>
      </w:r>
      <w:proofErr w:type="spellStart"/>
      <w:r w:rsidRPr="00ED2272">
        <w:rPr>
          <w:sz w:val="20"/>
          <w:szCs w:val="20"/>
          <w:lang w:val="en-US"/>
        </w:rPr>
        <w:t>minsocium</w:t>
      </w:r>
      <w:proofErr w:type="spellEnd"/>
      <w:r w:rsidRPr="00ED2272">
        <w:rPr>
          <w:sz w:val="20"/>
          <w:szCs w:val="20"/>
        </w:rPr>
        <w:t>.</w:t>
      </w:r>
      <w:proofErr w:type="spellStart"/>
      <w:r w:rsidRPr="00ED2272">
        <w:rPr>
          <w:sz w:val="20"/>
          <w:szCs w:val="20"/>
          <w:lang w:val="en-US"/>
        </w:rPr>
        <w:t>ru</w:t>
      </w:r>
      <w:proofErr w:type="spellEnd"/>
    </w:p>
  </w:footnote>
  <w:footnote w:id="26">
    <w:p w:rsidR="005341B1" w:rsidRPr="00DC3F41" w:rsidRDefault="005341B1" w:rsidP="00297957">
      <w:pPr>
        <w:ind w:left="142" w:hanging="142"/>
        <w:jc w:val="both"/>
        <w:rPr>
          <w:sz w:val="20"/>
          <w:szCs w:val="20"/>
        </w:rPr>
      </w:pPr>
      <w:r w:rsidRPr="00297957">
        <w:rPr>
          <w:rStyle w:val="ae"/>
          <w:sz w:val="20"/>
          <w:szCs w:val="20"/>
        </w:rPr>
        <w:footnoteRef/>
      </w:r>
      <w:r w:rsidRPr="00297957">
        <w:rPr>
          <w:sz w:val="20"/>
          <w:szCs w:val="20"/>
        </w:rPr>
        <w:t xml:space="preserve"> </w:t>
      </w:r>
      <w:r w:rsidRPr="00DC3F41">
        <w:rPr>
          <w:sz w:val="20"/>
          <w:szCs w:val="20"/>
        </w:rPr>
        <w:t xml:space="preserve">С подробной информацией о всех территориях вселения можно ознакомиться на официальном Интернет-сайте Министерства труда и социальной защиты населения Новгородской области </w:t>
      </w:r>
      <w:hyperlink r:id="rId19" w:tgtFrame="_blank" w:history="1">
        <w:r w:rsidRPr="00DC3F41">
          <w:rPr>
            <w:rStyle w:val="ab"/>
            <w:rFonts w:eastAsia="Calibri"/>
            <w:color w:val="auto"/>
            <w:sz w:val="20"/>
            <w:szCs w:val="20"/>
            <w:u w:val="none"/>
          </w:rPr>
          <w:t>https://social53.ru</w:t>
        </w:r>
      </w:hyperlink>
      <w:r w:rsidRPr="00DC3F41">
        <w:rPr>
          <w:sz w:val="20"/>
          <w:szCs w:val="20"/>
        </w:rPr>
        <w:t xml:space="preserve"> в разделе </w:t>
      </w:r>
      <w:r>
        <w:rPr>
          <w:sz w:val="20"/>
          <w:szCs w:val="20"/>
        </w:rPr>
        <w:t>«Программы»</w:t>
      </w:r>
    </w:p>
  </w:footnote>
  <w:footnote w:id="27">
    <w:p w:rsidR="005341B1" w:rsidRPr="00C87477" w:rsidRDefault="005341B1" w:rsidP="00EB4F4A">
      <w:pPr>
        <w:pStyle w:val="ad"/>
        <w:ind w:left="142" w:hanging="142"/>
        <w:jc w:val="both"/>
        <w:rPr>
          <w:sz w:val="20"/>
          <w:szCs w:val="20"/>
        </w:rPr>
      </w:pPr>
      <w:r>
        <w:rPr>
          <w:rStyle w:val="ae"/>
        </w:rPr>
        <w:footnoteRef/>
      </w:r>
      <w:r>
        <w:t xml:space="preserve"> </w:t>
      </w:r>
      <w:r w:rsidRPr="00C87477">
        <w:rPr>
          <w:rFonts w:ascii="Times New Roman" w:hAnsi="Times New Roman" w:cs="Times New Roman"/>
          <w:sz w:val="20"/>
          <w:szCs w:val="20"/>
        </w:rPr>
        <w:t>Областной банк вакансий обновляется ежедневно, размещается на портале государствен</w:t>
      </w:r>
      <w:r>
        <w:rPr>
          <w:rFonts w:ascii="Times New Roman" w:hAnsi="Times New Roman" w:cs="Times New Roman"/>
          <w:sz w:val="20"/>
          <w:szCs w:val="20"/>
        </w:rPr>
        <w:t xml:space="preserve">ной службы занятости населения: </w:t>
      </w:r>
      <w:r w:rsidRPr="00C87477">
        <w:rPr>
          <w:rFonts w:ascii="Times New Roman" w:hAnsi="Times New Roman" w:cs="Times New Roman"/>
          <w:sz w:val="20"/>
          <w:szCs w:val="20"/>
        </w:rPr>
        <w:t>www.omskzan.ru</w:t>
      </w:r>
    </w:p>
  </w:footnote>
  <w:footnote w:id="28">
    <w:p w:rsidR="005341B1" w:rsidRPr="00890F04" w:rsidRDefault="005341B1" w:rsidP="00890F04">
      <w:pPr>
        <w:pStyle w:val="ad"/>
        <w:ind w:left="142" w:hanging="142"/>
        <w:jc w:val="both"/>
        <w:rPr>
          <w:rFonts w:ascii="Times New Roman" w:hAnsi="Times New Roman" w:cs="Times New Roman"/>
          <w:sz w:val="20"/>
          <w:szCs w:val="20"/>
        </w:rPr>
      </w:pPr>
      <w:r>
        <w:rPr>
          <w:rStyle w:val="ae"/>
        </w:rPr>
        <w:footnoteRef/>
      </w:r>
      <w:r>
        <w:t xml:space="preserve"> </w:t>
      </w:r>
      <w:r w:rsidRPr="00426EC9">
        <w:rPr>
          <w:rFonts w:ascii="Times New Roman" w:hAnsi="Times New Roman" w:cs="Times New Roman"/>
          <w:sz w:val="20"/>
          <w:szCs w:val="20"/>
        </w:rPr>
        <w:t xml:space="preserve">С информацией об </w:t>
      </w:r>
      <w:r w:rsidRPr="00890F04">
        <w:rPr>
          <w:rFonts w:ascii="Times New Roman" w:hAnsi="Times New Roman" w:cs="Times New Roman"/>
          <w:sz w:val="20"/>
          <w:szCs w:val="20"/>
        </w:rPr>
        <w:t>имеющи</w:t>
      </w:r>
      <w:r>
        <w:rPr>
          <w:rFonts w:ascii="Times New Roman" w:hAnsi="Times New Roman" w:cs="Times New Roman"/>
          <w:sz w:val="20"/>
          <w:szCs w:val="20"/>
        </w:rPr>
        <w:t>х</w:t>
      </w:r>
      <w:r w:rsidRPr="00890F04">
        <w:rPr>
          <w:rFonts w:ascii="Times New Roman" w:hAnsi="Times New Roman" w:cs="Times New Roman"/>
          <w:sz w:val="20"/>
          <w:szCs w:val="20"/>
        </w:rPr>
        <w:t>ся вакансия</w:t>
      </w:r>
      <w:r>
        <w:rPr>
          <w:rFonts w:ascii="Times New Roman" w:hAnsi="Times New Roman" w:cs="Times New Roman"/>
          <w:sz w:val="20"/>
          <w:szCs w:val="20"/>
        </w:rPr>
        <w:t>х</w:t>
      </w:r>
      <w:r w:rsidRPr="00890F04">
        <w:rPr>
          <w:rFonts w:ascii="Times New Roman" w:hAnsi="Times New Roman" w:cs="Times New Roman"/>
          <w:sz w:val="20"/>
          <w:szCs w:val="20"/>
        </w:rPr>
        <w:t xml:space="preserve"> можно ознакомиться на портале Управления труда и занятости Орловской по адресу: </w:t>
      </w:r>
      <w:hyperlink r:id="rId20" w:history="1">
        <w:r w:rsidRPr="00890F04">
          <w:rPr>
            <w:rFonts w:ascii="Times New Roman" w:hAnsi="Times New Roman" w:cs="Times New Roman"/>
            <w:sz w:val="20"/>
            <w:szCs w:val="20"/>
          </w:rPr>
          <w:t>www.job.orl.ru</w:t>
        </w:r>
      </w:hyperlink>
      <w:r w:rsidRPr="00890F04">
        <w:rPr>
          <w:rFonts w:ascii="Times New Roman" w:hAnsi="Times New Roman" w:cs="Times New Roman"/>
          <w:sz w:val="20"/>
          <w:szCs w:val="20"/>
        </w:rPr>
        <w:t xml:space="preserve"> в разделе «Поиск работы» или в разделе «Гражданам» «Банк ваканси</w:t>
      </w:r>
      <w:r w:rsidRPr="00890F04">
        <w:rPr>
          <w:rFonts w:ascii="Times New Roman" w:hAnsi="Times New Roman" w:cs="Times New Roman"/>
          <w:snapToGrid w:val="0"/>
          <w:color w:val="000000"/>
          <w:sz w:val="20"/>
          <w:szCs w:val="20"/>
        </w:rPr>
        <w:t>й»</w:t>
      </w:r>
      <w:r>
        <w:rPr>
          <w:rFonts w:ascii="Times New Roman" w:hAnsi="Times New Roman" w:cs="Times New Roman"/>
          <w:snapToGrid w:val="0"/>
          <w:color w:val="000000"/>
          <w:sz w:val="20"/>
          <w:szCs w:val="20"/>
        </w:rPr>
        <w:t>.</w:t>
      </w:r>
    </w:p>
  </w:footnote>
  <w:footnote w:id="29">
    <w:p w:rsidR="005341B1" w:rsidRPr="004E547B" w:rsidRDefault="005341B1" w:rsidP="004E547B">
      <w:pPr>
        <w:pStyle w:val="ad"/>
        <w:ind w:left="142" w:hanging="142"/>
        <w:jc w:val="both"/>
        <w:rPr>
          <w:rFonts w:ascii="Times New Roman" w:hAnsi="Times New Roman" w:cs="Times New Roman"/>
          <w:sz w:val="20"/>
          <w:szCs w:val="20"/>
        </w:rPr>
      </w:pPr>
      <w:r w:rsidRPr="00E03008">
        <w:rPr>
          <w:rStyle w:val="ae"/>
        </w:rPr>
        <w:footnoteRef/>
      </w:r>
      <w:r>
        <w:t xml:space="preserve"> </w:t>
      </w:r>
      <w:r w:rsidRPr="004E547B">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4E547B">
        <w:rPr>
          <w:rFonts w:ascii="Times New Roman" w:hAnsi="Times New Roman" w:cs="Times New Roman"/>
          <w:sz w:val="20"/>
          <w:szCs w:val="20"/>
          <w:lang w:val="en-US"/>
        </w:rPr>
        <w:t>http</w:t>
      </w:r>
      <w:r w:rsidRPr="004E547B">
        <w:rPr>
          <w:rFonts w:ascii="Times New Roman" w:hAnsi="Times New Roman" w:cs="Times New Roman"/>
          <w:sz w:val="20"/>
          <w:szCs w:val="20"/>
        </w:rPr>
        <w:t>://</w:t>
      </w:r>
      <w:r w:rsidRPr="004E547B">
        <w:rPr>
          <w:rFonts w:ascii="Times New Roman" w:hAnsi="Times New Roman" w:cs="Times New Roman"/>
          <w:sz w:val="20"/>
          <w:szCs w:val="20"/>
          <w:lang w:val="en-US"/>
        </w:rPr>
        <w:t>www</w:t>
      </w:r>
      <w:r w:rsidRPr="004E547B">
        <w:rPr>
          <w:rFonts w:ascii="Times New Roman" w:hAnsi="Times New Roman" w:cs="Times New Roman"/>
          <w:sz w:val="20"/>
          <w:szCs w:val="20"/>
        </w:rPr>
        <w:t>.</w:t>
      </w:r>
      <w:proofErr w:type="spellStart"/>
      <w:r w:rsidRPr="004E547B">
        <w:rPr>
          <w:rFonts w:ascii="Times New Roman" w:hAnsi="Times New Roman" w:cs="Times New Roman"/>
          <w:sz w:val="20"/>
          <w:szCs w:val="20"/>
          <w:lang w:val="en-US"/>
        </w:rPr>
        <w:t>trud</w:t>
      </w:r>
      <w:proofErr w:type="spellEnd"/>
      <w:r w:rsidRPr="004E547B">
        <w:rPr>
          <w:rFonts w:ascii="Times New Roman" w:hAnsi="Times New Roman" w:cs="Times New Roman"/>
          <w:sz w:val="20"/>
          <w:szCs w:val="20"/>
        </w:rPr>
        <w:t>.</w:t>
      </w:r>
      <w:proofErr w:type="spellStart"/>
      <w:r w:rsidRPr="004E547B">
        <w:rPr>
          <w:rFonts w:ascii="Times New Roman" w:hAnsi="Times New Roman" w:cs="Times New Roman"/>
          <w:sz w:val="20"/>
          <w:szCs w:val="20"/>
          <w:lang w:val="en-US"/>
        </w:rPr>
        <w:t>pnzreg</w:t>
      </w:r>
      <w:proofErr w:type="spellEnd"/>
      <w:r w:rsidRPr="004E547B">
        <w:rPr>
          <w:rFonts w:ascii="Times New Roman" w:hAnsi="Times New Roman" w:cs="Times New Roman"/>
          <w:sz w:val="20"/>
          <w:szCs w:val="20"/>
        </w:rPr>
        <w:t>.</w:t>
      </w:r>
      <w:proofErr w:type="spellStart"/>
      <w:r w:rsidRPr="004E547B">
        <w:rPr>
          <w:rFonts w:ascii="Times New Roman" w:hAnsi="Times New Roman" w:cs="Times New Roman"/>
          <w:sz w:val="20"/>
          <w:szCs w:val="20"/>
          <w:lang w:val="en-US"/>
        </w:rPr>
        <w:t>ru</w:t>
      </w:r>
      <w:proofErr w:type="spellEnd"/>
    </w:p>
  </w:footnote>
  <w:footnote w:id="30">
    <w:p w:rsidR="005341B1" w:rsidRDefault="005341B1" w:rsidP="009C222D">
      <w:pPr>
        <w:pStyle w:val="ad"/>
        <w:ind w:left="142" w:hanging="142"/>
        <w:jc w:val="both"/>
      </w:pPr>
      <w:r>
        <w:rPr>
          <w:rStyle w:val="ae"/>
        </w:rPr>
        <w:footnoteRef/>
      </w:r>
      <w:r>
        <w:t xml:space="preserve"> </w:t>
      </w:r>
      <w:r w:rsidRPr="009C222D">
        <w:rPr>
          <w:rFonts w:ascii="Times New Roman" w:hAnsi="Times New Roman" w:cs="Times New Roman"/>
          <w:sz w:val="20"/>
          <w:szCs w:val="20"/>
        </w:rPr>
        <w:t xml:space="preserve">Сведения о вакансиях ежемесячно публикуются на сайте Государственного комитета Псковской области по труду и занятости </w:t>
      </w:r>
      <w:r w:rsidRPr="009C222D">
        <w:rPr>
          <w:rFonts w:ascii="Times New Roman" w:hAnsi="Times New Roman" w:cs="Times New Roman"/>
          <w:color w:val="000000"/>
          <w:sz w:val="20"/>
          <w:szCs w:val="20"/>
          <w:shd w:val="clear" w:color="auto" w:fill="FFFFFF"/>
        </w:rPr>
        <w:t>населения по адресу: trud.pskov.ru/content/programma-dobrovolnogo-pereseleniya-sootechestvennikov</w:t>
      </w:r>
    </w:p>
  </w:footnote>
  <w:footnote w:id="31">
    <w:p w:rsidR="005341B1" w:rsidRPr="00683A0E" w:rsidRDefault="005341B1" w:rsidP="00683A0E">
      <w:pPr>
        <w:ind w:left="142" w:hanging="142"/>
        <w:contextualSpacing/>
        <w:jc w:val="both"/>
        <w:rPr>
          <w:rFonts w:eastAsia="Calibri"/>
          <w:sz w:val="20"/>
          <w:szCs w:val="20"/>
        </w:rPr>
      </w:pPr>
      <w:r w:rsidRPr="005B58DE">
        <w:rPr>
          <w:rStyle w:val="ae"/>
          <w:sz w:val="20"/>
          <w:szCs w:val="20"/>
        </w:rPr>
        <w:footnoteRef/>
      </w:r>
      <w:r w:rsidRPr="005B58DE">
        <w:rPr>
          <w:sz w:val="20"/>
          <w:szCs w:val="20"/>
        </w:rPr>
        <w:t xml:space="preserve"> </w:t>
      </w:r>
      <w:r w:rsidRPr="005B58DE">
        <w:rPr>
          <w:rFonts w:eastAsia="Calibri"/>
          <w:sz w:val="20"/>
          <w:szCs w:val="20"/>
        </w:rPr>
        <w:t>С информацией о вакансиях, в том числе с предоставлением жилья, можно ознакомиться на официальном сайте министерства труда, занятости и миграцио</w:t>
      </w:r>
      <w:r>
        <w:rPr>
          <w:rFonts w:eastAsia="Calibri"/>
          <w:sz w:val="20"/>
          <w:szCs w:val="20"/>
        </w:rPr>
        <w:t>нной политики Самарской области: www.trud.samregion.ru</w:t>
      </w:r>
      <w:r w:rsidRPr="005B58DE">
        <w:rPr>
          <w:rFonts w:eastAsia="Calibri"/>
          <w:sz w:val="20"/>
          <w:szCs w:val="20"/>
        </w:rPr>
        <w:t>.</w:t>
      </w:r>
    </w:p>
  </w:footnote>
  <w:footnote w:id="32">
    <w:p w:rsidR="005341B1" w:rsidRPr="00600B5A" w:rsidRDefault="005341B1" w:rsidP="00CD7679">
      <w:pPr>
        <w:pStyle w:val="ad"/>
        <w:jc w:val="both"/>
        <w:rPr>
          <w:rFonts w:ascii="Times New Roman" w:hAnsi="Times New Roman" w:cs="Times New Roman"/>
          <w:sz w:val="20"/>
          <w:szCs w:val="20"/>
        </w:rPr>
      </w:pPr>
      <w:r>
        <w:rPr>
          <w:rStyle w:val="ae"/>
        </w:rPr>
        <w:footnoteRef/>
      </w:r>
      <w:r>
        <w:t xml:space="preserve">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21"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proofErr w:type="spellStart"/>
        <w:r w:rsidRPr="00600B5A">
          <w:rPr>
            <w:rStyle w:val="ab"/>
            <w:rFonts w:ascii="Times New Roman" w:hAnsi="Times New Roman" w:cs="Times New Roman"/>
            <w:color w:val="000000" w:themeColor="text1"/>
            <w:sz w:val="20"/>
            <w:szCs w:val="20"/>
            <w:u w:val="none"/>
            <w:lang w:val="en-US"/>
          </w:rPr>
          <w:t>szn</w:t>
        </w:r>
        <w:proofErr w:type="spellEnd"/>
        <w:r w:rsidRPr="00600B5A">
          <w:rPr>
            <w:rStyle w:val="ab"/>
            <w:rFonts w:ascii="Times New Roman" w:hAnsi="Times New Roman" w:cs="Times New Roman"/>
            <w:color w:val="000000" w:themeColor="text1"/>
            <w:sz w:val="20"/>
            <w:szCs w:val="20"/>
            <w:u w:val="none"/>
          </w:rPr>
          <w:t>-</w:t>
        </w:r>
        <w:proofErr w:type="spellStart"/>
        <w:r w:rsidRPr="00600B5A">
          <w:rPr>
            <w:rStyle w:val="ab"/>
            <w:rFonts w:ascii="Times New Roman" w:hAnsi="Times New Roman" w:cs="Times New Roman"/>
            <w:color w:val="000000" w:themeColor="text1"/>
            <w:sz w:val="20"/>
            <w:szCs w:val="20"/>
            <w:u w:val="none"/>
            <w:lang w:val="en-US"/>
          </w:rPr>
          <w:t>ural</w:t>
        </w:r>
        <w:proofErr w:type="spellEnd"/>
        <w:r w:rsidRPr="00600B5A">
          <w:rPr>
            <w:rStyle w:val="ab"/>
            <w:rFonts w:ascii="Times New Roman" w:hAnsi="Times New Roman" w:cs="Times New Roman"/>
            <w:color w:val="000000" w:themeColor="text1"/>
            <w:sz w:val="20"/>
            <w:szCs w:val="20"/>
            <w:u w:val="none"/>
          </w:rPr>
          <w:t>.</w:t>
        </w:r>
        <w:proofErr w:type="spellStart"/>
        <w:r w:rsidRPr="00600B5A">
          <w:rPr>
            <w:rStyle w:val="ab"/>
            <w:rFonts w:ascii="Times New Roman" w:hAnsi="Times New Roman" w:cs="Times New Roman"/>
            <w:color w:val="000000" w:themeColor="text1"/>
            <w:sz w:val="20"/>
            <w:szCs w:val="20"/>
            <w:u w:val="none"/>
            <w:lang w:val="en-US"/>
          </w:rPr>
          <w:t>ru</w:t>
        </w:r>
        <w:proofErr w:type="spellEnd"/>
      </w:hyperlink>
    </w:p>
  </w:footnote>
  <w:footnote w:id="33">
    <w:p w:rsidR="005341B1" w:rsidRPr="00EE5F43" w:rsidRDefault="005341B1" w:rsidP="00EE5F43">
      <w:pPr>
        <w:pStyle w:val="ad"/>
        <w:ind w:left="142" w:hanging="142"/>
        <w:jc w:val="both"/>
        <w:rPr>
          <w:rFonts w:ascii="Times New Roman" w:hAnsi="Times New Roman" w:cs="Times New Roman"/>
          <w:sz w:val="20"/>
          <w:szCs w:val="20"/>
        </w:rPr>
      </w:pPr>
      <w:r>
        <w:rPr>
          <w:rStyle w:val="ae"/>
        </w:rPr>
        <w:footnoteRef/>
      </w:r>
      <w:r>
        <w:t xml:space="preserve"> </w:t>
      </w:r>
      <w:r>
        <w:rPr>
          <w:rFonts w:ascii="Times New Roman" w:hAnsi="Times New Roman" w:cs="Times New Roman"/>
          <w:bCs/>
          <w:iCs/>
          <w:sz w:val="20"/>
          <w:szCs w:val="20"/>
        </w:rPr>
        <w:t>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22"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proofErr w:type="spellStart"/>
        <w:r w:rsidRPr="00E07618">
          <w:rPr>
            <w:rStyle w:val="ab"/>
            <w:rFonts w:ascii="Times New Roman" w:hAnsi="Times New Roman" w:cs="Times New Roman"/>
            <w:color w:val="000000" w:themeColor="text1"/>
            <w:sz w:val="20"/>
            <w:szCs w:val="20"/>
            <w:u w:val="none"/>
            <w:lang w:val="en-US"/>
          </w:rPr>
          <w:t>szn</w:t>
        </w:r>
        <w:proofErr w:type="spellEnd"/>
        <w:r w:rsidRPr="00E07618">
          <w:rPr>
            <w:rStyle w:val="ab"/>
            <w:rFonts w:ascii="Times New Roman" w:hAnsi="Times New Roman" w:cs="Times New Roman"/>
            <w:color w:val="000000" w:themeColor="text1"/>
            <w:sz w:val="20"/>
            <w:szCs w:val="20"/>
            <w:u w:val="none"/>
          </w:rPr>
          <w:t>-</w:t>
        </w:r>
        <w:proofErr w:type="spellStart"/>
        <w:r w:rsidRPr="00E07618">
          <w:rPr>
            <w:rStyle w:val="ab"/>
            <w:rFonts w:ascii="Times New Roman" w:hAnsi="Times New Roman" w:cs="Times New Roman"/>
            <w:color w:val="000000" w:themeColor="text1"/>
            <w:sz w:val="20"/>
            <w:szCs w:val="20"/>
            <w:u w:val="none"/>
            <w:lang w:val="en-US"/>
          </w:rPr>
          <w:t>ural</w:t>
        </w:r>
        <w:proofErr w:type="spellEnd"/>
        <w:r w:rsidRPr="00E07618">
          <w:rPr>
            <w:rStyle w:val="ab"/>
            <w:rFonts w:ascii="Times New Roman" w:hAnsi="Times New Roman" w:cs="Times New Roman"/>
            <w:color w:val="000000" w:themeColor="text1"/>
            <w:sz w:val="20"/>
            <w:szCs w:val="20"/>
            <w:u w:val="none"/>
          </w:rPr>
          <w:t>.</w:t>
        </w:r>
        <w:proofErr w:type="spellStart"/>
        <w:r w:rsidRPr="00E07618">
          <w:rPr>
            <w:rStyle w:val="ab"/>
            <w:rFonts w:ascii="Times New Roman" w:hAnsi="Times New Roman" w:cs="Times New Roman"/>
            <w:color w:val="000000" w:themeColor="text1"/>
            <w:sz w:val="20"/>
            <w:szCs w:val="20"/>
            <w:u w:val="none"/>
            <w:lang w:val="en-US"/>
          </w:rPr>
          <w:t>ru</w:t>
        </w:r>
        <w:proofErr w:type="spellEnd"/>
      </w:hyperlink>
    </w:p>
  </w:footnote>
  <w:footnote w:id="34">
    <w:p w:rsidR="005341B1" w:rsidRPr="00740F23" w:rsidRDefault="005341B1" w:rsidP="00E46AF9">
      <w:pPr>
        <w:pStyle w:val="ad"/>
        <w:ind w:left="142" w:hanging="142"/>
        <w:jc w:val="both"/>
      </w:pPr>
      <w:r w:rsidRPr="00E03008">
        <w:rPr>
          <w:rStyle w:val="ae"/>
        </w:rPr>
        <w:footnoteRef/>
      </w:r>
      <w:r>
        <w:t xml:space="preserve"> </w:t>
      </w:r>
      <w:r w:rsidRPr="00E07618">
        <w:rPr>
          <w:rStyle w:val="HTML2"/>
          <w:rFonts w:ascii="Times New Roman" w:eastAsia="Calibri" w:hAnsi="Times New Roman" w:cs="Times New Roman"/>
        </w:rPr>
        <w:t xml:space="preserve">С информацией о всех территориях вселения можно ознакомиться на Интернет-сайте Департамента Государственной службы занятости населения Смоленской области: </w:t>
      </w:r>
      <w:hyperlink r:id="rId23" w:tgtFrame="_blank" w:history="1">
        <w:r w:rsidRPr="00E07618">
          <w:rPr>
            <w:rStyle w:val="ab"/>
            <w:rFonts w:ascii="Times New Roman" w:hAnsi="Times New Roman" w:cs="Times New Roman"/>
            <w:color w:val="auto"/>
            <w:sz w:val="20"/>
            <w:szCs w:val="20"/>
            <w:u w:val="none"/>
          </w:rPr>
          <w:t>http://smolensk.regiontrud.ru</w:t>
        </w:r>
      </w:hyperlink>
    </w:p>
  </w:footnote>
  <w:footnote w:id="35">
    <w:p w:rsidR="005341B1" w:rsidRPr="004C041D" w:rsidRDefault="005341B1" w:rsidP="004C041D">
      <w:pPr>
        <w:pStyle w:val="ad"/>
        <w:ind w:left="142" w:hanging="142"/>
        <w:jc w:val="both"/>
        <w:rPr>
          <w:rFonts w:ascii="Times New Roman" w:hAnsi="Times New Roman" w:cs="Times New Roman"/>
          <w:sz w:val="20"/>
          <w:szCs w:val="20"/>
        </w:rPr>
      </w:pPr>
      <w:r>
        <w:rPr>
          <w:rStyle w:val="ae"/>
        </w:rPr>
        <w:footnoteRef/>
      </w:r>
      <w:r>
        <w:t xml:space="preserve"> </w:t>
      </w:r>
      <w:r w:rsidRPr="005E4A50">
        <w:rPr>
          <w:rFonts w:ascii="Times New Roman" w:hAnsi="Times New Roman" w:cs="Times New Roman"/>
          <w:sz w:val="20"/>
          <w:szCs w:val="20"/>
        </w:rPr>
        <w:t>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www.tambov.regiontrud.ru</w:t>
      </w:r>
    </w:p>
  </w:footnote>
  <w:footnote w:id="36">
    <w:p w:rsidR="005341B1" w:rsidRPr="00244BF3" w:rsidRDefault="005341B1" w:rsidP="00244BF3">
      <w:pPr>
        <w:pStyle w:val="ad"/>
        <w:ind w:left="142" w:hanging="142"/>
        <w:jc w:val="both"/>
        <w:rPr>
          <w:rFonts w:ascii="Times New Roman" w:hAnsi="Times New Roman" w:cs="Times New Roman"/>
          <w:sz w:val="20"/>
          <w:szCs w:val="20"/>
        </w:rPr>
      </w:pPr>
      <w:r w:rsidRPr="00E03008">
        <w:rPr>
          <w:rStyle w:val="ae"/>
        </w:rPr>
        <w:footnoteRef/>
      </w:r>
      <w: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37">
    <w:p w:rsidR="005341B1" w:rsidRPr="00D353A4" w:rsidRDefault="005341B1" w:rsidP="00D353A4">
      <w:pPr>
        <w:pStyle w:val="ad"/>
        <w:ind w:left="142" w:hanging="142"/>
        <w:jc w:val="both"/>
        <w:rPr>
          <w:rFonts w:ascii="Times New Roman" w:hAnsi="Times New Roman" w:cs="Times New Roman"/>
          <w:sz w:val="20"/>
          <w:szCs w:val="20"/>
        </w:rPr>
      </w:pPr>
      <w:r w:rsidRPr="00D353A4">
        <w:rPr>
          <w:rStyle w:val="ae"/>
          <w:rFonts w:ascii="Times New Roman" w:hAnsi="Times New Roman" w:cs="Times New Roman"/>
          <w:sz w:val="20"/>
          <w:szCs w:val="20"/>
        </w:rPr>
        <w:footnoteRef/>
      </w:r>
      <w:r w:rsidRPr="00D353A4">
        <w:rPr>
          <w:rFonts w:ascii="Times New Roman" w:hAnsi="Times New Roman" w:cs="Times New Roman"/>
          <w:sz w:val="20"/>
          <w:szCs w:val="20"/>
        </w:rPr>
        <w:t xml:space="preserve"> </w:t>
      </w:r>
      <w:r w:rsidRPr="00822453">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822453">
        <w:rPr>
          <w:rFonts w:ascii="Times New Roman" w:hAnsi="Times New Roman" w:cs="Times New Roman"/>
          <w:bCs/>
          <w:sz w:val="20"/>
          <w:szCs w:val="20"/>
        </w:rPr>
        <w:t>Департамента международных и внешнеэкономических связей</w:t>
      </w:r>
      <w:r w:rsidRPr="00822453">
        <w:rPr>
          <w:rFonts w:ascii="Times New Roman" w:hAnsi="Times New Roman" w:cs="Times New Roman"/>
          <w:sz w:val="20"/>
          <w:szCs w:val="20"/>
        </w:rPr>
        <w:t xml:space="preserve"> Ямало-Ненецкого автономного округа </w:t>
      </w:r>
      <w:r w:rsidRPr="00822453">
        <w:rPr>
          <w:rFonts w:ascii="Times New Roman" w:hAnsi="Times New Roman" w:cs="Times New Roman"/>
          <w:sz w:val="20"/>
          <w:szCs w:val="20"/>
          <w:lang w:val="en-US"/>
        </w:rPr>
        <w:t>http</w:t>
      </w:r>
      <w:r w:rsidRPr="00822453">
        <w:rPr>
          <w:rFonts w:ascii="Times New Roman" w:hAnsi="Times New Roman" w:cs="Times New Roman"/>
          <w:sz w:val="20"/>
          <w:szCs w:val="20"/>
        </w:rPr>
        <w:t>://</w:t>
      </w:r>
      <w:r w:rsidRPr="00822453">
        <w:rPr>
          <w:rFonts w:ascii="Times New Roman" w:hAnsi="Times New Roman" w:cs="Times New Roman"/>
          <w:sz w:val="20"/>
          <w:szCs w:val="20"/>
          <w:lang w:val="en-US"/>
        </w:rPr>
        <w:t>www</w:t>
      </w:r>
      <w:r w:rsidRPr="00822453">
        <w:rPr>
          <w:rFonts w:ascii="Times New Roman" w:hAnsi="Times New Roman" w:cs="Times New Roman"/>
          <w:sz w:val="20"/>
          <w:szCs w:val="20"/>
        </w:rPr>
        <w:t>.</w:t>
      </w:r>
      <w:proofErr w:type="spellStart"/>
      <w:r w:rsidRPr="00822453">
        <w:rPr>
          <w:rFonts w:ascii="Times New Roman" w:hAnsi="Times New Roman" w:cs="Times New Roman"/>
          <w:sz w:val="20"/>
          <w:szCs w:val="20"/>
          <w:lang w:val="en-US"/>
        </w:rPr>
        <w:t>interyamal</w:t>
      </w:r>
      <w:proofErr w:type="spellEnd"/>
      <w:r w:rsidRPr="00822453">
        <w:rPr>
          <w:rFonts w:ascii="Times New Roman" w:hAnsi="Times New Roman" w:cs="Times New Roman"/>
          <w:sz w:val="20"/>
          <w:szCs w:val="20"/>
        </w:rPr>
        <w:t>.</w:t>
      </w:r>
      <w:proofErr w:type="spellStart"/>
      <w:r w:rsidRPr="00822453">
        <w:rPr>
          <w:rFonts w:ascii="Times New Roman" w:hAnsi="Times New Roman" w:cs="Times New Roman"/>
          <w:sz w:val="20"/>
          <w:szCs w:val="20"/>
          <w:lang w:val="en-US"/>
        </w:rPr>
        <w:t>ru</w:t>
      </w:r>
      <w:proofErr w:type="spellEnd"/>
    </w:p>
  </w:footnote>
  <w:footnote w:id="38">
    <w:p w:rsidR="005341B1" w:rsidRPr="00B825C3" w:rsidRDefault="005341B1" w:rsidP="00B825C3">
      <w:pPr>
        <w:pStyle w:val="ad"/>
        <w:ind w:left="142" w:hanging="142"/>
        <w:jc w:val="both"/>
        <w:rPr>
          <w:rFonts w:ascii="Times New Roman" w:hAnsi="Times New Roman" w:cs="Times New Roman"/>
          <w:sz w:val="20"/>
          <w:szCs w:val="20"/>
        </w:rPr>
      </w:pPr>
      <w:r w:rsidRPr="00B825C3">
        <w:rPr>
          <w:rStyle w:val="ae"/>
          <w:rFonts w:ascii="Times New Roman" w:hAnsi="Times New Roman" w:cs="Times New Roman"/>
          <w:sz w:val="20"/>
          <w:szCs w:val="20"/>
        </w:rPr>
        <w:footnoteRef/>
      </w:r>
      <w:r w:rsidRPr="00B825C3">
        <w:rPr>
          <w:rFonts w:ascii="Times New Roman" w:hAnsi="Times New Roman" w:cs="Times New Roman"/>
          <w:sz w:val="20"/>
          <w:szCs w:val="20"/>
        </w:rPr>
        <w:t xml:space="preserve"> С дополнительной информацией можно ознакомиться на сайте департамента занятости населения Ямало-Ненецкого автономного округа</w:t>
      </w:r>
      <w:r>
        <w:rPr>
          <w:rFonts w:ascii="Times New Roman" w:hAnsi="Times New Roman" w:cs="Times New Roman"/>
          <w:sz w:val="20"/>
          <w:szCs w:val="20"/>
        </w:rPr>
        <w:t>:</w:t>
      </w:r>
      <w:r w:rsidRPr="00B825C3">
        <w:rPr>
          <w:rFonts w:ascii="Times New Roman" w:hAnsi="Times New Roman" w:cs="Times New Roman"/>
          <w:sz w:val="20"/>
          <w:szCs w:val="20"/>
        </w:rPr>
        <w:t xml:space="preserve"> </w:t>
      </w:r>
      <w:hyperlink r:id="rId24" w:history="1">
        <w:r w:rsidRPr="00F47AE4">
          <w:rPr>
            <w:rStyle w:val="ab"/>
            <w:rFonts w:ascii="Times New Roman" w:hAnsi="Times New Roman" w:cs="Times New Roman"/>
            <w:color w:val="auto"/>
            <w:sz w:val="20"/>
            <w:szCs w:val="20"/>
            <w:u w:val="none"/>
          </w:rPr>
          <w:t>http://rabota.yanao.ru/</w:t>
        </w:r>
      </w:hyperlink>
    </w:p>
  </w:footnote>
  <w:footnote w:id="39">
    <w:p w:rsidR="005341B1" w:rsidRDefault="005341B1" w:rsidP="00B716F1">
      <w:pPr>
        <w:ind w:left="142" w:hanging="142"/>
        <w:jc w:val="both"/>
      </w:pPr>
      <w:r>
        <w:rPr>
          <w:rStyle w:val="ae"/>
        </w:rPr>
        <w:footnoteRef/>
      </w:r>
      <w:r>
        <w:t xml:space="preserve"> </w:t>
      </w:r>
      <w:r w:rsidRPr="00AE6523">
        <w:rPr>
          <w:sz w:val="20"/>
          <w:szCs w:val="20"/>
        </w:rPr>
        <w:t xml:space="preserve">С дополнительной информацией можно ознакомиться на </w:t>
      </w:r>
      <w:r>
        <w:rPr>
          <w:sz w:val="20"/>
          <w:szCs w:val="20"/>
        </w:rPr>
        <w:t xml:space="preserve">официальном </w:t>
      </w:r>
      <w:r w:rsidRPr="00AE6523">
        <w:rPr>
          <w:sz w:val="20"/>
          <w:szCs w:val="20"/>
        </w:rPr>
        <w:t xml:space="preserve">сайте </w:t>
      </w:r>
      <w:r>
        <w:rPr>
          <w:sz w:val="20"/>
          <w:szCs w:val="20"/>
        </w:rPr>
        <w:br/>
      </w:r>
      <w:r w:rsidRPr="00AE6523">
        <w:rPr>
          <w:sz w:val="20"/>
          <w:szCs w:val="20"/>
        </w:rPr>
        <w:t>департамента международных и внешнеэкономических связей Ямало-Ненецкого автономного округа</w:t>
      </w:r>
      <w:r>
        <w:rPr>
          <w:sz w:val="20"/>
          <w:szCs w:val="20"/>
        </w:rPr>
        <w:t>:</w:t>
      </w:r>
      <w:r w:rsidRPr="00AE6523">
        <w:rPr>
          <w:sz w:val="20"/>
          <w:szCs w:val="20"/>
        </w:rPr>
        <w:t xml:space="preserve"> </w:t>
      </w:r>
      <w:r>
        <w:rPr>
          <w:sz w:val="20"/>
          <w:szCs w:val="20"/>
        </w:rPr>
        <w:br/>
      </w:r>
      <w:hyperlink r:id="rId25" w:history="1">
        <w:r w:rsidRPr="00F47AE4">
          <w:rPr>
            <w:rStyle w:val="ab"/>
            <w:rFonts w:eastAsia="Calibri"/>
            <w:color w:val="auto"/>
            <w:sz w:val="20"/>
            <w:szCs w:val="20"/>
            <w:u w:val="none"/>
          </w:rPr>
          <w:t>http://interyamal.ru/pages/dolgosrochnye-tselevye-programmy/pereselenie-sootechestvennikov</w:t>
        </w:r>
      </w:hyperlink>
      <w:r w:rsidRPr="00AE6523">
        <w:rPr>
          <w:sz w:val="20"/>
          <w:szCs w:val="20"/>
        </w:rPr>
        <w:t xml:space="preserve">  </w:t>
      </w:r>
    </w:p>
  </w:footnote>
  <w:footnote w:id="40">
    <w:p w:rsidR="005341B1" w:rsidRDefault="005341B1" w:rsidP="00B716F1">
      <w:pPr>
        <w:pStyle w:val="ad"/>
        <w:ind w:left="142" w:hanging="142"/>
        <w:jc w:val="both"/>
      </w:pPr>
      <w:r>
        <w:rPr>
          <w:rStyle w:val="ae"/>
        </w:rPr>
        <w:footnoteRef/>
      </w:r>
      <w:r>
        <w:t xml:space="preserve"> </w:t>
      </w:r>
      <w:r w:rsidRPr="00B716F1">
        <w:rPr>
          <w:rFonts w:ascii="Times New Roman" w:hAnsi="Times New Roman" w:cs="Times New Roman"/>
          <w:sz w:val="20"/>
          <w:szCs w:val="20"/>
        </w:rPr>
        <w:t xml:space="preserve">С дополнительной информацией можно </w:t>
      </w:r>
      <w:r w:rsidRPr="00B716F1">
        <w:rPr>
          <w:rFonts w:ascii="Times New Roman" w:eastAsia="Times New Roman" w:hAnsi="Times New Roman" w:cs="Times New Roman"/>
          <w:sz w:val="20"/>
          <w:szCs w:val="20"/>
        </w:rPr>
        <w:t xml:space="preserve">ознакомиться на официальном сайте департамента </w:t>
      </w:r>
      <w:r>
        <w:rPr>
          <w:rFonts w:ascii="Times New Roman" w:eastAsia="Times New Roman" w:hAnsi="Times New Roman" w:cs="Times New Roman"/>
          <w:sz w:val="20"/>
          <w:szCs w:val="20"/>
        </w:rPr>
        <w:br/>
      </w:r>
      <w:r w:rsidRPr="00B716F1">
        <w:rPr>
          <w:rFonts w:ascii="Times New Roman" w:eastAsia="Times New Roman" w:hAnsi="Times New Roman" w:cs="Times New Roman"/>
          <w:sz w:val="20"/>
          <w:szCs w:val="20"/>
        </w:rPr>
        <w:t>строительства и жилищной политики Ямало-Ненецкого</w:t>
      </w:r>
      <w:r w:rsidRPr="00B716F1">
        <w:rPr>
          <w:rFonts w:ascii="Times New Roman" w:hAnsi="Times New Roman" w:cs="Times New Roman"/>
          <w:sz w:val="20"/>
          <w:szCs w:val="20"/>
        </w:rPr>
        <w:t xml:space="preserve"> автономного округа</w:t>
      </w:r>
      <w:r>
        <w:rPr>
          <w:rFonts w:ascii="Times New Roman" w:hAnsi="Times New Roman" w:cs="Times New Roman"/>
          <w:sz w:val="20"/>
          <w:szCs w:val="20"/>
        </w:rPr>
        <w:t xml:space="preserve">: </w:t>
      </w:r>
      <w:hyperlink r:id="rId26" w:anchor="bc" w:history="1">
        <w:r w:rsidRPr="00B716F1">
          <w:rPr>
            <w:rStyle w:val="ab"/>
            <w:rFonts w:ascii="Times New Roman" w:hAnsi="Times New Roman" w:cs="Times New Roman"/>
            <w:color w:val="auto"/>
            <w:sz w:val="20"/>
            <w:szCs w:val="20"/>
            <w:u w:val="none"/>
          </w:rPr>
          <w:t>http://правительство.янао.рф/power/iov/building_dep/gilishnay_politika/#bc</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1B1" w:rsidRDefault="00542214">
    <w:pPr>
      <w:pStyle w:val="a5"/>
    </w:pPr>
    <w:r>
      <w:fldChar w:fldCharType="begin"/>
    </w:r>
    <w:r w:rsidR="005341B1">
      <w:instrText xml:space="preserve"> PAGE   \* MERGEFORMAT </w:instrText>
    </w:r>
    <w:r>
      <w:fldChar w:fldCharType="separate"/>
    </w:r>
    <w:r w:rsidR="008E36BD">
      <w:rPr>
        <w:noProof/>
      </w:rPr>
      <w:t>3</w:t>
    </w:r>
    <w: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2">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1F611A4"/>
    <w:multiLevelType w:val="hybridMultilevel"/>
    <w:tmpl w:val="F91A1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2BC32A2"/>
    <w:multiLevelType w:val="multilevel"/>
    <w:tmpl w:val="4D96E30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BA5259F"/>
    <w:multiLevelType w:val="hybridMultilevel"/>
    <w:tmpl w:val="DBCE00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517771B"/>
    <w:multiLevelType w:val="hybridMultilevel"/>
    <w:tmpl w:val="81A6279E"/>
    <w:lvl w:ilvl="0" w:tplc="FF4242E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3E686B32"/>
    <w:multiLevelType w:val="hybridMultilevel"/>
    <w:tmpl w:val="9E1038F4"/>
    <w:lvl w:ilvl="0" w:tplc="B58AE18E">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44F94F3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2">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61716C6"/>
    <w:multiLevelType w:val="hybridMultilevel"/>
    <w:tmpl w:val="D562D344"/>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4">
    <w:nsid w:val="46451128"/>
    <w:multiLevelType w:val="hybridMultilevel"/>
    <w:tmpl w:val="7D8CEA8E"/>
    <w:lvl w:ilvl="0" w:tplc="03926B4A">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4CF937AC"/>
    <w:multiLevelType w:val="hybridMultilevel"/>
    <w:tmpl w:val="1644A8AA"/>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CE5310"/>
    <w:multiLevelType w:val="hybridMultilevel"/>
    <w:tmpl w:val="4C665B30"/>
    <w:lvl w:ilvl="0" w:tplc="4A9A7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40C1F90"/>
    <w:multiLevelType w:val="hybridMultilevel"/>
    <w:tmpl w:val="7A86085C"/>
    <w:lvl w:ilvl="0" w:tplc="87F40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ACB2DA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3">
    <w:nsid w:val="71174891"/>
    <w:multiLevelType w:val="hybridMultilevel"/>
    <w:tmpl w:val="2F2273C2"/>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14702E4"/>
    <w:multiLevelType w:val="hybridMultilevel"/>
    <w:tmpl w:val="41A81F2E"/>
    <w:lvl w:ilvl="0" w:tplc="ED78A070">
      <w:start w:val="1"/>
      <w:numFmt w:val="bullet"/>
      <w:lvlText w:val=""/>
      <w:lvlJc w:val="left"/>
      <w:pPr>
        <w:ind w:left="1124" w:hanging="360"/>
      </w:pPr>
      <w:rPr>
        <w:rFonts w:ascii="Symbol" w:hAnsi="Symbol" w:hint="default"/>
      </w:rPr>
    </w:lvl>
    <w:lvl w:ilvl="1" w:tplc="04190003" w:tentative="1">
      <w:start w:val="1"/>
      <w:numFmt w:val="bullet"/>
      <w:lvlText w:val="o"/>
      <w:lvlJc w:val="left"/>
      <w:pPr>
        <w:ind w:left="1844" w:hanging="360"/>
      </w:pPr>
      <w:rPr>
        <w:rFonts w:ascii="Courier New" w:hAnsi="Courier New" w:cs="Courier New" w:hint="default"/>
      </w:rPr>
    </w:lvl>
    <w:lvl w:ilvl="2" w:tplc="04190005" w:tentative="1">
      <w:start w:val="1"/>
      <w:numFmt w:val="bullet"/>
      <w:lvlText w:val=""/>
      <w:lvlJc w:val="left"/>
      <w:pPr>
        <w:ind w:left="2564" w:hanging="360"/>
      </w:pPr>
      <w:rPr>
        <w:rFonts w:ascii="Wingdings" w:hAnsi="Wingdings" w:hint="default"/>
      </w:rPr>
    </w:lvl>
    <w:lvl w:ilvl="3" w:tplc="04190001" w:tentative="1">
      <w:start w:val="1"/>
      <w:numFmt w:val="bullet"/>
      <w:lvlText w:val=""/>
      <w:lvlJc w:val="left"/>
      <w:pPr>
        <w:ind w:left="3284" w:hanging="360"/>
      </w:pPr>
      <w:rPr>
        <w:rFonts w:ascii="Symbol" w:hAnsi="Symbol" w:hint="default"/>
      </w:rPr>
    </w:lvl>
    <w:lvl w:ilvl="4" w:tplc="04190003" w:tentative="1">
      <w:start w:val="1"/>
      <w:numFmt w:val="bullet"/>
      <w:lvlText w:val="o"/>
      <w:lvlJc w:val="left"/>
      <w:pPr>
        <w:ind w:left="4004" w:hanging="360"/>
      </w:pPr>
      <w:rPr>
        <w:rFonts w:ascii="Courier New" w:hAnsi="Courier New" w:cs="Courier New" w:hint="default"/>
      </w:rPr>
    </w:lvl>
    <w:lvl w:ilvl="5" w:tplc="04190005" w:tentative="1">
      <w:start w:val="1"/>
      <w:numFmt w:val="bullet"/>
      <w:lvlText w:val=""/>
      <w:lvlJc w:val="left"/>
      <w:pPr>
        <w:ind w:left="4724" w:hanging="360"/>
      </w:pPr>
      <w:rPr>
        <w:rFonts w:ascii="Wingdings" w:hAnsi="Wingdings" w:hint="default"/>
      </w:rPr>
    </w:lvl>
    <w:lvl w:ilvl="6" w:tplc="04190001" w:tentative="1">
      <w:start w:val="1"/>
      <w:numFmt w:val="bullet"/>
      <w:lvlText w:val=""/>
      <w:lvlJc w:val="left"/>
      <w:pPr>
        <w:ind w:left="5444" w:hanging="360"/>
      </w:pPr>
      <w:rPr>
        <w:rFonts w:ascii="Symbol" w:hAnsi="Symbol" w:hint="default"/>
      </w:rPr>
    </w:lvl>
    <w:lvl w:ilvl="7" w:tplc="04190003" w:tentative="1">
      <w:start w:val="1"/>
      <w:numFmt w:val="bullet"/>
      <w:lvlText w:val="o"/>
      <w:lvlJc w:val="left"/>
      <w:pPr>
        <w:ind w:left="6164" w:hanging="360"/>
      </w:pPr>
      <w:rPr>
        <w:rFonts w:ascii="Courier New" w:hAnsi="Courier New" w:cs="Courier New" w:hint="default"/>
      </w:rPr>
    </w:lvl>
    <w:lvl w:ilvl="8" w:tplc="04190005" w:tentative="1">
      <w:start w:val="1"/>
      <w:numFmt w:val="bullet"/>
      <w:lvlText w:val=""/>
      <w:lvlJc w:val="left"/>
      <w:pPr>
        <w:ind w:left="6884"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3"/>
  </w:num>
  <w:num w:numId="4">
    <w:abstractNumId w:val="24"/>
  </w:num>
  <w:num w:numId="5">
    <w:abstractNumId w:val="4"/>
  </w:num>
  <w:num w:numId="6">
    <w:abstractNumId w:val="4"/>
  </w:num>
  <w:num w:numId="7">
    <w:abstractNumId w:val="17"/>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
  </w:num>
  <w:num w:numId="13">
    <w:abstractNumId w:val="18"/>
  </w:num>
  <w:num w:numId="14">
    <w:abstractNumId w:val="12"/>
  </w:num>
  <w:num w:numId="15">
    <w:abstractNumId w:val="2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7"/>
  </w:num>
  <w:num w:numId="19">
    <w:abstractNumId w:val="3"/>
  </w:num>
  <w:num w:numId="20">
    <w:abstractNumId w:val="13"/>
  </w:num>
  <w:num w:numId="21">
    <w:abstractNumId w:val="22"/>
  </w:num>
  <w:num w:numId="22">
    <w:abstractNumId w:val="11"/>
  </w:num>
  <w:num w:numId="23">
    <w:abstractNumId w:val="5"/>
  </w:num>
  <w:num w:numId="24">
    <w:abstractNumId w:val="20"/>
  </w:num>
  <w:num w:numId="25">
    <w:abstractNumId w:val="8"/>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08"/>
  <w:characterSpacingControl w:val="doNotCompress"/>
  <w:footnotePr>
    <w:numRestart w:val="eachPage"/>
    <w:footnote w:id="-1"/>
    <w:footnote w:id="0"/>
  </w:footnotePr>
  <w:endnotePr>
    <w:endnote w:id="-1"/>
    <w:endnote w:id="0"/>
  </w:endnotePr>
  <w:compat/>
  <w:rsids>
    <w:rsidRoot w:val="0015298A"/>
    <w:rsid w:val="00000924"/>
    <w:rsid w:val="00001C05"/>
    <w:rsid w:val="00001EFA"/>
    <w:rsid w:val="00001F4F"/>
    <w:rsid w:val="000022A3"/>
    <w:rsid w:val="000029B7"/>
    <w:rsid w:val="00002CF2"/>
    <w:rsid w:val="0000300D"/>
    <w:rsid w:val="000031B5"/>
    <w:rsid w:val="000032EA"/>
    <w:rsid w:val="00003AD0"/>
    <w:rsid w:val="00003B43"/>
    <w:rsid w:val="00003F49"/>
    <w:rsid w:val="00003FC4"/>
    <w:rsid w:val="00004563"/>
    <w:rsid w:val="0000460C"/>
    <w:rsid w:val="00004B2A"/>
    <w:rsid w:val="00004B2E"/>
    <w:rsid w:val="00004F4F"/>
    <w:rsid w:val="000050BB"/>
    <w:rsid w:val="000058E1"/>
    <w:rsid w:val="000059B7"/>
    <w:rsid w:val="00005C2E"/>
    <w:rsid w:val="00005C94"/>
    <w:rsid w:val="00005E4D"/>
    <w:rsid w:val="00006500"/>
    <w:rsid w:val="00006839"/>
    <w:rsid w:val="0000701A"/>
    <w:rsid w:val="000072B0"/>
    <w:rsid w:val="000073AA"/>
    <w:rsid w:val="00007588"/>
    <w:rsid w:val="000105B8"/>
    <w:rsid w:val="000114BA"/>
    <w:rsid w:val="000116D0"/>
    <w:rsid w:val="00011C3C"/>
    <w:rsid w:val="00011FBB"/>
    <w:rsid w:val="0001209A"/>
    <w:rsid w:val="00012789"/>
    <w:rsid w:val="000127F5"/>
    <w:rsid w:val="00012E4A"/>
    <w:rsid w:val="00012EB6"/>
    <w:rsid w:val="00013682"/>
    <w:rsid w:val="00013E38"/>
    <w:rsid w:val="00013ED1"/>
    <w:rsid w:val="00014768"/>
    <w:rsid w:val="000148E5"/>
    <w:rsid w:val="000149DD"/>
    <w:rsid w:val="0001581F"/>
    <w:rsid w:val="00015970"/>
    <w:rsid w:val="00015D69"/>
    <w:rsid w:val="00015D8E"/>
    <w:rsid w:val="00015D8F"/>
    <w:rsid w:val="00015FD5"/>
    <w:rsid w:val="0001629E"/>
    <w:rsid w:val="00016386"/>
    <w:rsid w:val="00016524"/>
    <w:rsid w:val="00016660"/>
    <w:rsid w:val="0001758F"/>
    <w:rsid w:val="000175EC"/>
    <w:rsid w:val="000176E2"/>
    <w:rsid w:val="000179F1"/>
    <w:rsid w:val="00017F18"/>
    <w:rsid w:val="0002009D"/>
    <w:rsid w:val="000203C3"/>
    <w:rsid w:val="00020B6B"/>
    <w:rsid w:val="000210B0"/>
    <w:rsid w:val="000211BB"/>
    <w:rsid w:val="000211DB"/>
    <w:rsid w:val="0002152E"/>
    <w:rsid w:val="00021793"/>
    <w:rsid w:val="00021CDF"/>
    <w:rsid w:val="00022574"/>
    <w:rsid w:val="00022B18"/>
    <w:rsid w:val="000235F9"/>
    <w:rsid w:val="00025E0F"/>
    <w:rsid w:val="0002635B"/>
    <w:rsid w:val="00026DE9"/>
    <w:rsid w:val="000270FE"/>
    <w:rsid w:val="00027218"/>
    <w:rsid w:val="0002725F"/>
    <w:rsid w:val="00027552"/>
    <w:rsid w:val="00027639"/>
    <w:rsid w:val="000277BB"/>
    <w:rsid w:val="00027E42"/>
    <w:rsid w:val="000301A4"/>
    <w:rsid w:val="0003027D"/>
    <w:rsid w:val="000306BE"/>
    <w:rsid w:val="000306CD"/>
    <w:rsid w:val="0003086A"/>
    <w:rsid w:val="0003140C"/>
    <w:rsid w:val="00031601"/>
    <w:rsid w:val="00031F7B"/>
    <w:rsid w:val="00032944"/>
    <w:rsid w:val="00032B9C"/>
    <w:rsid w:val="00032D6C"/>
    <w:rsid w:val="000333A9"/>
    <w:rsid w:val="000334FF"/>
    <w:rsid w:val="000338B3"/>
    <w:rsid w:val="00033DA9"/>
    <w:rsid w:val="00033E58"/>
    <w:rsid w:val="000343A8"/>
    <w:rsid w:val="000349F9"/>
    <w:rsid w:val="000357E9"/>
    <w:rsid w:val="00035AEE"/>
    <w:rsid w:val="00035AFE"/>
    <w:rsid w:val="00035B54"/>
    <w:rsid w:val="00035E9B"/>
    <w:rsid w:val="000361BA"/>
    <w:rsid w:val="000362D7"/>
    <w:rsid w:val="00036354"/>
    <w:rsid w:val="00037159"/>
    <w:rsid w:val="000374DB"/>
    <w:rsid w:val="000379CA"/>
    <w:rsid w:val="00037BEF"/>
    <w:rsid w:val="00037EFD"/>
    <w:rsid w:val="00040110"/>
    <w:rsid w:val="00040716"/>
    <w:rsid w:val="00040752"/>
    <w:rsid w:val="000409A6"/>
    <w:rsid w:val="00040EA7"/>
    <w:rsid w:val="000415A7"/>
    <w:rsid w:val="00041877"/>
    <w:rsid w:val="000419FF"/>
    <w:rsid w:val="0004234D"/>
    <w:rsid w:val="0004288A"/>
    <w:rsid w:val="000432AF"/>
    <w:rsid w:val="000435DD"/>
    <w:rsid w:val="0004375F"/>
    <w:rsid w:val="000437D3"/>
    <w:rsid w:val="000439E9"/>
    <w:rsid w:val="00043F61"/>
    <w:rsid w:val="00043FAF"/>
    <w:rsid w:val="000442F7"/>
    <w:rsid w:val="00044706"/>
    <w:rsid w:val="00044741"/>
    <w:rsid w:val="000450F1"/>
    <w:rsid w:val="00045396"/>
    <w:rsid w:val="00045625"/>
    <w:rsid w:val="000456B0"/>
    <w:rsid w:val="00045BF7"/>
    <w:rsid w:val="00045FDF"/>
    <w:rsid w:val="0004686B"/>
    <w:rsid w:val="00046B90"/>
    <w:rsid w:val="00046E42"/>
    <w:rsid w:val="00046F56"/>
    <w:rsid w:val="0004747E"/>
    <w:rsid w:val="000478F0"/>
    <w:rsid w:val="00047A39"/>
    <w:rsid w:val="0005000C"/>
    <w:rsid w:val="0005071A"/>
    <w:rsid w:val="00050AA5"/>
    <w:rsid w:val="00050CCA"/>
    <w:rsid w:val="00051079"/>
    <w:rsid w:val="00051264"/>
    <w:rsid w:val="00051555"/>
    <w:rsid w:val="00051608"/>
    <w:rsid w:val="00052773"/>
    <w:rsid w:val="00053EDE"/>
    <w:rsid w:val="00054164"/>
    <w:rsid w:val="0005421E"/>
    <w:rsid w:val="00054653"/>
    <w:rsid w:val="0005500A"/>
    <w:rsid w:val="000550F3"/>
    <w:rsid w:val="00055314"/>
    <w:rsid w:val="0005534D"/>
    <w:rsid w:val="000557E4"/>
    <w:rsid w:val="00055875"/>
    <w:rsid w:val="00055D73"/>
    <w:rsid w:val="00055E3D"/>
    <w:rsid w:val="0005629A"/>
    <w:rsid w:val="000566FA"/>
    <w:rsid w:val="0005684D"/>
    <w:rsid w:val="0005698E"/>
    <w:rsid w:val="00056C3E"/>
    <w:rsid w:val="00057347"/>
    <w:rsid w:val="0005737B"/>
    <w:rsid w:val="00057505"/>
    <w:rsid w:val="00057991"/>
    <w:rsid w:val="00057B30"/>
    <w:rsid w:val="00057FA2"/>
    <w:rsid w:val="00060538"/>
    <w:rsid w:val="00060753"/>
    <w:rsid w:val="00060B6D"/>
    <w:rsid w:val="00060DD0"/>
    <w:rsid w:val="00061268"/>
    <w:rsid w:val="0006189A"/>
    <w:rsid w:val="000619A5"/>
    <w:rsid w:val="00061CA9"/>
    <w:rsid w:val="00061DE8"/>
    <w:rsid w:val="0006238D"/>
    <w:rsid w:val="00062564"/>
    <w:rsid w:val="00062855"/>
    <w:rsid w:val="000635AC"/>
    <w:rsid w:val="000640C6"/>
    <w:rsid w:val="000641C2"/>
    <w:rsid w:val="0006425D"/>
    <w:rsid w:val="00064B07"/>
    <w:rsid w:val="00064FE1"/>
    <w:rsid w:val="000652A6"/>
    <w:rsid w:val="0006579D"/>
    <w:rsid w:val="0006642C"/>
    <w:rsid w:val="000667A9"/>
    <w:rsid w:val="00066B8D"/>
    <w:rsid w:val="00066BCE"/>
    <w:rsid w:val="00066E90"/>
    <w:rsid w:val="00066F0C"/>
    <w:rsid w:val="0006705E"/>
    <w:rsid w:val="00067B9D"/>
    <w:rsid w:val="00067ECA"/>
    <w:rsid w:val="000702C3"/>
    <w:rsid w:val="000704B1"/>
    <w:rsid w:val="000704B9"/>
    <w:rsid w:val="0007065D"/>
    <w:rsid w:val="00070A70"/>
    <w:rsid w:val="00071993"/>
    <w:rsid w:val="00071CD0"/>
    <w:rsid w:val="00071DAA"/>
    <w:rsid w:val="00072071"/>
    <w:rsid w:val="0007279C"/>
    <w:rsid w:val="000733B5"/>
    <w:rsid w:val="0007372B"/>
    <w:rsid w:val="00073FBB"/>
    <w:rsid w:val="0007413C"/>
    <w:rsid w:val="00074428"/>
    <w:rsid w:val="000747AC"/>
    <w:rsid w:val="00074988"/>
    <w:rsid w:val="00075260"/>
    <w:rsid w:val="00075421"/>
    <w:rsid w:val="0007544B"/>
    <w:rsid w:val="00075659"/>
    <w:rsid w:val="00075836"/>
    <w:rsid w:val="00075A13"/>
    <w:rsid w:val="00075C63"/>
    <w:rsid w:val="0007620A"/>
    <w:rsid w:val="000764B9"/>
    <w:rsid w:val="00076569"/>
    <w:rsid w:val="000766DD"/>
    <w:rsid w:val="00076811"/>
    <w:rsid w:val="00076B88"/>
    <w:rsid w:val="00076D3B"/>
    <w:rsid w:val="00077078"/>
    <w:rsid w:val="000770A1"/>
    <w:rsid w:val="00077157"/>
    <w:rsid w:val="000771BD"/>
    <w:rsid w:val="000777B7"/>
    <w:rsid w:val="00077F60"/>
    <w:rsid w:val="0008004F"/>
    <w:rsid w:val="000805B2"/>
    <w:rsid w:val="0008089A"/>
    <w:rsid w:val="00080A3E"/>
    <w:rsid w:val="00080BD4"/>
    <w:rsid w:val="00080C3A"/>
    <w:rsid w:val="000810DA"/>
    <w:rsid w:val="00081483"/>
    <w:rsid w:val="000818FC"/>
    <w:rsid w:val="00081C3C"/>
    <w:rsid w:val="000826B3"/>
    <w:rsid w:val="00082B69"/>
    <w:rsid w:val="00082CC5"/>
    <w:rsid w:val="000830C8"/>
    <w:rsid w:val="0008408B"/>
    <w:rsid w:val="000846EE"/>
    <w:rsid w:val="00084A41"/>
    <w:rsid w:val="00084F08"/>
    <w:rsid w:val="00084F0B"/>
    <w:rsid w:val="0008592D"/>
    <w:rsid w:val="00085FEB"/>
    <w:rsid w:val="00086073"/>
    <w:rsid w:val="00086085"/>
    <w:rsid w:val="00086DE3"/>
    <w:rsid w:val="000872AE"/>
    <w:rsid w:val="00087465"/>
    <w:rsid w:val="0008788C"/>
    <w:rsid w:val="000879DB"/>
    <w:rsid w:val="00087C95"/>
    <w:rsid w:val="00087F4A"/>
    <w:rsid w:val="00091019"/>
    <w:rsid w:val="000910A1"/>
    <w:rsid w:val="00091302"/>
    <w:rsid w:val="00091E2D"/>
    <w:rsid w:val="00092BA5"/>
    <w:rsid w:val="00092BF9"/>
    <w:rsid w:val="00092C2D"/>
    <w:rsid w:val="000930C6"/>
    <w:rsid w:val="000939EF"/>
    <w:rsid w:val="00093EC1"/>
    <w:rsid w:val="000941E3"/>
    <w:rsid w:val="00094330"/>
    <w:rsid w:val="000949E1"/>
    <w:rsid w:val="00094C56"/>
    <w:rsid w:val="00095514"/>
    <w:rsid w:val="00095605"/>
    <w:rsid w:val="000959F6"/>
    <w:rsid w:val="00095CAF"/>
    <w:rsid w:val="00095E1E"/>
    <w:rsid w:val="000961A1"/>
    <w:rsid w:val="0009636B"/>
    <w:rsid w:val="000964A9"/>
    <w:rsid w:val="0009714D"/>
    <w:rsid w:val="000974C4"/>
    <w:rsid w:val="000975D8"/>
    <w:rsid w:val="000975DE"/>
    <w:rsid w:val="00097FB4"/>
    <w:rsid w:val="000A00D7"/>
    <w:rsid w:val="000A016E"/>
    <w:rsid w:val="000A0C1D"/>
    <w:rsid w:val="000A0FBD"/>
    <w:rsid w:val="000A10E8"/>
    <w:rsid w:val="000A12CA"/>
    <w:rsid w:val="000A12E3"/>
    <w:rsid w:val="000A15FB"/>
    <w:rsid w:val="000A16C1"/>
    <w:rsid w:val="000A1AE2"/>
    <w:rsid w:val="000A1E71"/>
    <w:rsid w:val="000A2205"/>
    <w:rsid w:val="000A2484"/>
    <w:rsid w:val="000A24C6"/>
    <w:rsid w:val="000A2CB3"/>
    <w:rsid w:val="000A2E42"/>
    <w:rsid w:val="000A327E"/>
    <w:rsid w:val="000A3516"/>
    <w:rsid w:val="000A36C5"/>
    <w:rsid w:val="000A3B2D"/>
    <w:rsid w:val="000A40E7"/>
    <w:rsid w:val="000A43E2"/>
    <w:rsid w:val="000A4C95"/>
    <w:rsid w:val="000A4FA2"/>
    <w:rsid w:val="000A54F8"/>
    <w:rsid w:val="000A5684"/>
    <w:rsid w:val="000A5727"/>
    <w:rsid w:val="000A58A4"/>
    <w:rsid w:val="000A5A92"/>
    <w:rsid w:val="000A5D54"/>
    <w:rsid w:val="000A5EE8"/>
    <w:rsid w:val="000A642C"/>
    <w:rsid w:val="000A67A1"/>
    <w:rsid w:val="000A6FD7"/>
    <w:rsid w:val="000A7024"/>
    <w:rsid w:val="000A753C"/>
    <w:rsid w:val="000A771E"/>
    <w:rsid w:val="000A7839"/>
    <w:rsid w:val="000A7982"/>
    <w:rsid w:val="000A7F33"/>
    <w:rsid w:val="000B0338"/>
    <w:rsid w:val="000B0624"/>
    <w:rsid w:val="000B0ACE"/>
    <w:rsid w:val="000B0FEB"/>
    <w:rsid w:val="000B1270"/>
    <w:rsid w:val="000B1299"/>
    <w:rsid w:val="000B161A"/>
    <w:rsid w:val="000B178B"/>
    <w:rsid w:val="000B198C"/>
    <w:rsid w:val="000B1ACB"/>
    <w:rsid w:val="000B1E73"/>
    <w:rsid w:val="000B2730"/>
    <w:rsid w:val="000B2760"/>
    <w:rsid w:val="000B2961"/>
    <w:rsid w:val="000B2F7D"/>
    <w:rsid w:val="000B3337"/>
    <w:rsid w:val="000B3544"/>
    <w:rsid w:val="000B35B2"/>
    <w:rsid w:val="000B3802"/>
    <w:rsid w:val="000B3F39"/>
    <w:rsid w:val="000B3FA2"/>
    <w:rsid w:val="000B420A"/>
    <w:rsid w:val="000B475A"/>
    <w:rsid w:val="000B47AA"/>
    <w:rsid w:val="000B4A8B"/>
    <w:rsid w:val="000B55E0"/>
    <w:rsid w:val="000B5A88"/>
    <w:rsid w:val="000B5B4A"/>
    <w:rsid w:val="000B5E81"/>
    <w:rsid w:val="000B5F65"/>
    <w:rsid w:val="000B6160"/>
    <w:rsid w:val="000B781B"/>
    <w:rsid w:val="000B79BB"/>
    <w:rsid w:val="000B7A2B"/>
    <w:rsid w:val="000C0043"/>
    <w:rsid w:val="000C0322"/>
    <w:rsid w:val="000C053C"/>
    <w:rsid w:val="000C0819"/>
    <w:rsid w:val="000C0D55"/>
    <w:rsid w:val="000C18AD"/>
    <w:rsid w:val="000C18D7"/>
    <w:rsid w:val="000C19E8"/>
    <w:rsid w:val="000C1E56"/>
    <w:rsid w:val="000C1ECE"/>
    <w:rsid w:val="000C22BC"/>
    <w:rsid w:val="000C2318"/>
    <w:rsid w:val="000C25D3"/>
    <w:rsid w:val="000C28B4"/>
    <w:rsid w:val="000C311B"/>
    <w:rsid w:val="000C3890"/>
    <w:rsid w:val="000C471A"/>
    <w:rsid w:val="000C4797"/>
    <w:rsid w:val="000C4DDC"/>
    <w:rsid w:val="000C559F"/>
    <w:rsid w:val="000C59A3"/>
    <w:rsid w:val="000C5AEC"/>
    <w:rsid w:val="000C6210"/>
    <w:rsid w:val="000C6E14"/>
    <w:rsid w:val="000C6F20"/>
    <w:rsid w:val="000C7362"/>
    <w:rsid w:val="000C73D5"/>
    <w:rsid w:val="000C744F"/>
    <w:rsid w:val="000D08B4"/>
    <w:rsid w:val="000D1093"/>
    <w:rsid w:val="000D11F1"/>
    <w:rsid w:val="000D14F9"/>
    <w:rsid w:val="000D1816"/>
    <w:rsid w:val="000D2951"/>
    <w:rsid w:val="000D29D2"/>
    <w:rsid w:val="000D2C88"/>
    <w:rsid w:val="000D319D"/>
    <w:rsid w:val="000D31B8"/>
    <w:rsid w:val="000D32D4"/>
    <w:rsid w:val="000D37BB"/>
    <w:rsid w:val="000D3CC9"/>
    <w:rsid w:val="000D42B4"/>
    <w:rsid w:val="000D4715"/>
    <w:rsid w:val="000D4812"/>
    <w:rsid w:val="000D4FC2"/>
    <w:rsid w:val="000D4FE6"/>
    <w:rsid w:val="000D4FFD"/>
    <w:rsid w:val="000D522D"/>
    <w:rsid w:val="000D5454"/>
    <w:rsid w:val="000D5938"/>
    <w:rsid w:val="000D63D0"/>
    <w:rsid w:val="000D6473"/>
    <w:rsid w:val="000D6660"/>
    <w:rsid w:val="000D6775"/>
    <w:rsid w:val="000D7307"/>
    <w:rsid w:val="000D74D8"/>
    <w:rsid w:val="000D7520"/>
    <w:rsid w:val="000D7CFB"/>
    <w:rsid w:val="000E033C"/>
    <w:rsid w:val="000E0A90"/>
    <w:rsid w:val="000E10D0"/>
    <w:rsid w:val="000E11AF"/>
    <w:rsid w:val="000E1249"/>
    <w:rsid w:val="000E13BE"/>
    <w:rsid w:val="000E155F"/>
    <w:rsid w:val="000E201D"/>
    <w:rsid w:val="000E29D5"/>
    <w:rsid w:val="000E2A77"/>
    <w:rsid w:val="000E2E72"/>
    <w:rsid w:val="000E2E7C"/>
    <w:rsid w:val="000E2E9B"/>
    <w:rsid w:val="000E2EDF"/>
    <w:rsid w:val="000E3607"/>
    <w:rsid w:val="000E3BE2"/>
    <w:rsid w:val="000E3BFA"/>
    <w:rsid w:val="000E426C"/>
    <w:rsid w:val="000E4889"/>
    <w:rsid w:val="000E5045"/>
    <w:rsid w:val="000E5157"/>
    <w:rsid w:val="000E56C6"/>
    <w:rsid w:val="000E591B"/>
    <w:rsid w:val="000E5A28"/>
    <w:rsid w:val="000E5C91"/>
    <w:rsid w:val="000E5CF0"/>
    <w:rsid w:val="000E5E52"/>
    <w:rsid w:val="000E6395"/>
    <w:rsid w:val="000E6C3D"/>
    <w:rsid w:val="000E734A"/>
    <w:rsid w:val="000E7607"/>
    <w:rsid w:val="000F0D32"/>
    <w:rsid w:val="000F10C7"/>
    <w:rsid w:val="000F1A76"/>
    <w:rsid w:val="000F1A8D"/>
    <w:rsid w:val="000F1D9B"/>
    <w:rsid w:val="000F1E80"/>
    <w:rsid w:val="000F2ADC"/>
    <w:rsid w:val="000F31C7"/>
    <w:rsid w:val="000F35BE"/>
    <w:rsid w:val="000F3A88"/>
    <w:rsid w:val="000F3DD5"/>
    <w:rsid w:val="000F3E0C"/>
    <w:rsid w:val="000F4084"/>
    <w:rsid w:val="000F4167"/>
    <w:rsid w:val="000F45BC"/>
    <w:rsid w:val="000F4875"/>
    <w:rsid w:val="000F5053"/>
    <w:rsid w:val="000F51AD"/>
    <w:rsid w:val="000F581F"/>
    <w:rsid w:val="000F5893"/>
    <w:rsid w:val="000F5DB9"/>
    <w:rsid w:val="000F60DE"/>
    <w:rsid w:val="000F62AA"/>
    <w:rsid w:val="000F65E3"/>
    <w:rsid w:val="000F690E"/>
    <w:rsid w:val="000F69CB"/>
    <w:rsid w:val="000F7095"/>
    <w:rsid w:val="000F740D"/>
    <w:rsid w:val="000F7CFD"/>
    <w:rsid w:val="000F7FA8"/>
    <w:rsid w:val="00100281"/>
    <w:rsid w:val="00100508"/>
    <w:rsid w:val="001008F7"/>
    <w:rsid w:val="0010095E"/>
    <w:rsid w:val="00100D87"/>
    <w:rsid w:val="00101528"/>
    <w:rsid w:val="001018EF"/>
    <w:rsid w:val="00101B22"/>
    <w:rsid w:val="00101F0A"/>
    <w:rsid w:val="00102247"/>
    <w:rsid w:val="00102578"/>
    <w:rsid w:val="00102BE9"/>
    <w:rsid w:val="00102E36"/>
    <w:rsid w:val="00102F19"/>
    <w:rsid w:val="0010302D"/>
    <w:rsid w:val="0010303F"/>
    <w:rsid w:val="0010304A"/>
    <w:rsid w:val="001032A2"/>
    <w:rsid w:val="001032AE"/>
    <w:rsid w:val="00103394"/>
    <w:rsid w:val="0010342F"/>
    <w:rsid w:val="00104DAA"/>
    <w:rsid w:val="00104F53"/>
    <w:rsid w:val="00105133"/>
    <w:rsid w:val="00105328"/>
    <w:rsid w:val="0010536E"/>
    <w:rsid w:val="0010608B"/>
    <w:rsid w:val="001068AE"/>
    <w:rsid w:val="00107481"/>
    <w:rsid w:val="00107580"/>
    <w:rsid w:val="0010796B"/>
    <w:rsid w:val="001079BB"/>
    <w:rsid w:val="00110036"/>
    <w:rsid w:val="001101E0"/>
    <w:rsid w:val="001107CC"/>
    <w:rsid w:val="00110A04"/>
    <w:rsid w:val="00111206"/>
    <w:rsid w:val="001115C2"/>
    <w:rsid w:val="00111AAD"/>
    <w:rsid w:val="001122DB"/>
    <w:rsid w:val="00112347"/>
    <w:rsid w:val="0011274F"/>
    <w:rsid w:val="00112A5C"/>
    <w:rsid w:val="00112F74"/>
    <w:rsid w:val="001133EA"/>
    <w:rsid w:val="00113692"/>
    <w:rsid w:val="001137A4"/>
    <w:rsid w:val="0011391A"/>
    <w:rsid w:val="00113D21"/>
    <w:rsid w:val="00114974"/>
    <w:rsid w:val="001158AD"/>
    <w:rsid w:val="00115DE3"/>
    <w:rsid w:val="001160AB"/>
    <w:rsid w:val="00116813"/>
    <w:rsid w:val="001169BF"/>
    <w:rsid w:val="00117026"/>
    <w:rsid w:val="0011714E"/>
    <w:rsid w:val="00117652"/>
    <w:rsid w:val="00117C91"/>
    <w:rsid w:val="00117E5A"/>
    <w:rsid w:val="00117FBF"/>
    <w:rsid w:val="0012049D"/>
    <w:rsid w:val="0012083C"/>
    <w:rsid w:val="00120A0F"/>
    <w:rsid w:val="00120A38"/>
    <w:rsid w:val="00120B6C"/>
    <w:rsid w:val="00120D5D"/>
    <w:rsid w:val="00121353"/>
    <w:rsid w:val="00121786"/>
    <w:rsid w:val="001218FD"/>
    <w:rsid w:val="00121A1B"/>
    <w:rsid w:val="00121D0B"/>
    <w:rsid w:val="00122286"/>
    <w:rsid w:val="001227F3"/>
    <w:rsid w:val="0012293D"/>
    <w:rsid w:val="00122DC1"/>
    <w:rsid w:val="00123328"/>
    <w:rsid w:val="001234B9"/>
    <w:rsid w:val="001239C4"/>
    <w:rsid w:val="00123CD0"/>
    <w:rsid w:val="001241E1"/>
    <w:rsid w:val="00124857"/>
    <w:rsid w:val="0012499F"/>
    <w:rsid w:val="00124C37"/>
    <w:rsid w:val="00124C60"/>
    <w:rsid w:val="001250FC"/>
    <w:rsid w:val="001252F1"/>
    <w:rsid w:val="00125336"/>
    <w:rsid w:val="0012599A"/>
    <w:rsid w:val="00125CEA"/>
    <w:rsid w:val="00125D6C"/>
    <w:rsid w:val="0012604F"/>
    <w:rsid w:val="00126744"/>
    <w:rsid w:val="00126868"/>
    <w:rsid w:val="00127580"/>
    <w:rsid w:val="001276C0"/>
    <w:rsid w:val="00127A4C"/>
    <w:rsid w:val="00127FE6"/>
    <w:rsid w:val="00130164"/>
    <w:rsid w:val="00130237"/>
    <w:rsid w:val="0013076B"/>
    <w:rsid w:val="00130D77"/>
    <w:rsid w:val="00131757"/>
    <w:rsid w:val="00131D08"/>
    <w:rsid w:val="00131E17"/>
    <w:rsid w:val="00131E26"/>
    <w:rsid w:val="00132090"/>
    <w:rsid w:val="00132096"/>
    <w:rsid w:val="00132231"/>
    <w:rsid w:val="0013226C"/>
    <w:rsid w:val="001322B2"/>
    <w:rsid w:val="00132430"/>
    <w:rsid w:val="001329DE"/>
    <w:rsid w:val="001332E2"/>
    <w:rsid w:val="001336EF"/>
    <w:rsid w:val="00133D84"/>
    <w:rsid w:val="00134108"/>
    <w:rsid w:val="0013435B"/>
    <w:rsid w:val="00134560"/>
    <w:rsid w:val="00134878"/>
    <w:rsid w:val="00134BF0"/>
    <w:rsid w:val="00135D82"/>
    <w:rsid w:val="0013622B"/>
    <w:rsid w:val="001362E8"/>
    <w:rsid w:val="00136427"/>
    <w:rsid w:val="00136E6A"/>
    <w:rsid w:val="0013708C"/>
    <w:rsid w:val="001371A7"/>
    <w:rsid w:val="001372F4"/>
    <w:rsid w:val="00137438"/>
    <w:rsid w:val="0013752D"/>
    <w:rsid w:val="001377EB"/>
    <w:rsid w:val="00137805"/>
    <w:rsid w:val="001379FB"/>
    <w:rsid w:val="00140B7C"/>
    <w:rsid w:val="00140F01"/>
    <w:rsid w:val="00141FCE"/>
    <w:rsid w:val="001422AB"/>
    <w:rsid w:val="001423F8"/>
    <w:rsid w:val="001425BE"/>
    <w:rsid w:val="00142D1C"/>
    <w:rsid w:val="001430B0"/>
    <w:rsid w:val="00143182"/>
    <w:rsid w:val="00143499"/>
    <w:rsid w:val="0014351C"/>
    <w:rsid w:val="00143553"/>
    <w:rsid w:val="0014388F"/>
    <w:rsid w:val="00143AB2"/>
    <w:rsid w:val="00143DC1"/>
    <w:rsid w:val="001440EF"/>
    <w:rsid w:val="001442E7"/>
    <w:rsid w:val="00144625"/>
    <w:rsid w:val="00144635"/>
    <w:rsid w:val="00144849"/>
    <w:rsid w:val="00144AFA"/>
    <w:rsid w:val="00144C64"/>
    <w:rsid w:val="00144C94"/>
    <w:rsid w:val="00145A12"/>
    <w:rsid w:val="00145B66"/>
    <w:rsid w:val="00146D3B"/>
    <w:rsid w:val="00146F32"/>
    <w:rsid w:val="00146F61"/>
    <w:rsid w:val="00147741"/>
    <w:rsid w:val="00147817"/>
    <w:rsid w:val="001479F7"/>
    <w:rsid w:val="00147AB6"/>
    <w:rsid w:val="00147D45"/>
    <w:rsid w:val="001507BA"/>
    <w:rsid w:val="00150CC8"/>
    <w:rsid w:val="00150E37"/>
    <w:rsid w:val="0015200F"/>
    <w:rsid w:val="00152066"/>
    <w:rsid w:val="00152482"/>
    <w:rsid w:val="0015298A"/>
    <w:rsid w:val="00152AB7"/>
    <w:rsid w:val="00153651"/>
    <w:rsid w:val="0015374A"/>
    <w:rsid w:val="00153943"/>
    <w:rsid w:val="00153A1A"/>
    <w:rsid w:val="00153CF4"/>
    <w:rsid w:val="0015417F"/>
    <w:rsid w:val="00154238"/>
    <w:rsid w:val="001545A7"/>
    <w:rsid w:val="001547D9"/>
    <w:rsid w:val="00154841"/>
    <w:rsid w:val="00154F55"/>
    <w:rsid w:val="00156A0F"/>
    <w:rsid w:val="00157064"/>
    <w:rsid w:val="00157101"/>
    <w:rsid w:val="00157E22"/>
    <w:rsid w:val="00160432"/>
    <w:rsid w:val="00160474"/>
    <w:rsid w:val="00160EC5"/>
    <w:rsid w:val="00161190"/>
    <w:rsid w:val="001611E6"/>
    <w:rsid w:val="001614E2"/>
    <w:rsid w:val="00162842"/>
    <w:rsid w:val="00162855"/>
    <w:rsid w:val="00162BF5"/>
    <w:rsid w:val="00162D8F"/>
    <w:rsid w:val="00162F82"/>
    <w:rsid w:val="00163542"/>
    <w:rsid w:val="00164C66"/>
    <w:rsid w:val="00165183"/>
    <w:rsid w:val="001653D0"/>
    <w:rsid w:val="001654A1"/>
    <w:rsid w:val="001654BD"/>
    <w:rsid w:val="001655A2"/>
    <w:rsid w:val="00165741"/>
    <w:rsid w:val="001657F7"/>
    <w:rsid w:val="001658D1"/>
    <w:rsid w:val="00166164"/>
    <w:rsid w:val="0016618A"/>
    <w:rsid w:val="001665E0"/>
    <w:rsid w:val="00166BC5"/>
    <w:rsid w:val="00166C68"/>
    <w:rsid w:val="00166F81"/>
    <w:rsid w:val="001671DB"/>
    <w:rsid w:val="00167FC1"/>
    <w:rsid w:val="0017056E"/>
    <w:rsid w:val="00170580"/>
    <w:rsid w:val="0017082C"/>
    <w:rsid w:val="00170990"/>
    <w:rsid w:val="00170B54"/>
    <w:rsid w:val="00170B94"/>
    <w:rsid w:val="0017100D"/>
    <w:rsid w:val="00171350"/>
    <w:rsid w:val="00171628"/>
    <w:rsid w:val="0017163B"/>
    <w:rsid w:val="0017182C"/>
    <w:rsid w:val="00171DC8"/>
    <w:rsid w:val="00171FA7"/>
    <w:rsid w:val="00172139"/>
    <w:rsid w:val="001729EE"/>
    <w:rsid w:val="00172BC3"/>
    <w:rsid w:val="00172D4E"/>
    <w:rsid w:val="00172F0B"/>
    <w:rsid w:val="00172F2E"/>
    <w:rsid w:val="00172F82"/>
    <w:rsid w:val="001735A8"/>
    <w:rsid w:val="001736DC"/>
    <w:rsid w:val="00173B3F"/>
    <w:rsid w:val="00173B74"/>
    <w:rsid w:val="00173E1A"/>
    <w:rsid w:val="00174660"/>
    <w:rsid w:val="001747AE"/>
    <w:rsid w:val="00174B96"/>
    <w:rsid w:val="00175787"/>
    <w:rsid w:val="00175B9B"/>
    <w:rsid w:val="00176374"/>
    <w:rsid w:val="00176CDE"/>
    <w:rsid w:val="00176E78"/>
    <w:rsid w:val="00177C27"/>
    <w:rsid w:val="00177EBC"/>
    <w:rsid w:val="00180A02"/>
    <w:rsid w:val="00180EF9"/>
    <w:rsid w:val="0018100C"/>
    <w:rsid w:val="001810D1"/>
    <w:rsid w:val="00181124"/>
    <w:rsid w:val="00181273"/>
    <w:rsid w:val="00181747"/>
    <w:rsid w:val="001819AC"/>
    <w:rsid w:val="00181DE4"/>
    <w:rsid w:val="001821BF"/>
    <w:rsid w:val="00182376"/>
    <w:rsid w:val="001826C3"/>
    <w:rsid w:val="001828F2"/>
    <w:rsid w:val="001829F9"/>
    <w:rsid w:val="001831F8"/>
    <w:rsid w:val="0018392E"/>
    <w:rsid w:val="00183D0F"/>
    <w:rsid w:val="00184A76"/>
    <w:rsid w:val="00185C9E"/>
    <w:rsid w:val="0018605F"/>
    <w:rsid w:val="00186213"/>
    <w:rsid w:val="00186227"/>
    <w:rsid w:val="00186401"/>
    <w:rsid w:val="0018681F"/>
    <w:rsid w:val="00186B54"/>
    <w:rsid w:val="00186DCB"/>
    <w:rsid w:val="00187769"/>
    <w:rsid w:val="001878FE"/>
    <w:rsid w:val="00187A3E"/>
    <w:rsid w:val="00187BFA"/>
    <w:rsid w:val="00187C20"/>
    <w:rsid w:val="00187F4F"/>
    <w:rsid w:val="00191AFB"/>
    <w:rsid w:val="00192096"/>
    <w:rsid w:val="00192215"/>
    <w:rsid w:val="001927D3"/>
    <w:rsid w:val="00192975"/>
    <w:rsid w:val="00193571"/>
    <w:rsid w:val="0019358C"/>
    <w:rsid w:val="001937A3"/>
    <w:rsid w:val="00193BFA"/>
    <w:rsid w:val="00193D2C"/>
    <w:rsid w:val="00194CD9"/>
    <w:rsid w:val="001951CC"/>
    <w:rsid w:val="00195235"/>
    <w:rsid w:val="00195D05"/>
    <w:rsid w:val="00196419"/>
    <w:rsid w:val="00196517"/>
    <w:rsid w:val="00197020"/>
    <w:rsid w:val="00197AC2"/>
    <w:rsid w:val="00197C07"/>
    <w:rsid w:val="001A0195"/>
    <w:rsid w:val="001A0547"/>
    <w:rsid w:val="001A0B3C"/>
    <w:rsid w:val="001A0E88"/>
    <w:rsid w:val="001A149F"/>
    <w:rsid w:val="001A1684"/>
    <w:rsid w:val="001A1B9F"/>
    <w:rsid w:val="001A1DFB"/>
    <w:rsid w:val="001A21BC"/>
    <w:rsid w:val="001A2785"/>
    <w:rsid w:val="001A2A7D"/>
    <w:rsid w:val="001A2E9D"/>
    <w:rsid w:val="001A2F63"/>
    <w:rsid w:val="001A33E8"/>
    <w:rsid w:val="001A33F9"/>
    <w:rsid w:val="001A3416"/>
    <w:rsid w:val="001A3537"/>
    <w:rsid w:val="001A3677"/>
    <w:rsid w:val="001A3A0C"/>
    <w:rsid w:val="001A3D3C"/>
    <w:rsid w:val="001A4014"/>
    <w:rsid w:val="001A42C0"/>
    <w:rsid w:val="001A4311"/>
    <w:rsid w:val="001A4A1C"/>
    <w:rsid w:val="001A4B1B"/>
    <w:rsid w:val="001A4D64"/>
    <w:rsid w:val="001A56C6"/>
    <w:rsid w:val="001A61F7"/>
    <w:rsid w:val="001A67B1"/>
    <w:rsid w:val="001A6F9E"/>
    <w:rsid w:val="001A7286"/>
    <w:rsid w:val="001A72D6"/>
    <w:rsid w:val="001A7603"/>
    <w:rsid w:val="001A7AAE"/>
    <w:rsid w:val="001B03E3"/>
    <w:rsid w:val="001B0897"/>
    <w:rsid w:val="001B0E0E"/>
    <w:rsid w:val="001B0F5D"/>
    <w:rsid w:val="001B1240"/>
    <w:rsid w:val="001B131A"/>
    <w:rsid w:val="001B15F1"/>
    <w:rsid w:val="001B1772"/>
    <w:rsid w:val="001B19FA"/>
    <w:rsid w:val="001B1C32"/>
    <w:rsid w:val="001B1E92"/>
    <w:rsid w:val="001B20C4"/>
    <w:rsid w:val="001B3251"/>
    <w:rsid w:val="001B3E28"/>
    <w:rsid w:val="001B437F"/>
    <w:rsid w:val="001B4456"/>
    <w:rsid w:val="001B45E0"/>
    <w:rsid w:val="001B491B"/>
    <w:rsid w:val="001B4DEC"/>
    <w:rsid w:val="001B531B"/>
    <w:rsid w:val="001B587D"/>
    <w:rsid w:val="001B58CE"/>
    <w:rsid w:val="001B5958"/>
    <w:rsid w:val="001B5E7E"/>
    <w:rsid w:val="001B5EE8"/>
    <w:rsid w:val="001B666D"/>
    <w:rsid w:val="001B672B"/>
    <w:rsid w:val="001B68A7"/>
    <w:rsid w:val="001B6DA2"/>
    <w:rsid w:val="001B6E81"/>
    <w:rsid w:val="001B6F08"/>
    <w:rsid w:val="001B7454"/>
    <w:rsid w:val="001B7A60"/>
    <w:rsid w:val="001B7AD5"/>
    <w:rsid w:val="001C0AC6"/>
    <w:rsid w:val="001C0ACF"/>
    <w:rsid w:val="001C0E3D"/>
    <w:rsid w:val="001C102C"/>
    <w:rsid w:val="001C15CD"/>
    <w:rsid w:val="001C16DB"/>
    <w:rsid w:val="001C1D62"/>
    <w:rsid w:val="001C2116"/>
    <w:rsid w:val="001C220F"/>
    <w:rsid w:val="001C2386"/>
    <w:rsid w:val="001C275C"/>
    <w:rsid w:val="001C2A0E"/>
    <w:rsid w:val="001C2FB2"/>
    <w:rsid w:val="001C3521"/>
    <w:rsid w:val="001C35D2"/>
    <w:rsid w:val="001C3DDF"/>
    <w:rsid w:val="001C3E0B"/>
    <w:rsid w:val="001C3EAD"/>
    <w:rsid w:val="001C3F53"/>
    <w:rsid w:val="001C4161"/>
    <w:rsid w:val="001C44A4"/>
    <w:rsid w:val="001C44AD"/>
    <w:rsid w:val="001C4620"/>
    <w:rsid w:val="001C49FE"/>
    <w:rsid w:val="001C5102"/>
    <w:rsid w:val="001C593E"/>
    <w:rsid w:val="001C5979"/>
    <w:rsid w:val="001C5C55"/>
    <w:rsid w:val="001C5E60"/>
    <w:rsid w:val="001C5E9E"/>
    <w:rsid w:val="001C6C1E"/>
    <w:rsid w:val="001C6DAD"/>
    <w:rsid w:val="001C6E5E"/>
    <w:rsid w:val="001C732B"/>
    <w:rsid w:val="001C788F"/>
    <w:rsid w:val="001C7AC3"/>
    <w:rsid w:val="001D0B81"/>
    <w:rsid w:val="001D0B8A"/>
    <w:rsid w:val="001D0C6F"/>
    <w:rsid w:val="001D19F4"/>
    <w:rsid w:val="001D1B73"/>
    <w:rsid w:val="001D1BDF"/>
    <w:rsid w:val="001D1D2E"/>
    <w:rsid w:val="001D24EB"/>
    <w:rsid w:val="001D2702"/>
    <w:rsid w:val="001D2789"/>
    <w:rsid w:val="001D2CF2"/>
    <w:rsid w:val="001D3F2A"/>
    <w:rsid w:val="001D410D"/>
    <w:rsid w:val="001D45E7"/>
    <w:rsid w:val="001D494A"/>
    <w:rsid w:val="001D4A8D"/>
    <w:rsid w:val="001D4D62"/>
    <w:rsid w:val="001D5181"/>
    <w:rsid w:val="001D51EB"/>
    <w:rsid w:val="001D539E"/>
    <w:rsid w:val="001D56B7"/>
    <w:rsid w:val="001D5765"/>
    <w:rsid w:val="001D59D4"/>
    <w:rsid w:val="001D5EFF"/>
    <w:rsid w:val="001D601A"/>
    <w:rsid w:val="001D666E"/>
    <w:rsid w:val="001D6A18"/>
    <w:rsid w:val="001D7144"/>
    <w:rsid w:val="001D78CF"/>
    <w:rsid w:val="001D7959"/>
    <w:rsid w:val="001D7B54"/>
    <w:rsid w:val="001E011C"/>
    <w:rsid w:val="001E05F0"/>
    <w:rsid w:val="001E072D"/>
    <w:rsid w:val="001E09AC"/>
    <w:rsid w:val="001E0C22"/>
    <w:rsid w:val="001E0FFE"/>
    <w:rsid w:val="001E120E"/>
    <w:rsid w:val="001E2081"/>
    <w:rsid w:val="001E23FC"/>
    <w:rsid w:val="001E37FF"/>
    <w:rsid w:val="001E3D56"/>
    <w:rsid w:val="001E4051"/>
    <w:rsid w:val="001E408A"/>
    <w:rsid w:val="001E45FE"/>
    <w:rsid w:val="001E4761"/>
    <w:rsid w:val="001E4B05"/>
    <w:rsid w:val="001E52B7"/>
    <w:rsid w:val="001E5BC2"/>
    <w:rsid w:val="001E5C3C"/>
    <w:rsid w:val="001E5CDC"/>
    <w:rsid w:val="001E6249"/>
    <w:rsid w:val="001E6325"/>
    <w:rsid w:val="001E6375"/>
    <w:rsid w:val="001E67B8"/>
    <w:rsid w:val="001E6F2A"/>
    <w:rsid w:val="001E6FE4"/>
    <w:rsid w:val="001E75E9"/>
    <w:rsid w:val="001E77D8"/>
    <w:rsid w:val="001F1354"/>
    <w:rsid w:val="001F1381"/>
    <w:rsid w:val="001F161A"/>
    <w:rsid w:val="001F20CD"/>
    <w:rsid w:val="001F21A1"/>
    <w:rsid w:val="001F297B"/>
    <w:rsid w:val="001F2B36"/>
    <w:rsid w:val="001F301A"/>
    <w:rsid w:val="001F33DE"/>
    <w:rsid w:val="001F3596"/>
    <w:rsid w:val="001F3D4E"/>
    <w:rsid w:val="001F4D37"/>
    <w:rsid w:val="001F4EC2"/>
    <w:rsid w:val="001F4F5E"/>
    <w:rsid w:val="001F55D4"/>
    <w:rsid w:val="001F5672"/>
    <w:rsid w:val="001F60F7"/>
    <w:rsid w:val="001F637E"/>
    <w:rsid w:val="001F6E46"/>
    <w:rsid w:val="001F7CED"/>
    <w:rsid w:val="001F7D1A"/>
    <w:rsid w:val="00200958"/>
    <w:rsid w:val="00200D36"/>
    <w:rsid w:val="00201028"/>
    <w:rsid w:val="002012D6"/>
    <w:rsid w:val="00201A27"/>
    <w:rsid w:val="00201F0D"/>
    <w:rsid w:val="00202043"/>
    <w:rsid w:val="002021E2"/>
    <w:rsid w:val="002023C2"/>
    <w:rsid w:val="00202789"/>
    <w:rsid w:val="00203075"/>
    <w:rsid w:val="002034B2"/>
    <w:rsid w:val="00203CC2"/>
    <w:rsid w:val="00204341"/>
    <w:rsid w:val="0020461C"/>
    <w:rsid w:val="00204B83"/>
    <w:rsid w:val="00205661"/>
    <w:rsid w:val="002056E2"/>
    <w:rsid w:val="00205985"/>
    <w:rsid w:val="00205CB4"/>
    <w:rsid w:val="002069F0"/>
    <w:rsid w:val="002071A7"/>
    <w:rsid w:val="0020796D"/>
    <w:rsid w:val="0021056A"/>
    <w:rsid w:val="002105B9"/>
    <w:rsid w:val="00210832"/>
    <w:rsid w:val="00210925"/>
    <w:rsid w:val="00210EE7"/>
    <w:rsid w:val="00211078"/>
    <w:rsid w:val="002116C7"/>
    <w:rsid w:val="00211DDD"/>
    <w:rsid w:val="00212647"/>
    <w:rsid w:val="002126DB"/>
    <w:rsid w:val="002130DC"/>
    <w:rsid w:val="00213959"/>
    <w:rsid w:val="00213BBD"/>
    <w:rsid w:val="00213DDB"/>
    <w:rsid w:val="0021465C"/>
    <w:rsid w:val="00214A60"/>
    <w:rsid w:val="002152FA"/>
    <w:rsid w:val="00215E3A"/>
    <w:rsid w:val="002167C4"/>
    <w:rsid w:val="002168D0"/>
    <w:rsid w:val="00216B2F"/>
    <w:rsid w:val="00216D9C"/>
    <w:rsid w:val="00216E11"/>
    <w:rsid w:val="00216EE1"/>
    <w:rsid w:val="00217955"/>
    <w:rsid w:val="00217A20"/>
    <w:rsid w:val="0022002D"/>
    <w:rsid w:val="002206F5"/>
    <w:rsid w:val="00220A26"/>
    <w:rsid w:val="00220B6B"/>
    <w:rsid w:val="00220D0D"/>
    <w:rsid w:val="00220DD8"/>
    <w:rsid w:val="00221026"/>
    <w:rsid w:val="00221224"/>
    <w:rsid w:val="002218F2"/>
    <w:rsid w:val="00221C00"/>
    <w:rsid w:val="0022260E"/>
    <w:rsid w:val="002226BD"/>
    <w:rsid w:val="00222B76"/>
    <w:rsid w:val="00222C3D"/>
    <w:rsid w:val="00222DE3"/>
    <w:rsid w:val="00223457"/>
    <w:rsid w:val="002236FB"/>
    <w:rsid w:val="002238CF"/>
    <w:rsid w:val="00223B27"/>
    <w:rsid w:val="00223C41"/>
    <w:rsid w:val="00224046"/>
    <w:rsid w:val="0022500C"/>
    <w:rsid w:val="0022505B"/>
    <w:rsid w:val="002252EF"/>
    <w:rsid w:val="00225A6B"/>
    <w:rsid w:val="00225B95"/>
    <w:rsid w:val="00225C26"/>
    <w:rsid w:val="00226C36"/>
    <w:rsid w:val="00226EEC"/>
    <w:rsid w:val="00226F4F"/>
    <w:rsid w:val="00226F70"/>
    <w:rsid w:val="00227100"/>
    <w:rsid w:val="002277FC"/>
    <w:rsid w:val="00227874"/>
    <w:rsid w:val="00227F4D"/>
    <w:rsid w:val="002300CF"/>
    <w:rsid w:val="002304F1"/>
    <w:rsid w:val="00230689"/>
    <w:rsid w:val="00230893"/>
    <w:rsid w:val="00230A28"/>
    <w:rsid w:val="00230B4A"/>
    <w:rsid w:val="00230B8C"/>
    <w:rsid w:val="00230D20"/>
    <w:rsid w:val="0023127F"/>
    <w:rsid w:val="00231577"/>
    <w:rsid w:val="002315C2"/>
    <w:rsid w:val="00231783"/>
    <w:rsid w:val="0023245B"/>
    <w:rsid w:val="00232A0D"/>
    <w:rsid w:val="00233CBD"/>
    <w:rsid w:val="00233CCF"/>
    <w:rsid w:val="00234149"/>
    <w:rsid w:val="002344A0"/>
    <w:rsid w:val="00234882"/>
    <w:rsid w:val="00234A19"/>
    <w:rsid w:val="00234A53"/>
    <w:rsid w:val="00235009"/>
    <w:rsid w:val="00235560"/>
    <w:rsid w:val="0023567D"/>
    <w:rsid w:val="00235AFD"/>
    <w:rsid w:val="00235E3E"/>
    <w:rsid w:val="00236298"/>
    <w:rsid w:val="00236FB4"/>
    <w:rsid w:val="00237C72"/>
    <w:rsid w:val="00237F31"/>
    <w:rsid w:val="00240666"/>
    <w:rsid w:val="00240BA8"/>
    <w:rsid w:val="00240CF4"/>
    <w:rsid w:val="00240F53"/>
    <w:rsid w:val="00241100"/>
    <w:rsid w:val="00241170"/>
    <w:rsid w:val="00241224"/>
    <w:rsid w:val="002415BC"/>
    <w:rsid w:val="00241699"/>
    <w:rsid w:val="002419C9"/>
    <w:rsid w:val="00241BE5"/>
    <w:rsid w:val="00241CB2"/>
    <w:rsid w:val="00241D53"/>
    <w:rsid w:val="00241F1C"/>
    <w:rsid w:val="00242425"/>
    <w:rsid w:val="00242770"/>
    <w:rsid w:val="00242FF8"/>
    <w:rsid w:val="002430C5"/>
    <w:rsid w:val="002431F0"/>
    <w:rsid w:val="00243DE5"/>
    <w:rsid w:val="0024416C"/>
    <w:rsid w:val="002442FE"/>
    <w:rsid w:val="0024457B"/>
    <w:rsid w:val="0024472B"/>
    <w:rsid w:val="0024476B"/>
    <w:rsid w:val="00244B62"/>
    <w:rsid w:val="00244BF3"/>
    <w:rsid w:val="0024503E"/>
    <w:rsid w:val="002459B4"/>
    <w:rsid w:val="00245DF6"/>
    <w:rsid w:val="00246627"/>
    <w:rsid w:val="002466A1"/>
    <w:rsid w:val="00247335"/>
    <w:rsid w:val="00247862"/>
    <w:rsid w:val="00247870"/>
    <w:rsid w:val="0025014D"/>
    <w:rsid w:val="002502AB"/>
    <w:rsid w:val="002505C1"/>
    <w:rsid w:val="00250D6E"/>
    <w:rsid w:val="00251140"/>
    <w:rsid w:val="00251167"/>
    <w:rsid w:val="002515A6"/>
    <w:rsid w:val="00251681"/>
    <w:rsid w:val="00251934"/>
    <w:rsid w:val="00251DAC"/>
    <w:rsid w:val="00251DD3"/>
    <w:rsid w:val="00252270"/>
    <w:rsid w:val="00252609"/>
    <w:rsid w:val="0025290C"/>
    <w:rsid w:val="00252B7F"/>
    <w:rsid w:val="00252F55"/>
    <w:rsid w:val="00253AF7"/>
    <w:rsid w:val="00253E85"/>
    <w:rsid w:val="00253FAA"/>
    <w:rsid w:val="00254422"/>
    <w:rsid w:val="0025447C"/>
    <w:rsid w:val="0025491D"/>
    <w:rsid w:val="00254BC8"/>
    <w:rsid w:val="00254E8A"/>
    <w:rsid w:val="00254ECE"/>
    <w:rsid w:val="00255694"/>
    <w:rsid w:val="00255C94"/>
    <w:rsid w:val="002560B9"/>
    <w:rsid w:val="0025619C"/>
    <w:rsid w:val="002564E0"/>
    <w:rsid w:val="00256948"/>
    <w:rsid w:val="00256C04"/>
    <w:rsid w:val="00256DCB"/>
    <w:rsid w:val="00257187"/>
    <w:rsid w:val="00257BB0"/>
    <w:rsid w:val="00260045"/>
    <w:rsid w:val="00260540"/>
    <w:rsid w:val="002606E1"/>
    <w:rsid w:val="00260857"/>
    <w:rsid w:val="00260C14"/>
    <w:rsid w:val="00261232"/>
    <w:rsid w:val="00261B18"/>
    <w:rsid w:val="00261D9F"/>
    <w:rsid w:val="002622B3"/>
    <w:rsid w:val="00262883"/>
    <w:rsid w:val="0026346F"/>
    <w:rsid w:val="00263A6F"/>
    <w:rsid w:val="00263DFE"/>
    <w:rsid w:val="00264258"/>
    <w:rsid w:val="002646EB"/>
    <w:rsid w:val="00264970"/>
    <w:rsid w:val="00264C87"/>
    <w:rsid w:val="00264D7B"/>
    <w:rsid w:val="00265451"/>
    <w:rsid w:val="00265BA9"/>
    <w:rsid w:val="00265CF6"/>
    <w:rsid w:val="00266381"/>
    <w:rsid w:val="002669E0"/>
    <w:rsid w:val="00266B98"/>
    <w:rsid w:val="0026730A"/>
    <w:rsid w:val="00267434"/>
    <w:rsid w:val="002700C4"/>
    <w:rsid w:val="00270195"/>
    <w:rsid w:val="00270457"/>
    <w:rsid w:val="00270E32"/>
    <w:rsid w:val="002714E8"/>
    <w:rsid w:val="002718C0"/>
    <w:rsid w:val="00271B81"/>
    <w:rsid w:val="0027266F"/>
    <w:rsid w:val="00272806"/>
    <w:rsid w:val="00272A77"/>
    <w:rsid w:val="0027363F"/>
    <w:rsid w:val="00273D3A"/>
    <w:rsid w:val="00273D9B"/>
    <w:rsid w:val="00273DD5"/>
    <w:rsid w:val="0027466A"/>
    <w:rsid w:val="002746D7"/>
    <w:rsid w:val="002748AF"/>
    <w:rsid w:val="00274F29"/>
    <w:rsid w:val="002757BE"/>
    <w:rsid w:val="0027688A"/>
    <w:rsid w:val="00276AFA"/>
    <w:rsid w:val="00276EB1"/>
    <w:rsid w:val="002773CB"/>
    <w:rsid w:val="0027760D"/>
    <w:rsid w:val="00277E0A"/>
    <w:rsid w:val="00280052"/>
    <w:rsid w:val="002801D0"/>
    <w:rsid w:val="002802D5"/>
    <w:rsid w:val="00280567"/>
    <w:rsid w:val="00280AC8"/>
    <w:rsid w:val="00280D04"/>
    <w:rsid w:val="00280F6B"/>
    <w:rsid w:val="0028130F"/>
    <w:rsid w:val="002816C0"/>
    <w:rsid w:val="00281929"/>
    <w:rsid w:val="00282537"/>
    <w:rsid w:val="00282965"/>
    <w:rsid w:val="002829C4"/>
    <w:rsid w:val="00282B35"/>
    <w:rsid w:val="00282DF8"/>
    <w:rsid w:val="00283827"/>
    <w:rsid w:val="00283B11"/>
    <w:rsid w:val="00283BC0"/>
    <w:rsid w:val="00283CB6"/>
    <w:rsid w:val="002841D5"/>
    <w:rsid w:val="00284968"/>
    <w:rsid w:val="00284D85"/>
    <w:rsid w:val="0028560E"/>
    <w:rsid w:val="00285776"/>
    <w:rsid w:val="00285FD7"/>
    <w:rsid w:val="00286003"/>
    <w:rsid w:val="0028623A"/>
    <w:rsid w:val="00286318"/>
    <w:rsid w:val="002865A7"/>
    <w:rsid w:val="002867ED"/>
    <w:rsid w:val="00286CDB"/>
    <w:rsid w:val="002870A9"/>
    <w:rsid w:val="00287410"/>
    <w:rsid w:val="00287725"/>
    <w:rsid w:val="002908A4"/>
    <w:rsid w:val="00290ED4"/>
    <w:rsid w:val="00290F11"/>
    <w:rsid w:val="00290F35"/>
    <w:rsid w:val="002910B7"/>
    <w:rsid w:val="00291297"/>
    <w:rsid w:val="002913B3"/>
    <w:rsid w:val="002913D4"/>
    <w:rsid w:val="0029172F"/>
    <w:rsid w:val="00291A6F"/>
    <w:rsid w:val="00292FC3"/>
    <w:rsid w:val="0029349B"/>
    <w:rsid w:val="002936DD"/>
    <w:rsid w:val="00293AD5"/>
    <w:rsid w:val="0029422B"/>
    <w:rsid w:val="0029446F"/>
    <w:rsid w:val="0029449D"/>
    <w:rsid w:val="00294984"/>
    <w:rsid w:val="0029512F"/>
    <w:rsid w:val="00295144"/>
    <w:rsid w:val="00295748"/>
    <w:rsid w:val="0029639A"/>
    <w:rsid w:val="0029704E"/>
    <w:rsid w:val="002971A3"/>
    <w:rsid w:val="0029735A"/>
    <w:rsid w:val="00297437"/>
    <w:rsid w:val="00297588"/>
    <w:rsid w:val="0029759F"/>
    <w:rsid w:val="00297957"/>
    <w:rsid w:val="00297AD1"/>
    <w:rsid w:val="00297F3E"/>
    <w:rsid w:val="002A0580"/>
    <w:rsid w:val="002A064F"/>
    <w:rsid w:val="002A0CF2"/>
    <w:rsid w:val="002A21E3"/>
    <w:rsid w:val="002A2DA8"/>
    <w:rsid w:val="002A34C4"/>
    <w:rsid w:val="002A3A32"/>
    <w:rsid w:val="002A3A57"/>
    <w:rsid w:val="002A3D2D"/>
    <w:rsid w:val="002A423E"/>
    <w:rsid w:val="002A4309"/>
    <w:rsid w:val="002A4E5D"/>
    <w:rsid w:val="002A5082"/>
    <w:rsid w:val="002A55A0"/>
    <w:rsid w:val="002A578D"/>
    <w:rsid w:val="002A57AA"/>
    <w:rsid w:val="002A591C"/>
    <w:rsid w:val="002A5C72"/>
    <w:rsid w:val="002A5D8F"/>
    <w:rsid w:val="002A5E89"/>
    <w:rsid w:val="002A62AA"/>
    <w:rsid w:val="002A63FE"/>
    <w:rsid w:val="002A64A5"/>
    <w:rsid w:val="002A69A4"/>
    <w:rsid w:val="002A6A14"/>
    <w:rsid w:val="002A72E7"/>
    <w:rsid w:val="002A749D"/>
    <w:rsid w:val="002A75E9"/>
    <w:rsid w:val="002A7E48"/>
    <w:rsid w:val="002B0A5F"/>
    <w:rsid w:val="002B0BA3"/>
    <w:rsid w:val="002B138F"/>
    <w:rsid w:val="002B197D"/>
    <w:rsid w:val="002B2EC8"/>
    <w:rsid w:val="002B36D7"/>
    <w:rsid w:val="002B3FB1"/>
    <w:rsid w:val="002B4191"/>
    <w:rsid w:val="002B41C4"/>
    <w:rsid w:val="002B41E4"/>
    <w:rsid w:val="002B4FF4"/>
    <w:rsid w:val="002B5596"/>
    <w:rsid w:val="002B582C"/>
    <w:rsid w:val="002B5AA8"/>
    <w:rsid w:val="002B5B96"/>
    <w:rsid w:val="002B5B9D"/>
    <w:rsid w:val="002B5BBF"/>
    <w:rsid w:val="002B60A8"/>
    <w:rsid w:val="002B654F"/>
    <w:rsid w:val="002B762B"/>
    <w:rsid w:val="002B7732"/>
    <w:rsid w:val="002B787D"/>
    <w:rsid w:val="002B7C8E"/>
    <w:rsid w:val="002C08B3"/>
    <w:rsid w:val="002C08C5"/>
    <w:rsid w:val="002C09DF"/>
    <w:rsid w:val="002C0EDB"/>
    <w:rsid w:val="002C2524"/>
    <w:rsid w:val="002C2D81"/>
    <w:rsid w:val="002C2F2A"/>
    <w:rsid w:val="002C32E8"/>
    <w:rsid w:val="002C33C4"/>
    <w:rsid w:val="002C3625"/>
    <w:rsid w:val="002C3B0D"/>
    <w:rsid w:val="002C3C60"/>
    <w:rsid w:val="002C3D9F"/>
    <w:rsid w:val="002C3E6B"/>
    <w:rsid w:val="002C423B"/>
    <w:rsid w:val="002C4809"/>
    <w:rsid w:val="002C4DAC"/>
    <w:rsid w:val="002C4DF8"/>
    <w:rsid w:val="002C4F4B"/>
    <w:rsid w:val="002C5742"/>
    <w:rsid w:val="002C5A09"/>
    <w:rsid w:val="002C5BAB"/>
    <w:rsid w:val="002C5D66"/>
    <w:rsid w:val="002C5F62"/>
    <w:rsid w:val="002C5F6D"/>
    <w:rsid w:val="002C614A"/>
    <w:rsid w:val="002C64F9"/>
    <w:rsid w:val="002C6B06"/>
    <w:rsid w:val="002C6B21"/>
    <w:rsid w:val="002C6B3B"/>
    <w:rsid w:val="002C737F"/>
    <w:rsid w:val="002C7504"/>
    <w:rsid w:val="002C77AD"/>
    <w:rsid w:val="002C77F4"/>
    <w:rsid w:val="002C7B09"/>
    <w:rsid w:val="002D01C0"/>
    <w:rsid w:val="002D0C8E"/>
    <w:rsid w:val="002D13D2"/>
    <w:rsid w:val="002D1A09"/>
    <w:rsid w:val="002D1FAE"/>
    <w:rsid w:val="002D20CC"/>
    <w:rsid w:val="002D220E"/>
    <w:rsid w:val="002D279B"/>
    <w:rsid w:val="002D2869"/>
    <w:rsid w:val="002D2EED"/>
    <w:rsid w:val="002D2EF0"/>
    <w:rsid w:val="002D326E"/>
    <w:rsid w:val="002D37C9"/>
    <w:rsid w:val="002D3C2C"/>
    <w:rsid w:val="002D3D06"/>
    <w:rsid w:val="002D3F97"/>
    <w:rsid w:val="002D4172"/>
    <w:rsid w:val="002D46F4"/>
    <w:rsid w:val="002D47D3"/>
    <w:rsid w:val="002D4A59"/>
    <w:rsid w:val="002D542E"/>
    <w:rsid w:val="002D5534"/>
    <w:rsid w:val="002D5716"/>
    <w:rsid w:val="002D631F"/>
    <w:rsid w:val="002D6DDB"/>
    <w:rsid w:val="002D7146"/>
    <w:rsid w:val="002D77C5"/>
    <w:rsid w:val="002E000A"/>
    <w:rsid w:val="002E0338"/>
    <w:rsid w:val="002E061D"/>
    <w:rsid w:val="002E12A4"/>
    <w:rsid w:val="002E1588"/>
    <w:rsid w:val="002E1ADF"/>
    <w:rsid w:val="002E1B7B"/>
    <w:rsid w:val="002E1CFB"/>
    <w:rsid w:val="002E2705"/>
    <w:rsid w:val="002E2A8A"/>
    <w:rsid w:val="002E2B66"/>
    <w:rsid w:val="002E306B"/>
    <w:rsid w:val="002E32C5"/>
    <w:rsid w:val="002E3627"/>
    <w:rsid w:val="002E385A"/>
    <w:rsid w:val="002E3B59"/>
    <w:rsid w:val="002E3CA7"/>
    <w:rsid w:val="002E3CB1"/>
    <w:rsid w:val="002E3E52"/>
    <w:rsid w:val="002E466F"/>
    <w:rsid w:val="002E4C9B"/>
    <w:rsid w:val="002E5805"/>
    <w:rsid w:val="002E6140"/>
    <w:rsid w:val="002E64DE"/>
    <w:rsid w:val="002E673D"/>
    <w:rsid w:val="002E6BC1"/>
    <w:rsid w:val="002E6EA0"/>
    <w:rsid w:val="002E6F65"/>
    <w:rsid w:val="002E7460"/>
    <w:rsid w:val="002E7642"/>
    <w:rsid w:val="002E7EF8"/>
    <w:rsid w:val="002F0C06"/>
    <w:rsid w:val="002F172D"/>
    <w:rsid w:val="002F1ABB"/>
    <w:rsid w:val="002F1B79"/>
    <w:rsid w:val="002F1D17"/>
    <w:rsid w:val="002F1E4F"/>
    <w:rsid w:val="002F21E7"/>
    <w:rsid w:val="002F2361"/>
    <w:rsid w:val="002F261D"/>
    <w:rsid w:val="002F2958"/>
    <w:rsid w:val="002F2B53"/>
    <w:rsid w:val="002F2DCA"/>
    <w:rsid w:val="002F37C3"/>
    <w:rsid w:val="002F40B1"/>
    <w:rsid w:val="002F4407"/>
    <w:rsid w:val="002F47EF"/>
    <w:rsid w:val="002F49CE"/>
    <w:rsid w:val="002F4BCA"/>
    <w:rsid w:val="002F514C"/>
    <w:rsid w:val="002F5B7B"/>
    <w:rsid w:val="002F612F"/>
    <w:rsid w:val="002F63B2"/>
    <w:rsid w:val="002F666C"/>
    <w:rsid w:val="002F6706"/>
    <w:rsid w:val="002F6B19"/>
    <w:rsid w:val="002F705E"/>
    <w:rsid w:val="002F7062"/>
    <w:rsid w:val="002F71B5"/>
    <w:rsid w:val="002F7625"/>
    <w:rsid w:val="002F77A9"/>
    <w:rsid w:val="002F77AB"/>
    <w:rsid w:val="003001B5"/>
    <w:rsid w:val="00300501"/>
    <w:rsid w:val="00300ADB"/>
    <w:rsid w:val="00300B09"/>
    <w:rsid w:val="00301035"/>
    <w:rsid w:val="0030122E"/>
    <w:rsid w:val="003017AA"/>
    <w:rsid w:val="00301DF0"/>
    <w:rsid w:val="00302119"/>
    <w:rsid w:val="0030238F"/>
    <w:rsid w:val="00302EFA"/>
    <w:rsid w:val="00302F02"/>
    <w:rsid w:val="00302F8C"/>
    <w:rsid w:val="00303602"/>
    <w:rsid w:val="003036F9"/>
    <w:rsid w:val="00303863"/>
    <w:rsid w:val="00303CCB"/>
    <w:rsid w:val="00303E9A"/>
    <w:rsid w:val="00303F9C"/>
    <w:rsid w:val="00304B7D"/>
    <w:rsid w:val="00304BFC"/>
    <w:rsid w:val="00304F89"/>
    <w:rsid w:val="00305456"/>
    <w:rsid w:val="00305763"/>
    <w:rsid w:val="00305805"/>
    <w:rsid w:val="0030591C"/>
    <w:rsid w:val="0030592F"/>
    <w:rsid w:val="003062FF"/>
    <w:rsid w:val="00306A1D"/>
    <w:rsid w:val="00306E67"/>
    <w:rsid w:val="00306F00"/>
    <w:rsid w:val="00307655"/>
    <w:rsid w:val="00307AA7"/>
    <w:rsid w:val="00307BC6"/>
    <w:rsid w:val="003100EA"/>
    <w:rsid w:val="003104E0"/>
    <w:rsid w:val="00310B7B"/>
    <w:rsid w:val="00310DEA"/>
    <w:rsid w:val="00310E85"/>
    <w:rsid w:val="00311245"/>
    <w:rsid w:val="00311937"/>
    <w:rsid w:val="003119A6"/>
    <w:rsid w:val="0031208A"/>
    <w:rsid w:val="00312BC5"/>
    <w:rsid w:val="0031332D"/>
    <w:rsid w:val="003137D3"/>
    <w:rsid w:val="0031391D"/>
    <w:rsid w:val="003139D6"/>
    <w:rsid w:val="00313B11"/>
    <w:rsid w:val="00313CB5"/>
    <w:rsid w:val="003141E1"/>
    <w:rsid w:val="003142C5"/>
    <w:rsid w:val="00314D5A"/>
    <w:rsid w:val="00315470"/>
    <w:rsid w:val="003156CD"/>
    <w:rsid w:val="00315F53"/>
    <w:rsid w:val="00315F80"/>
    <w:rsid w:val="00316AB3"/>
    <w:rsid w:val="00316BBF"/>
    <w:rsid w:val="00316CB5"/>
    <w:rsid w:val="00316F43"/>
    <w:rsid w:val="003175B7"/>
    <w:rsid w:val="003178CD"/>
    <w:rsid w:val="00317933"/>
    <w:rsid w:val="00317B40"/>
    <w:rsid w:val="00320013"/>
    <w:rsid w:val="003201E0"/>
    <w:rsid w:val="0032030C"/>
    <w:rsid w:val="0032051F"/>
    <w:rsid w:val="00320728"/>
    <w:rsid w:val="00320916"/>
    <w:rsid w:val="00320A13"/>
    <w:rsid w:val="00321067"/>
    <w:rsid w:val="00321214"/>
    <w:rsid w:val="0032165D"/>
    <w:rsid w:val="00321909"/>
    <w:rsid w:val="00321DCB"/>
    <w:rsid w:val="00322183"/>
    <w:rsid w:val="003224AD"/>
    <w:rsid w:val="0032271A"/>
    <w:rsid w:val="00322A33"/>
    <w:rsid w:val="00322AAC"/>
    <w:rsid w:val="00322C9A"/>
    <w:rsid w:val="00322F11"/>
    <w:rsid w:val="003230B5"/>
    <w:rsid w:val="003234D0"/>
    <w:rsid w:val="00323593"/>
    <w:rsid w:val="00323B2B"/>
    <w:rsid w:val="00323F85"/>
    <w:rsid w:val="003242DF"/>
    <w:rsid w:val="0032436E"/>
    <w:rsid w:val="00324658"/>
    <w:rsid w:val="00324933"/>
    <w:rsid w:val="00324CBE"/>
    <w:rsid w:val="0032519C"/>
    <w:rsid w:val="00325338"/>
    <w:rsid w:val="00325730"/>
    <w:rsid w:val="00325EAE"/>
    <w:rsid w:val="00326155"/>
    <w:rsid w:val="00326429"/>
    <w:rsid w:val="00327B7E"/>
    <w:rsid w:val="00327C97"/>
    <w:rsid w:val="0033018D"/>
    <w:rsid w:val="00330D17"/>
    <w:rsid w:val="00331094"/>
    <w:rsid w:val="00331772"/>
    <w:rsid w:val="00331894"/>
    <w:rsid w:val="00331F6B"/>
    <w:rsid w:val="00332128"/>
    <w:rsid w:val="00332579"/>
    <w:rsid w:val="00332FFE"/>
    <w:rsid w:val="003332E1"/>
    <w:rsid w:val="003337B1"/>
    <w:rsid w:val="003340B3"/>
    <w:rsid w:val="003340FC"/>
    <w:rsid w:val="003343E4"/>
    <w:rsid w:val="003349F3"/>
    <w:rsid w:val="00334B10"/>
    <w:rsid w:val="00334CA5"/>
    <w:rsid w:val="00334EFE"/>
    <w:rsid w:val="003350E2"/>
    <w:rsid w:val="00335E51"/>
    <w:rsid w:val="00335F9D"/>
    <w:rsid w:val="003360CC"/>
    <w:rsid w:val="00336749"/>
    <w:rsid w:val="00336B56"/>
    <w:rsid w:val="0033706B"/>
    <w:rsid w:val="0033720B"/>
    <w:rsid w:val="00337317"/>
    <w:rsid w:val="00337603"/>
    <w:rsid w:val="003376A5"/>
    <w:rsid w:val="00337C3D"/>
    <w:rsid w:val="00337E32"/>
    <w:rsid w:val="00340027"/>
    <w:rsid w:val="00340029"/>
    <w:rsid w:val="00340217"/>
    <w:rsid w:val="0034124D"/>
    <w:rsid w:val="00341D99"/>
    <w:rsid w:val="003428A1"/>
    <w:rsid w:val="003428DE"/>
    <w:rsid w:val="00342A3F"/>
    <w:rsid w:val="00342AFA"/>
    <w:rsid w:val="00342EF7"/>
    <w:rsid w:val="003434C1"/>
    <w:rsid w:val="003435FA"/>
    <w:rsid w:val="00343B46"/>
    <w:rsid w:val="00343ECE"/>
    <w:rsid w:val="00344F12"/>
    <w:rsid w:val="0034510A"/>
    <w:rsid w:val="00346011"/>
    <w:rsid w:val="00346088"/>
    <w:rsid w:val="00346377"/>
    <w:rsid w:val="003463DA"/>
    <w:rsid w:val="003464C4"/>
    <w:rsid w:val="003465F4"/>
    <w:rsid w:val="00346BE7"/>
    <w:rsid w:val="00346EB2"/>
    <w:rsid w:val="00347172"/>
    <w:rsid w:val="0034752D"/>
    <w:rsid w:val="00347CA3"/>
    <w:rsid w:val="003504DA"/>
    <w:rsid w:val="003509B3"/>
    <w:rsid w:val="00350FE2"/>
    <w:rsid w:val="003510BF"/>
    <w:rsid w:val="00351414"/>
    <w:rsid w:val="00351657"/>
    <w:rsid w:val="00351721"/>
    <w:rsid w:val="00351874"/>
    <w:rsid w:val="003519B8"/>
    <w:rsid w:val="00352027"/>
    <w:rsid w:val="00352599"/>
    <w:rsid w:val="00352C1E"/>
    <w:rsid w:val="003530D8"/>
    <w:rsid w:val="003532B4"/>
    <w:rsid w:val="00354155"/>
    <w:rsid w:val="003545D8"/>
    <w:rsid w:val="00354936"/>
    <w:rsid w:val="00354FE6"/>
    <w:rsid w:val="00355024"/>
    <w:rsid w:val="00355056"/>
    <w:rsid w:val="003551F1"/>
    <w:rsid w:val="00355349"/>
    <w:rsid w:val="00355E5B"/>
    <w:rsid w:val="00356492"/>
    <w:rsid w:val="003566A6"/>
    <w:rsid w:val="00356D12"/>
    <w:rsid w:val="0035722A"/>
    <w:rsid w:val="003572C4"/>
    <w:rsid w:val="00357671"/>
    <w:rsid w:val="00357742"/>
    <w:rsid w:val="00357CCF"/>
    <w:rsid w:val="00357D3B"/>
    <w:rsid w:val="00357FD2"/>
    <w:rsid w:val="0036062E"/>
    <w:rsid w:val="00360C73"/>
    <w:rsid w:val="003617FF"/>
    <w:rsid w:val="00361BA9"/>
    <w:rsid w:val="00361C51"/>
    <w:rsid w:val="00361EBA"/>
    <w:rsid w:val="0036206A"/>
    <w:rsid w:val="00362390"/>
    <w:rsid w:val="00362580"/>
    <w:rsid w:val="00362B10"/>
    <w:rsid w:val="00363440"/>
    <w:rsid w:val="003637C5"/>
    <w:rsid w:val="00363873"/>
    <w:rsid w:val="00363EE1"/>
    <w:rsid w:val="003648AF"/>
    <w:rsid w:val="0036552C"/>
    <w:rsid w:val="003655A5"/>
    <w:rsid w:val="00365A82"/>
    <w:rsid w:val="00365DDC"/>
    <w:rsid w:val="003668A2"/>
    <w:rsid w:val="00366DA4"/>
    <w:rsid w:val="00367015"/>
    <w:rsid w:val="00367748"/>
    <w:rsid w:val="00367883"/>
    <w:rsid w:val="003704D5"/>
    <w:rsid w:val="0037111A"/>
    <w:rsid w:val="0037137A"/>
    <w:rsid w:val="003716A8"/>
    <w:rsid w:val="00371A0E"/>
    <w:rsid w:val="00371B81"/>
    <w:rsid w:val="00371C0B"/>
    <w:rsid w:val="0037201B"/>
    <w:rsid w:val="0037209D"/>
    <w:rsid w:val="00372289"/>
    <w:rsid w:val="003728B1"/>
    <w:rsid w:val="00372F73"/>
    <w:rsid w:val="00373697"/>
    <w:rsid w:val="003736CD"/>
    <w:rsid w:val="003747E9"/>
    <w:rsid w:val="00374A1D"/>
    <w:rsid w:val="00375052"/>
    <w:rsid w:val="003750CA"/>
    <w:rsid w:val="00375148"/>
    <w:rsid w:val="0037538D"/>
    <w:rsid w:val="003755B9"/>
    <w:rsid w:val="003756B4"/>
    <w:rsid w:val="0037582E"/>
    <w:rsid w:val="00375EC4"/>
    <w:rsid w:val="00375F32"/>
    <w:rsid w:val="003762F0"/>
    <w:rsid w:val="0037654D"/>
    <w:rsid w:val="00376BF3"/>
    <w:rsid w:val="00376E18"/>
    <w:rsid w:val="00376FE6"/>
    <w:rsid w:val="00377005"/>
    <w:rsid w:val="00377248"/>
    <w:rsid w:val="00377921"/>
    <w:rsid w:val="00377956"/>
    <w:rsid w:val="00377A6B"/>
    <w:rsid w:val="00377E83"/>
    <w:rsid w:val="00380AEE"/>
    <w:rsid w:val="00380B59"/>
    <w:rsid w:val="00380BF9"/>
    <w:rsid w:val="0038107C"/>
    <w:rsid w:val="00381116"/>
    <w:rsid w:val="0038126E"/>
    <w:rsid w:val="0038176F"/>
    <w:rsid w:val="00381A3F"/>
    <w:rsid w:val="0038287A"/>
    <w:rsid w:val="003829D7"/>
    <w:rsid w:val="00382C47"/>
    <w:rsid w:val="00382CB8"/>
    <w:rsid w:val="00382E64"/>
    <w:rsid w:val="00383044"/>
    <w:rsid w:val="003832F3"/>
    <w:rsid w:val="00383605"/>
    <w:rsid w:val="00383EB5"/>
    <w:rsid w:val="00384E7E"/>
    <w:rsid w:val="003850B3"/>
    <w:rsid w:val="003850EE"/>
    <w:rsid w:val="0038542C"/>
    <w:rsid w:val="003859DD"/>
    <w:rsid w:val="00385B95"/>
    <w:rsid w:val="00385D93"/>
    <w:rsid w:val="00385F4C"/>
    <w:rsid w:val="00386113"/>
    <w:rsid w:val="003862A3"/>
    <w:rsid w:val="003865C0"/>
    <w:rsid w:val="00386776"/>
    <w:rsid w:val="00387308"/>
    <w:rsid w:val="0038759E"/>
    <w:rsid w:val="00387A81"/>
    <w:rsid w:val="00387DDD"/>
    <w:rsid w:val="00390D8F"/>
    <w:rsid w:val="00391233"/>
    <w:rsid w:val="00391A1B"/>
    <w:rsid w:val="00391AFC"/>
    <w:rsid w:val="0039206A"/>
    <w:rsid w:val="00392144"/>
    <w:rsid w:val="00392322"/>
    <w:rsid w:val="003928F3"/>
    <w:rsid w:val="003928F5"/>
    <w:rsid w:val="00392A1E"/>
    <w:rsid w:val="00394110"/>
    <w:rsid w:val="003942BB"/>
    <w:rsid w:val="0039505E"/>
    <w:rsid w:val="003954EC"/>
    <w:rsid w:val="003955B4"/>
    <w:rsid w:val="003956ED"/>
    <w:rsid w:val="003959E7"/>
    <w:rsid w:val="0039668C"/>
    <w:rsid w:val="00396831"/>
    <w:rsid w:val="00396F66"/>
    <w:rsid w:val="00397186"/>
    <w:rsid w:val="003971DD"/>
    <w:rsid w:val="003979A0"/>
    <w:rsid w:val="00397AAB"/>
    <w:rsid w:val="00397D64"/>
    <w:rsid w:val="00397E30"/>
    <w:rsid w:val="00397E3B"/>
    <w:rsid w:val="003A09DD"/>
    <w:rsid w:val="003A13F4"/>
    <w:rsid w:val="003A17F9"/>
    <w:rsid w:val="003A1902"/>
    <w:rsid w:val="003A1936"/>
    <w:rsid w:val="003A19AD"/>
    <w:rsid w:val="003A1F26"/>
    <w:rsid w:val="003A2A64"/>
    <w:rsid w:val="003A3372"/>
    <w:rsid w:val="003A3A05"/>
    <w:rsid w:val="003A3B77"/>
    <w:rsid w:val="003A3CCD"/>
    <w:rsid w:val="003A40D8"/>
    <w:rsid w:val="003A41DA"/>
    <w:rsid w:val="003A4352"/>
    <w:rsid w:val="003A4693"/>
    <w:rsid w:val="003A46B3"/>
    <w:rsid w:val="003A4D85"/>
    <w:rsid w:val="003A5070"/>
    <w:rsid w:val="003A52C9"/>
    <w:rsid w:val="003A53FD"/>
    <w:rsid w:val="003A5999"/>
    <w:rsid w:val="003A5D95"/>
    <w:rsid w:val="003A5DD0"/>
    <w:rsid w:val="003A615D"/>
    <w:rsid w:val="003A6162"/>
    <w:rsid w:val="003A7018"/>
    <w:rsid w:val="003A7045"/>
    <w:rsid w:val="003A7325"/>
    <w:rsid w:val="003A7398"/>
    <w:rsid w:val="003A739C"/>
    <w:rsid w:val="003A770D"/>
    <w:rsid w:val="003A77E7"/>
    <w:rsid w:val="003A7849"/>
    <w:rsid w:val="003B0003"/>
    <w:rsid w:val="003B004D"/>
    <w:rsid w:val="003B0125"/>
    <w:rsid w:val="003B110A"/>
    <w:rsid w:val="003B220E"/>
    <w:rsid w:val="003B26C3"/>
    <w:rsid w:val="003B278E"/>
    <w:rsid w:val="003B2898"/>
    <w:rsid w:val="003B2D61"/>
    <w:rsid w:val="003B2E47"/>
    <w:rsid w:val="003B32CC"/>
    <w:rsid w:val="003B349C"/>
    <w:rsid w:val="003B4327"/>
    <w:rsid w:val="003B5356"/>
    <w:rsid w:val="003B53C7"/>
    <w:rsid w:val="003B55BD"/>
    <w:rsid w:val="003B563B"/>
    <w:rsid w:val="003B5E1A"/>
    <w:rsid w:val="003B5E76"/>
    <w:rsid w:val="003B5E81"/>
    <w:rsid w:val="003B60CD"/>
    <w:rsid w:val="003B614C"/>
    <w:rsid w:val="003B6209"/>
    <w:rsid w:val="003B6AD3"/>
    <w:rsid w:val="003B6B7A"/>
    <w:rsid w:val="003B7BEC"/>
    <w:rsid w:val="003B7CC5"/>
    <w:rsid w:val="003C028C"/>
    <w:rsid w:val="003C0988"/>
    <w:rsid w:val="003C0DD3"/>
    <w:rsid w:val="003C16C3"/>
    <w:rsid w:val="003C198C"/>
    <w:rsid w:val="003C1F50"/>
    <w:rsid w:val="003C2EB4"/>
    <w:rsid w:val="003C331A"/>
    <w:rsid w:val="003C33AD"/>
    <w:rsid w:val="003C33FB"/>
    <w:rsid w:val="003C3974"/>
    <w:rsid w:val="003C3AB7"/>
    <w:rsid w:val="003C3C2F"/>
    <w:rsid w:val="003C3D5E"/>
    <w:rsid w:val="003C407B"/>
    <w:rsid w:val="003C44C8"/>
    <w:rsid w:val="003C460C"/>
    <w:rsid w:val="003C4982"/>
    <w:rsid w:val="003C4C95"/>
    <w:rsid w:val="003C553D"/>
    <w:rsid w:val="003C65CA"/>
    <w:rsid w:val="003C6DC1"/>
    <w:rsid w:val="003C6E27"/>
    <w:rsid w:val="003C6E46"/>
    <w:rsid w:val="003C708B"/>
    <w:rsid w:val="003C729D"/>
    <w:rsid w:val="003C7668"/>
    <w:rsid w:val="003C77B2"/>
    <w:rsid w:val="003C77BF"/>
    <w:rsid w:val="003C7D6C"/>
    <w:rsid w:val="003D017C"/>
    <w:rsid w:val="003D01F3"/>
    <w:rsid w:val="003D0A74"/>
    <w:rsid w:val="003D1FF7"/>
    <w:rsid w:val="003D2245"/>
    <w:rsid w:val="003D261E"/>
    <w:rsid w:val="003D29BA"/>
    <w:rsid w:val="003D3295"/>
    <w:rsid w:val="003D3313"/>
    <w:rsid w:val="003D35B4"/>
    <w:rsid w:val="003D3C7B"/>
    <w:rsid w:val="003D3CC2"/>
    <w:rsid w:val="003D3DDB"/>
    <w:rsid w:val="003D3EA3"/>
    <w:rsid w:val="003D4065"/>
    <w:rsid w:val="003D44E5"/>
    <w:rsid w:val="003D46D8"/>
    <w:rsid w:val="003D4703"/>
    <w:rsid w:val="003D4A61"/>
    <w:rsid w:val="003D4F39"/>
    <w:rsid w:val="003D5008"/>
    <w:rsid w:val="003D50E5"/>
    <w:rsid w:val="003D525A"/>
    <w:rsid w:val="003D54C5"/>
    <w:rsid w:val="003D5712"/>
    <w:rsid w:val="003D5723"/>
    <w:rsid w:val="003D640E"/>
    <w:rsid w:val="003D641A"/>
    <w:rsid w:val="003D673F"/>
    <w:rsid w:val="003D69FC"/>
    <w:rsid w:val="003D6CA7"/>
    <w:rsid w:val="003D7D17"/>
    <w:rsid w:val="003D7D60"/>
    <w:rsid w:val="003D7FA3"/>
    <w:rsid w:val="003E0099"/>
    <w:rsid w:val="003E0AF0"/>
    <w:rsid w:val="003E1569"/>
    <w:rsid w:val="003E2041"/>
    <w:rsid w:val="003E2680"/>
    <w:rsid w:val="003E275B"/>
    <w:rsid w:val="003E2C74"/>
    <w:rsid w:val="003E2D55"/>
    <w:rsid w:val="003E2D99"/>
    <w:rsid w:val="003E2DAB"/>
    <w:rsid w:val="003E2DB5"/>
    <w:rsid w:val="003E3012"/>
    <w:rsid w:val="003E3013"/>
    <w:rsid w:val="003E3C98"/>
    <w:rsid w:val="003E462E"/>
    <w:rsid w:val="003E46C6"/>
    <w:rsid w:val="003E47D8"/>
    <w:rsid w:val="003E4818"/>
    <w:rsid w:val="003E4A28"/>
    <w:rsid w:val="003E4E3B"/>
    <w:rsid w:val="003E4FC2"/>
    <w:rsid w:val="003E536A"/>
    <w:rsid w:val="003E5C56"/>
    <w:rsid w:val="003E5DCC"/>
    <w:rsid w:val="003E6422"/>
    <w:rsid w:val="003E6A50"/>
    <w:rsid w:val="003E6A95"/>
    <w:rsid w:val="003E6F1B"/>
    <w:rsid w:val="003E716B"/>
    <w:rsid w:val="003F055D"/>
    <w:rsid w:val="003F0819"/>
    <w:rsid w:val="003F0909"/>
    <w:rsid w:val="003F0F40"/>
    <w:rsid w:val="003F0FB7"/>
    <w:rsid w:val="003F1384"/>
    <w:rsid w:val="003F1C89"/>
    <w:rsid w:val="003F1F86"/>
    <w:rsid w:val="003F1F91"/>
    <w:rsid w:val="003F21E5"/>
    <w:rsid w:val="003F2434"/>
    <w:rsid w:val="003F2AD5"/>
    <w:rsid w:val="003F3164"/>
    <w:rsid w:val="003F317B"/>
    <w:rsid w:val="003F31F0"/>
    <w:rsid w:val="003F3282"/>
    <w:rsid w:val="003F32BE"/>
    <w:rsid w:val="003F3619"/>
    <w:rsid w:val="003F36B5"/>
    <w:rsid w:val="003F37F8"/>
    <w:rsid w:val="003F39BE"/>
    <w:rsid w:val="003F3DC9"/>
    <w:rsid w:val="003F409B"/>
    <w:rsid w:val="003F4633"/>
    <w:rsid w:val="003F4B43"/>
    <w:rsid w:val="003F4E77"/>
    <w:rsid w:val="003F50C0"/>
    <w:rsid w:val="003F6860"/>
    <w:rsid w:val="003F6968"/>
    <w:rsid w:val="003F6E6E"/>
    <w:rsid w:val="003F762E"/>
    <w:rsid w:val="003F7993"/>
    <w:rsid w:val="003F7A13"/>
    <w:rsid w:val="003F7A4B"/>
    <w:rsid w:val="003F7D42"/>
    <w:rsid w:val="003F7DE6"/>
    <w:rsid w:val="004003AF"/>
    <w:rsid w:val="00400956"/>
    <w:rsid w:val="00400C84"/>
    <w:rsid w:val="00401125"/>
    <w:rsid w:val="004015C1"/>
    <w:rsid w:val="004015E7"/>
    <w:rsid w:val="00401622"/>
    <w:rsid w:val="0040184C"/>
    <w:rsid w:val="0040194D"/>
    <w:rsid w:val="00401D57"/>
    <w:rsid w:val="00402995"/>
    <w:rsid w:val="004029AA"/>
    <w:rsid w:val="00402B40"/>
    <w:rsid w:val="00402DD6"/>
    <w:rsid w:val="004035EE"/>
    <w:rsid w:val="00403727"/>
    <w:rsid w:val="004042A6"/>
    <w:rsid w:val="00404791"/>
    <w:rsid w:val="00404FF1"/>
    <w:rsid w:val="004050A5"/>
    <w:rsid w:val="004050F6"/>
    <w:rsid w:val="004058B9"/>
    <w:rsid w:val="00405CAC"/>
    <w:rsid w:val="004065F6"/>
    <w:rsid w:val="00406771"/>
    <w:rsid w:val="004073D6"/>
    <w:rsid w:val="004074A4"/>
    <w:rsid w:val="004076D7"/>
    <w:rsid w:val="00407A98"/>
    <w:rsid w:val="00407CCC"/>
    <w:rsid w:val="00407E09"/>
    <w:rsid w:val="00411040"/>
    <w:rsid w:val="00411747"/>
    <w:rsid w:val="00411DA7"/>
    <w:rsid w:val="00411F35"/>
    <w:rsid w:val="00411FAB"/>
    <w:rsid w:val="00412473"/>
    <w:rsid w:val="004127BA"/>
    <w:rsid w:val="004127EE"/>
    <w:rsid w:val="00412B3C"/>
    <w:rsid w:val="00412E73"/>
    <w:rsid w:val="00413CCF"/>
    <w:rsid w:val="00413DBE"/>
    <w:rsid w:val="00414494"/>
    <w:rsid w:val="00414E35"/>
    <w:rsid w:val="00415D98"/>
    <w:rsid w:val="004163AC"/>
    <w:rsid w:val="0041642C"/>
    <w:rsid w:val="0041658A"/>
    <w:rsid w:val="00416C37"/>
    <w:rsid w:val="00416FB9"/>
    <w:rsid w:val="004177B3"/>
    <w:rsid w:val="0041789C"/>
    <w:rsid w:val="00420126"/>
    <w:rsid w:val="00420350"/>
    <w:rsid w:val="0042106C"/>
    <w:rsid w:val="004212A0"/>
    <w:rsid w:val="00421452"/>
    <w:rsid w:val="004219DB"/>
    <w:rsid w:val="004219ED"/>
    <w:rsid w:val="00421FE8"/>
    <w:rsid w:val="004222A6"/>
    <w:rsid w:val="00422727"/>
    <w:rsid w:val="00422772"/>
    <w:rsid w:val="00422F67"/>
    <w:rsid w:val="004238C9"/>
    <w:rsid w:val="0042395C"/>
    <w:rsid w:val="00423C79"/>
    <w:rsid w:val="00423E18"/>
    <w:rsid w:val="00423E47"/>
    <w:rsid w:val="004240B5"/>
    <w:rsid w:val="00424576"/>
    <w:rsid w:val="00424C22"/>
    <w:rsid w:val="00424CC3"/>
    <w:rsid w:val="00424F56"/>
    <w:rsid w:val="00425292"/>
    <w:rsid w:val="00425585"/>
    <w:rsid w:val="004258EA"/>
    <w:rsid w:val="0042606B"/>
    <w:rsid w:val="004260B7"/>
    <w:rsid w:val="004263CC"/>
    <w:rsid w:val="0042686B"/>
    <w:rsid w:val="00426BBC"/>
    <w:rsid w:val="00426E51"/>
    <w:rsid w:val="00426EC9"/>
    <w:rsid w:val="00427609"/>
    <w:rsid w:val="004279BC"/>
    <w:rsid w:val="00427B81"/>
    <w:rsid w:val="00427C89"/>
    <w:rsid w:val="00427CF8"/>
    <w:rsid w:val="00427DF9"/>
    <w:rsid w:val="00427FE9"/>
    <w:rsid w:val="0043050B"/>
    <w:rsid w:val="004309F6"/>
    <w:rsid w:val="004313EB"/>
    <w:rsid w:val="00431C23"/>
    <w:rsid w:val="00431C55"/>
    <w:rsid w:val="00431D1D"/>
    <w:rsid w:val="0043228F"/>
    <w:rsid w:val="004327A8"/>
    <w:rsid w:val="00432D83"/>
    <w:rsid w:val="00433195"/>
    <w:rsid w:val="0043362D"/>
    <w:rsid w:val="00433973"/>
    <w:rsid w:val="00433B1A"/>
    <w:rsid w:val="00433DBA"/>
    <w:rsid w:val="004344DA"/>
    <w:rsid w:val="004345E3"/>
    <w:rsid w:val="00434ABC"/>
    <w:rsid w:val="00434D7D"/>
    <w:rsid w:val="00435580"/>
    <w:rsid w:val="0043621B"/>
    <w:rsid w:val="00436224"/>
    <w:rsid w:val="004362DB"/>
    <w:rsid w:val="004363DE"/>
    <w:rsid w:val="004369C3"/>
    <w:rsid w:val="00436E06"/>
    <w:rsid w:val="00436E32"/>
    <w:rsid w:val="00436EC0"/>
    <w:rsid w:val="004371F5"/>
    <w:rsid w:val="00437547"/>
    <w:rsid w:val="00437A70"/>
    <w:rsid w:val="00440092"/>
    <w:rsid w:val="004401A8"/>
    <w:rsid w:val="0044068B"/>
    <w:rsid w:val="004407C3"/>
    <w:rsid w:val="0044188C"/>
    <w:rsid w:val="0044206E"/>
    <w:rsid w:val="00442E2A"/>
    <w:rsid w:val="0044314E"/>
    <w:rsid w:val="0044340A"/>
    <w:rsid w:val="0044369C"/>
    <w:rsid w:val="00443776"/>
    <w:rsid w:val="00443DD7"/>
    <w:rsid w:val="00443E32"/>
    <w:rsid w:val="00444D2F"/>
    <w:rsid w:val="00444F97"/>
    <w:rsid w:val="004457D4"/>
    <w:rsid w:val="00445885"/>
    <w:rsid w:val="00445A42"/>
    <w:rsid w:val="00445B4B"/>
    <w:rsid w:val="0044609E"/>
    <w:rsid w:val="0044615D"/>
    <w:rsid w:val="0044646D"/>
    <w:rsid w:val="00446EB5"/>
    <w:rsid w:val="00446EB7"/>
    <w:rsid w:val="00446EBA"/>
    <w:rsid w:val="00447187"/>
    <w:rsid w:val="00447656"/>
    <w:rsid w:val="004478DC"/>
    <w:rsid w:val="00447A8C"/>
    <w:rsid w:val="00447BF8"/>
    <w:rsid w:val="0045047D"/>
    <w:rsid w:val="00450B52"/>
    <w:rsid w:val="00450E2D"/>
    <w:rsid w:val="0045131A"/>
    <w:rsid w:val="004514B2"/>
    <w:rsid w:val="0045189F"/>
    <w:rsid w:val="00451A5A"/>
    <w:rsid w:val="00451DEC"/>
    <w:rsid w:val="00451FC0"/>
    <w:rsid w:val="00451FE4"/>
    <w:rsid w:val="00452848"/>
    <w:rsid w:val="00453002"/>
    <w:rsid w:val="00453059"/>
    <w:rsid w:val="0045333E"/>
    <w:rsid w:val="0045367D"/>
    <w:rsid w:val="0045381A"/>
    <w:rsid w:val="00453880"/>
    <w:rsid w:val="004540A6"/>
    <w:rsid w:val="00454102"/>
    <w:rsid w:val="0045429C"/>
    <w:rsid w:val="00454811"/>
    <w:rsid w:val="00454A72"/>
    <w:rsid w:val="00454C5E"/>
    <w:rsid w:val="00454DA5"/>
    <w:rsid w:val="0045567F"/>
    <w:rsid w:val="004556CE"/>
    <w:rsid w:val="004558C4"/>
    <w:rsid w:val="00455B6F"/>
    <w:rsid w:val="00455BDD"/>
    <w:rsid w:val="0045630E"/>
    <w:rsid w:val="00456385"/>
    <w:rsid w:val="004567E1"/>
    <w:rsid w:val="00456A80"/>
    <w:rsid w:val="00456C49"/>
    <w:rsid w:val="004572FD"/>
    <w:rsid w:val="004576A0"/>
    <w:rsid w:val="00460602"/>
    <w:rsid w:val="004606F3"/>
    <w:rsid w:val="00461779"/>
    <w:rsid w:val="0046223B"/>
    <w:rsid w:val="00462BBF"/>
    <w:rsid w:val="00462D3A"/>
    <w:rsid w:val="00462F6B"/>
    <w:rsid w:val="00462FCC"/>
    <w:rsid w:val="00462FD0"/>
    <w:rsid w:val="0046312B"/>
    <w:rsid w:val="004632A0"/>
    <w:rsid w:val="0046399F"/>
    <w:rsid w:val="00463EA8"/>
    <w:rsid w:val="004642EE"/>
    <w:rsid w:val="00464368"/>
    <w:rsid w:val="00464385"/>
    <w:rsid w:val="00464916"/>
    <w:rsid w:val="00464DC0"/>
    <w:rsid w:val="00464E7E"/>
    <w:rsid w:val="00465721"/>
    <w:rsid w:val="00465A22"/>
    <w:rsid w:val="00465D43"/>
    <w:rsid w:val="00465F8A"/>
    <w:rsid w:val="0046617B"/>
    <w:rsid w:val="004665CD"/>
    <w:rsid w:val="0046684E"/>
    <w:rsid w:val="00466A4A"/>
    <w:rsid w:val="004671CB"/>
    <w:rsid w:val="0046731C"/>
    <w:rsid w:val="004704B6"/>
    <w:rsid w:val="004708BE"/>
    <w:rsid w:val="00470900"/>
    <w:rsid w:val="00470FCF"/>
    <w:rsid w:val="00471145"/>
    <w:rsid w:val="00471A2E"/>
    <w:rsid w:val="00471BD9"/>
    <w:rsid w:val="0047224C"/>
    <w:rsid w:val="00472256"/>
    <w:rsid w:val="00472E6B"/>
    <w:rsid w:val="00473042"/>
    <w:rsid w:val="004732E9"/>
    <w:rsid w:val="004733A5"/>
    <w:rsid w:val="004737CC"/>
    <w:rsid w:val="0047388C"/>
    <w:rsid w:val="00473DAF"/>
    <w:rsid w:val="0047406F"/>
    <w:rsid w:val="0047422D"/>
    <w:rsid w:val="00474361"/>
    <w:rsid w:val="00474CA4"/>
    <w:rsid w:val="00474D5D"/>
    <w:rsid w:val="00474EEA"/>
    <w:rsid w:val="00474F30"/>
    <w:rsid w:val="00475876"/>
    <w:rsid w:val="00475AE0"/>
    <w:rsid w:val="00476094"/>
    <w:rsid w:val="00476439"/>
    <w:rsid w:val="00476BBF"/>
    <w:rsid w:val="00476E7D"/>
    <w:rsid w:val="004774BD"/>
    <w:rsid w:val="004775E6"/>
    <w:rsid w:val="004778F4"/>
    <w:rsid w:val="00477BF4"/>
    <w:rsid w:val="00477E04"/>
    <w:rsid w:val="00477EFB"/>
    <w:rsid w:val="0048024C"/>
    <w:rsid w:val="00480818"/>
    <w:rsid w:val="00480D41"/>
    <w:rsid w:val="00481D9C"/>
    <w:rsid w:val="00481E1B"/>
    <w:rsid w:val="00481EF1"/>
    <w:rsid w:val="00482562"/>
    <w:rsid w:val="00482B90"/>
    <w:rsid w:val="00482FAA"/>
    <w:rsid w:val="0048360E"/>
    <w:rsid w:val="00483681"/>
    <w:rsid w:val="00483A72"/>
    <w:rsid w:val="00483B33"/>
    <w:rsid w:val="00484888"/>
    <w:rsid w:val="00484B03"/>
    <w:rsid w:val="00484C8A"/>
    <w:rsid w:val="00484EA3"/>
    <w:rsid w:val="00485012"/>
    <w:rsid w:val="00485363"/>
    <w:rsid w:val="004855FF"/>
    <w:rsid w:val="00485776"/>
    <w:rsid w:val="00485F02"/>
    <w:rsid w:val="0048607A"/>
    <w:rsid w:val="004862CE"/>
    <w:rsid w:val="0048637D"/>
    <w:rsid w:val="00486452"/>
    <w:rsid w:val="004867AA"/>
    <w:rsid w:val="0048741D"/>
    <w:rsid w:val="00487ACF"/>
    <w:rsid w:val="0049066F"/>
    <w:rsid w:val="00490B6C"/>
    <w:rsid w:val="00490E43"/>
    <w:rsid w:val="0049115E"/>
    <w:rsid w:val="00491175"/>
    <w:rsid w:val="00491218"/>
    <w:rsid w:val="00491363"/>
    <w:rsid w:val="004914B0"/>
    <w:rsid w:val="004915E9"/>
    <w:rsid w:val="00491BE1"/>
    <w:rsid w:val="00491F2A"/>
    <w:rsid w:val="00492111"/>
    <w:rsid w:val="00492631"/>
    <w:rsid w:val="0049294C"/>
    <w:rsid w:val="00493133"/>
    <w:rsid w:val="004935A4"/>
    <w:rsid w:val="00493768"/>
    <w:rsid w:val="004937BD"/>
    <w:rsid w:val="00493D1A"/>
    <w:rsid w:val="0049521A"/>
    <w:rsid w:val="004954DC"/>
    <w:rsid w:val="00495A7C"/>
    <w:rsid w:val="00495AB8"/>
    <w:rsid w:val="00495E90"/>
    <w:rsid w:val="004962A0"/>
    <w:rsid w:val="00496F3E"/>
    <w:rsid w:val="0049727C"/>
    <w:rsid w:val="00497375"/>
    <w:rsid w:val="004973EF"/>
    <w:rsid w:val="004975EA"/>
    <w:rsid w:val="00497A10"/>
    <w:rsid w:val="00497A53"/>
    <w:rsid w:val="004A0011"/>
    <w:rsid w:val="004A0145"/>
    <w:rsid w:val="004A026C"/>
    <w:rsid w:val="004A06BF"/>
    <w:rsid w:val="004A0974"/>
    <w:rsid w:val="004A11AD"/>
    <w:rsid w:val="004A2656"/>
    <w:rsid w:val="004A279D"/>
    <w:rsid w:val="004A28EF"/>
    <w:rsid w:val="004A2AA5"/>
    <w:rsid w:val="004A2B7B"/>
    <w:rsid w:val="004A2DE5"/>
    <w:rsid w:val="004A3591"/>
    <w:rsid w:val="004A3765"/>
    <w:rsid w:val="004A3FC5"/>
    <w:rsid w:val="004A40DF"/>
    <w:rsid w:val="004A4250"/>
    <w:rsid w:val="004A514D"/>
    <w:rsid w:val="004A532C"/>
    <w:rsid w:val="004A5E94"/>
    <w:rsid w:val="004A5FA1"/>
    <w:rsid w:val="004A60A0"/>
    <w:rsid w:val="004A6568"/>
    <w:rsid w:val="004A66CC"/>
    <w:rsid w:val="004A66FB"/>
    <w:rsid w:val="004A69E0"/>
    <w:rsid w:val="004A723A"/>
    <w:rsid w:val="004A7677"/>
    <w:rsid w:val="004A7714"/>
    <w:rsid w:val="004A7912"/>
    <w:rsid w:val="004A7ACB"/>
    <w:rsid w:val="004B01B8"/>
    <w:rsid w:val="004B0490"/>
    <w:rsid w:val="004B0757"/>
    <w:rsid w:val="004B0BEB"/>
    <w:rsid w:val="004B1DBF"/>
    <w:rsid w:val="004B2634"/>
    <w:rsid w:val="004B2693"/>
    <w:rsid w:val="004B2E09"/>
    <w:rsid w:val="004B3852"/>
    <w:rsid w:val="004B3EA3"/>
    <w:rsid w:val="004B3F89"/>
    <w:rsid w:val="004B4283"/>
    <w:rsid w:val="004B4310"/>
    <w:rsid w:val="004B43AA"/>
    <w:rsid w:val="004B460D"/>
    <w:rsid w:val="004B4625"/>
    <w:rsid w:val="004B48F1"/>
    <w:rsid w:val="004B4C93"/>
    <w:rsid w:val="004B4D33"/>
    <w:rsid w:val="004B5BA1"/>
    <w:rsid w:val="004B6272"/>
    <w:rsid w:val="004B6281"/>
    <w:rsid w:val="004B6450"/>
    <w:rsid w:val="004B65B3"/>
    <w:rsid w:val="004B68C6"/>
    <w:rsid w:val="004B68EB"/>
    <w:rsid w:val="004B69ED"/>
    <w:rsid w:val="004B71DF"/>
    <w:rsid w:val="004B7EB5"/>
    <w:rsid w:val="004C03AC"/>
    <w:rsid w:val="004C041D"/>
    <w:rsid w:val="004C08D2"/>
    <w:rsid w:val="004C0ED9"/>
    <w:rsid w:val="004C184E"/>
    <w:rsid w:val="004C1BE4"/>
    <w:rsid w:val="004C21A1"/>
    <w:rsid w:val="004C2493"/>
    <w:rsid w:val="004C2EAB"/>
    <w:rsid w:val="004C33E6"/>
    <w:rsid w:val="004C3CBD"/>
    <w:rsid w:val="004C422C"/>
    <w:rsid w:val="004C4CAA"/>
    <w:rsid w:val="004C4D2D"/>
    <w:rsid w:val="004C4E8A"/>
    <w:rsid w:val="004C5331"/>
    <w:rsid w:val="004C5A2C"/>
    <w:rsid w:val="004C5AB8"/>
    <w:rsid w:val="004C6016"/>
    <w:rsid w:val="004C6131"/>
    <w:rsid w:val="004C631B"/>
    <w:rsid w:val="004C6500"/>
    <w:rsid w:val="004C6953"/>
    <w:rsid w:val="004C6D13"/>
    <w:rsid w:val="004C7133"/>
    <w:rsid w:val="004C7DAA"/>
    <w:rsid w:val="004C7E98"/>
    <w:rsid w:val="004D02D0"/>
    <w:rsid w:val="004D055B"/>
    <w:rsid w:val="004D0A78"/>
    <w:rsid w:val="004D0D89"/>
    <w:rsid w:val="004D1887"/>
    <w:rsid w:val="004D1A76"/>
    <w:rsid w:val="004D1BDA"/>
    <w:rsid w:val="004D1FF8"/>
    <w:rsid w:val="004D261B"/>
    <w:rsid w:val="004D2826"/>
    <w:rsid w:val="004D28CA"/>
    <w:rsid w:val="004D2BD1"/>
    <w:rsid w:val="004D2C58"/>
    <w:rsid w:val="004D31E5"/>
    <w:rsid w:val="004D3270"/>
    <w:rsid w:val="004D329D"/>
    <w:rsid w:val="004D337B"/>
    <w:rsid w:val="004D33C2"/>
    <w:rsid w:val="004D3570"/>
    <w:rsid w:val="004D3B11"/>
    <w:rsid w:val="004D403A"/>
    <w:rsid w:val="004D4465"/>
    <w:rsid w:val="004D50F5"/>
    <w:rsid w:val="004D5341"/>
    <w:rsid w:val="004D5573"/>
    <w:rsid w:val="004D5748"/>
    <w:rsid w:val="004D59B3"/>
    <w:rsid w:val="004D622B"/>
    <w:rsid w:val="004D635B"/>
    <w:rsid w:val="004D6646"/>
    <w:rsid w:val="004D6EFB"/>
    <w:rsid w:val="004D6F4E"/>
    <w:rsid w:val="004D735B"/>
    <w:rsid w:val="004D7410"/>
    <w:rsid w:val="004D78C1"/>
    <w:rsid w:val="004D7E9B"/>
    <w:rsid w:val="004D7F2C"/>
    <w:rsid w:val="004E005C"/>
    <w:rsid w:val="004E0087"/>
    <w:rsid w:val="004E0E5D"/>
    <w:rsid w:val="004E159E"/>
    <w:rsid w:val="004E18B5"/>
    <w:rsid w:val="004E1971"/>
    <w:rsid w:val="004E1FD6"/>
    <w:rsid w:val="004E23EA"/>
    <w:rsid w:val="004E2857"/>
    <w:rsid w:val="004E2B73"/>
    <w:rsid w:val="004E33FE"/>
    <w:rsid w:val="004E3563"/>
    <w:rsid w:val="004E3736"/>
    <w:rsid w:val="004E3846"/>
    <w:rsid w:val="004E396B"/>
    <w:rsid w:val="004E4887"/>
    <w:rsid w:val="004E4C77"/>
    <w:rsid w:val="004E4CB7"/>
    <w:rsid w:val="004E4F4F"/>
    <w:rsid w:val="004E52C9"/>
    <w:rsid w:val="004E547B"/>
    <w:rsid w:val="004E58FF"/>
    <w:rsid w:val="004E5C01"/>
    <w:rsid w:val="004E60A7"/>
    <w:rsid w:val="004E6209"/>
    <w:rsid w:val="004E6241"/>
    <w:rsid w:val="004E636F"/>
    <w:rsid w:val="004E692F"/>
    <w:rsid w:val="004E6A76"/>
    <w:rsid w:val="004E6B6E"/>
    <w:rsid w:val="004E6C77"/>
    <w:rsid w:val="004E6F05"/>
    <w:rsid w:val="004E6F74"/>
    <w:rsid w:val="004E71A7"/>
    <w:rsid w:val="004E79A3"/>
    <w:rsid w:val="004E7E92"/>
    <w:rsid w:val="004E7F52"/>
    <w:rsid w:val="004E7FC2"/>
    <w:rsid w:val="004F022E"/>
    <w:rsid w:val="004F05B5"/>
    <w:rsid w:val="004F0A0F"/>
    <w:rsid w:val="004F0D17"/>
    <w:rsid w:val="004F0DF3"/>
    <w:rsid w:val="004F0F14"/>
    <w:rsid w:val="004F1679"/>
    <w:rsid w:val="004F18F6"/>
    <w:rsid w:val="004F1FE5"/>
    <w:rsid w:val="004F236B"/>
    <w:rsid w:val="004F24E3"/>
    <w:rsid w:val="004F29C4"/>
    <w:rsid w:val="004F2CF7"/>
    <w:rsid w:val="004F4441"/>
    <w:rsid w:val="004F4502"/>
    <w:rsid w:val="004F4E78"/>
    <w:rsid w:val="004F5113"/>
    <w:rsid w:val="004F551E"/>
    <w:rsid w:val="004F5A62"/>
    <w:rsid w:val="004F5BD2"/>
    <w:rsid w:val="004F6D20"/>
    <w:rsid w:val="004F6D9B"/>
    <w:rsid w:val="004F7179"/>
    <w:rsid w:val="004F740F"/>
    <w:rsid w:val="004F7474"/>
    <w:rsid w:val="005007F7"/>
    <w:rsid w:val="00500C69"/>
    <w:rsid w:val="0050172D"/>
    <w:rsid w:val="0050198A"/>
    <w:rsid w:val="00501A95"/>
    <w:rsid w:val="00501EF8"/>
    <w:rsid w:val="0050225A"/>
    <w:rsid w:val="00502283"/>
    <w:rsid w:val="00502562"/>
    <w:rsid w:val="0050295E"/>
    <w:rsid w:val="00502B7F"/>
    <w:rsid w:val="00502E4E"/>
    <w:rsid w:val="00502FA1"/>
    <w:rsid w:val="005033C0"/>
    <w:rsid w:val="0050366D"/>
    <w:rsid w:val="0050404C"/>
    <w:rsid w:val="0050447E"/>
    <w:rsid w:val="00504651"/>
    <w:rsid w:val="00504E28"/>
    <w:rsid w:val="00505437"/>
    <w:rsid w:val="00505643"/>
    <w:rsid w:val="005059F3"/>
    <w:rsid w:val="005062D2"/>
    <w:rsid w:val="00506824"/>
    <w:rsid w:val="0050692D"/>
    <w:rsid w:val="00506C13"/>
    <w:rsid w:val="005070E6"/>
    <w:rsid w:val="00507330"/>
    <w:rsid w:val="00507839"/>
    <w:rsid w:val="0050790F"/>
    <w:rsid w:val="00507A5A"/>
    <w:rsid w:val="00507B70"/>
    <w:rsid w:val="00507EED"/>
    <w:rsid w:val="00510791"/>
    <w:rsid w:val="00510E18"/>
    <w:rsid w:val="00510EFE"/>
    <w:rsid w:val="00511AB3"/>
    <w:rsid w:val="00511BC3"/>
    <w:rsid w:val="0051204C"/>
    <w:rsid w:val="005127C4"/>
    <w:rsid w:val="00512886"/>
    <w:rsid w:val="00512A31"/>
    <w:rsid w:val="00512C36"/>
    <w:rsid w:val="005130C0"/>
    <w:rsid w:val="00515EEA"/>
    <w:rsid w:val="005160AC"/>
    <w:rsid w:val="005161CC"/>
    <w:rsid w:val="005162FE"/>
    <w:rsid w:val="00516300"/>
    <w:rsid w:val="00516882"/>
    <w:rsid w:val="00516CA4"/>
    <w:rsid w:val="00516D3D"/>
    <w:rsid w:val="00516D7C"/>
    <w:rsid w:val="0051767E"/>
    <w:rsid w:val="00517B21"/>
    <w:rsid w:val="00517C80"/>
    <w:rsid w:val="00517E1B"/>
    <w:rsid w:val="005203FC"/>
    <w:rsid w:val="00520640"/>
    <w:rsid w:val="005207B1"/>
    <w:rsid w:val="00520D99"/>
    <w:rsid w:val="00521388"/>
    <w:rsid w:val="00521544"/>
    <w:rsid w:val="00521714"/>
    <w:rsid w:val="005219D5"/>
    <w:rsid w:val="00521A54"/>
    <w:rsid w:val="00521A94"/>
    <w:rsid w:val="00522706"/>
    <w:rsid w:val="00522894"/>
    <w:rsid w:val="00522DB8"/>
    <w:rsid w:val="005232BD"/>
    <w:rsid w:val="00523696"/>
    <w:rsid w:val="005244A6"/>
    <w:rsid w:val="00524C16"/>
    <w:rsid w:val="00524F6B"/>
    <w:rsid w:val="00525379"/>
    <w:rsid w:val="00525A0C"/>
    <w:rsid w:val="00525DA7"/>
    <w:rsid w:val="00525EC0"/>
    <w:rsid w:val="00526578"/>
    <w:rsid w:val="00526BA6"/>
    <w:rsid w:val="00526F2B"/>
    <w:rsid w:val="00526FA9"/>
    <w:rsid w:val="005270A0"/>
    <w:rsid w:val="00527246"/>
    <w:rsid w:val="00527EC2"/>
    <w:rsid w:val="0053063E"/>
    <w:rsid w:val="00530A72"/>
    <w:rsid w:val="00530C55"/>
    <w:rsid w:val="00530ECE"/>
    <w:rsid w:val="0053209B"/>
    <w:rsid w:val="005324B5"/>
    <w:rsid w:val="005325D9"/>
    <w:rsid w:val="00532EB0"/>
    <w:rsid w:val="005332D8"/>
    <w:rsid w:val="00533323"/>
    <w:rsid w:val="00533965"/>
    <w:rsid w:val="00533994"/>
    <w:rsid w:val="00533C29"/>
    <w:rsid w:val="00533FB1"/>
    <w:rsid w:val="00534007"/>
    <w:rsid w:val="005341B1"/>
    <w:rsid w:val="005347CB"/>
    <w:rsid w:val="00534989"/>
    <w:rsid w:val="00534BB9"/>
    <w:rsid w:val="00535362"/>
    <w:rsid w:val="005356EA"/>
    <w:rsid w:val="005359F7"/>
    <w:rsid w:val="005361B7"/>
    <w:rsid w:val="005365DC"/>
    <w:rsid w:val="005368DA"/>
    <w:rsid w:val="00536B60"/>
    <w:rsid w:val="00536E4E"/>
    <w:rsid w:val="005374C2"/>
    <w:rsid w:val="00537586"/>
    <w:rsid w:val="0053777A"/>
    <w:rsid w:val="00537DB4"/>
    <w:rsid w:val="00537DFB"/>
    <w:rsid w:val="00540411"/>
    <w:rsid w:val="005416A2"/>
    <w:rsid w:val="00541774"/>
    <w:rsid w:val="00541E6D"/>
    <w:rsid w:val="005420C8"/>
    <w:rsid w:val="00542214"/>
    <w:rsid w:val="0054238F"/>
    <w:rsid w:val="005427C9"/>
    <w:rsid w:val="00542BA1"/>
    <w:rsid w:val="00542E6D"/>
    <w:rsid w:val="00542F5A"/>
    <w:rsid w:val="00543041"/>
    <w:rsid w:val="00543481"/>
    <w:rsid w:val="00543535"/>
    <w:rsid w:val="00543E34"/>
    <w:rsid w:val="00545ACD"/>
    <w:rsid w:val="005461D9"/>
    <w:rsid w:val="005464D1"/>
    <w:rsid w:val="00546BAE"/>
    <w:rsid w:val="00547230"/>
    <w:rsid w:val="005476A8"/>
    <w:rsid w:val="00547DB9"/>
    <w:rsid w:val="00547FD4"/>
    <w:rsid w:val="00547FFE"/>
    <w:rsid w:val="005500D5"/>
    <w:rsid w:val="00550402"/>
    <w:rsid w:val="00550E00"/>
    <w:rsid w:val="00551078"/>
    <w:rsid w:val="0055120A"/>
    <w:rsid w:val="0055137C"/>
    <w:rsid w:val="005514D3"/>
    <w:rsid w:val="00551AD0"/>
    <w:rsid w:val="00551DEB"/>
    <w:rsid w:val="00551EBB"/>
    <w:rsid w:val="005521E7"/>
    <w:rsid w:val="005523B3"/>
    <w:rsid w:val="00552F6F"/>
    <w:rsid w:val="005536EA"/>
    <w:rsid w:val="00553C5C"/>
    <w:rsid w:val="00553E11"/>
    <w:rsid w:val="00553F7E"/>
    <w:rsid w:val="0055405A"/>
    <w:rsid w:val="00554061"/>
    <w:rsid w:val="00554B23"/>
    <w:rsid w:val="00554B7D"/>
    <w:rsid w:val="00554D00"/>
    <w:rsid w:val="0055597A"/>
    <w:rsid w:val="00555CE3"/>
    <w:rsid w:val="00556385"/>
    <w:rsid w:val="00556C65"/>
    <w:rsid w:val="005571ED"/>
    <w:rsid w:val="00557542"/>
    <w:rsid w:val="005578CF"/>
    <w:rsid w:val="00560317"/>
    <w:rsid w:val="0056112E"/>
    <w:rsid w:val="0056180A"/>
    <w:rsid w:val="005619C1"/>
    <w:rsid w:val="00561A17"/>
    <w:rsid w:val="00561CDD"/>
    <w:rsid w:val="00561DF0"/>
    <w:rsid w:val="00562DB7"/>
    <w:rsid w:val="00562F4E"/>
    <w:rsid w:val="005635DB"/>
    <w:rsid w:val="00563ED6"/>
    <w:rsid w:val="00564065"/>
    <w:rsid w:val="00564295"/>
    <w:rsid w:val="005646AF"/>
    <w:rsid w:val="00564D93"/>
    <w:rsid w:val="00566516"/>
    <w:rsid w:val="00566A63"/>
    <w:rsid w:val="00567628"/>
    <w:rsid w:val="005676A9"/>
    <w:rsid w:val="00567A57"/>
    <w:rsid w:val="00567B97"/>
    <w:rsid w:val="00567CEE"/>
    <w:rsid w:val="00567F0C"/>
    <w:rsid w:val="00567FC5"/>
    <w:rsid w:val="0057017C"/>
    <w:rsid w:val="00570AA3"/>
    <w:rsid w:val="00570AC5"/>
    <w:rsid w:val="00570C60"/>
    <w:rsid w:val="0057129A"/>
    <w:rsid w:val="005717C6"/>
    <w:rsid w:val="00571B9E"/>
    <w:rsid w:val="00571BD3"/>
    <w:rsid w:val="00571D4C"/>
    <w:rsid w:val="00572038"/>
    <w:rsid w:val="00572A69"/>
    <w:rsid w:val="00572D5B"/>
    <w:rsid w:val="00573567"/>
    <w:rsid w:val="005735C4"/>
    <w:rsid w:val="00573A5F"/>
    <w:rsid w:val="00573AFC"/>
    <w:rsid w:val="00573E80"/>
    <w:rsid w:val="005743C4"/>
    <w:rsid w:val="005745F1"/>
    <w:rsid w:val="00574B3F"/>
    <w:rsid w:val="00575070"/>
    <w:rsid w:val="005755B5"/>
    <w:rsid w:val="00575D88"/>
    <w:rsid w:val="005762AC"/>
    <w:rsid w:val="00576ED2"/>
    <w:rsid w:val="0057759C"/>
    <w:rsid w:val="00577EBC"/>
    <w:rsid w:val="00580754"/>
    <w:rsid w:val="0058106A"/>
    <w:rsid w:val="00581426"/>
    <w:rsid w:val="0058159B"/>
    <w:rsid w:val="005815A2"/>
    <w:rsid w:val="005822F4"/>
    <w:rsid w:val="00582691"/>
    <w:rsid w:val="00582900"/>
    <w:rsid w:val="00582A4A"/>
    <w:rsid w:val="00582B7F"/>
    <w:rsid w:val="00582D85"/>
    <w:rsid w:val="005836A6"/>
    <w:rsid w:val="005836E1"/>
    <w:rsid w:val="00583704"/>
    <w:rsid w:val="005838FD"/>
    <w:rsid w:val="00583FCD"/>
    <w:rsid w:val="0058427A"/>
    <w:rsid w:val="00584C73"/>
    <w:rsid w:val="00585206"/>
    <w:rsid w:val="00585481"/>
    <w:rsid w:val="0058575C"/>
    <w:rsid w:val="00585779"/>
    <w:rsid w:val="0058619B"/>
    <w:rsid w:val="005864C7"/>
    <w:rsid w:val="005864EA"/>
    <w:rsid w:val="00586D53"/>
    <w:rsid w:val="005873A8"/>
    <w:rsid w:val="005875DB"/>
    <w:rsid w:val="00587DB8"/>
    <w:rsid w:val="00590489"/>
    <w:rsid w:val="0059122A"/>
    <w:rsid w:val="005915AE"/>
    <w:rsid w:val="00591684"/>
    <w:rsid w:val="00591BFC"/>
    <w:rsid w:val="00591DD0"/>
    <w:rsid w:val="005920C4"/>
    <w:rsid w:val="005921B9"/>
    <w:rsid w:val="0059230D"/>
    <w:rsid w:val="005925B9"/>
    <w:rsid w:val="0059277B"/>
    <w:rsid w:val="0059299B"/>
    <w:rsid w:val="00592F88"/>
    <w:rsid w:val="00593963"/>
    <w:rsid w:val="005949B4"/>
    <w:rsid w:val="00594EF7"/>
    <w:rsid w:val="00595E5E"/>
    <w:rsid w:val="00595F11"/>
    <w:rsid w:val="00595F9D"/>
    <w:rsid w:val="005960F1"/>
    <w:rsid w:val="00596600"/>
    <w:rsid w:val="00596B41"/>
    <w:rsid w:val="00596F5C"/>
    <w:rsid w:val="005971DF"/>
    <w:rsid w:val="00597218"/>
    <w:rsid w:val="00597268"/>
    <w:rsid w:val="0059797F"/>
    <w:rsid w:val="00597CF7"/>
    <w:rsid w:val="00597E4F"/>
    <w:rsid w:val="00597FA5"/>
    <w:rsid w:val="005A00CA"/>
    <w:rsid w:val="005A0276"/>
    <w:rsid w:val="005A0407"/>
    <w:rsid w:val="005A0773"/>
    <w:rsid w:val="005A116F"/>
    <w:rsid w:val="005A11BA"/>
    <w:rsid w:val="005A1468"/>
    <w:rsid w:val="005A1C86"/>
    <w:rsid w:val="005A24BF"/>
    <w:rsid w:val="005A28B3"/>
    <w:rsid w:val="005A2F71"/>
    <w:rsid w:val="005A2FCB"/>
    <w:rsid w:val="005A34D7"/>
    <w:rsid w:val="005A34F1"/>
    <w:rsid w:val="005A3989"/>
    <w:rsid w:val="005A3D04"/>
    <w:rsid w:val="005A3E9A"/>
    <w:rsid w:val="005A479D"/>
    <w:rsid w:val="005A48B1"/>
    <w:rsid w:val="005A55FF"/>
    <w:rsid w:val="005A57DE"/>
    <w:rsid w:val="005A5EDF"/>
    <w:rsid w:val="005A677F"/>
    <w:rsid w:val="005A6F1C"/>
    <w:rsid w:val="005A752B"/>
    <w:rsid w:val="005B074E"/>
    <w:rsid w:val="005B0C76"/>
    <w:rsid w:val="005B0D45"/>
    <w:rsid w:val="005B0D92"/>
    <w:rsid w:val="005B253D"/>
    <w:rsid w:val="005B2B8E"/>
    <w:rsid w:val="005B30A0"/>
    <w:rsid w:val="005B30C9"/>
    <w:rsid w:val="005B31E6"/>
    <w:rsid w:val="005B35A0"/>
    <w:rsid w:val="005B35C8"/>
    <w:rsid w:val="005B3850"/>
    <w:rsid w:val="005B3A07"/>
    <w:rsid w:val="005B413D"/>
    <w:rsid w:val="005B4255"/>
    <w:rsid w:val="005B497C"/>
    <w:rsid w:val="005B4DF2"/>
    <w:rsid w:val="005B4EFE"/>
    <w:rsid w:val="005B528F"/>
    <w:rsid w:val="005B5786"/>
    <w:rsid w:val="005B58DE"/>
    <w:rsid w:val="005B5CA0"/>
    <w:rsid w:val="005B6D08"/>
    <w:rsid w:val="005B78F9"/>
    <w:rsid w:val="005C0992"/>
    <w:rsid w:val="005C0A5E"/>
    <w:rsid w:val="005C141D"/>
    <w:rsid w:val="005C162F"/>
    <w:rsid w:val="005C1E33"/>
    <w:rsid w:val="005C21B4"/>
    <w:rsid w:val="005C26CE"/>
    <w:rsid w:val="005C2762"/>
    <w:rsid w:val="005C27E2"/>
    <w:rsid w:val="005C2A25"/>
    <w:rsid w:val="005C2D21"/>
    <w:rsid w:val="005C3222"/>
    <w:rsid w:val="005C345E"/>
    <w:rsid w:val="005C34F8"/>
    <w:rsid w:val="005C37B8"/>
    <w:rsid w:val="005C3819"/>
    <w:rsid w:val="005C3D92"/>
    <w:rsid w:val="005C3F47"/>
    <w:rsid w:val="005C3FBE"/>
    <w:rsid w:val="005C42CB"/>
    <w:rsid w:val="005C4343"/>
    <w:rsid w:val="005C4737"/>
    <w:rsid w:val="005C4B99"/>
    <w:rsid w:val="005C4C5A"/>
    <w:rsid w:val="005C5184"/>
    <w:rsid w:val="005C574A"/>
    <w:rsid w:val="005C5B73"/>
    <w:rsid w:val="005C5CD2"/>
    <w:rsid w:val="005C5FA9"/>
    <w:rsid w:val="005C5FC3"/>
    <w:rsid w:val="005C648D"/>
    <w:rsid w:val="005C66D5"/>
    <w:rsid w:val="005C6A5C"/>
    <w:rsid w:val="005C7130"/>
    <w:rsid w:val="005C7882"/>
    <w:rsid w:val="005C793B"/>
    <w:rsid w:val="005C7D02"/>
    <w:rsid w:val="005C7F5D"/>
    <w:rsid w:val="005D0694"/>
    <w:rsid w:val="005D08E3"/>
    <w:rsid w:val="005D0B40"/>
    <w:rsid w:val="005D0BD9"/>
    <w:rsid w:val="005D0CBF"/>
    <w:rsid w:val="005D0DFB"/>
    <w:rsid w:val="005D13D4"/>
    <w:rsid w:val="005D1449"/>
    <w:rsid w:val="005D16FC"/>
    <w:rsid w:val="005D1773"/>
    <w:rsid w:val="005D19BB"/>
    <w:rsid w:val="005D1D77"/>
    <w:rsid w:val="005D1FFE"/>
    <w:rsid w:val="005D229E"/>
    <w:rsid w:val="005D25B2"/>
    <w:rsid w:val="005D34B1"/>
    <w:rsid w:val="005D35A9"/>
    <w:rsid w:val="005D35C3"/>
    <w:rsid w:val="005D38C2"/>
    <w:rsid w:val="005D3C9B"/>
    <w:rsid w:val="005D3D1D"/>
    <w:rsid w:val="005D46E0"/>
    <w:rsid w:val="005D499B"/>
    <w:rsid w:val="005D4DDD"/>
    <w:rsid w:val="005D5648"/>
    <w:rsid w:val="005D5749"/>
    <w:rsid w:val="005D5833"/>
    <w:rsid w:val="005D5AC9"/>
    <w:rsid w:val="005D5C92"/>
    <w:rsid w:val="005D6493"/>
    <w:rsid w:val="005D658C"/>
    <w:rsid w:val="005D65AE"/>
    <w:rsid w:val="005D6880"/>
    <w:rsid w:val="005D6A98"/>
    <w:rsid w:val="005D6AF3"/>
    <w:rsid w:val="005D6C84"/>
    <w:rsid w:val="005D6F31"/>
    <w:rsid w:val="005D79F5"/>
    <w:rsid w:val="005E01E8"/>
    <w:rsid w:val="005E0B07"/>
    <w:rsid w:val="005E0BE0"/>
    <w:rsid w:val="005E135E"/>
    <w:rsid w:val="005E15CC"/>
    <w:rsid w:val="005E1604"/>
    <w:rsid w:val="005E2A0A"/>
    <w:rsid w:val="005E3029"/>
    <w:rsid w:val="005E3598"/>
    <w:rsid w:val="005E37A8"/>
    <w:rsid w:val="005E37B9"/>
    <w:rsid w:val="005E496A"/>
    <w:rsid w:val="005E4A50"/>
    <w:rsid w:val="005E4D72"/>
    <w:rsid w:val="005E5659"/>
    <w:rsid w:val="005E58D2"/>
    <w:rsid w:val="005E5F1C"/>
    <w:rsid w:val="005E61A5"/>
    <w:rsid w:val="005E62AB"/>
    <w:rsid w:val="005E6500"/>
    <w:rsid w:val="005E69A1"/>
    <w:rsid w:val="005E69D5"/>
    <w:rsid w:val="005E6DC8"/>
    <w:rsid w:val="005E71F9"/>
    <w:rsid w:val="005E7507"/>
    <w:rsid w:val="005E7A2E"/>
    <w:rsid w:val="005F028C"/>
    <w:rsid w:val="005F0C06"/>
    <w:rsid w:val="005F0DC2"/>
    <w:rsid w:val="005F121F"/>
    <w:rsid w:val="005F1350"/>
    <w:rsid w:val="005F1A7E"/>
    <w:rsid w:val="005F20AF"/>
    <w:rsid w:val="005F2171"/>
    <w:rsid w:val="005F2B11"/>
    <w:rsid w:val="005F37E2"/>
    <w:rsid w:val="005F390A"/>
    <w:rsid w:val="005F399B"/>
    <w:rsid w:val="005F39B6"/>
    <w:rsid w:val="005F3B71"/>
    <w:rsid w:val="005F3CFB"/>
    <w:rsid w:val="005F3D2E"/>
    <w:rsid w:val="005F3F36"/>
    <w:rsid w:val="005F3F59"/>
    <w:rsid w:val="005F3F5C"/>
    <w:rsid w:val="005F4406"/>
    <w:rsid w:val="005F4720"/>
    <w:rsid w:val="005F48FB"/>
    <w:rsid w:val="005F5162"/>
    <w:rsid w:val="005F53D7"/>
    <w:rsid w:val="005F5919"/>
    <w:rsid w:val="005F6093"/>
    <w:rsid w:val="005F619E"/>
    <w:rsid w:val="005F68BE"/>
    <w:rsid w:val="005F6C79"/>
    <w:rsid w:val="005F7019"/>
    <w:rsid w:val="005F759E"/>
    <w:rsid w:val="005F79C3"/>
    <w:rsid w:val="005F7C20"/>
    <w:rsid w:val="005F7EFB"/>
    <w:rsid w:val="0060048A"/>
    <w:rsid w:val="006006B1"/>
    <w:rsid w:val="006006ED"/>
    <w:rsid w:val="0060077A"/>
    <w:rsid w:val="00600B5A"/>
    <w:rsid w:val="00600EAC"/>
    <w:rsid w:val="006016E4"/>
    <w:rsid w:val="00601C88"/>
    <w:rsid w:val="00602189"/>
    <w:rsid w:val="00602199"/>
    <w:rsid w:val="00602245"/>
    <w:rsid w:val="0060237C"/>
    <w:rsid w:val="006027CC"/>
    <w:rsid w:val="00602AC3"/>
    <w:rsid w:val="00602CCD"/>
    <w:rsid w:val="00602F3E"/>
    <w:rsid w:val="00602FF7"/>
    <w:rsid w:val="00603374"/>
    <w:rsid w:val="006033B3"/>
    <w:rsid w:val="0060361A"/>
    <w:rsid w:val="00603677"/>
    <w:rsid w:val="00603A91"/>
    <w:rsid w:val="00603FE8"/>
    <w:rsid w:val="00604D35"/>
    <w:rsid w:val="006052BF"/>
    <w:rsid w:val="00605447"/>
    <w:rsid w:val="00605A17"/>
    <w:rsid w:val="00605B46"/>
    <w:rsid w:val="006060AA"/>
    <w:rsid w:val="0060668D"/>
    <w:rsid w:val="006067E3"/>
    <w:rsid w:val="00606921"/>
    <w:rsid w:val="00606C28"/>
    <w:rsid w:val="00606EB7"/>
    <w:rsid w:val="006077C1"/>
    <w:rsid w:val="00607AD3"/>
    <w:rsid w:val="00610137"/>
    <w:rsid w:val="006103D3"/>
    <w:rsid w:val="0061049A"/>
    <w:rsid w:val="006105B0"/>
    <w:rsid w:val="00610BA4"/>
    <w:rsid w:val="0061108A"/>
    <w:rsid w:val="0061110E"/>
    <w:rsid w:val="00611DDA"/>
    <w:rsid w:val="00611EA6"/>
    <w:rsid w:val="006126BE"/>
    <w:rsid w:val="0061287C"/>
    <w:rsid w:val="00612895"/>
    <w:rsid w:val="00612C6A"/>
    <w:rsid w:val="00613333"/>
    <w:rsid w:val="00613569"/>
    <w:rsid w:val="00614115"/>
    <w:rsid w:val="00614166"/>
    <w:rsid w:val="0061427B"/>
    <w:rsid w:val="0061428D"/>
    <w:rsid w:val="006142BD"/>
    <w:rsid w:val="006143B1"/>
    <w:rsid w:val="006146E1"/>
    <w:rsid w:val="006149F2"/>
    <w:rsid w:val="00614E46"/>
    <w:rsid w:val="00615821"/>
    <w:rsid w:val="00615F72"/>
    <w:rsid w:val="006161F8"/>
    <w:rsid w:val="006163AC"/>
    <w:rsid w:val="006164AD"/>
    <w:rsid w:val="00616FE7"/>
    <w:rsid w:val="00617603"/>
    <w:rsid w:val="006176B9"/>
    <w:rsid w:val="006178E1"/>
    <w:rsid w:val="0061798A"/>
    <w:rsid w:val="00620ADA"/>
    <w:rsid w:val="00620B0E"/>
    <w:rsid w:val="00620B29"/>
    <w:rsid w:val="0062108C"/>
    <w:rsid w:val="006218F0"/>
    <w:rsid w:val="00621FDC"/>
    <w:rsid w:val="00622A0D"/>
    <w:rsid w:val="00622B3E"/>
    <w:rsid w:val="00622C4C"/>
    <w:rsid w:val="00622FB7"/>
    <w:rsid w:val="00623070"/>
    <w:rsid w:val="006234E3"/>
    <w:rsid w:val="006236F1"/>
    <w:rsid w:val="00623958"/>
    <w:rsid w:val="00623B02"/>
    <w:rsid w:val="00623D34"/>
    <w:rsid w:val="00623FFF"/>
    <w:rsid w:val="00624139"/>
    <w:rsid w:val="006243C4"/>
    <w:rsid w:val="006248E6"/>
    <w:rsid w:val="00624C8B"/>
    <w:rsid w:val="006251CA"/>
    <w:rsid w:val="0062626F"/>
    <w:rsid w:val="006266E7"/>
    <w:rsid w:val="00626CF5"/>
    <w:rsid w:val="00626D8E"/>
    <w:rsid w:val="00626E72"/>
    <w:rsid w:val="00627471"/>
    <w:rsid w:val="00627576"/>
    <w:rsid w:val="00627695"/>
    <w:rsid w:val="006278F2"/>
    <w:rsid w:val="00627C95"/>
    <w:rsid w:val="00627CDC"/>
    <w:rsid w:val="00627D05"/>
    <w:rsid w:val="00630916"/>
    <w:rsid w:val="00631B6A"/>
    <w:rsid w:val="00631C7C"/>
    <w:rsid w:val="0063213D"/>
    <w:rsid w:val="0063216A"/>
    <w:rsid w:val="006322B6"/>
    <w:rsid w:val="0063252B"/>
    <w:rsid w:val="00632BE8"/>
    <w:rsid w:val="00632EF7"/>
    <w:rsid w:val="00633933"/>
    <w:rsid w:val="00633A82"/>
    <w:rsid w:val="0063408E"/>
    <w:rsid w:val="0063438D"/>
    <w:rsid w:val="0063474B"/>
    <w:rsid w:val="00634CB8"/>
    <w:rsid w:val="00635EE1"/>
    <w:rsid w:val="006367E7"/>
    <w:rsid w:val="00636E7C"/>
    <w:rsid w:val="00636F98"/>
    <w:rsid w:val="00637050"/>
    <w:rsid w:val="0063708B"/>
    <w:rsid w:val="006370C8"/>
    <w:rsid w:val="0063746A"/>
    <w:rsid w:val="006379C3"/>
    <w:rsid w:val="00637C94"/>
    <w:rsid w:val="00637E61"/>
    <w:rsid w:val="006408ED"/>
    <w:rsid w:val="00640A78"/>
    <w:rsid w:val="00640EF5"/>
    <w:rsid w:val="0064113C"/>
    <w:rsid w:val="006413D7"/>
    <w:rsid w:val="006413D9"/>
    <w:rsid w:val="00641B99"/>
    <w:rsid w:val="00641E72"/>
    <w:rsid w:val="00641F28"/>
    <w:rsid w:val="006426C3"/>
    <w:rsid w:val="00642E73"/>
    <w:rsid w:val="00643168"/>
    <w:rsid w:val="0064321F"/>
    <w:rsid w:val="00643A1B"/>
    <w:rsid w:val="006446A5"/>
    <w:rsid w:val="00644940"/>
    <w:rsid w:val="00644BAD"/>
    <w:rsid w:val="00645366"/>
    <w:rsid w:val="00645413"/>
    <w:rsid w:val="00645839"/>
    <w:rsid w:val="00645876"/>
    <w:rsid w:val="00645B20"/>
    <w:rsid w:val="00645BBD"/>
    <w:rsid w:val="0064635F"/>
    <w:rsid w:val="00646503"/>
    <w:rsid w:val="00646961"/>
    <w:rsid w:val="00646D77"/>
    <w:rsid w:val="00647585"/>
    <w:rsid w:val="00647A03"/>
    <w:rsid w:val="00650790"/>
    <w:rsid w:val="006508E1"/>
    <w:rsid w:val="00650E1A"/>
    <w:rsid w:val="00651219"/>
    <w:rsid w:val="0065125E"/>
    <w:rsid w:val="00651D1C"/>
    <w:rsid w:val="00651D91"/>
    <w:rsid w:val="00652805"/>
    <w:rsid w:val="00653148"/>
    <w:rsid w:val="0065315F"/>
    <w:rsid w:val="0065354E"/>
    <w:rsid w:val="00653D92"/>
    <w:rsid w:val="00653EC5"/>
    <w:rsid w:val="006548C1"/>
    <w:rsid w:val="00654A96"/>
    <w:rsid w:val="00654CA5"/>
    <w:rsid w:val="00654E45"/>
    <w:rsid w:val="00655204"/>
    <w:rsid w:val="00655B35"/>
    <w:rsid w:val="00655D10"/>
    <w:rsid w:val="00656235"/>
    <w:rsid w:val="00656510"/>
    <w:rsid w:val="00656FBB"/>
    <w:rsid w:val="006572B3"/>
    <w:rsid w:val="00657474"/>
    <w:rsid w:val="00657898"/>
    <w:rsid w:val="00657ED7"/>
    <w:rsid w:val="0066019B"/>
    <w:rsid w:val="00660686"/>
    <w:rsid w:val="00660770"/>
    <w:rsid w:val="00660950"/>
    <w:rsid w:val="00660B40"/>
    <w:rsid w:val="00660E1D"/>
    <w:rsid w:val="00660F8E"/>
    <w:rsid w:val="0066110C"/>
    <w:rsid w:val="00661747"/>
    <w:rsid w:val="00661847"/>
    <w:rsid w:val="00661C45"/>
    <w:rsid w:val="00662004"/>
    <w:rsid w:val="00662401"/>
    <w:rsid w:val="00663051"/>
    <w:rsid w:val="00663313"/>
    <w:rsid w:val="00663588"/>
    <w:rsid w:val="0066383D"/>
    <w:rsid w:val="00663EC9"/>
    <w:rsid w:val="00664635"/>
    <w:rsid w:val="00664ACD"/>
    <w:rsid w:val="00664F2B"/>
    <w:rsid w:val="00665ADC"/>
    <w:rsid w:val="00665D20"/>
    <w:rsid w:val="00666463"/>
    <w:rsid w:val="006666B3"/>
    <w:rsid w:val="006668C5"/>
    <w:rsid w:val="00666F95"/>
    <w:rsid w:val="006678AD"/>
    <w:rsid w:val="00667B9D"/>
    <w:rsid w:val="00667F13"/>
    <w:rsid w:val="00670474"/>
    <w:rsid w:val="006707BA"/>
    <w:rsid w:val="006708C5"/>
    <w:rsid w:val="00670F61"/>
    <w:rsid w:val="00671255"/>
    <w:rsid w:val="00671FF5"/>
    <w:rsid w:val="00672100"/>
    <w:rsid w:val="0067243D"/>
    <w:rsid w:val="00672877"/>
    <w:rsid w:val="00672B17"/>
    <w:rsid w:val="00672B8C"/>
    <w:rsid w:val="00672CAA"/>
    <w:rsid w:val="006738B3"/>
    <w:rsid w:val="00673A53"/>
    <w:rsid w:val="00674473"/>
    <w:rsid w:val="006746CA"/>
    <w:rsid w:val="00674E90"/>
    <w:rsid w:val="006750FA"/>
    <w:rsid w:val="00675D2E"/>
    <w:rsid w:val="00675F45"/>
    <w:rsid w:val="00676647"/>
    <w:rsid w:val="00676A59"/>
    <w:rsid w:val="00676D3F"/>
    <w:rsid w:val="00676DE6"/>
    <w:rsid w:val="00676F8A"/>
    <w:rsid w:val="006770E1"/>
    <w:rsid w:val="006779E8"/>
    <w:rsid w:val="00677C26"/>
    <w:rsid w:val="00677F92"/>
    <w:rsid w:val="00680137"/>
    <w:rsid w:val="006804BD"/>
    <w:rsid w:val="00680CC0"/>
    <w:rsid w:val="00680CD0"/>
    <w:rsid w:val="00680DC6"/>
    <w:rsid w:val="0068125E"/>
    <w:rsid w:val="00681575"/>
    <w:rsid w:val="00681884"/>
    <w:rsid w:val="006823C0"/>
    <w:rsid w:val="0068243B"/>
    <w:rsid w:val="00682636"/>
    <w:rsid w:val="00682D91"/>
    <w:rsid w:val="0068322F"/>
    <w:rsid w:val="00683A0E"/>
    <w:rsid w:val="00683AE9"/>
    <w:rsid w:val="006844BD"/>
    <w:rsid w:val="006847CC"/>
    <w:rsid w:val="00684848"/>
    <w:rsid w:val="00684BE4"/>
    <w:rsid w:val="00684E44"/>
    <w:rsid w:val="00684E70"/>
    <w:rsid w:val="006857D7"/>
    <w:rsid w:val="00686077"/>
    <w:rsid w:val="006860FB"/>
    <w:rsid w:val="00686190"/>
    <w:rsid w:val="006863AF"/>
    <w:rsid w:val="00686426"/>
    <w:rsid w:val="0068673A"/>
    <w:rsid w:val="00686E5D"/>
    <w:rsid w:val="006872A5"/>
    <w:rsid w:val="00687300"/>
    <w:rsid w:val="00687876"/>
    <w:rsid w:val="00687A4F"/>
    <w:rsid w:val="00687C40"/>
    <w:rsid w:val="00691327"/>
    <w:rsid w:val="006914A4"/>
    <w:rsid w:val="00691795"/>
    <w:rsid w:val="00692BE7"/>
    <w:rsid w:val="00693053"/>
    <w:rsid w:val="00693178"/>
    <w:rsid w:val="006939AC"/>
    <w:rsid w:val="006946C9"/>
    <w:rsid w:val="006947DD"/>
    <w:rsid w:val="00694C72"/>
    <w:rsid w:val="00695313"/>
    <w:rsid w:val="00695357"/>
    <w:rsid w:val="00695520"/>
    <w:rsid w:val="00695862"/>
    <w:rsid w:val="00695917"/>
    <w:rsid w:val="006962AB"/>
    <w:rsid w:val="00696951"/>
    <w:rsid w:val="00696B88"/>
    <w:rsid w:val="00697210"/>
    <w:rsid w:val="00697598"/>
    <w:rsid w:val="006977B4"/>
    <w:rsid w:val="006A011A"/>
    <w:rsid w:val="006A0B89"/>
    <w:rsid w:val="006A0C6D"/>
    <w:rsid w:val="006A0CF8"/>
    <w:rsid w:val="006A0DA8"/>
    <w:rsid w:val="006A0F17"/>
    <w:rsid w:val="006A0FBD"/>
    <w:rsid w:val="006A1479"/>
    <w:rsid w:val="006A1875"/>
    <w:rsid w:val="006A21BE"/>
    <w:rsid w:val="006A24DD"/>
    <w:rsid w:val="006A2526"/>
    <w:rsid w:val="006A25A9"/>
    <w:rsid w:val="006A266C"/>
    <w:rsid w:val="006A2795"/>
    <w:rsid w:val="006A28C1"/>
    <w:rsid w:val="006A2C75"/>
    <w:rsid w:val="006A2CDC"/>
    <w:rsid w:val="006A38A1"/>
    <w:rsid w:val="006A3CF1"/>
    <w:rsid w:val="006A3E5E"/>
    <w:rsid w:val="006A4074"/>
    <w:rsid w:val="006A4184"/>
    <w:rsid w:val="006A44AF"/>
    <w:rsid w:val="006A4C52"/>
    <w:rsid w:val="006A4CF1"/>
    <w:rsid w:val="006A53CF"/>
    <w:rsid w:val="006A53E4"/>
    <w:rsid w:val="006A5A8A"/>
    <w:rsid w:val="006A5BBC"/>
    <w:rsid w:val="006A5CFF"/>
    <w:rsid w:val="006A647A"/>
    <w:rsid w:val="006A6CD5"/>
    <w:rsid w:val="006A6FAC"/>
    <w:rsid w:val="006A725D"/>
    <w:rsid w:val="006A7A8D"/>
    <w:rsid w:val="006A7E93"/>
    <w:rsid w:val="006B010C"/>
    <w:rsid w:val="006B097D"/>
    <w:rsid w:val="006B0BB8"/>
    <w:rsid w:val="006B1264"/>
    <w:rsid w:val="006B196E"/>
    <w:rsid w:val="006B22DC"/>
    <w:rsid w:val="006B2520"/>
    <w:rsid w:val="006B2B45"/>
    <w:rsid w:val="006B2B69"/>
    <w:rsid w:val="006B30E1"/>
    <w:rsid w:val="006B3468"/>
    <w:rsid w:val="006B3B81"/>
    <w:rsid w:val="006B438E"/>
    <w:rsid w:val="006B4908"/>
    <w:rsid w:val="006B590F"/>
    <w:rsid w:val="006B5E02"/>
    <w:rsid w:val="006B6251"/>
    <w:rsid w:val="006B62DF"/>
    <w:rsid w:val="006B68EA"/>
    <w:rsid w:val="006B6A86"/>
    <w:rsid w:val="006B6CD6"/>
    <w:rsid w:val="006B7586"/>
    <w:rsid w:val="006B780E"/>
    <w:rsid w:val="006B7864"/>
    <w:rsid w:val="006B7884"/>
    <w:rsid w:val="006B7FE7"/>
    <w:rsid w:val="006C0195"/>
    <w:rsid w:val="006C01EA"/>
    <w:rsid w:val="006C03AE"/>
    <w:rsid w:val="006C0953"/>
    <w:rsid w:val="006C0CEF"/>
    <w:rsid w:val="006C170E"/>
    <w:rsid w:val="006C2420"/>
    <w:rsid w:val="006C273A"/>
    <w:rsid w:val="006C2F16"/>
    <w:rsid w:val="006C340F"/>
    <w:rsid w:val="006C3AF0"/>
    <w:rsid w:val="006C4263"/>
    <w:rsid w:val="006C434D"/>
    <w:rsid w:val="006C4677"/>
    <w:rsid w:val="006C4BCA"/>
    <w:rsid w:val="006C5020"/>
    <w:rsid w:val="006C5086"/>
    <w:rsid w:val="006C513F"/>
    <w:rsid w:val="006C5309"/>
    <w:rsid w:val="006C56F5"/>
    <w:rsid w:val="006C5F9F"/>
    <w:rsid w:val="006C62A7"/>
    <w:rsid w:val="006C6F1F"/>
    <w:rsid w:val="006C7184"/>
    <w:rsid w:val="006C7308"/>
    <w:rsid w:val="006C75D5"/>
    <w:rsid w:val="006C7EA0"/>
    <w:rsid w:val="006C7FCD"/>
    <w:rsid w:val="006D010F"/>
    <w:rsid w:val="006D054E"/>
    <w:rsid w:val="006D07F2"/>
    <w:rsid w:val="006D0F32"/>
    <w:rsid w:val="006D0F37"/>
    <w:rsid w:val="006D1086"/>
    <w:rsid w:val="006D11CB"/>
    <w:rsid w:val="006D1287"/>
    <w:rsid w:val="006D12D0"/>
    <w:rsid w:val="006D1455"/>
    <w:rsid w:val="006D18A9"/>
    <w:rsid w:val="006D1B4A"/>
    <w:rsid w:val="006D1BFD"/>
    <w:rsid w:val="006D1F0B"/>
    <w:rsid w:val="006D1FCD"/>
    <w:rsid w:val="006D237C"/>
    <w:rsid w:val="006D2686"/>
    <w:rsid w:val="006D268A"/>
    <w:rsid w:val="006D2747"/>
    <w:rsid w:val="006D281F"/>
    <w:rsid w:val="006D2AA7"/>
    <w:rsid w:val="006D3219"/>
    <w:rsid w:val="006D3384"/>
    <w:rsid w:val="006D33CF"/>
    <w:rsid w:val="006D3992"/>
    <w:rsid w:val="006D3B57"/>
    <w:rsid w:val="006D41B3"/>
    <w:rsid w:val="006D4BBA"/>
    <w:rsid w:val="006D4C73"/>
    <w:rsid w:val="006D4EAD"/>
    <w:rsid w:val="006D5845"/>
    <w:rsid w:val="006D584F"/>
    <w:rsid w:val="006D5968"/>
    <w:rsid w:val="006D6184"/>
    <w:rsid w:val="006D6624"/>
    <w:rsid w:val="006D67CD"/>
    <w:rsid w:val="006D75DA"/>
    <w:rsid w:val="006D7819"/>
    <w:rsid w:val="006D7A08"/>
    <w:rsid w:val="006D7A2A"/>
    <w:rsid w:val="006E0499"/>
    <w:rsid w:val="006E04E4"/>
    <w:rsid w:val="006E05B1"/>
    <w:rsid w:val="006E0D6A"/>
    <w:rsid w:val="006E0E58"/>
    <w:rsid w:val="006E0F63"/>
    <w:rsid w:val="006E1067"/>
    <w:rsid w:val="006E1468"/>
    <w:rsid w:val="006E18C8"/>
    <w:rsid w:val="006E220F"/>
    <w:rsid w:val="006E23A8"/>
    <w:rsid w:val="006E23E7"/>
    <w:rsid w:val="006E2A0B"/>
    <w:rsid w:val="006E2DCC"/>
    <w:rsid w:val="006E2EAF"/>
    <w:rsid w:val="006E302E"/>
    <w:rsid w:val="006E37C1"/>
    <w:rsid w:val="006E3830"/>
    <w:rsid w:val="006E3B2E"/>
    <w:rsid w:val="006E3C28"/>
    <w:rsid w:val="006E445D"/>
    <w:rsid w:val="006E4872"/>
    <w:rsid w:val="006E491A"/>
    <w:rsid w:val="006E4D9E"/>
    <w:rsid w:val="006E4E93"/>
    <w:rsid w:val="006E517C"/>
    <w:rsid w:val="006E5E2F"/>
    <w:rsid w:val="006E5E6D"/>
    <w:rsid w:val="006E6618"/>
    <w:rsid w:val="006E684E"/>
    <w:rsid w:val="006E6DC6"/>
    <w:rsid w:val="006E6DE3"/>
    <w:rsid w:val="006E6F7B"/>
    <w:rsid w:val="006E73B9"/>
    <w:rsid w:val="006E74B5"/>
    <w:rsid w:val="006E7859"/>
    <w:rsid w:val="006E7915"/>
    <w:rsid w:val="006F0153"/>
    <w:rsid w:val="006F0C53"/>
    <w:rsid w:val="006F0D17"/>
    <w:rsid w:val="006F15DD"/>
    <w:rsid w:val="006F1A13"/>
    <w:rsid w:val="006F1A88"/>
    <w:rsid w:val="006F2091"/>
    <w:rsid w:val="006F2272"/>
    <w:rsid w:val="006F27A3"/>
    <w:rsid w:val="006F2803"/>
    <w:rsid w:val="006F2A5A"/>
    <w:rsid w:val="006F32AF"/>
    <w:rsid w:val="006F3328"/>
    <w:rsid w:val="006F344C"/>
    <w:rsid w:val="006F391E"/>
    <w:rsid w:val="006F3E34"/>
    <w:rsid w:val="006F3F8B"/>
    <w:rsid w:val="006F47C2"/>
    <w:rsid w:val="006F4C4B"/>
    <w:rsid w:val="006F4D01"/>
    <w:rsid w:val="006F4EF5"/>
    <w:rsid w:val="006F54F0"/>
    <w:rsid w:val="006F5893"/>
    <w:rsid w:val="006F595D"/>
    <w:rsid w:val="006F5CC6"/>
    <w:rsid w:val="006F6298"/>
    <w:rsid w:val="006F68AE"/>
    <w:rsid w:val="006F6CAE"/>
    <w:rsid w:val="006F6F70"/>
    <w:rsid w:val="006F7271"/>
    <w:rsid w:val="0070006D"/>
    <w:rsid w:val="00700372"/>
    <w:rsid w:val="00700811"/>
    <w:rsid w:val="00700AEA"/>
    <w:rsid w:val="00700F8D"/>
    <w:rsid w:val="00701060"/>
    <w:rsid w:val="007014A8"/>
    <w:rsid w:val="0070161B"/>
    <w:rsid w:val="0070181C"/>
    <w:rsid w:val="00701ECF"/>
    <w:rsid w:val="00702131"/>
    <w:rsid w:val="0070273A"/>
    <w:rsid w:val="007029B2"/>
    <w:rsid w:val="00702C5E"/>
    <w:rsid w:val="0070369C"/>
    <w:rsid w:val="007039EE"/>
    <w:rsid w:val="00703C0C"/>
    <w:rsid w:val="00703CA8"/>
    <w:rsid w:val="00703D52"/>
    <w:rsid w:val="007041EF"/>
    <w:rsid w:val="0070421A"/>
    <w:rsid w:val="0070430E"/>
    <w:rsid w:val="00704526"/>
    <w:rsid w:val="00704F6E"/>
    <w:rsid w:val="00705053"/>
    <w:rsid w:val="007051A6"/>
    <w:rsid w:val="007056BB"/>
    <w:rsid w:val="00705FFA"/>
    <w:rsid w:val="0070604B"/>
    <w:rsid w:val="00706142"/>
    <w:rsid w:val="007064B0"/>
    <w:rsid w:val="00706C25"/>
    <w:rsid w:val="00706C2E"/>
    <w:rsid w:val="00706FE3"/>
    <w:rsid w:val="00707096"/>
    <w:rsid w:val="00707511"/>
    <w:rsid w:val="00707745"/>
    <w:rsid w:val="00707BF1"/>
    <w:rsid w:val="00707E8B"/>
    <w:rsid w:val="00710299"/>
    <w:rsid w:val="0071067C"/>
    <w:rsid w:val="00710ADB"/>
    <w:rsid w:val="00710B80"/>
    <w:rsid w:val="007110B5"/>
    <w:rsid w:val="007111F0"/>
    <w:rsid w:val="00711464"/>
    <w:rsid w:val="00711985"/>
    <w:rsid w:val="00711B1F"/>
    <w:rsid w:val="0071226D"/>
    <w:rsid w:val="00712552"/>
    <w:rsid w:val="007125E2"/>
    <w:rsid w:val="00712AB6"/>
    <w:rsid w:val="00712CF8"/>
    <w:rsid w:val="00712EE6"/>
    <w:rsid w:val="00713939"/>
    <w:rsid w:val="00713C9F"/>
    <w:rsid w:val="0071441E"/>
    <w:rsid w:val="00714B26"/>
    <w:rsid w:val="00714C37"/>
    <w:rsid w:val="00714C82"/>
    <w:rsid w:val="00714F78"/>
    <w:rsid w:val="0071540F"/>
    <w:rsid w:val="007159B7"/>
    <w:rsid w:val="00715E25"/>
    <w:rsid w:val="0071619D"/>
    <w:rsid w:val="00716241"/>
    <w:rsid w:val="0071725B"/>
    <w:rsid w:val="007205AA"/>
    <w:rsid w:val="007209B1"/>
    <w:rsid w:val="00720AE8"/>
    <w:rsid w:val="00720B8E"/>
    <w:rsid w:val="00720BC7"/>
    <w:rsid w:val="00720F11"/>
    <w:rsid w:val="00721029"/>
    <w:rsid w:val="007211A6"/>
    <w:rsid w:val="007212A4"/>
    <w:rsid w:val="0072132F"/>
    <w:rsid w:val="0072195A"/>
    <w:rsid w:val="007219BC"/>
    <w:rsid w:val="00721BC9"/>
    <w:rsid w:val="00721D34"/>
    <w:rsid w:val="0072260A"/>
    <w:rsid w:val="00722703"/>
    <w:rsid w:val="0072278D"/>
    <w:rsid w:val="0072291D"/>
    <w:rsid w:val="00722B09"/>
    <w:rsid w:val="00722D68"/>
    <w:rsid w:val="00722DCA"/>
    <w:rsid w:val="007236F9"/>
    <w:rsid w:val="00723EC7"/>
    <w:rsid w:val="00725125"/>
    <w:rsid w:val="0072545E"/>
    <w:rsid w:val="007256AF"/>
    <w:rsid w:val="00725943"/>
    <w:rsid w:val="00725958"/>
    <w:rsid w:val="00725AAC"/>
    <w:rsid w:val="00725B18"/>
    <w:rsid w:val="00725E9A"/>
    <w:rsid w:val="00726130"/>
    <w:rsid w:val="00726390"/>
    <w:rsid w:val="0072657C"/>
    <w:rsid w:val="0072677C"/>
    <w:rsid w:val="0072697D"/>
    <w:rsid w:val="00726A57"/>
    <w:rsid w:val="00726DB6"/>
    <w:rsid w:val="00727205"/>
    <w:rsid w:val="0072778B"/>
    <w:rsid w:val="0072794F"/>
    <w:rsid w:val="00727A3D"/>
    <w:rsid w:val="00727C91"/>
    <w:rsid w:val="00727D7C"/>
    <w:rsid w:val="00730192"/>
    <w:rsid w:val="00730551"/>
    <w:rsid w:val="007306E7"/>
    <w:rsid w:val="00730E87"/>
    <w:rsid w:val="00730F0A"/>
    <w:rsid w:val="007311E8"/>
    <w:rsid w:val="007312DE"/>
    <w:rsid w:val="00731440"/>
    <w:rsid w:val="00731566"/>
    <w:rsid w:val="007319F0"/>
    <w:rsid w:val="00731A5E"/>
    <w:rsid w:val="00731D39"/>
    <w:rsid w:val="00731EBF"/>
    <w:rsid w:val="00732000"/>
    <w:rsid w:val="0073240E"/>
    <w:rsid w:val="007327BC"/>
    <w:rsid w:val="00732D5A"/>
    <w:rsid w:val="007333EE"/>
    <w:rsid w:val="00734F2D"/>
    <w:rsid w:val="0073566A"/>
    <w:rsid w:val="00735B54"/>
    <w:rsid w:val="00735C18"/>
    <w:rsid w:val="00736406"/>
    <w:rsid w:val="0073646C"/>
    <w:rsid w:val="00736708"/>
    <w:rsid w:val="00736C88"/>
    <w:rsid w:val="00736CE3"/>
    <w:rsid w:val="00737111"/>
    <w:rsid w:val="00737284"/>
    <w:rsid w:val="0074118D"/>
    <w:rsid w:val="00742972"/>
    <w:rsid w:val="00742B99"/>
    <w:rsid w:val="0074319A"/>
    <w:rsid w:val="007431F8"/>
    <w:rsid w:val="0074326F"/>
    <w:rsid w:val="00743B7D"/>
    <w:rsid w:val="00744352"/>
    <w:rsid w:val="007445C6"/>
    <w:rsid w:val="00744C4D"/>
    <w:rsid w:val="00744C88"/>
    <w:rsid w:val="00744FAE"/>
    <w:rsid w:val="00745300"/>
    <w:rsid w:val="007454DC"/>
    <w:rsid w:val="007458C4"/>
    <w:rsid w:val="00745FF0"/>
    <w:rsid w:val="00746198"/>
    <w:rsid w:val="007462DE"/>
    <w:rsid w:val="007466DA"/>
    <w:rsid w:val="00746959"/>
    <w:rsid w:val="00746D64"/>
    <w:rsid w:val="00746FF5"/>
    <w:rsid w:val="007472F4"/>
    <w:rsid w:val="007474C2"/>
    <w:rsid w:val="007474D8"/>
    <w:rsid w:val="00747637"/>
    <w:rsid w:val="007479EC"/>
    <w:rsid w:val="00747D99"/>
    <w:rsid w:val="00747DA6"/>
    <w:rsid w:val="0075060B"/>
    <w:rsid w:val="007508A5"/>
    <w:rsid w:val="00750BB3"/>
    <w:rsid w:val="00750EDD"/>
    <w:rsid w:val="007514D3"/>
    <w:rsid w:val="007519CD"/>
    <w:rsid w:val="00751BBB"/>
    <w:rsid w:val="00751D26"/>
    <w:rsid w:val="00751D9F"/>
    <w:rsid w:val="00752302"/>
    <w:rsid w:val="00752DC0"/>
    <w:rsid w:val="00752FD7"/>
    <w:rsid w:val="00753542"/>
    <w:rsid w:val="0075397A"/>
    <w:rsid w:val="00753C6F"/>
    <w:rsid w:val="00753F39"/>
    <w:rsid w:val="007543BB"/>
    <w:rsid w:val="007547D5"/>
    <w:rsid w:val="00754FFA"/>
    <w:rsid w:val="007553D3"/>
    <w:rsid w:val="00755957"/>
    <w:rsid w:val="00755B90"/>
    <w:rsid w:val="00755CB1"/>
    <w:rsid w:val="00755D95"/>
    <w:rsid w:val="00756532"/>
    <w:rsid w:val="00756602"/>
    <w:rsid w:val="00756721"/>
    <w:rsid w:val="00756ACF"/>
    <w:rsid w:val="00756C84"/>
    <w:rsid w:val="00756E21"/>
    <w:rsid w:val="007574A0"/>
    <w:rsid w:val="0075795A"/>
    <w:rsid w:val="007606A4"/>
    <w:rsid w:val="00760939"/>
    <w:rsid w:val="00760E19"/>
    <w:rsid w:val="00761A8D"/>
    <w:rsid w:val="00762499"/>
    <w:rsid w:val="0076264B"/>
    <w:rsid w:val="00762676"/>
    <w:rsid w:val="007627B5"/>
    <w:rsid w:val="00762D5C"/>
    <w:rsid w:val="00762D7B"/>
    <w:rsid w:val="00762E5F"/>
    <w:rsid w:val="007633EA"/>
    <w:rsid w:val="007636ED"/>
    <w:rsid w:val="007636FC"/>
    <w:rsid w:val="0076388C"/>
    <w:rsid w:val="00763989"/>
    <w:rsid w:val="00763E3A"/>
    <w:rsid w:val="00763F02"/>
    <w:rsid w:val="0076473E"/>
    <w:rsid w:val="00764FBE"/>
    <w:rsid w:val="007655E0"/>
    <w:rsid w:val="00765967"/>
    <w:rsid w:val="00765E43"/>
    <w:rsid w:val="00765F29"/>
    <w:rsid w:val="0076656A"/>
    <w:rsid w:val="00766B63"/>
    <w:rsid w:val="00766D1B"/>
    <w:rsid w:val="00767B07"/>
    <w:rsid w:val="00767E05"/>
    <w:rsid w:val="00767F40"/>
    <w:rsid w:val="00767FAC"/>
    <w:rsid w:val="00770226"/>
    <w:rsid w:val="00770395"/>
    <w:rsid w:val="00770856"/>
    <w:rsid w:val="00770E01"/>
    <w:rsid w:val="007716D6"/>
    <w:rsid w:val="00772B06"/>
    <w:rsid w:val="00772E9D"/>
    <w:rsid w:val="0077323D"/>
    <w:rsid w:val="0077346F"/>
    <w:rsid w:val="00773C17"/>
    <w:rsid w:val="00773EAB"/>
    <w:rsid w:val="00774027"/>
    <w:rsid w:val="007746AC"/>
    <w:rsid w:val="00774F9F"/>
    <w:rsid w:val="007753D6"/>
    <w:rsid w:val="0077577C"/>
    <w:rsid w:val="0077581A"/>
    <w:rsid w:val="0077605F"/>
    <w:rsid w:val="0077689A"/>
    <w:rsid w:val="00776C3E"/>
    <w:rsid w:val="00776C5D"/>
    <w:rsid w:val="00777518"/>
    <w:rsid w:val="007779F6"/>
    <w:rsid w:val="00780210"/>
    <w:rsid w:val="00780396"/>
    <w:rsid w:val="007803B1"/>
    <w:rsid w:val="00781695"/>
    <w:rsid w:val="007819C4"/>
    <w:rsid w:val="00781A4E"/>
    <w:rsid w:val="00781C48"/>
    <w:rsid w:val="00781E95"/>
    <w:rsid w:val="00781EE8"/>
    <w:rsid w:val="0078210D"/>
    <w:rsid w:val="0078250A"/>
    <w:rsid w:val="0078282A"/>
    <w:rsid w:val="007829AC"/>
    <w:rsid w:val="00782CD4"/>
    <w:rsid w:val="007834F2"/>
    <w:rsid w:val="00783672"/>
    <w:rsid w:val="007844EA"/>
    <w:rsid w:val="0078467B"/>
    <w:rsid w:val="00784A87"/>
    <w:rsid w:val="00784CE9"/>
    <w:rsid w:val="00785933"/>
    <w:rsid w:val="00785D6B"/>
    <w:rsid w:val="00786037"/>
    <w:rsid w:val="007863C8"/>
    <w:rsid w:val="007865C8"/>
    <w:rsid w:val="007865E9"/>
    <w:rsid w:val="0078690F"/>
    <w:rsid w:val="00786967"/>
    <w:rsid w:val="00790340"/>
    <w:rsid w:val="00790D4D"/>
    <w:rsid w:val="00790E05"/>
    <w:rsid w:val="00791035"/>
    <w:rsid w:val="00791180"/>
    <w:rsid w:val="00791611"/>
    <w:rsid w:val="00791969"/>
    <w:rsid w:val="007922A5"/>
    <w:rsid w:val="007924DB"/>
    <w:rsid w:val="00792585"/>
    <w:rsid w:val="007926EC"/>
    <w:rsid w:val="00792ACA"/>
    <w:rsid w:val="00792CBE"/>
    <w:rsid w:val="00792E3A"/>
    <w:rsid w:val="00792E99"/>
    <w:rsid w:val="00792F15"/>
    <w:rsid w:val="00793132"/>
    <w:rsid w:val="00793135"/>
    <w:rsid w:val="007934D9"/>
    <w:rsid w:val="007937FB"/>
    <w:rsid w:val="00793DFB"/>
    <w:rsid w:val="00793F81"/>
    <w:rsid w:val="00794F63"/>
    <w:rsid w:val="00795A92"/>
    <w:rsid w:val="00795C50"/>
    <w:rsid w:val="00796079"/>
    <w:rsid w:val="007964EE"/>
    <w:rsid w:val="0079650C"/>
    <w:rsid w:val="00796B33"/>
    <w:rsid w:val="00796C31"/>
    <w:rsid w:val="007974FC"/>
    <w:rsid w:val="00797519"/>
    <w:rsid w:val="00797A59"/>
    <w:rsid w:val="00797C97"/>
    <w:rsid w:val="00797E28"/>
    <w:rsid w:val="007A006E"/>
    <w:rsid w:val="007A0745"/>
    <w:rsid w:val="007A0813"/>
    <w:rsid w:val="007A0C1B"/>
    <w:rsid w:val="007A0F24"/>
    <w:rsid w:val="007A137C"/>
    <w:rsid w:val="007A25C2"/>
    <w:rsid w:val="007A2E40"/>
    <w:rsid w:val="007A36FD"/>
    <w:rsid w:val="007A3ABE"/>
    <w:rsid w:val="007A3F84"/>
    <w:rsid w:val="007A46EF"/>
    <w:rsid w:val="007A4A31"/>
    <w:rsid w:val="007A4B6B"/>
    <w:rsid w:val="007A4E66"/>
    <w:rsid w:val="007A4E79"/>
    <w:rsid w:val="007A5C61"/>
    <w:rsid w:val="007A5E01"/>
    <w:rsid w:val="007A5F1F"/>
    <w:rsid w:val="007A70B5"/>
    <w:rsid w:val="007A7684"/>
    <w:rsid w:val="007A7951"/>
    <w:rsid w:val="007B10CE"/>
    <w:rsid w:val="007B161D"/>
    <w:rsid w:val="007B167E"/>
    <w:rsid w:val="007B1B9C"/>
    <w:rsid w:val="007B1BF5"/>
    <w:rsid w:val="007B1CFB"/>
    <w:rsid w:val="007B1F7E"/>
    <w:rsid w:val="007B1F9D"/>
    <w:rsid w:val="007B20B6"/>
    <w:rsid w:val="007B2486"/>
    <w:rsid w:val="007B2C3A"/>
    <w:rsid w:val="007B2D40"/>
    <w:rsid w:val="007B3EA8"/>
    <w:rsid w:val="007B408D"/>
    <w:rsid w:val="007B4308"/>
    <w:rsid w:val="007B4370"/>
    <w:rsid w:val="007B43BE"/>
    <w:rsid w:val="007B4AF3"/>
    <w:rsid w:val="007B4B9D"/>
    <w:rsid w:val="007B4FB9"/>
    <w:rsid w:val="007B5680"/>
    <w:rsid w:val="007B56DB"/>
    <w:rsid w:val="007B5CB8"/>
    <w:rsid w:val="007B5D07"/>
    <w:rsid w:val="007B5D37"/>
    <w:rsid w:val="007B6867"/>
    <w:rsid w:val="007B6995"/>
    <w:rsid w:val="007B722D"/>
    <w:rsid w:val="007B73C1"/>
    <w:rsid w:val="007B7517"/>
    <w:rsid w:val="007B76D8"/>
    <w:rsid w:val="007B7784"/>
    <w:rsid w:val="007C037E"/>
    <w:rsid w:val="007C0B57"/>
    <w:rsid w:val="007C0EB1"/>
    <w:rsid w:val="007C1372"/>
    <w:rsid w:val="007C1415"/>
    <w:rsid w:val="007C176F"/>
    <w:rsid w:val="007C1A8F"/>
    <w:rsid w:val="007C248C"/>
    <w:rsid w:val="007C256D"/>
    <w:rsid w:val="007C27F0"/>
    <w:rsid w:val="007C2947"/>
    <w:rsid w:val="007C2B5C"/>
    <w:rsid w:val="007C2D27"/>
    <w:rsid w:val="007C367D"/>
    <w:rsid w:val="007C3915"/>
    <w:rsid w:val="007C3965"/>
    <w:rsid w:val="007C3CA0"/>
    <w:rsid w:val="007C4238"/>
    <w:rsid w:val="007C4864"/>
    <w:rsid w:val="007C49A5"/>
    <w:rsid w:val="007C4C37"/>
    <w:rsid w:val="007C4FF5"/>
    <w:rsid w:val="007C571C"/>
    <w:rsid w:val="007C5A50"/>
    <w:rsid w:val="007C5E58"/>
    <w:rsid w:val="007C5F5C"/>
    <w:rsid w:val="007C60B1"/>
    <w:rsid w:val="007C6132"/>
    <w:rsid w:val="007C6CD3"/>
    <w:rsid w:val="007C71A9"/>
    <w:rsid w:val="007C7846"/>
    <w:rsid w:val="007C7FE4"/>
    <w:rsid w:val="007D0265"/>
    <w:rsid w:val="007D02DA"/>
    <w:rsid w:val="007D08BE"/>
    <w:rsid w:val="007D094A"/>
    <w:rsid w:val="007D0E00"/>
    <w:rsid w:val="007D0F1E"/>
    <w:rsid w:val="007D14CB"/>
    <w:rsid w:val="007D1AF0"/>
    <w:rsid w:val="007D1E11"/>
    <w:rsid w:val="007D2B48"/>
    <w:rsid w:val="007D2E5F"/>
    <w:rsid w:val="007D323E"/>
    <w:rsid w:val="007D35BC"/>
    <w:rsid w:val="007D379B"/>
    <w:rsid w:val="007D45D2"/>
    <w:rsid w:val="007D47DA"/>
    <w:rsid w:val="007D4AE4"/>
    <w:rsid w:val="007D4D8C"/>
    <w:rsid w:val="007D62A8"/>
    <w:rsid w:val="007D6502"/>
    <w:rsid w:val="007D69E0"/>
    <w:rsid w:val="007D72A2"/>
    <w:rsid w:val="007D7A9E"/>
    <w:rsid w:val="007D7DC8"/>
    <w:rsid w:val="007E0583"/>
    <w:rsid w:val="007E0944"/>
    <w:rsid w:val="007E0BD1"/>
    <w:rsid w:val="007E0E23"/>
    <w:rsid w:val="007E14A6"/>
    <w:rsid w:val="007E14D6"/>
    <w:rsid w:val="007E1539"/>
    <w:rsid w:val="007E1D89"/>
    <w:rsid w:val="007E1F7C"/>
    <w:rsid w:val="007E222B"/>
    <w:rsid w:val="007E2C85"/>
    <w:rsid w:val="007E2CBC"/>
    <w:rsid w:val="007E2E2C"/>
    <w:rsid w:val="007E376C"/>
    <w:rsid w:val="007E38FE"/>
    <w:rsid w:val="007E3943"/>
    <w:rsid w:val="007E48CE"/>
    <w:rsid w:val="007E4B92"/>
    <w:rsid w:val="007E4C5C"/>
    <w:rsid w:val="007E4E01"/>
    <w:rsid w:val="007E54A7"/>
    <w:rsid w:val="007E5791"/>
    <w:rsid w:val="007E5A6F"/>
    <w:rsid w:val="007E5DDD"/>
    <w:rsid w:val="007E644B"/>
    <w:rsid w:val="007E6580"/>
    <w:rsid w:val="007E66D4"/>
    <w:rsid w:val="007E6BB7"/>
    <w:rsid w:val="007E7066"/>
    <w:rsid w:val="007E7095"/>
    <w:rsid w:val="007E735C"/>
    <w:rsid w:val="007E7828"/>
    <w:rsid w:val="007E79E3"/>
    <w:rsid w:val="007E7B22"/>
    <w:rsid w:val="007E7EFE"/>
    <w:rsid w:val="007E7FEF"/>
    <w:rsid w:val="007F09DB"/>
    <w:rsid w:val="007F1006"/>
    <w:rsid w:val="007F168D"/>
    <w:rsid w:val="007F1B1D"/>
    <w:rsid w:val="007F1B2F"/>
    <w:rsid w:val="007F1F3A"/>
    <w:rsid w:val="007F20AC"/>
    <w:rsid w:val="007F2898"/>
    <w:rsid w:val="007F295C"/>
    <w:rsid w:val="007F3510"/>
    <w:rsid w:val="007F3620"/>
    <w:rsid w:val="007F38AE"/>
    <w:rsid w:val="007F3986"/>
    <w:rsid w:val="007F4064"/>
    <w:rsid w:val="007F4222"/>
    <w:rsid w:val="007F56A8"/>
    <w:rsid w:val="007F5AF2"/>
    <w:rsid w:val="007F5C16"/>
    <w:rsid w:val="007F61BC"/>
    <w:rsid w:val="007F62D5"/>
    <w:rsid w:val="007F6D76"/>
    <w:rsid w:val="007F7932"/>
    <w:rsid w:val="007F7AD9"/>
    <w:rsid w:val="00800597"/>
    <w:rsid w:val="0080069F"/>
    <w:rsid w:val="00800C27"/>
    <w:rsid w:val="00801204"/>
    <w:rsid w:val="00801363"/>
    <w:rsid w:val="0080139D"/>
    <w:rsid w:val="008014A5"/>
    <w:rsid w:val="00802060"/>
    <w:rsid w:val="00802393"/>
    <w:rsid w:val="008037A3"/>
    <w:rsid w:val="008040C7"/>
    <w:rsid w:val="008046D0"/>
    <w:rsid w:val="00804B04"/>
    <w:rsid w:val="00804B45"/>
    <w:rsid w:val="00804ECC"/>
    <w:rsid w:val="00805273"/>
    <w:rsid w:val="00805282"/>
    <w:rsid w:val="0080567F"/>
    <w:rsid w:val="00805B16"/>
    <w:rsid w:val="00805E09"/>
    <w:rsid w:val="00805F67"/>
    <w:rsid w:val="00806472"/>
    <w:rsid w:val="00806B84"/>
    <w:rsid w:val="00807446"/>
    <w:rsid w:val="0080771B"/>
    <w:rsid w:val="00807790"/>
    <w:rsid w:val="00807A28"/>
    <w:rsid w:val="00807C13"/>
    <w:rsid w:val="00810042"/>
    <w:rsid w:val="0081059F"/>
    <w:rsid w:val="00810814"/>
    <w:rsid w:val="008109DB"/>
    <w:rsid w:val="008113F1"/>
    <w:rsid w:val="00811647"/>
    <w:rsid w:val="00811915"/>
    <w:rsid w:val="00811B91"/>
    <w:rsid w:val="00811C2C"/>
    <w:rsid w:val="00811F0F"/>
    <w:rsid w:val="008123D2"/>
    <w:rsid w:val="008126CD"/>
    <w:rsid w:val="00812DF7"/>
    <w:rsid w:val="008133AE"/>
    <w:rsid w:val="00813528"/>
    <w:rsid w:val="00813DC9"/>
    <w:rsid w:val="00813F01"/>
    <w:rsid w:val="00813F8C"/>
    <w:rsid w:val="0081420A"/>
    <w:rsid w:val="008142E7"/>
    <w:rsid w:val="00814889"/>
    <w:rsid w:val="00814E02"/>
    <w:rsid w:val="00815341"/>
    <w:rsid w:val="008154A9"/>
    <w:rsid w:val="00816009"/>
    <w:rsid w:val="00816032"/>
    <w:rsid w:val="008161F4"/>
    <w:rsid w:val="00816267"/>
    <w:rsid w:val="0081627D"/>
    <w:rsid w:val="00816C6F"/>
    <w:rsid w:val="00817879"/>
    <w:rsid w:val="00817A5F"/>
    <w:rsid w:val="00817DF6"/>
    <w:rsid w:val="0082021D"/>
    <w:rsid w:val="008204A9"/>
    <w:rsid w:val="00820B2C"/>
    <w:rsid w:val="00820FEC"/>
    <w:rsid w:val="008213F0"/>
    <w:rsid w:val="00821856"/>
    <w:rsid w:val="00822296"/>
    <w:rsid w:val="00822453"/>
    <w:rsid w:val="008224DB"/>
    <w:rsid w:val="00822993"/>
    <w:rsid w:val="00822B3B"/>
    <w:rsid w:val="00822B41"/>
    <w:rsid w:val="00822DE1"/>
    <w:rsid w:val="00822F3A"/>
    <w:rsid w:val="008240AF"/>
    <w:rsid w:val="008242E9"/>
    <w:rsid w:val="008245BC"/>
    <w:rsid w:val="00824648"/>
    <w:rsid w:val="00824732"/>
    <w:rsid w:val="0082481A"/>
    <w:rsid w:val="00824AFB"/>
    <w:rsid w:val="00824E8C"/>
    <w:rsid w:val="00825347"/>
    <w:rsid w:val="00825B48"/>
    <w:rsid w:val="00825F05"/>
    <w:rsid w:val="008269AA"/>
    <w:rsid w:val="00826AF3"/>
    <w:rsid w:val="00826C25"/>
    <w:rsid w:val="00826E47"/>
    <w:rsid w:val="008271E8"/>
    <w:rsid w:val="00827332"/>
    <w:rsid w:val="00827881"/>
    <w:rsid w:val="00827C6A"/>
    <w:rsid w:val="00827D83"/>
    <w:rsid w:val="008306E7"/>
    <w:rsid w:val="00830951"/>
    <w:rsid w:val="00831068"/>
    <w:rsid w:val="0083128C"/>
    <w:rsid w:val="00831338"/>
    <w:rsid w:val="008317B6"/>
    <w:rsid w:val="00831D26"/>
    <w:rsid w:val="00832E98"/>
    <w:rsid w:val="00832F00"/>
    <w:rsid w:val="008336A7"/>
    <w:rsid w:val="00833D69"/>
    <w:rsid w:val="00833E82"/>
    <w:rsid w:val="008346D6"/>
    <w:rsid w:val="008348F7"/>
    <w:rsid w:val="00834999"/>
    <w:rsid w:val="00834A99"/>
    <w:rsid w:val="00834B8D"/>
    <w:rsid w:val="00834BB8"/>
    <w:rsid w:val="00834C53"/>
    <w:rsid w:val="00834CDA"/>
    <w:rsid w:val="00834D37"/>
    <w:rsid w:val="00834E56"/>
    <w:rsid w:val="00834E8D"/>
    <w:rsid w:val="00834F85"/>
    <w:rsid w:val="008350F6"/>
    <w:rsid w:val="008352FD"/>
    <w:rsid w:val="00835994"/>
    <w:rsid w:val="00835A41"/>
    <w:rsid w:val="00835B18"/>
    <w:rsid w:val="00835B35"/>
    <w:rsid w:val="00836A9F"/>
    <w:rsid w:val="00836E0F"/>
    <w:rsid w:val="00836F7A"/>
    <w:rsid w:val="0083773B"/>
    <w:rsid w:val="00837B2F"/>
    <w:rsid w:val="008401B3"/>
    <w:rsid w:val="00840265"/>
    <w:rsid w:val="00840E65"/>
    <w:rsid w:val="0084116B"/>
    <w:rsid w:val="008414CC"/>
    <w:rsid w:val="0084174D"/>
    <w:rsid w:val="00841EB3"/>
    <w:rsid w:val="00842D31"/>
    <w:rsid w:val="00842F66"/>
    <w:rsid w:val="00843176"/>
    <w:rsid w:val="008433D3"/>
    <w:rsid w:val="008434C1"/>
    <w:rsid w:val="008435C5"/>
    <w:rsid w:val="008438EE"/>
    <w:rsid w:val="00843920"/>
    <w:rsid w:val="00843B44"/>
    <w:rsid w:val="00843FA7"/>
    <w:rsid w:val="00844044"/>
    <w:rsid w:val="00844281"/>
    <w:rsid w:val="008444F8"/>
    <w:rsid w:val="00844C70"/>
    <w:rsid w:val="00844F5D"/>
    <w:rsid w:val="0084512F"/>
    <w:rsid w:val="00845506"/>
    <w:rsid w:val="00845D72"/>
    <w:rsid w:val="00845EC0"/>
    <w:rsid w:val="00846095"/>
    <w:rsid w:val="008469AE"/>
    <w:rsid w:val="008469B3"/>
    <w:rsid w:val="00846BE2"/>
    <w:rsid w:val="008475FD"/>
    <w:rsid w:val="00847BF5"/>
    <w:rsid w:val="00850547"/>
    <w:rsid w:val="008506C3"/>
    <w:rsid w:val="00850979"/>
    <w:rsid w:val="00850AD3"/>
    <w:rsid w:val="00850B6C"/>
    <w:rsid w:val="00850B83"/>
    <w:rsid w:val="00850F2D"/>
    <w:rsid w:val="00850F66"/>
    <w:rsid w:val="008515E0"/>
    <w:rsid w:val="0085198D"/>
    <w:rsid w:val="00851C9B"/>
    <w:rsid w:val="00851FAA"/>
    <w:rsid w:val="008526DA"/>
    <w:rsid w:val="00852A94"/>
    <w:rsid w:val="00852F10"/>
    <w:rsid w:val="008539D6"/>
    <w:rsid w:val="00853BB8"/>
    <w:rsid w:val="00854783"/>
    <w:rsid w:val="008547CD"/>
    <w:rsid w:val="00854A35"/>
    <w:rsid w:val="00854EC5"/>
    <w:rsid w:val="008552FA"/>
    <w:rsid w:val="008557C9"/>
    <w:rsid w:val="0085679C"/>
    <w:rsid w:val="00856C2A"/>
    <w:rsid w:val="008573AF"/>
    <w:rsid w:val="008574C5"/>
    <w:rsid w:val="00857B00"/>
    <w:rsid w:val="00857F65"/>
    <w:rsid w:val="00857F90"/>
    <w:rsid w:val="008602F7"/>
    <w:rsid w:val="008605D5"/>
    <w:rsid w:val="00860EE2"/>
    <w:rsid w:val="0086189F"/>
    <w:rsid w:val="00861E72"/>
    <w:rsid w:val="00861EAF"/>
    <w:rsid w:val="0086242A"/>
    <w:rsid w:val="0086292D"/>
    <w:rsid w:val="00862AFD"/>
    <w:rsid w:val="00862C90"/>
    <w:rsid w:val="00862ED7"/>
    <w:rsid w:val="008631F1"/>
    <w:rsid w:val="008636EA"/>
    <w:rsid w:val="00863810"/>
    <w:rsid w:val="00863CFF"/>
    <w:rsid w:val="00863F1C"/>
    <w:rsid w:val="00864298"/>
    <w:rsid w:val="008644BE"/>
    <w:rsid w:val="0086489D"/>
    <w:rsid w:val="008649B8"/>
    <w:rsid w:val="00864E82"/>
    <w:rsid w:val="00864FDD"/>
    <w:rsid w:val="0086505F"/>
    <w:rsid w:val="00865D97"/>
    <w:rsid w:val="00865FD5"/>
    <w:rsid w:val="00866311"/>
    <w:rsid w:val="0086673D"/>
    <w:rsid w:val="00866A07"/>
    <w:rsid w:val="00866F24"/>
    <w:rsid w:val="00866F5A"/>
    <w:rsid w:val="0086703A"/>
    <w:rsid w:val="00867BCE"/>
    <w:rsid w:val="00867CF7"/>
    <w:rsid w:val="00867F1A"/>
    <w:rsid w:val="0087047E"/>
    <w:rsid w:val="008707E4"/>
    <w:rsid w:val="00870CF9"/>
    <w:rsid w:val="00870E77"/>
    <w:rsid w:val="00870F6F"/>
    <w:rsid w:val="008715E8"/>
    <w:rsid w:val="0087249D"/>
    <w:rsid w:val="00872706"/>
    <w:rsid w:val="00872D51"/>
    <w:rsid w:val="0087351A"/>
    <w:rsid w:val="00873BE0"/>
    <w:rsid w:val="00873C72"/>
    <w:rsid w:val="00873E35"/>
    <w:rsid w:val="008741D0"/>
    <w:rsid w:val="008744A3"/>
    <w:rsid w:val="008745AC"/>
    <w:rsid w:val="00874A24"/>
    <w:rsid w:val="00874B71"/>
    <w:rsid w:val="00874D63"/>
    <w:rsid w:val="008765E5"/>
    <w:rsid w:val="00876678"/>
    <w:rsid w:val="00876B05"/>
    <w:rsid w:val="00876C70"/>
    <w:rsid w:val="0087720D"/>
    <w:rsid w:val="008775E2"/>
    <w:rsid w:val="0087778E"/>
    <w:rsid w:val="00877CF1"/>
    <w:rsid w:val="00877D96"/>
    <w:rsid w:val="00877FFC"/>
    <w:rsid w:val="008803A2"/>
    <w:rsid w:val="0088083D"/>
    <w:rsid w:val="00880913"/>
    <w:rsid w:val="00880C43"/>
    <w:rsid w:val="00880DFB"/>
    <w:rsid w:val="008810D5"/>
    <w:rsid w:val="00881118"/>
    <w:rsid w:val="0088128D"/>
    <w:rsid w:val="0088143B"/>
    <w:rsid w:val="0088155D"/>
    <w:rsid w:val="00881CFA"/>
    <w:rsid w:val="008820A8"/>
    <w:rsid w:val="0088233E"/>
    <w:rsid w:val="00882346"/>
    <w:rsid w:val="008825ED"/>
    <w:rsid w:val="0088287C"/>
    <w:rsid w:val="0088294C"/>
    <w:rsid w:val="00882C80"/>
    <w:rsid w:val="00883336"/>
    <w:rsid w:val="008836B8"/>
    <w:rsid w:val="00883941"/>
    <w:rsid w:val="00883C25"/>
    <w:rsid w:val="00883F04"/>
    <w:rsid w:val="00884107"/>
    <w:rsid w:val="00884296"/>
    <w:rsid w:val="0088439E"/>
    <w:rsid w:val="0088454F"/>
    <w:rsid w:val="008845C2"/>
    <w:rsid w:val="00884709"/>
    <w:rsid w:val="00884DAC"/>
    <w:rsid w:val="0088517D"/>
    <w:rsid w:val="00885A4B"/>
    <w:rsid w:val="00885D69"/>
    <w:rsid w:val="008860ED"/>
    <w:rsid w:val="0088613D"/>
    <w:rsid w:val="00886855"/>
    <w:rsid w:val="008869D0"/>
    <w:rsid w:val="00887093"/>
    <w:rsid w:val="008873B5"/>
    <w:rsid w:val="008876A7"/>
    <w:rsid w:val="00890608"/>
    <w:rsid w:val="00890A02"/>
    <w:rsid w:val="00890C90"/>
    <w:rsid w:val="00890F04"/>
    <w:rsid w:val="008919A5"/>
    <w:rsid w:val="00892428"/>
    <w:rsid w:val="00892628"/>
    <w:rsid w:val="00892B03"/>
    <w:rsid w:val="008932B6"/>
    <w:rsid w:val="0089365C"/>
    <w:rsid w:val="0089372C"/>
    <w:rsid w:val="00893752"/>
    <w:rsid w:val="00893D12"/>
    <w:rsid w:val="008943AF"/>
    <w:rsid w:val="00894634"/>
    <w:rsid w:val="00894981"/>
    <w:rsid w:val="00894A9A"/>
    <w:rsid w:val="00894E66"/>
    <w:rsid w:val="00895015"/>
    <w:rsid w:val="008953DD"/>
    <w:rsid w:val="0089547B"/>
    <w:rsid w:val="008955C8"/>
    <w:rsid w:val="00895C0C"/>
    <w:rsid w:val="00895E58"/>
    <w:rsid w:val="00896744"/>
    <w:rsid w:val="008967CD"/>
    <w:rsid w:val="00896F73"/>
    <w:rsid w:val="00897248"/>
    <w:rsid w:val="00897292"/>
    <w:rsid w:val="008973F0"/>
    <w:rsid w:val="00897F6A"/>
    <w:rsid w:val="008A0013"/>
    <w:rsid w:val="008A050C"/>
    <w:rsid w:val="008A06E3"/>
    <w:rsid w:val="008A0B60"/>
    <w:rsid w:val="008A0E60"/>
    <w:rsid w:val="008A1ED8"/>
    <w:rsid w:val="008A1FB3"/>
    <w:rsid w:val="008A234A"/>
    <w:rsid w:val="008A27EC"/>
    <w:rsid w:val="008A2C81"/>
    <w:rsid w:val="008A2E50"/>
    <w:rsid w:val="008A3390"/>
    <w:rsid w:val="008A3612"/>
    <w:rsid w:val="008A369B"/>
    <w:rsid w:val="008A3804"/>
    <w:rsid w:val="008A3DE1"/>
    <w:rsid w:val="008A467C"/>
    <w:rsid w:val="008A47BE"/>
    <w:rsid w:val="008A495E"/>
    <w:rsid w:val="008A58D0"/>
    <w:rsid w:val="008A59FA"/>
    <w:rsid w:val="008A5C26"/>
    <w:rsid w:val="008A5E5F"/>
    <w:rsid w:val="008A6584"/>
    <w:rsid w:val="008A68E0"/>
    <w:rsid w:val="008A7035"/>
    <w:rsid w:val="008A736C"/>
    <w:rsid w:val="008A7DE6"/>
    <w:rsid w:val="008B03D5"/>
    <w:rsid w:val="008B07F2"/>
    <w:rsid w:val="008B0889"/>
    <w:rsid w:val="008B09FE"/>
    <w:rsid w:val="008B1C05"/>
    <w:rsid w:val="008B1E3B"/>
    <w:rsid w:val="008B1EE6"/>
    <w:rsid w:val="008B1FEA"/>
    <w:rsid w:val="008B275C"/>
    <w:rsid w:val="008B27A7"/>
    <w:rsid w:val="008B2D8A"/>
    <w:rsid w:val="008B2E50"/>
    <w:rsid w:val="008B2E55"/>
    <w:rsid w:val="008B2FA5"/>
    <w:rsid w:val="008B3117"/>
    <w:rsid w:val="008B3133"/>
    <w:rsid w:val="008B329B"/>
    <w:rsid w:val="008B33A9"/>
    <w:rsid w:val="008B39E2"/>
    <w:rsid w:val="008B3BE6"/>
    <w:rsid w:val="008B41CF"/>
    <w:rsid w:val="008B4B01"/>
    <w:rsid w:val="008B527E"/>
    <w:rsid w:val="008B58F2"/>
    <w:rsid w:val="008B598A"/>
    <w:rsid w:val="008B5BCE"/>
    <w:rsid w:val="008B5CB9"/>
    <w:rsid w:val="008B66BB"/>
    <w:rsid w:val="008B6726"/>
    <w:rsid w:val="008B6876"/>
    <w:rsid w:val="008B6F63"/>
    <w:rsid w:val="008B7386"/>
    <w:rsid w:val="008B7658"/>
    <w:rsid w:val="008B77A4"/>
    <w:rsid w:val="008B7841"/>
    <w:rsid w:val="008C0A03"/>
    <w:rsid w:val="008C0B20"/>
    <w:rsid w:val="008C0DE4"/>
    <w:rsid w:val="008C0FD5"/>
    <w:rsid w:val="008C1865"/>
    <w:rsid w:val="008C1E73"/>
    <w:rsid w:val="008C29B4"/>
    <w:rsid w:val="008C2BCC"/>
    <w:rsid w:val="008C2FE7"/>
    <w:rsid w:val="008C37BB"/>
    <w:rsid w:val="008C3A27"/>
    <w:rsid w:val="008C3FBC"/>
    <w:rsid w:val="008C40C0"/>
    <w:rsid w:val="008C4B7B"/>
    <w:rsid w:val="008C5404"/>
    <w:rsid w:val="008C5572"/>
    <w:rsid w:val="008C567D"/>
    <w:rsid w:val="008C5825"/>
    <w:rsid w:val="008C587C"/>
    <w:rsid w:val="008C58AA"/>
    <w:rsid w:val="008C5AC3"/>
    <w:rsid w:val="008C5D51"/>
    <w:rsid w:val="008C5FDB"/>
    <w:rsid w:val="008C6349"/>
    <w:rsid w:val="008C6447"/>
    <w:rsid w:val="008C6472"/>
    <w:rsid w:val="008C6AB3"/>
    <w:rsid w:val="008C75DE"/>
    <w:rsid w:val="008C7647"/>
    <w:rsid w:val="008C77BB"/>
    <w:rsid w:val="008C7DCE"/>
    <w:rsid w:val="008D0EAB"/>
    <w:rsid w:val="008D0EAC"/>
    <w:rsid w:val="008D115A"/>
    <w:rsid w:val="008D1363"/>
    <w:rsid w:val="008D160D"/>
    <w:rsid w:val="008D1963"/>
    <w:rsid w:val="008D28CC"/>
    <w:rsid w:val="008D2A3C"/>
    <w:rsid w:val="008D2EF6"/>
    <w:rsid w:val="008D365C"/>
    <w:rsid w:val="008D36D3"/>
    <w:rsid w:val="008D3845"/>
    <w:rsid w:val="008D3B32"/>
    <w:rsid w:val="008D3B78"/>
    <w:rsid w:val="008D4F7D"/>
    <w:rsid w:val="008D51E2"/>
    <w:rsid w:val="008D5E5F"/>
    <w:rsid w:val="008D5F2E"/>
    <w:rsid w:val="008D5F7E"/>
    <w:rsid w:val="008D60AE"/>
    <w:rsid w:val="008D6183"/>
    <w:rsid w:val="008D6961"/>
    <w:rsid w:val="008D69FB"/>
    <w:rsid w:val="008D6B73"/>
    <w:rsid w:val="008D6D28"/>
    <w:rsid w:val="008D6FF3"/>
    <w:rsid w:val="008D703C"/>
    <w:rsid w:val="008D70C1"/>
    <w:rsid w:val="008D7133"/>
    <w:rsid w:val="008D71E3"/>
    <w:rsid w:val="008D7388"/>
    <w:rsid w:val="008D79FC"/>
    <w:rsid w:val="008D7A1F"/>
    <w:rsid w:val="008D7DC3"/>
    <w:rsid w:val="008E0742"/>
    <w:rsid w:val="008E09CC"/>
    <w:rsid w:val="008E0DA9"/>
    <w:rsid w:val="008E0E3C"/>
    <w:rsid w:val="008E0E46"/>
    <w:rsid w:val="008E0F3F"/>
    <w:rsid w:val="008E12F9"/>
    <w:rsid w:val="008E18E0"/>
    <w:rsid w:val="008E1C08"/>
    <w:rsid w:val="008E23C2"/>
    <w:rsid w:val="008E2604"/>
    <w:rsid w:val="008E26BD"/>
    <w:rsid w:val="008E2EC1"/>
    <w:rsid w:val="008E3621"/>
    <w:rsid w:val="008E36BD"/>
    <w:rsid w:val="008E3807"/>
    <w:rsid w:val="008E392B"/>
    <w:rsid w:val="008E3A60"/>
    <w:rsid w:val="008E43A5"/>
    <w:rsid w:val="008E4613"/>
    <w:rsid w:val="008E46FD"/>
    <w:rsid w:val="008E4A4A"/>
    <w:rsid w:val="008E4FEB"/>
    <w:rsid w:val="008E5064"/>
    <w:rsid w:val="008E52F0"/>
    <w:rsid w:val="008E54F1"/>
    <w:rsid w:val="008E5A4F"/>
    <w:rsid w:val="008E5A5C"/>
    <w:rsid w:val="008E5ACB"/>
    <w:rsid w:val="008E5B80"/>
    <w:rsid w:val="008E5D1D"/>
    <w:rsid w:val="008E62F0"/>
    <w:rsid w:val="008E655F"/>
    <w:rsid w:val="008E6DA3"/>
    <w:rsid w:val="008E6F0E"/>
    <w:rsid w:val="008E7221"/>
    <w:rsid w:val="008E7791"/>
    <w:rsid w:val="008E7947"/>
    <w:rsid w:val="008E7B1B"/>
    <w:rsid w:val="008E7F56"/>
    <w:rsid w:val="008F04AE"/>
    <w:rsid w:val="008F1426"/>
    <w:rsid w:val="008F19F2"/>
    <w:rsid w:val="008F1A60"/>
    <w:rsid w:val="008F205B"/>
    <w:rsid w:val="008F214B"/>
    <w:rsid w:val="008F223C"/>
    <w:rsid w:val="008F2339"/>
    <w:rsid w:val="008F238D"/>
    <w:rsid w:val="008F2470"/>
    <w:rsid w:val="008F2545"/>
    <w:rsid w:val="008F2850"/>
    <w:rsid w:val="008F2BE6"/>
    <w:rsid w:val="008F2C0B"/>
    <w:rsid w:val="008F2FE1"/>
    <w:rsid w:val="008F3B4D"/>
    <w:rsid w:val="008F3B86"/>
    <w:rsid w:val="008F3B92"/>
    <w:rsid w:val="008F3CAD"/>
    <w:rsid w:val="008F3EEF"/>
    <w:rsid w:val="008F43C8"/>
    <w:rsid w:val="008F4DB6"/>
    <w:rsid w:val="008F4EB9"/>
    <w:rsid w:val="008F52F8"/>
    <w:rsid w:val="008F5853"/>
    <w:rsid w:val="008F5BFC"/>
    <w:rsid w:val="008F6059"/>
    <w:rsid w:val="008F6089"/>
    <w:rsid w:val="008F6148"/>
    <w:rsid w:val="008F68A7"/>
    <w:rsid w:val="008F68BE"/>
    <w:rsid w:val="008F6CD3"/>
    <w:rsid w:val="008F6DEF"/>
    <w:rsid w:val="008F711A"/>
    <w:rsid w:val="008F7684"/>
    <w:rsid w:val="008F76F6"/>
    <w:rsid w:val="00900043"/>
    <w:rsid w:val="009002A5"/>
    <w:rsid w:val="009008DC"/>
    <w:rsid w:val="009009B7"/>
    <w:rsid w:val="00900A54"/>
    <w:rsid w:val="00900D59"/>
    <w:rsid w:val="009011C1"/>
    <w:rsid w:val="009012C7"/>
    <w:rsid w:val="009012FC"/>
    <w:rsid w:val="00902351"/>
    <w:rsid w:val="00902801"/>
    <w:rsid w:val="009035EC"/>
    <w:rsid w:val="009037B1"/>
    <w:rsid w:val="009037B9"/>
    <w:rsid w:val="009038D9"/>
    <w:rsid w:val="00903FE0"/>
    <w:rsid w:val="0090400B"/>
    <w:rsid w:val="00904040"/>
    <w:rsid w:val="0090408A"/>
    <w:rsid w:val="009044C6"/>
    <w:rsid w:val="009047CF"/>
    <w:rsid w:val="00904AFE"/>
    <w:rsid w:val="00905504"/>
    <w:rsid w:val="0090559B"/>
    <w:rsid w:val="00905EFE"/>
    <w:rsid w:val="009061A2"/>
    <w:rsid w:val="00906385"/>
    <w:rsid w:val="0090739F"/>
    <w:rsid w:val="00907889"/>
    <w:rsid w:val="00907B8F"/>
    <w:rsid w:val="00907BCD"/>
    <w:rsid w:val="00907BEF"/>
    <w:rsid w:val="00907FA0"/>
    <w:rsid w:val="00910055"/>
    <w:rsid w:val="0091008C"/>
    <w:rsid w:val="009100C6"/>
    <w:rsid w:val="009101DE"/>
    <w:rsid w:val="00910511"/>
    <w:rsid w:val="00910A2F"/>
    <w:rsid w:val="00910FEA"/>
    <w:rsid w:val="0091167B"/>
    <w:rsid w:val="00911B2A"/>
    <w:rsid w:val="009121BB"/>
    <w:rsid w:val="00912391"/>
    <w:rsid w:val="00912398"/>
    <w:rsid w:val="00912529"/>
    <w:rsid w:val="009128E0"/>
    <w:rsid w:val="00912A21"/>
    <w:rsid w:val="00913380"/>
    <w:rsid w:val="009156F5"/>
    <w:rsid w:val="009159BB"/>
    <w:rsid w:val="0091608D"/>
    <w:rsid w:val="009161B3"/>
    <w:rsid w:val="00916222"/>
    <w:rsid w:val="00916A85"/>
    <w:rsid w:val="00916DF6"/>
    <w:rsid w:val="00916E4E"/>
    <w:rsid w:val="0091739E"/>
    <w:rsid w:val="00917C22"/>
    <w:rsid w:val="00917E5A"/>
    <w:rsid w:val="00917FD7"/>
    <w:rsid w:val="009200EC"/>
    <w:rsid w:val="009201AE"/>
    <w:rsid w:val="00920325"/>
    <w:rsid w:val="00920425"/>
    <w:rsid w:val="00920695"/>
    <w:rsid w:val="009212E4"/>
    <w:rsid w:val="0092137F"/>
    <w:rsid w:val="009214FB"/>
    <w:rsid w:val="009215D9"/>
    <w:rsid w:val="00921825"/>
    <w:rsid w:val="00921CF5"/>
    <w:rsid w:val="00922E24"/>
    <w:rsid w:val="00922F60"/>
    <w:rsid w:val="009230E2"/>
    <w:rsid w:val="00923127"/>
    <w:rsid w:val="009233CF"/>
    <w:rsid w:val="00923587"/>
    <w:rsid w:val="0092370B"/>
    <w:rsid w:val="00923D60"/>
    <w:rsid w:val="00923DEB"/>
    <w:rsid w:val="00924128"/>
    <w:rsid w:val="00924646"/>
    <w:rsid w:val="00924D4A"/>
    <w:rsid w:val="00924F07"/>
    <w:rsid w:val="0092516C"/>
    <w:rsid w:val="0092518D"/>
    <w:rsid w:val="0092569A"/>
    <w:rsid w:val="00925C13"/>
    <w:rsid w:val="00925D49"/>
    <w:rsid w:val="00925D63"/>
    <w:rsid w:val="00925DE7"/>
    <w:rsid w:val="009263E3"/>
    <w:rsid w:val="00926BF2"/>
    <w:rsid w:val="00926C84"/>
    <w:rsid w:val="00926E54"/>
    <w:rsid w:val="0092703D"/>
    <w:rsid w:val="009278D8"/>
    <w:rsid w:val="00927E40"/>
    <w:rsid w:val="009303A0"/>
    <w:rsid w:val="00930746"/>
    <w:rsid w:val="009307C6"/>
    <w:rsid w:val="00930B17"/>
    <w:rsid w:val="00930E5E"/>
    <w:rsid w:val="00930EAF"/>
    <w:rsid w:val="00931115"/>
    <w:rsid w:val="00931898"/>
    <w:rsid w:val="00931ABF"/>
    <w:rsid w:val="00931C23"/>
    <w:rsid w:val="00931D08"/>
    <w:rsid w:val="00931D8A"/>
    <w:rsid w:val="00931E0C"/>
    <w:rsid w:val="00931E89"/>
    <w:rsid w:val="00931F62"/>
    <w:rsid w:val="0093236B"/>
    <w:rsid w:val="009329D1"/>
    <w:rsid w:val="00932E4D"/>
    <w:rsid w:val="00933C5C"/>
    <w:rsid w:val="00933D0B"/>
    <w:rsid w:val="00935061"/>
    <w:rsid w:val="00935940"/>
    <w:rsid w:val="009361FA"/>
    <w:rsid w:val="009363C9"/>
    <w:rsid w:val="00936611"/>
    <w:rsid w:val="00936995"/>
    <w:rsid w:val="0093711D"/>
    <w:rsid w:val="009372D7"/>
    <w:rsid w:val="00937428"/>
    <w:rsid w:val="00937918"/>
    <w:rsid w:val="00937A2D"/>
    <w:rsid w:val="00940447"/>
    <w:rsid w:val="00940CF3"/>
    <w:rsid w:val="00941569"/>
    <w:rsid w:val="009415C9"/>
    <w:rsid w:val="0094166B"/>
    <w:rsid w:val="00941873"/>
    <w:rsid w:val="00941955"/>
    <w:rsid w:val="00941C80"/>
    <w:rsid w:val="00941CF5"/>
    <w:rsid w:val="0094232C"/>
    <w:rsid w:val="009427DD"/>
    <w:rsid w:val="0094319B"/>
    <w:rsid w:val="00943A03"/>
    <w:rsid w:val="00943A9A"/>
    <w:rsid w:val="0094401D"/>
    <w:rsid w:val="00944089"/>
    <w:rsid w:val="009440A0"/>
    <w:rsid w:val="009444FE"/>
    <w:rsid w:val="00944562"/>
    <w:rsid w:val="00944F27"/>
    <w:rsid w:val="0094515E"/>
    <w:rsid w:val="00945369"/>
    <w:rsid w:val="00945D37"/>
    <w:rsid w:val="00945E22"/>
    <w:rsid w:val="00945E29"/>
    <w:rsid w:val="0094672C"/>
    <w:rsid w:val="0094687E"/>
    <w:rsid w:val="00946FBC"/>
    <w:rsid w:val="0094705B"/>
    <w:rsid w:val="00947097"/>
    <w:rsid w:val="009472E6"/>
    <w:rsid w:val="00947B01"/>
    <w:rsid w:val="00947C5B"/>
    <w:rsid w:val="00947C84"/>
    <w:rsid w:val="00950B9A"/>
    <w:rsid w:val="00950D11"/>
    <w:rsid w:val="00951070"/>
    <w:rsid w:val="0095132F"/>
    <w:rsid w:val="00951A66"/>
    <w:rsid w:val="00951F3C"/>
    <w:rsid w:val="00951F40"/>
    <w:rsid w:val="00952230"/>
    <w:rsid w:val="0095238A"/>
    <w:rsid w:val="00952CEF"/>
    <w:rsid w:val="00953426"/>
    <w:rsid w:val="009534DA"/>
    <w:rsid w:val="00953DA4"/>
    <w:rsid w:val="0095458C"/>
    <w:rsid w:val="00955778"/>
    <w:rsid w:val="0095593C"/>
    <w:rsid w:val="00955E01"/>
    <w:rsid w:val="009564E6"/>
    <w:rsid w:val="009566E5"/>
    <w:rsid w:val="009566EB"/>
    <w:rsid w:val="009566F9"/>
    <w:rsid w:val="009569D9"/>
    <w:rsid w:val="00956C99"/>
    <w:rsid w:val="00956FBA"/>
    <w:rsid w:val="00957077"/>
    <w:rsid w:val="009571B4"/>
    <w:rsid w:val="00957465"/>
    <w:rsid w:val="0095760B"/>
    <w:rsid w:val="009607C9"/>
    <w:rsid w:val="00960821"/>
    <w:rsid w:val="00960AE5"/>
    <w:rsid w:val="00960DD6"/>
    <w:rsid w:val="0096100A"/>
    <w:rsid w:val="00961B31"/>
    <w:rsid w:val="009625D3"/>
    <w:rsid w:val="00962703"/>
    <w:rsid w:val="00962BCE"/>
    <w:rsid w:val="00962DC6"/>
    <w:rsid w:val="0096310F"/>
    <w:rsid w:val="0096357D"/>
    <w:rsid w:val="00963B1C"/>
    <w:rsid w:val="00963F24"/>
    <w:rsid w:val="009640CE"/>
    <w:rsid w:val="00964372"/>
    <w:rsid w:val="0096490C"/>
    <w:rsid w:val="00965E8E"/>
    <w:rsid w:val="009660D5"/>
    <w:rsid w:val="00966ED3"/>
    <w:rsid w:val="00967035"/>
    <w:rsid w:val="009673DF"/>
    <w:rsid w:val="009677F4"/>
    <w:rsid w:val="00967CA9"/>
    <w:rsid w:val="0097019C"/>
    <w:rsid w:val="009702D1"/>
    <w:rsid w:val="009706C0"/>
    <w:rsid w:val="0097076E"/>
    <w:rsid w:val="00970B7E"/>
    <w:rsid w:val="0097109C"/>
    <w:rsid w:val="00971306"/>
    <w:rsid w:val="00971CC9"/>
    <w:rsid w:val="009720B1"/>
    <w:rsid w:val="0097321A"/>
    <w:rsid w:val="009732E1"/>
    <w:rsid w:val="00973A63"/>
    <w:rsid w:val="009740CD"/>
    <w:rsid w:val="009749C7"/>
    <w:rsid w:val="00974F67"/>
    <w:rsid w:val="0097513E"/>
    <w:rsid w:val="0097534F"/>
    <w:rsid w:val="00975C59"/>
    <w:rsid w:val="009766CC"/>
    <w:rsid w:val="0097684E"/>
    <w:rsid w:val="00976A01"/>
    <w:rsid w:val="009770A4"/>
    <w:rsid w:val="0097738A"/>
    <w:rsid w:val="00977CE9"/>
    <w:rsid w:val="0098027D"/>
    <w:rsid w:val="0098072A"/>
    <w:rsid w:val="00980E00"/>
    <w:rsid w:val="00980FBD"/>
    <w:rsid w:val="009813DE"/>
    <w:rsid w:val="0098185F"/>
    <w:rsid w:val="00981D5E"/>
    <w:rsid w:val="009821EF"/>
    <w:rsid w:val="009822B4"/>
    <w:rsid w:val="009823E5"/>
    <w:rsid w:val="009828E9"/>
    <w:rsid w:val="009829A4"/>
    <w:rsid w:val="0098373B"/>
    <w:rsid w:val="0098376C"/>
    <w:rsid w:val="009839BA"/>
    <w:rsid w:val="00983A71"/>
    <w:rsid w:val="00983C78"/>
    <w:rsid w:val="00983CDE"/>
    <w:rsid w:val="00984178"/>
    <w:rsid w:val="00984820"/>
    <w:rsid w:val="009848EB"/>
    <w:rsid w:val="00984E5C"/>
    <w:rsid w:val="00984E90"/>
    <w:rsid w:val="00984F19"/>
    <w:rsid w:val="009851C4"/>
    <w:rsid w:val="009853E2"/>
    <w:rsid w:val="0098584F"/>
    <w:rsid w:val="00985893"/>
    <w:rsid w:val="00986264"/>
    <w:rsid w:val="0098639C"/>
    <w:rsid w:val="0098673F"/>
    <w:rsid w:val="009869D4"/>
    <w:rsid w:val="00986AAE"/>
    <w:rsid w:val="00986E51"/>
    <w:rsid w:val="009870D5"/>
    <w:rsid w:val="009871A6"/>
    <w:rsid w:val="00987255"/>
    <w:rsid w:val="00987369"/>
    <w:rsid w:val="0098791B"/>
    <w:rsid w:val="00987E7D"/>
    <w:rsid w:val="00987EF1"/>
    <w:rsid w:val="0099054A"/>
    <w:rsid w:val="00990B0C"/>
    <w:rsid w:val="009911A0"/>
    <w:rsid w:val="009911F8"/>
    <w:rsid w:val="00991634"/>
    <w:rsid w:val="00991EFC"/>
    <w:rsid w:val="00992210"/>
    <w:rsid w:val="00992F2C"/>
    <w:rsid w:val="00993276"/>
    <w:rsid w:val="0099336C"/>
    <w:rsid w:val="009933C2"/>
    <w:rsid w:val="009938F6"/>
    <w:rsid w:val="00993E9F"/>
    <w:rsid w:val="00993F15"/>
    <w:rsid w:val="0099421D"/>
    <w:rsid w:val="0099433B"/>
    <w:rsid w:val="009943EC"/>
    <w:rsid w:val="00994502"/>
    <w:rsid w:val="00994FB6"/>
    <w:rsid w:val="00995134"/>
    <w:rsid w:val="0099535A"/>
    <w:rsid w:val="0099582B"/>
    <w:rsid w:val="0099594A"/>
    <w:rsid w:val="0099611C"/>
    <w:rsid w:val="00996309"/>
    <w:rsid w:val="0099641F"/>
    <w:rsid w:val="009972E3"/>
    <w:rsid w:val="009975E7"/>
    <w:rsid w:val="00997716"/>
    <w:rsid w:val="00997992"/>
    <w:rsid w:val="00997C2F"/>
    <w:rsid w:val="00997EE2"/>
    <w:rsid w:val="009A00D3"/>
    <w:rsid w:val="009A030F"/>
    <w:rsid w:val="009A1526"/>
    <w:rsid w:val="009A16A7"/>
    <w:rsid w:val="009A1910"/>
    <w:rsid w:val="009A1DCE"/>
    <w:rsid w:val="009A2069"/>
    <w:rsid w:val="009A3304"/>
    <w:rsid w:val="009A335B"/>
    <w:rsid w:val="009A375C"/>
    <w:rsid w:val="009A39B4"/>
    <w:rsid w:val="009A40A1"/>
    <w:rsid w:val="009A4431"/>
    <w:rsid w:val="009A471F"/>
    <w:rsid w:val="009A4A3C"/>
    <w:rsid w:val="009A4B1B"/>
    <w:rsid w:val="009A61EE"/>
    <w:rsid w:val="009A6955"/>
    <w:rsid w:val="009A6A60"/>
    <w:rsid w:val="009A6EEF"/>
    <w:rsid w:val="009A74A6"/>
    <w:rsid w:val="009A7A2E"/>
    <w:rsid w:val="009B02CB"/>
    <w:rsid w:val="009B05B5"/>
    <w:rsid w:val="009B07BF"/>
    <w:rsid w:val="009B0B8A"/>
    <w:rsid w:val="009B11D5"/>
    <w:rsid w:val="009B1391"/>
    <w:rsid w:val="009B1F0C"/>
    <w:rsid w:val="009B20B3"/>
    <w:rsid w:val="009B2864"/>
    <w:rsid w:val="009B29F0"/>
    <w:rsid w:val="009B30CA"/>
    <w:rsid w:val="009B3487"/>
    <w:rsid w:val="009B3A9A"/>
    <w:rsid w:val="009B3C1D"/>
    <w:rsid w:val="009B3C7A"/>
    <w:rsid w:val="009B44F1"/>
    <w:rsid w:val="009B4B92"/>
    <w:rsid w:val="009B4D42"/>
    <w:rsid w:val="009B4FF4"/>
    <w:rsid w:val="009B54EE"/>
    <w:rsid w:val="009B55BB"/>
    <w:rsid w:val="009B5B26"/>
    <w:rsid w:val="009B7013"/>
    <w:rsid w:val="009B7220"/>
    <w:rsid w:val="009B7B27"/>
    <w:rsid w:val="009C0206"/>
    <w:rsid w:val="009C05D4"/>
    <w:rsid w:val="009C07F5"/>
    <w:rsid w:val="009C0855"/>
    <w:rsid w:val="009C19E9"/>
    <w:rsid w:val="009C1A91"/>
    <w:rsid w:val="009C222D"/>
    <w:rsid w:val="009C2C39"/>
    <w:rsid w:val="009C2FDB"/>
    <w:rsid w:val="009C3087"/>
    <w:rsid w:val="009C3C0A"/>
    <w:rsid w:val="009C3EBD"/>
    <w:rsid w:val="009C4716"/>
    <w:rsid w:val="009C49A2"/>
    <w:rsid w:val="009C4F93"/>
    <w:rsid w:val="009C5BA3"/>
    <w:rsid w:val="009C5BC3"/>
    <w:rsid w:val="009C5F6E"/>
    <w:rsid w:val="009C6569"/>
    <w:rsid w:val="009C66A3"/>
    <w:rsid w:val="009C66D9"/>
    <w:rsid w:val="009C6AC2"/>
    <w:rsid w:val="009C6E4C"/>
    <w:rsid w:val="009C7330"/>
    <w:rsid w:val="009C758E"/>
    <w:rsid w:val="009C75D3"/>
    <w:rsid w:val="009C7779"/>
    <w:rsid w:val="009C7C37"/>
    <w:rsid w:val="009D0171"/>
    <w:rsid w:val="009D0740"/>
    <w:rsid w:val="009D0AB2"/>
    <w:rsid w:val="009D0CD3"/>
    <w:rsid w:val="009D0D50"/>
    <w:rsid w:val="009D10E0"/>
    <w:rsid w:val="009D1387"/>
    <w:rsid w:val="009D13B6"/>
    <w:rsid w:val="009D1AA3"/>
    <w:rsid w:val="009D1B86"/>
    <w:rsid w:val="009D1EBB"/>
    <w:rsid w:val="009D25D4"/>
    <w:rsid w:val="009D286D"/>
    <w:rsid w:val="009D2889"/>
    <w:rsid w:val="009D2C76"/>
    <w:rsid w:val="009D3A7A"/>
    <w:rsid w:val="009D3C76"/>
    <w:rsid w:val="009D4044"/>
    <w:rsid w:val="009D4078"/>
    <w:rsid w:val="009D447F"/>
    <w:rsid w:val="009D47CD"/>
    <w:rsid w:val="009D4CD3"/>
    <w:rsid w:val="009D5500"/>
    <w:rsid w:val="009D5F18"/>
    <w:rsid w:val="009D637D"/>
    <w:rsid w:val="009D67E4"/>
    <w:rsid w:val="009D68A7"/>
    <w:rsid w:val="009D6B2B"/>
    <w:rsid w:val="009D7026"/>
    <w:rsid w:val="009D790E"/>
    <w:rsid w:val="009D7CAD"/>
    <w:rsid w:val="009E06C3"/>
    <w:rsid w:val="009E0916"/>
    <w:rsid w:val="009E0EFD"/>
    <w:rsid w:val="009E10C9"/>
    <w:rsid w:val="009E1181"/>
    <w:rsid w:val="009E152E"/>
    <w:rsid w:val="009E17A4"/>
    <w:rsid w:val="009E1AB5"/>
    <w:rsid w:val="009E210F"/>
    <w:rsid w:val="009E2289"/>
    <w:rsid w:val="009E2293"/>
    <w:rsid w:val="009E27A8"/>
    <w:rsid w:val="009E2A7C"/>
    <w:rsid w:val="009E375B"/>
    <w:rsid w:val="009E3B8B"/>
    <w:rsid w:val="009E4353"/>
    <w:rsid w:val="009E46B4"/>
    <w:rsid w:val="009E50C1"/>
    <w:rsid w:val="009E530A"/>
    <w:rsid w:val="009E558C"/>
    <w:rsid w:val="009E563D"/>
    <w:rsid w:val="009E5E8C"/>
    <w:rsid w:val="009E5FFA"/>
    <w:rsid w:val="009E60A8"/>
    <w:rsid w:val="009E6239"/>
    <w:rsid w:val="009E632A"/>
    <w:rsid w:val="009E6349"/>
    <w:rsid w:val="009E6436"/>
    <w:rsid w:val="009E6638"/>
    <w:rsid w:val="009E66AC"/>
    <w:rsid w:val="009E6FBC"/>
    <w:rsid w:val="009E75D2"/>
    <w:rsid w:val="009E7789"/>
    <w:rsid w:val="009E7EAB"/>
    <w:rsid w:val="009F01F7"/>
    <w:rsid w:val="009F026C"/>
    <w:rsid w:val="009F02B4"/>
    <w:rsid w:val="009F0510"/>
    <w:rsid w:val="009F0534"/>
    <w:rsid w:val="009F0918"/>
    <w:rsid w:val="009F11C3"/>
    <w:rsid w:val="009F1478"/>
    <w:rsid w:val="009F14A9"/>
    <w:rsid w:val="009F1519"/>
    <w:rsid w:val="009F16EC"/>
    <w:rsid w:val="009F2084"/>
    <w:rsid w:val="009F259E"/>
    <w:rsid w:val="009F26C7"/>
    <w:rsid w:val="009F27CE"/>
    <w:rsid w:val="009F329B"/>
    <w:rsid w:val="009F3583"/>
    <w:rsid w:val="009F3896"/>
    <w:rsid w:val="009F394C"/>
    <w:rsid w:val="009F3E13"/>
    <w:rsid w:val="009F4357"/>
    <w:rsid w:val="009F4510"/>
    <w:rsid w:val="009F459B"/>
    <w:rsid w:val="009F5690"/>
    <w:rsid w:val="009F5C6C"/>
    <w:rsid w:val="009F6001"/>
    <w:rsid w:val="009F634E"/>
    <w:rsid w:val="009F6EF6"/>
    <w:rsid w:val="009F7075"/>
    <w:rsid w:val="009F7268"/>
    <w:rsid w:val="009F72A9"/>
    <w:rsid w:val="009F7597"/>
    <w:rsid w:val="009F7772"/>
    <w:rsid w:val="009F7ED9"/>
    <w:rsid w:val="00A00E12"/>
    <w:rsid w:val="00A00FB7"/>
    <w:rsid w:val="00A01C93"/>
    <w:rsid w:val="00A01E22"/>
    <w:rsid w:val="00A0200E"/>
    <w:rsid w:val="00A020D9"/>
    <w:rsid w:val="00A022E5"/>
    <w:rsid w:val="00A02F74"/>
    <w:rsid w:val="00A030C6"/>
    <w:rsid w:val="00A032AE"/>
    <w:rsid w:val="00A035F7"/>
    <w:rsid w:val="00A039CA"/>
    <w:rsid w:val="00A03A9D"/>
    <w:rsid w:val="00A03EFE"/>
    <w:rsid w:val="00A04003"/>
    <w:rsid w:val="00A04706"/>
    <w:rsid w:val="00A04F8D"/>
    <w:rsid w:val="00A0503E"/>
    <w:rsid w:val="00A0512E"/>
    <w:rsid w:val="00A0543B"/>
    <w:rsid w:val="00A068B1"/>
    <w:rsid w:val="00A0716C"/>
    <w:rsid w:val="00A07A83"/>
    <w:rsid w:val="00A1008F"/>
    <w:rsid w:val="00A10309"/>
    <w:rsid w:val="00A10B67"/>
    <w:rsid w:val="00A10CE4"/>
    <w:rsid w:val="00A10DDF"/>
    <w:rsid w:val="00A117D2"/>
    <w:rsid w:val="00A125A0"/>
    <w:rsid w:val="00A12F96"/>
    <w:rsid w:val="00A137DE"/>
    <w:rsid w:val="00A1396F"/>
    <w:rsid w:val="00A14386"/>
    <w:rsid w:val="00A1496A"/>
    <w:rsid w:val="00A149E2"/>
    <w:rsid w:val="00A14A4E"/>
    <w:rsid w:val="00A14B7A"/>
    <w:rsid w:val="00A15B44"/>
    <w:rsid w:val="00A167A3"/>
    <w:rsid w:val="00A16B8E"/>
    <w:rsid w:val="00A16C1B"/>
    <w:rsid w:val="00A1735E"/>
    <w:rsid w:val="00A17679"/>
    <w:rsid w:val="00A17C79"/>
    <w:rsid w:val="00A17EEB"/>
    <w:rsid w:val="00A17F16"/>
    <w:rsid w:val="00A17F73"/>
    <w:rsid w:val="00A2030E"/>
    <w:rsid w:val="00A214A7"/>
    <w:rsid w:val="00A22BC0"/>
    <w:rsid w:val="00A22C17"/>
    <w:rsid w:val="00A22C4E"/>
    <w:rsid w:val="00A22FE9"/>
    <w:rsid w:val="00A2369E"/>
    <w:rsid w:val="00A237D5"/>
    <w:rsid w:val="00A23957"/>
    <w:rsid w:val="00A239E2"/>
    <w:rsid w:val="00A23AB4"/>
    <w:rsid w:val="00A2422B"/>
    <w:rsid w:val="00A24C59"/>
    <w:rsid w:val="00A2509D"/>
    <w:rsid w:val="00A2587C"/>
    <w:rsid w:val="00A25932"/>
    <w:rsid w:val="00A25CCB"/>
    <w:rsid w:val="00A25EC1"/>
    <w:rsid w:val="00A26301"/>
    <w:rsid w:val="00A26BD8"/>
    <w:rsid w:val="00A26FF6"/>
    <w:rsid w:val="00A2729E"/>
    <w:rsid w:val="00A272D7"/>
    <w:rsid w:val="00A2766C"/>
    <w:rsid w:val="00A27837"/>
    <w:rsid w:val="00A27DC6"/>
    <w:rsid w:val="00A30261"/>
    <w:rsid w:val="00A303A1"/>
    <w:rsid w:val="00A306B9"/>
    <w:rsid w:val="00A30F6F"/>
    <w:rsid w:val="00A31737"/>
    <w:rsid w:val="00A3199A"/>
    <w:rsid w:val="00A31A32"/>
    <w:rsid w:val="00A3252A"/>
    <w:rsid w:val="00A3293D"/>
    <w:rsid w:val="00A3296F"/>
    <w:rsid w:val="00A32A24"/>
    <w:rsid w:val="00A337F2"/>
    <w:rsid w:val="00A33897"/>
    <w:rsid w:val="00A33AB1"/>
    <w:rsid w:val="00A33DB3"/>
    <w:rsid w:val="00A343B7"/>
    <w:rsid w:val="00A343FA"/>
    <w:rsid w:val="00A345F4"/>
    <w:rsid w:val="00A347AB"/>
    <w:rsid w:val="00A34984"/>
    <w:rsid w:val="00A34AFA"/>
    <w:rsid w:val="00A35471"/>
    <w:rsid w:val="00A356D2"/>
    <w:rsid w:val="00A35788"/>
    <w:rsid w:val="00A35AA5"/>
    <w:rsid w:val="00A35AEA"/>
    <w:rsid w:val="00A35BC2"/>
    <w:rsid w:val="00A35E79"/>
    <w:rsid w:val="00A361D2"/>
    <w:rsid w:val="00A367C4"/>
    <w:rsid w:val="00A367F4"/>
    <w:rsid w:val="00A36F0C"/>
    <w:rsid w:val="00A37102"/>
    <w:rsid w:val="00A37578"/>
    <w:rsid w:val="00A3799B"/>
    <w:rsid w:val="00A379BE"/>
    <w:rsid w:val="00A37BEA"/>
    <w:rsid w:val="00A405EC"/>
    <w:rsid w:val="00A4060C"/>
    <w:rsid w:val="00A4098F"/>
    <w:rsid w:val="00A409B0"/>
    <w:rsid w:val="00A413DD"/>
    <w:rsid w:val="00A419B0"/>
    <w:rsid w:val="00A41D3F"/>
    <w:rsid w:val="00A41E6D"/>
    <w:rsid w:val="00A425A1"/>
    <w:rsid w:val="00A4298C"/>
    <w:rsid w:val="00A42D3C"/>
    <w:rsid w:val="00A4323C"/>
    <w:rsid w:val="00A437FE"/>
    <w:rsid w:val="00A43B26"/>
    <w:rsid w:val="00A440DB"/>
    <w:rsid w:val="00A44375"/>
    <w:rsid w:val="00A44500"/>
    <w:rsid w:val="00A44949"/>
    <w:rsid w:val="00A4530D"/>
    <w:rsid w:val="00A45678"/>
    <w:rsid w:val="00A456DF"/>
    <w:rsid w:val="00A458D6"/>
    <w:rsid w:val="00A45E16"/>
    <w:rsid w:val="00A462CA"/>
    <w:rsid w:val="00A464FD"/>
    <w:rsid w:val="00A46F5C"/>
    <w:rsid w:val="00A470E0"/>
    <w:rsid w:val="00A47B10"/>
    <w:rsid w:val="00A5009D"/>
    <w:rsid w:val="00A5051E"/>
    <w:rsid w:val="00A5071E"/>
    <w:rsid w:val="00A50B45"/>
    <w:rsid w:val="00A51282"/>
    <w:rsid w:val="00A5132D"/>
    <w:rsid w:val="00A515B6"/>
    <w:rsid w:val="00A5224D"/>
    <w:rsid w:val="00A522A7"/>
    <w:rsid w:val="00A5289B"/>
    <w:rsid w:val="00A52AD2"/>
    <w:rsid w:val="00A52BB8"/>
    <w:rsid w:val="00A5331F"/>
    <w:rsid w:val="00A5334C"/>
    <w:rsid w:val="00A536D0"/>
    <w:rsid w:val="00A5371F"/>
    <w:rsid w:val="00A53EFB"/>
    <w:rsid w:val="00A540FA"/>
    <w:rsid w:val="00A547FF"/>
    <w:rsid w:val="00A54A7C"/>
    <w:rsid w:val="00A55124"/>
    <w:rsid w:val="00A55D46"/>
    <w:rsid w:val="00A55D69"/>
    <w:rsid w:val="00A55FA0"/>
    <w:rsid w:val="00A55FFD"/>
    <w:rsid w:val="00A56215"/>
    <w:rsid w:val="00A56B5B"/>
    <w:rsid w:val="00A56CEF"/>
    <w:rsid w:val="00A56D08"/>
    <w:rsid w:val="00A57B01"/>
    <w:rsid w:val="00A57B09"/>
    <w:rsid w:val="00A601DC"/>
    <w:rsid w:val="00A60655"/>
    <w:rsid w:val="00A60B05"/>
    <w:rsid w:val="00A60BCE"/>
    <w:rsid w:val="00A6160B"/>
    <w:rsid w:val="00A620D2"/>
    <w:rsid w:val="00A6267A"/>
    <w:rsid w:val="00A6278B"/>
    <w:rsid w:val="00A62BC8"/>
    <w:rsid w:val="00A62F98"/>
    <w:rsid w:val="00A63500"/>
    <w:rsid w:val="00A63FAD"/>
    <w:rsid w:val="00A6405D"/>
    <w:rsid w:val="00A64555"/>
    <w:rsid w:val="00A64772"/>
    <w:rsid w:val="00A6495A"/>
    <w:rsid w:val="00A649EC"/>
    <w:rsid w:val="00A64C28"/>
    <w:rsid w:val="00A654AB"/>
    <w:rsid w:val="00A6589A"/>
    <w:rsid w:val="00A65BE4"/>
    <w:rsid w:val="00A65F2A"/>
    <w:rsid w:val="00A6645D"/>
    <w:rsid w:val="00A668D5"/>
    <w:rsid w:val="00A67F4F"/>
    <w:rsid w:val="00A70AD6"/>
    <w:rsid w:val="00A712A9"/>
    <w:rsid w:val="00A715E7"/>
    <w:rsid w:val="00A71CB8"/>
    <w:rsid w:val="00A72171"/>
    <w:rsid w:val="00A72768"/>
    <w:rsid w:val="00A729DD"/>
    <w:rsid w:val="00A72F58"/>
    <w:rsid w:val="00A7332D"/>
    <w:rsid w:val="00A73447"/>
    <w:rsid w:val="00A734A3"/>
    <w:rsid w:val="00A734C7"/>
    <w:rsid w:val="00A73779"/>
    <w:rsid w:val="00A73ABA"/>
    <w:rsid w:val="00A73E40"/>
    <w:rsid w:val="00A74039"/>
    <w:rsid w:val="00A7406D"/>
    <w:rsid w:val="00A745B4"/>
    <w:rsid w:val="00A7487A"/>
    <w:rsid w:val="00A7517A"/>
    <w:rsid w:val="00A758FF"/>
    <w:rsid w:val="00A75B19"/>
    <w:rsid w:val="00A75D73"/>
    <w:rsid w:val="00A76019"/>
    <w:rsid w:val="00A76F46"/>
    <w:rsid w:val="00A7708A"/>
    <w:rsid w:val="00A77480"/>
    <w:rsid w:val="00A774B1"/>
    <w:rsid w:val="00A77FE1"/>
    <w:rsid w:val="00A8090E"/>
    <w:rsid w:val="00A80D98"/>
    <w:rsid w:val="00A80FD7"/>
    <w:rsid w:val="00A81232"/>
    <w:rsid w:val="00A81620"/>
    <w:rsid w:val="00A81BBB"/>
    <w:rsid w:val="00A82298"/>
    <w:rsid w:val="00A82B46"/>
    <w:rsid w:val="00A82CDB"/>
    <w:rsid w:val="00A82E17"/>
    <w:rsid w:val="00A82F7E"/>
    <w:rsid w:val="00A8312C"/>
    <w:rsid w:val="00A83214"/>
    <w:rsid w:val="00A83852"/>
    <w:rsid w:val="00A83CB2"/>
    <w:rsid w:val="00A84687"/>
    <w:rsid w:val="00A849FE"/>
    <w:rsid w:val="00A8522B"/>
    <w:rsid w:val="00A85293"/>
    <w:rsid w:val="00A866DA"/>
    <w:rsid w:val="00A86E53"/>
    <w:rsid w:val="00A879C2"/>
    <w:rsid w:val="00A87A93"/>
    <w:rsid w:val="00A87AF8"/>
    <w:rsid w:val="00A87FD1"/>
    <w:rsid w:val="00A90361"/>
    <w:rsid w:val="00A90623"/>
    <w:rsid w:val="00A911AE"/>
    <w:rsid w:val="00A91225"/>
    <w:rsid w:val="00A92B83"/>
    <w:rsid w:val="00A92BA3"/>
    <w:rsid w:val="00A937D8"/>
    <w:rsid w:val="00A94161"/>
    <w:rsid w:val="00A9492A"/>
    <w:rsid w:val="00A953BB"/>
    <w:rsid w:val="00A9542D"/>
    <w:rsid w:val="00A959F4"/>
    <w:rsid w:val="00A95B99"/>
    <w:rsid w:val="00A95C90"/>
    <w:rsid w:val="00A95D85"/>
    <w:rsid w:val="00A96B3D"/>
    <w:rsid w:val="00A96D72"/>
    <w:rsid w:val="00A97160"/>
    <w:rsid w:val="00AA020E"/>
    <w:rsid w:val="00AA0DAE"/>
    <w:rsid w:val="00AA1034"/>
    <w:rsid w:val="00AA112F"/>
    <w:rsid w:val="00AA118A"/>
    <w:rsid w:val="00AA1B27"/>
    <w:rsid w:val="00AA1D36"/>
    <w:rsid w:val="00AA20C1"/>
    <w:rsid w:val="00AA24A8"/>
    <w:rsid w:val="00AA2671"/>
    <w:rsid w:val="00AA2F04"/>
    <w:rsid w:val="00AA30D3"/>
    <w:rsid w:val="00AA353E"/>
    <w:rsid w:val="00AA3861"/>
    <w:rsid w:val="00AA3916"/>
    <w:rsid w:val="00AA3D1A"/>
    <w:rsid w:val="00AA3EA4"/>
    <w:rsid w:val="00AA415D"/>
    <w:rsid w:val="00AA436C"/>
    <w:rsid w:val="00AA4950"/>
    <w:rsid w:val="00AA4B88"/>
    <w:rsid w:val="00AA4BF0"/>
    <w:rsid w:val="00AA4C8C"/>
    <w:rsid w:val="00AA51E2"/>
    <w:rsid w:val="00AA52E1"/>
    <w:rsid w:val="00AA551F"/>
    <w:rsid w:val="00AA5CF1"/>
    <w:rsid w:val="00AA5F81"/>
    <w:rsid w:val="00AA607B"/>
    <w:rsid w:val="00AA67CF"/>
    <w:rsid w:val="00AA6A05"/>
    <w:rsid w:val="00AA6BF8"/>
    <w:rsid w:val="00AA77B5"/>
    <w:rsid w:val="00AA79E9"/>
    <w:rsid w:val="00AA7A25"/>
    <w:rsid w:val="00AB090C"/>
    <w:rsid w:val="00AB09F9"/>
    <w:rsid w:val="00AB134A"/>
    <w:rsid w:val="00AB14BA"/>
    <w:rsid w:val="00AB14D3"/>
    <w:rsid w:val="00AB14D8"/>
    <w:rsid w:val="00AB1825"/>
    <w:rsid w:val="00AB198F"/>
    <w:rsid w:val="00AB1B54"/>
    <w:rsid w:val="00AB1E4A"/>
    <w:rsid w:val="00AB201F"/>
    <w:rsid w:val="00AB210E"/>
    <w:rsid w:val="00AB213A"/>
    <w:rsid w:val="00AB25FC"/>
    <w:rsid w:val="00AB2763"/>
    <w:rsid w:val="00AB27D1"/>
    <w:rsid w:val="00AB2AAB"/>
    <w:rsid w:val="00AB3007"/>
    <w:rsid w:val="00AB3229"/>
    <w:rsid w:val="00AB364F"/>
    <w:rsid w:val="00AB37FF"/>
    <w:rsid w:val="00AB39F3"/>
    <w:rsid w:val="00AB3B67"/>
    <w:rsid w:val="00AB3C44"/>
    <w:rsid w:val="00AB3F1B"/>
    <w:rsid w:val="00AB3FEF"/>
    <w:rsid w:val="00AB4737"/>
    <w:rsid w:val="00AB4A8F"/>
    <w:rsid w:val="00AB4E6F"/>
    <w:rsid w:val="00AB4E80"/>
    <w:rsid w:val="00AB50E4"/>
    <w:rsid w:val="00AB5328"/>
    <w:rsid w:val="00AB5733"/>
    <w:rsid w:val="00AB5FED"/>
    <w:rsid w:val="00AB6514"/>
    <w:rsid w:val="00AB6CF3"/>
    <w:rsid w:val="00AB6D34"/>
    <w:rsid w:val="00AB77B4"/>
    <w:rsid w:val="00AB799D"/>
    <w:rsid w:val="00AB7A90"/>
    <w:rsid w:val="00AB7B82"/>
    <w:rsid w:val="00AB7F84"/>
    <w:rsid w:val="00AC002D"/>
    <w:rsid w:val="00AC11DF"/>
    <w:rsid w:val="00AC1EAB"/>
    <w:rsid w:val="00AC21C1"/>
    <w:rsid w:val="00AC2E78"/>
    <w:rsid w:val="00AC3011"/>
    <w:rsid w:val="00AC34FF"/>
    <w:rsid w:val="00AC3733"/>
    <w:rsid w:val="00AC3892"/>
    <w:rsid w:val="00AC3916"/>
    <w:rsid w:val="00AC3D95"/>
    <w:rsid w:val="00AC3E7B"/>
    <w:rsid w:val="00AC4171"/>
    <w:rsid w:val="00AC4492"/>
    <w:rsid w:val="00AC4715"/>
    <w:rsid w:val="00AC491C"/>
    <w:rsid w:val="00AC53C6"/>
    <w:rsid w:val="00AC56D5"/>
    <w:rsid w:val="00AC5F5E"/>
    <w:rsid w:val="00AC6180"/>
    <w:rsid w:val="00AC7359"/>
    <w:rsid w:val="00AC7E26"/>
    <w:rsid w:val="00AC7E50"/>
    <w:rsid w:val="00AD01A6"/>
    <w:rsid w:val="00AD0B8B"/>
    <w:rsid w:val="00AD0F0C"/>
    <w:rsid w:val="00AD0FAD"/>
    <w:rsid w:val="00AD1247"/>
    <w:rsid w:val="00AD1530"/>
    <w:rsid w:val="00AD180D"/>
    <w:rsid w:val="00AD1A04"/>
    <w:rsid w:val="00AD1F52"/>
    <w:rsid w:val="00AD23E3"/>
    <w:rsid w:val="00AD2577"/>
    <w:rsid w:val="00AD31DC"/>
    <w:rsid w:val="00AD35BF"/>
    <w:rsid w:val="00AD3CF2"/>
    <w:rsid w:val="00AD4178"/>
    <w:rsid w:val="00AD4190"/>
    <w:rsid w:val="00AD41E1"/>
    <w:rsid w:val="00AD43ED"/>
    <w:rsid w:val="00AD4800"/>
    <w:rsid w:val="00AD49FB"/>
    <w:rsid w:val="00AD4B37"/>
    <w:rsid w:val="00AD55A0"/>
    <w:rsid w:val="00AD5874"/>
    <w:rsid w:val="00AD5B6D"/>
    <w:rsid w:val="00AD5D59"/>
    <w:rsid w:val="00AD5E5C"/>
    <w:rsid w:val="00AD610F"/>
    <w:rsid w:val="00AD6406"/>
    <w:rsid w:val="00AD6913"/>
    <w:rsid w:val="00AD6CF3"/>
    <w:rsid w:val="00AD6EDF"/>
    <w:rsid w:val="00AD799D"/>
    <w:rsid w:val="00AD7B1E"/>
    <w:rsid w:val="00AD7C94"/>
    <w:rsid w:val="00AD7F26"/>
    <w:rsid w:val="00AD7FF4"/>
    <w:rsid w:val="00AE0020"/>
    <w:rsid w:val="00AE0158"/>
    <w:rsid w:val="00AE03EB"/>
    <w:rsid w:val="00AE0445"/>
    <w:rsid w:val="00AE121D"/>
    <w:rsid w:val="00AE2007"/>
    <w:rsid w:val="00AE22C0"/>
    <w:rsid w:val="00AE2618"/>
    <w:rsid w:val="00AE2818"/>
    <w:rsid w:val="00AE3000"/>
    <w:rsid w:val="00AE30FA"/>
    <w:rsid w:val="00AE3555"/>
    <w:rsid w:val="00AE35AA"/>
    <w:rsid w:val="00AE372C"/>
    <w:rsid w:val="00AE3B9A"/>
    <w:rsid w:val="00AE3CE8"/>
    <w:rsid w:val="00AE3F6B"/>
    <w:rsid w:val="00AE50D3"/>
    <w:rsid w:val="00AE5569"/>
    <w:rsid w:val="00AE6523"/>
    <w:rsid w:val="00AE661F"/>
    <w:rsid w:val="00AE674C"/>
    <w:rsid w:val="00AE678C"/>
    <w:rsid w:val="00AE69C2"/>
    <w:rsid w:val="00AE7F9D"/>
    <w:rsid w:val="00AF0ED9"/>
    <w:rsid w:val="00AF117C"/>
    <w:rsid w:val="00AF1189"/>
    <w:rsid w:val="00AF143C"/>
    <w:rsid w:val="00AF154D"/>
    <w:rsid w:val="00AF197B"/>
    <w:rsid w:val="00AF1FBD"/>
    <w:rsid w:val="00AF24D5"/>
    <w:rsid w:val="00AF2D80"/>
    <w:rsid w:val="00AF2F59"/>
    <w:rsid w:val="00AF3296"/>
    <w:rsid w:val="00AF3407"/>
    <w:rsid w:val="00AF3D44"/>
    <w:rsid w:val="00AF3F85"/>
    <w:rsid w:val="00AF4133"/>
    <w:rsid w:val="00AF436E"/>
    <w:rsid w:val="00AF569E"/>
    <w:rsid w:val="00AF58EF"/>
    <w:rsid w:val="00AF6A8A"/>
    <w:rsid w:val="00AF6EE7"/>
    <w:rsid w:val="00AF6EFC"/>
    <w:rsid w:val="00AF7157"/>
    <w:rsid w:val="00AF72CE"/>
    <w:rsid w:val="00AF7A11"/>
    <w:rsid w:val="00AF7E50"/>
    <w:rsid w:val="00AF7FB9"/>
    <w:rsid w:val="00B00001"/>
    <w:rsid w:val="00B001F7"/>
    <w:rsid w:val="00B00204"/>
    <w:rsid w:val="00B00B74"/>
    <w:rsid w:val="00B016D2"/>
    <w:rsid w:val="00B01D77"/>
    <w:rsid w:val="00B022FD"/>
    <w:rsid w:val="00B0251C"/>
    <w:rsid w:val="00B0257D"/>
    <w:rsid w:val="00B02FF1"/>
    <w:rsid w:val="00B03748"/>
    <w:rsid w:val="00B03894"/>
    <w:rsid w:val="00B038EC"/>
    <w:rsid w:val="00B0413A"/>
    <w:rsid w:val="00B04430"/>
    <w:rsid w:val="00B05057"/>
    <w:rsid w:val="00B0505B"/>
    <w:rsid w:val="00B0526B"/>
    <w:rsid w:val="00B0528D"/>
    <w:rsid w:val="00B05465"/>
    <w:rsid w:val="00B05A17"/>
    <w:rsid w:val="00B05C86"/>
    <w:rsid w:val="00B0652E"/>
    <w:rsid w:val="00B06626"/>
    <w:rsid w:val="00B06788"/>
    <w:rsid w:val="00B0691A"/>
    <w:rsid w:val="00B06D93"/>
    <w:rsid w:val="00B06F4C"/>
    <w:rsid w:val="00B06F75"/>
    <w:rsid w:val="00B07070"/>
    <w:rsid w:val="00B071E3"/>
    <w:rsid w:val="00B07349"/>
    <w:rsid w:val="00B073FA"/>
    <w:rsid w:val="00B07AFA"/>
    <w:rsid w:val="00B07F5D"/>
    <w:rsid w:val="00B100EE"/>
    <w:rsid w:val="00B1172F"/>
    <w:rsid w:val="00B11D4D"/>
    <w:rsid w:val="00B12AFB"/>
    <w:rsid w:val="00B12B8E"/>
    <w:rsid w:val="00B12B90"/>
    <w:rsid w:val="00B12B9B"/>
    <w:rsid w:val="00B13106"/>
    <w:rsid w:val="00B134EC"/>
    <w:rsid w:val="00B135A8"/>
    <w:rsid w:val="00B135DB"/>
    <w:rsid w:val="00B1450D"/>
    <w:rsid w:val="00B14562"/>
    <w:rsid w:val="00B14EBB"/>
    <w:rsid w:val="00B15154"/>
    <w:rsid w:val="00B1521A"/>
    <w:rsid w:val="00B1548C"/>
    <w:rsid w:val="00B154F5"/>
    <w:rsid w:val="00B15726"/>
    <w:rsid w:val="00B15D12"/>
    <w:rsid w:val="00B15E7A"/>
    <w:rsid w:val="00B1613A"/>
    <w:rsid w:val="00B16408"/>
    <w:rsid w:val="00B165F4"/>
    <w:rsid w:val="00B1742C"/>
    <w:rsid w:val="00B178BA"/>
    <w:rsid w:val="00B17A7A"/>
    <w:rsid w:val="00B2049C"/>
    <w:rsid w:val="00B20A3A"/>
    <w:rsid w:val="00B211E4"/>
    <w:rsid w:val="00B21621"/>
    <w:rsid w:val="00B218ED"/>
    <w:rsid w:val="00B21EA9"/>
    <w:rsid w:val="00B21FE9"/>
    <w:rsid w:val="00B2203F"/>
    <w:rsid w:val="00B22119"/>
    <w:rsid w:val="00B22819"/>
    <w:rsid w:val="00B22C31"/>
    <w:rsid w:val="00B22F60"/>
    <w:rsid w:val="00B2311E"/>
    <w:rsid w:val="00B234F8"/>
    <w:rsid w:val="00B239D0"/>
    <w:rsid w:val="00B23CF8"/>
    <w:rsid w:val="00B24215"/>
    <w:rsid w:val="00B24717"/>
    <w:rsid w:val="00B250EE"/>
    <w:rsid w:val="00B2525C"/>
    <w:rsid w:val="00B25593"/>
    <w:rsid w:val="00B25877"/>
    <w:rsid w:val="00B25983"/>
    <w:rsid w:val="00B25A7E"/>
    <w:rsid w:val="00B25B2F"/>
    <w:rsid w:val="00B26F9B"/>
    <w:rsid w:val="00B273C8"/>
    <w:rsid w:val="00B2741B"/>
    <w:rsid w:val="00B274D5"/>
    <w:rsid w:val="00B278A2"/>
    <w:rsid w:val="00B27929"/>
    <w:rsid w:val="00B27BCA"/>
    <w:rsid w:val="00B27CB6"/>
    <w:rsid w:val="00B27D70"/>
    <w:rsid w:val="00B27E54"/>
    <w:rsid w:val="00B300B6"/>
    <w:rsid w:val="00B30231"/>
    <w:rsid w:val="00B30694"/>
    <w:rsid w:val="00B306ED"/>
    <w:rsid w:val="00B30B1F"/>
    <w:rsid w:val="00B3193B"/>
    <w:rsid w:val="00B31B75"/>
    <w:rsid w:val="00B325D1"/>
    <w:rsid w:val="00B32694"/>
    <w:rsid w:val="00B32A41"/>
    <w:rsid w:val="00B32F0C"/>
    <w:rsid w:val="00B33288"/>
    <w:rsid w:val="00B33400"/>
    <w:rsid w:val="00B33441"/>
    <w:rsid w:val="00B34072"/>
    <w:rsid w:val="00B34608"/>
    <w:rsid w:val="00B34B12"/>
    <w:rsid w:val="00B35069"/>
    <w:rsid w:val="00B351B5"/>
    <w:rsid w:val="00B353BF"/>
    <w:rsid w:val="00B35949"/>
    <w:rsid w:val="00B35DDA"/>
    <w:rsid w:val="00B35E33"/>
    <w:rsid w:val="00B35E5A"/>
    <w:rsid w:val="00B3641D"/>
    <w:rsid w:val="00B364C6"/>
    <w:rsid w:val="00B36E49"/>
    <w:rsid w:val="00B36E82"/>
    <w:rsid w:val="00B3730F"/>
    <w:rsid w:val="00B37FF7"/>
    <w:rsid w:val="00B405DF"/>
    <w:rsid w:val="00B40A50"/>
    <w:rsid w:val="00B40E27"/>
    <w:rsid w:val="00B40EBD"/>
    <w:rsid w:val="00B40F87"/>
    <w:rsid w:val="00B41A24"/>
    <w:rsid w:val="00B41B36"/>
    <w:rsid w:val="00B41EAF"/>
    <w:rsid w:val="00B41EDC"/>
    <w:rsid w:val="00B4204A"/>
    <w:rsid w:val="00B42341"/>
    <w:rsid w:val="00B424AC"/>
    <w:rsid w:val="00B428F1"/>
    <w:rsid w:val="00B42BA0"/>
    <w:rsid w:val="00B42BA9"/>
    <w:rsid w:val="00B43619"/>
    <w:rsid w:val="00B43A4F"/>
    <w:rsid w:val="00B446FF"/>
    <w:rsid w:val="00B44A39"/>
    <w:rsid w:val="00B45427"/>
    <w:rsid w:val="00B45B52"/>
    <w:rsid w:val="00B45C01"/>
    <w:rsid w:val="00B4621B"/>
    <w:rsid w:val="00B464EF"/>
    <w:rsid w:val="00B4673A"/>
    <w:rsid w:val="00B469C9"/>
    <w:rsid w:val="00B46C9C"/>
    <w:rsid w:val="00B4751F"/>
    <w:rsid w:val="00B4752C"/>
    <w:rsid w:val="00B47810"/>
    <w:rsid w:val="00B479A8"/>
    <w:rsid w:val="00B479FD"/>
    <w:rsid w:val="00B47CC6"/>
    <w:rsid w:val="00B5030E"/>
    <w:rsid w:val="00B50356"/>
    <w:rsid w:val="00B506A1"/>
    <w:rsid w:val="00B51448"/>
    <w:rsid w:val="00B5146C"/>
    <w:rsid w:val="00B514C1"/>
    <w:rsid w:val="00B51610"/>
    <w:rsid w:val="00B51C64"/>
    <w:rsid w:val="00B51E92"/>
    <w:rsid w:val="00B527BF"/>
    <w:rsid w:val="00B528D6"/>
    <w:rsid w:val="00B529F7"/>
    <w:rsid w:val="00B52E8F"/>
    <w:rsid w:val="00B52EF3"/>
    <w:rsid w:val="00B52F67"/>
    <w:rsid w:val="00B534BF"/>
    <w:rsid w:val="00B537EB"/>
    <w:rsid w:val="00B53B45"/>
    <w:rsid w:val="00B53B86"/>
    <w:rsid w:val="00B53D97"/>
    <w:rsid w:val="00B543A4"/>
    <w:rsid w:val="00B549C2"/>
    <w:rsid w:val="00B54C35"/>
    <w:rsid w:val="00B55202"/>
    <w:rsid w:val="00B553FB"/>
    <w:rsid w:val="00B55C19"/>
    <w:rsid w:val="00B55CAA"/>
    <w:rsid w:val="00B55FF8"/>
    <w:rsid w:val="00B568F3"/>
    <w:rsid w:val="00B56D4D"/>
    <w:rsid w:val="00B571E6"/>
    <w:rsid w:val="00B571EF"/>
    <w:rsid w:val="00B574FA"/>
    <w:rsid w:val="00B57519"/>
    <w:rsid w:val="00B57718"/>
    <w:rsid w:val="00B57A44"/>
    <w:rsid w:val="00B57CAF"/>
    <w:rsid w:val="00B57D3A"/>
    <w:rsid w:val="00B6026A"/>
    <w:rsid w:val="00B61009"/>
    <w:rsid w:val="00B6147A"/>
    <w:rsid w:val="00B615DA"/>
    <w:rsid w:val="00B615FC"/>
    <w:rsid w:val="00B61884"/>
    <w:rsid w:val="00B618AE"/>
    <w:rsid w:val="00B61BF9"/>
    <w:rsid w:val="00B61FDC"/>
    <w:rsid w:val="00B6216D"/>
    <w:rsid w:val="00B631A7"/>
    <w:rsid w:val="00B632AD"/>
    <w:rsid w:val="00B63434"/>
    <w:rsid w:val="00B636ED"/>
    <w:rsid w:val="00B63874"/>
    <w:rsid w:val="00B646BB"/>
    <w:rsid w:val="00B6508B"/>
    <w:rsid w:val="00B6527B"/>
    <w:rsid w:val="00B65988"/>
    <w:rsid w:val="00B65A48"/>
    <w:rsid w:val="00B65C94"/>
    <w:rsid w:val="00B65E17"/>
    <w:rsid w:val="00B663D7"/>
    <w:rsid w:val="00B669B3"/>
    <w:rsid w:val="00B66D3B"/>
    <w:rsid w:val="00B7112E"/>
    <w:rsid w:val="00B712A7"/>
    <w:rsid w:val="00B71349"/>
    <w:rsid w:val="00B716BA"/>
    <w:rsid w:val="00B716F1"/>
    <w:rsid w:val="00B71D8A"/>
    <w:rsid w:val="00B72019"/>
    <w:rsid w:val="00B721BE"/>
    <w:rsid w:val="00B7249E"/>
    <w:rsid w:val="00B727FD"/>
    <w:rsid w:val="00B729FE"/>
    <w:rsid w:val="00B72DB0"/>
    <w:rsid w:val="00B733FE"/>
    <w:rsid w:val="00B7445C"/>
    <w:rsid w:val="00B7485E"/>
    <w:rsid w:val="00B74A21"/>
    <w:rsid w:val="00B74AAE"/>
    <w:rsid w:val="00B74DF3"/>
    <w:rsid w:val="00B74F94"/>
    <w:rsid w:val="00B74FBE"/>
    <w:rsid w:val="00B75809"/>
    <w:rsid w:val="00B7595F"/>
    <w:rsid w:val="00B75974"/>
    <w:rsid w:val="00B759B8"/>
    <w:rsid w:val="00B75B3E"/>
    <w:rsid w:val="00B76330"/>
    <w:rsid w:val="00B765EA"/>
    <w:rsid w:val="00B76652"/>
    <w:rsid w:val="00B76904"/>
    <w:rsid w:val="00B76F4E"/>
    <w:rsid w:val="00B77047"/>
    <w:rsid w:val="00B77294"/>
    <w:rsid w:val="00B7732B"/>
    <w:rsid w:val="00B77382"/>
    <w:rsid w:val="00B7756D"/>
    <w:rsid w:val="00B77608"/>
    <w:rsid w:val="00B80392"/>
    <w:rsid w:val="00B80497"/>
    <w:rsid w:val="00B80C61"/>
    <w:rsid w:val="00B81B13"/>
    <w:rsid w:val="00B825C3"/>
    <w:rsid w:val="00B82944"/>
    <w:rsid w:val="00B82A76"/>
    <w:rsid w:val="00B82FAA"/>
    <w:rsid w:val="00B8325E"/>
    <w:rsid w:val="00B83444"/>
    <w:rsid w:val="00B837A0"/>
    <w:rsid w:val="00B83DE3"/>
    <w:rsid w:val="00B83ECC"/>
    <w:rsid w:val="00B84695"/>
    <w:rsid w:val="00B84940"/>
    <w:rsid w:val="00B84C2A"/>
    <w:rsid w:val="00B84E5C"/>
    <w:rsid w:val="00B85778"/>
    <w:rsid w:val="00B85907"/>
    <w:rsid w:val="00B85D7C"/>
    <w:rsid w:val="00B85F18"/>
    <w:rsid w:val="00B86052"/>
    <w:rsid w:val="00B86DF0"/>
    <w:rsid w:val="00B86EC2"/>
    <w:rsid w:val="00B876A2"/>
    <w:rsid w:val="00B87A3F"/>
    <w:rsid w:val="00B87BEB"/>
    <w:rsid w:val="00B909AC"/>
    <w:rsid w:val="00B90D00"/>
    <w:rsid w:val="00B90F16"/>
    <w:rsid w:val="00B9218A"/>
    <w:rsid w:val="00B9223C"/>
    <w:rsid w:val="00B924B0"/>
    <w:rsid w:val="00B92C15"/>
    <w:rsid w:val="00B933DD"/>
    <w:rsid w:val="00B93445"/>
    <w:rsid w:val="00B938B4"/>
    <w:rsid w:val="00B939C2"/>
    <w:rsid w:val="00B93BB5"/>
    <w:rsid w:val="00B94317"/>
    <w:rsid w:val="00B94E66"/>
    <w:rsid w:val="00B952EB"/>
    <w:rsid w:val="00B9615E"/>
    <w:rsid w:val="00B961D9"/>
    <w:rsid w:val="00B963C2"/>
    <w:rsid w:val="00B96547"/>
    <w:rsid w:val="00B9682D"/>
    <w:rsid w:val="00B979F9"/>
    <w:rsid w:val="00B97BB0"/>
    <w:rsid w:val="00B97DC6"/>
    <w:rsid w:val="00B97FD4"/>
    <w:rsid w:val="00BA0ADF"/>
    <w:rsid w:val="00BA0D5F"/>
    <w:rsid w:val="00BA1884"/>
    <w:rsid w:val="00BA1F96"/>
    <w:rsid w:val="00BA20CA"/>
    <w:rsid w:val="00BA2602"/>
    <w:rsid w:val="00BA2B9E"/>
    <w:rsid w:val="00BA332D"/>
    <w:rsid w:val="00BA3628"/>
    <w:rsid w:val="00BA367C"/>
    <w:rsid w:val="00BA4CE8"/>
    <w:rsid w:val="00BA5510"/>
    <w:rsid w:val="00BA57BE"/>
    <w:rsid w:val="00BA585D"/>
    <w:rsid w:val="00BA59FB"/>
    <w:rsid w:val="00BA5A0F"/>
    <w:rsid w:val="00BA61F5"/>
    <w:rsid w:val="00BA63A2"/>
    <w:rsid w:val="00BA650A"/>
    <w:rsid w:val="00BA6AC2"/>
    <w:rsid w:val="00BA6C9E"/>
    <w:rsid w:val="00BA6E8C"/>
    <w:rsid w:val="00BA78DA"/>
    <w:rsid w:val="00BB009A"/>
    <w:rsid w:val="00BB0686"/>
    <w:rsid w:val="00BB0AEA"/>
    <w:rsid w:val="00BB0B0A"/>
    <w:rsid w:val="00BB0F26"/>
    <w:rsid w:val="00BB0F44"/>
    <w:rsid w:val="00BB1140"/>
    <w:rsid w:val="00BB1EEA"/>
    <w:rsid w:val="00BB2601"/>
    <w:rsid w:val="00BB29DA"/>
    <w:rsid w:val="00BB2A1C"/>
    <w:rsid w:val="00BB2EDA"/>
    <w:rsid w:val="00BB3A84"/>
    <w:rsid w:val="00BB3D8F"/>
    <w:rsid w:val="00BB41C3"/>
    <w:rsid w:val="00BB45BC"/>
    <w:rsid w:val="00BB45E2"/>
    <w:rsid w:val="00BB487E"/>
    <w:rsid w:val="00BB48D6"/>
    <w:rsid w:val="00BB4C1F"/>
    <w:rsid w:val="00BB501D"/>
    <w:rsid w:val="00BB5173"/>
    <w:rsid w:val="00BB52C0"/>
    <w:rsid w:val="00BB539B"/>
    <w:rsid w:val="00BB5B8E"/>
    <w:rsid w:val="00BB5F06"/>
    <w:rsid w:val="00BB6063"/>
    <w:rsid w:val="00BB6120"/>
    <w:rsid w:val="00BB6225"/>
    <w:rsid w:val="00BB62B6"/>
    <w:rsid w:val="00BB6336"/>
    <w:rsid w:val="00BB6A49"/>
    <w:rsid w:val="00BB6AB0"/>
    <w:rsid w:val="00BB6AEA"/>
    <w:rsid w:val="00BB6D50"/>
    <w:rsid w:val="00BB6E56"/>
    <w:rsid w:val="00BB6F4F"/>
    <w:rsid w:val="00BB7341"/>
    <w:rsid w:val="00BB7607"/>
    <w:rsid w:val="00BB79B3"/>
    <w:rsid w:val="00BB7CE6"/>
    <w:rsid w:val="00BB7F3A"/>
    <w:rsid w:val="00BC03D5"/>
    <w:rsid w:val="00BC0613"/>
    <w:rsid w:val="00BC130A"/>
    <w:rsid w:val="00BC1669"/>
    <w:rsid w:val="00BC189A"/>
    <w:rsid w:val="00BC1F98"/>
    <w:rsid w:val="00BC201A"/>
    <w:rsid w:val="00BC252B"/>
    <w:rsid w:val="00BC2701"/>
    <w:rsid w:val="00BC3282"/>
    <w:rsid w:val="00BC33CF"/>
    <w:rsid w:val="00BC389E"/>
    <w:rsid w:val="00BC3989"/>
    <w:rsid w:val="00BC3CB3"/>
    <w:rsid w:val="00BC4222"/>
    <w:rsid w:val="00BC42DC"/>
    <w:rsid w:val="00BC430F"/>
    <w:rsid w:val="00BC4B09"/>
    <w:rsid w:val="00BC4B0E"/>
    <w:rsid w:val="00BC4F83"/>
    <w:rsid w:val="00BC4FC2"/>
    <w:rsid w:val="00BC54D0"/>
    <w:rsid w:val="00BC56AE"/>
    <w:rsid w:val="00BC5733"/>
    <w:rsid w:val="00BC5A41"/>
    <w:rsid w:val="00BC5EDC"/>
    <w:rsid w:val="00BC61E9"/>
    <w:rsid w:val="00BC642A"/>
    <w:rsid w:val="00BC6C83"/>
    <w:rsid w:val="00BC6F76"/>
    <w:rsid w:val="00BC7867"/>
    <w:rsid w:val="00BC7948"/>
    <w:rsid w:val="00BC7EBE"/>
    <w:rsid w:val="00BD1429"/>
    <w:rsid w:val="00BD1551"/>
    <w:rsid w:val="00BD1932"/>
    <w:rsid w:val="00BD1CD6"/>
    <w:rsid w:val="00BD1D65"/>
    <w:rsid w:val="00BD1DC4"/>
    <w:rsid w:val="00BD2600"/>
    <w:rsid w:val="00BD2CC3"/>
    <w:rsid w:val="00BD2F50"/>
    <w:rsid w:val="00BD3199"/>
    <w:rsid w:val="00BD35CE"/>
    <w:rsid w:val="00BD37B1"/>
    <w:rsid w:val="00BD37DD"/>
    <w:rsid w:val="00BD389E"/>
    <w:rsid w:val="00BD3A68"/>
    <w:rsid w:val="00BD3DA1"/>
    <w:rsid w:val="00BD463B"/>
    <w:rsid w:val="00BD487F"/>
    <w:rsid w:val="00BD4F3A"/>
    <w:rsid w:val="00BD54A6"/>
    <w:rsid w:val="00BD58AB"/>
    <w:rsid w:val="00BD5AF0"/>
    <w:rsid w:val="00BD612F"/>
    <w:rsid w:val="00BD669D"/>
    <w:rsid w:val="00BD6F8D"/>
    <w:rsid w:val="00BD7170"/>
    <w:rsid w:val="00BD7DD0"/>
    <w:rsid w:val="00BE0D0D"/>
    <w:rsid w:val="00BE103A"/>
    <w:rsid w:val="00BE12D2"/>
    <w:rsid w:val="00BE14B9"/>
    <w:rsid w:val="00BE15C3"/>
    <w:rsid w:val="00BE1694"/>
    <w:rsid w:val="00BE1708"/>
    <w:rsid w:val="00BE1C9C"/>
    <w:rsid w:val="00BE1CE8"/>
    <w:rsid w:val="00BE2260"/>
    <w:rsid w:val="00BE26D7"/>
    <w:rsid w:val="00BE2A61"/>
    <w:rsid w:val="00BE3038"/>
    <w:rsid w:val="00BE3BAA"/>
    <w:rsid w:val="00BE3CEE"/>
    <w:rsid w:val="00BE3DBD"/>
    <w:rsid w:val="00BE4223"/>
    <w:rsid w:val="00BE4319"/>
    <w:rsid w:val="00BE4522"/>
    <w:rsid w:val="00BE479A"/>
    <w:rsid w:val="00BE4E7D"/>
    <w:rsid w:val="00BE5190"/>
    <w:rsid w:val="00BE5B87"/>
    <w:rsid w:val="00BE65CD"/>
    <w:rsid w:val="00BE67C6"/>
    <w:rsid w:val="00BE6815"/>
    <w:rsid w:val="00BE6CFA"/>
    <w:rsid w:val="00BF06D4"/>
    <w:rsid w:val="00BF077A"/>
    <w:rsid w:val="00BF0A3E"/>
    <w:rsid w:val="00BF1980"/>
    <w:rsid w:val="00BF20C9"/>
    <w:rsid w:val="00BF2F38"/>
    <w:rsid w:val="00BF2F74"/>
    <w:rsid w:val="00BF30DC"/>
    <w:rsid w:val="00BF34F5"/>
    <w:rsid w:val="00BF3557"/>
    <w:rsid w:val="00BF3B5C"/>
    <w:rsid w:val="00BF3ED5"/>
    <w:rsid w:val="00BF47C6"/>
    <w:rsid w:val="00BF4C69"/>
    <w:rsid w:val="00BF51C6"/>
    <w:rsid w:val="00BF57C3"/>
    <w:rsid w:val="00BF5A1D"/>
    <w:rsid w:val="00BF5E5B"/>
    <w:rsid w:val="00BF5EC9"/>
    <w:rsid w:val="00BF6080"/>
    <w:rsid w:val="00BF6546"/>
    <w:rsid w:val="00BF713E"/>
    <w:rsid w:val="00BF742D"/>
    <w:rsid w:val="00BF745C"/>
    <w:rsid w:val="00BF7D9D"/>
    <w:rsid w:val="00C002F1"/>
    <w:rsid w:val="00C00CEB"/>
    <w:rsid w:val="00C00E14"/>
    <w:rsid w:val="00C00E19"/>
    <w:rsid w:val="00C010AC"/>
    <w:rsid w:val="00C02022"/>
    <w:rsid w:val="00C0238D"/>
    <w:rsid w:val="00C02773"/>
    <w:rsid w:val="00C02783"/>
    <w:rsid w:val="00C02DA3"/>
    <w:rsid w:val="00C0385F"/>
    <w:rsid w:val="00C03D1C"/>
    <w:rsid w:val="00C03EE3"/>
    <w:rsid w:val="00C040B8"/>
    <w:rsid w:val="00C04424"/>
    <w:rsid w:val="00C046F0"/>
    <w:rsid w:val="00C0535B"/>
    <w:rsid w:val="00C05670"/>
    <w:rsid w:val="00C05D6F"/>
    <w:rsid w:val="00C063F0"/>
    <w:rsid w:val="00C06436"/>
    <w:rsid w:val="00C06CA5"/>
    <w:rsid w:val="00C06EBE"/>
    <w:rsid w:val="00C07293"/>
    <w:rsid w:val="00C0745B"/>
    <w:rsid w:val="00C07684"/>
    <w:rsid w:val="00C078EE"/>
    <w:rsid w:val="00C07916"/>
    <w:rsid w:val="00C07C2F"/>
    <w:rsid w:val="00C07F83"/>
    <w:rsid w:val="00C10088"/>
    <w:rsid w:val="00C102F7"/>
    <w:rsid w:val="00C1033D"/>
    <w:rsid w:val="00C10669"/>
    <w:rsid w:val="00C108B7"/>
    <w:rsid w:val="00C1097C"/>
    <w:rsid w:val="00C10A94"/>
    <w:rsid w:val="00C10AF4"/>
    <w:rsid w:val="00C10F3A"/>
    <w:rsid w:val="00C10F65"/>
    <w:rsid w:val="00C11886"/>
    <w:rsid w:val="00C11E27"/>
    <w:rsid w:val="00C126EF"/>
    <w:rsid w:val="00C12B33"/>
    <w:rsid w:val="00C13052"/>
    <w:rsid w:val="00C1318B"/>
    <w:rsid w:val="00C132CE"/>
    <w:rsid w:val="00C134F1"/>
    <w:rsid w:val="00C13704"/>
    <w:rsid w:val="00C137DF"/>
    <w:rsid w:val="00C138AC"/>
    <w:rsid w:val="00C13A33"/>
    <w:rsid w:val="00C148BD"/>
    <w:rsid w:val="00C14BCC"/>
    <w:rsid w:val="00C1500A"/>
    <w:rsid w:val="00C15912"/>
    <w:rsid w:val="00C15D00"/>
    <w:rsid w:val="00C16457"/>
    <w:rsid w:val="00C16883"/>
    <w:rsid w:val="00C16887"/>
    <w:rsid w:val="00C16E94"/>
    <w:rsid w:val="00C17517"/>
    <w:rsid w:val="00C175F9"/>
    <w:rsid w:val="00C17739"/>
    <w:rsid w:val="00C17A5F"/>
    <w:rsid w:val="00C17B87"/>
    <w:rsid w:val="00C17EAE"/>
    <w:rsid w:val="00C17EF8"/>
    <w:rsid w:val="00C2007A"/>
    <w:rsid w:val="00C20169"/>
    <w:rsid w:val="00C201C0"/>
    <w:rsid w:val="00C20233"/>
    <w:rsid w:val="00C203E2"/>
    <w:rsid w:val="00C207C6"/>
    <w:rsid w:val="00C208A6"/>
    <w:rsid w:val="00C21011"/>
    <w:rsid w:val="00C21239"/>
    <w:rsid w:val="00C212C9"/>
    <w:rsid w:val="00C21784"/>
    <w:rsid w:val="00C21DD5"/>
    <w:rsid w:val="00C22382"/>
    <w:rsid w:val="00C22D6E"/>
    <w:rsid w:val="00C235B6"/>
    <w:rsid w:val="00C23D3B"/>
    <w:rsid w:val="00C23E8B"/>
    <w:rsid w:val="00C2481C"/>
    <w:rsid w:val="00C24CE7"/>
    <w:rsid w:val="00C24D73"/>
    <w:rsid w:val="00C252E0"/>
    <w:rsid w:val="00C2535C"/>
    <w:rsid w:val="00C25368"/>
    <w:rsid w:val="00C25A60"/>
    <w:rsid w:val="00C25A6A"/>
    <w:rsid w:val="00C25D5C"/>
    <w:rsid w:val="00C25E92"/>
    <w:rsid w:val="00C25F45"/>
    <w:rsid w:val="00C25F96"/>
    <w:rsid w:val="00C25FFC"/>
    <w:rsid w:val="00C260D3"/>
    <w:rsid w:val="00C26220"/>
    <w:rsid w:val="00C2640C"/>
    <w:rsid w:val="00C26DCF"/>
    <w:rsid w:val="00C26F5C"/>
    <w:rsid w:val="00C279BD"/>
    <w:rsid w:val="00C27FC3"/>
    <w:rsid w:val="00C304A1"/>
    <w:rsid w:val="00C30581"/>
    <w:rsid w:val="00C30EE2"/>
    <w:rsid w:val="00C3143D"/>
    <w:rsid w:val="00C31949"/>
    <w:rsid w:val="00C31D4C"/>
    <w:rsid w:val="00C32084"/>
    <w:rsid w:val="00C32276"/>
    <w:rsid w:val="00C325C5"/>
    <w:rsid w:val="00C3279E"/>
    <w:rsid w:val="00C329A5"/>
    <w:rsid w:val="00C330BE"/>
    <w:rsid w:val="00C331D9"/>
    <w:rsid w:val="00C3331F"/>
    <w:rsid w:val="00C33A14"/>
    <w:rsid w:val="00C33C0F"/>
    <w:rsid w:val="00C33D37"/>
    <w:rsid w:val="00C343FB"/>
    <w:rsid w:val="00C34656"/>
    <w:rsid w:val="00C348D2"/>
    <w:rsid w:val="00C3555D"/>
    <w:rsid w:val="00C355BD"/>
    <w:rsid w:val="00C3595F"/>
    <w:rsid w:val="00C359F3"/>
    <w:rsid w:val="00C35DE6"/>
    <w:rsid w:val="00C35E07"/>
    <w:rsid w:val="00C36977"/>
    <w:rsid w:val="00C36B0A"/>
    <w:rsid w:val="00C36B87"/>
    <w:rsid w:val="00C36F21"/>
    <w:rsid w:val="00C375A6"/>
    <w:rsid w:val="00C400D3"/>
    <w:rsid w:val="00C40183"/>
    <w:rsid w:val="00C40550"/>
    <w:rsid w:val="00C40C29"/>
    <w:rsid w:val="00C42A89"/>
    <w:rsid w:val="00C43047"/>
    <w:rsid w:val="00C437CC"/>
    <w:rsid w:val="00C4384C"/>
    <w:rsid w:val="00C43A78"/>
    <w:rsid w:val="00C43CB3"/>
    <w:rsid w:val="00C43FD4"/>
    <w:rsid w:val="00C442E8"/>
    <w:rsid w:val="00C44E48"/>
    <w:rsid w:val="00C46035"/>
    <w:rsid w:val="00C463E2"/>
    <w:rsid w:val="00C46840"/>
    <w:rsid w:val="00C46CCB"/>
    <w:rsid w:val="00C46EDF"/>
    <w:rsid w:val="00C46F96"/>
    <w:rsid w:val="00C47BC4"/>
    <w:rsid w:val="00C505FA"/>
    <w:rsid w:val="00C50A2B"/>
    <w:rsid w:val="00C51794"/>
    <w:rsid w:val="00C51D3B"/>
    <w:rsid w:val="00C521B1"/>
    <w:rsid w:val="00C524C1"/>
    <w:rsid w:val="00C525B2"/>
    <w:rsid w:val="00C52836"/>
    <w:rsid w:val="00C52F09"/>
    <w:rsid w:val="00C53319"/>
    <w:rsid w:val="00C53369"/>
    <w:rsid w:val="00C53403"/>
    <w:rsid w:val="00C53579"/>
    <w:rsid w:val="00C535F1"/>
    <w:rsid w:val="00C5363C"/>
    <w:rsid w:val="00C53EE3"/>
    <w:rsid w:val="00C54A9A"/>
    <w:rsid w:val="00C54CE2"/>
    <w:rsid w:val="00C55276"/>
    <w:rsid w:val="00C55826"/>
    <w:rsid w:val="00C55953"/>
    <w:rsid w:val="00C5669A"/>
    <w:rsid w:val="00C566B7"/>
    <w:rsid w:val="00C568C8"/>
    <w:rsid w:val="00C56A65"/>
    <w:rsid w:val="00C56C1E"/>
    <w:rsid w:val="00C56CB8"/>
    <w:rsid w:val="00C56F00"/>
    <w:rsid w:val="00C57C71"/>
    <w:rsid w:val="00C57C85"/>
    <w:rsid w:val="00C57EE7"/>
    <w:rsid w:val="00C6006B"/>
    <w:rsid w:val="00C6095E"/>
    <w:rsid w:val="00C609A2"/>
    <w:rsid w:val="00C60D83"/>
    <w:rsid w:val="00C60ED5"/>
    <w:rsid w:val="00C61418"/>
    <w:rsid w:val="00C614B6"/>
    <w:rsid w:val="00C615AE"/>
    <w:rsid w:val="00C615C4"/>
    <w:rsid w:val="00C61E78"/>
    <w:rsid w:val="00C61F02"/>
    <w:rsid w:val="00C62D64"/>
    <w:rsid w:val="00C62DC2"/>
    <w:rsid w:val="00C6333D"/>
    <w:rsid w:val="00C63376"/>
    <w:rsid w:val="00C63414"/>
    <w:rsid w:val="00C6389B"/>
    <w:rsid w:val="00C63952"/>
    <w:rsid w:val="00C639D3"/>
    <w:rsid w:val="00C63D88"/>
    <w:rsid w:val="00C63E48"/>
    <w:rsid w:val="00C640EF"/>
    <w:rsid w:val="00C64A6A"/>
    <w:rsid w:val="00C651C0"/>
    <w:rsid w:val="00C651EA"/>
    <w:rsid w:val="00C65480"/>
    <w:rsid w:val="00C654DC"/>
    <w:rsid w:val="00C6556A"/>
    <w:rsid w:val="00C65747"/>
    <w:rsid w:val="00C65BBC"/>
    <w:rsid w:val="00C66CDB"/>
    <w:rsid w:val="00C7026F"/>
    <w:rsid w:val="00C70E55"/>
    <w:rsid w:val="00C713C7"/>
    <w:rsid w:val="00C71A1F"/>
    <w:rsid w:val="00C71BD5"/>
    <w:rsid w:val="00C71BEA"/>
    <w:rsid w:val="00C72488"/>
    <w:rsid w:val="00C72735"/>
    <w:rsid w:val="00C731A3"/>
    <w:rsid w:val="00C7340E"/>
    <w:rsid w:val="00C73543"/>
    <w:rsid w:val="00C73928"/>
    <w:rsid w:val="00C73974"/>
    <w:rsid w:val="00C73984"/>
    <w:rsid w:val="00C73D34"/>
    <w:rsid w:val="00C73E1E"/>
    <w:rsid w:val="00C740E6"/>
    <w:rsid w:val="00C74118"/>
    <w:rsid w:val="00C745DA"/>
    <w:rsid w:val="00C74693"/>
    <w:rsid w:val="00C7482A"/>
    <w:rsid w:val="00C748B7"/>
    <w:rsid w:val="00C74A0E"/>
    <w:rsid w:val="00C7565E"/>
    <w:rsid w:val="00C75956"/>
    <w:rsid w:val="00C75C8A"/>
    <w:rsid w:val="00C75CA3"/>
    <w:rsid w:val="00C75CC5"/>
    <w:rsid w:val="00C75F07"/>
    <w:rsid w:val="00C7617B"/>
    <w:rsid w:val="00C76231"/>
    <w:rsid w:val="00C7669F"/>
    <w:rsid w:val="00C767DB"/>
    <w:rsid w:val="00C76833"/>
    <w:rsid w:val="00C76839"/>
    <w:rsid w:val="00C778CA"/>
    <w:rsid w:val="00C77967"/>
    <w:rsid w:val="00C77AA8"/>
    <w:rsid w:val="00C77DD1"/>
    <w:rsid w:val="00C77E75"/>
    <w:rsid w:val="00C77EB0"/>
    <w:rsid w:val="00C803A5"/>
    <w:rsid w:val="00C80EA4"/>
    <w:rsid w:val="00C81650"/>
    <w:rsid w:val="00C820F2"/>
    <w:rsid w:val="00C822EC"/>
    <w:rsid w:val="00C82A1E"/>
    <w:rsid w:val="00C83176"/>
    <w:rsid w:val="00C8395E"/>
    <w:rsid w:val="00C83AB5"/>
    <w:rsid w:val="00C849AC"/>
    <w:rsid w:val="00C84C4E"/>
    <w:rsid w:val="00C84EAC"/>
    <w:rsid w:val="00C85EA3"/>
    <w:rsid w:val="00C863FD"/>
    <w:rsid w:val="00C86A7C"/>
    <w:rsid w:val="00C86AC4"/>
    <w:rsid w:val="00C86B8F"/>
    <w:rsid w:val="00C86FE3"/>
    <w:rsid w:val="00C870B8"/>
    <w:rsid w:val="00C8733D"/>
    <w:rsid w:val="00C87477"/>
    <w:rsid w:val="00C876E1"/>
    <w:rsid w:val="00C9052B"/>
    <w:rsid w:val="00C90BD1"/>
    <w:rsid w:val="00C90CC1"/>
    <w:rsid w:val="00C90FE7"/>
    <w:rsid w:val="00C910DD"/>
    <w:rsid w:val="00C915EB"/>
    <w:rsid w:val="00C91CC3"/>
    <w:rsid w:val="00C9272F"/>
    <w:rsid w:val="00C92D6C"/>
    <w:rsid w:val="00C92EA6"/>
    <w:rsid w:val="00C93095"/>
    <w:rsid w:val="00C93E68"/>
    <w:rsid w:val="00C93EE2"/>
    <w:rsid w:val="00C941A6"/>
    <w:rsid w:val="00C9457B"/>
    <w:rsid w:val="00C94C4A"/>
    <w:rsid w:val="00C94CCE"/>
    <w:rsid w:val="00C95203"/>
    <w:rsid w:val="00C959A9"/>
    <w:rsid w:val="00C95FE4"/>
    <w:rsid w:val="00C97DA6"/>
    <w:rsid w:val="00CA0B8C"/>
    <w:rsid w:val="00CA15BC"/>
    <w:rsid w:val="00CA1B83"/>
    <w:rsid w:val="00CA1F07"/>
    <w:rsid w:val="00CA20CB"/>
    <w:rsid w:val="00CA238D"/>
    <w:rsid w:val="00CA2821"/>
    <w:rsid w:val="00CA3077"/>
    <w:rsid w:val="00CA3333"/>
    <w:rsid w:val="00CA33A2"/>
    <w:rsid w:val="00CA36A5"/>
    <w:rsid w:val="00CA36F7"/>
    <w:rsid w:val="00CA384C"/>
    <w:rsid w:val="00CA399A"/>
    <w:rsid w:val="00CA3AB2"/>
    <w:rsid w:val="00CA3BAD"/>
    <w:rsid w:val="00CA3E13"/>
    <w:rsid w:val="00CA48BC"/>
    <w:rsid w:val="00CA4A31"/>
    <w:rsid w:val="00CA4ABD"/>
    <w:rsid w:val="00CA4C69"/>
    <w:rsid w:val="00CA4D86"/>
    <w:rsid w:val="00CA50B6"/>
    <w:rsid w:val="00CA56CC"/>
    <w:rsid w:val="00CA5938"/>
    <w:rsid w:val="00CA64A3"/>
    <w:rsid w:val="00CA6FAF"/>
    <w:rsid w:val="00CA72BB"/>
    <w:rsid w:val="00CA76CA"/>
    <w:rsid w:val="00CA76DD"/>
    <w:rsid w:val="00CA7E06"/>
    <w:rsid w:val="00CA7E16"/>
    <w:rsid w:val="00CA7E4A"/>
    <w:rsid w:val="00CA7F1B"/>
    <w:rsid w:val="00CB0A38"/>
    <w:rsid w:val="00CB0B42"/>
    <w:rsid w:val="00CB0DC5"/>
    <w:rsid w:val="00CB0F74"/>
    <w:rsid w:val="00CB132F"/>
    <w:rsid w:val="00CB1435"/>
    <w:rsid w:val="00CB154B"/>
    <w:rsid w:val="00CB155D"/>
    <w:rsid w:val="00CB1A80"/>
    <w:rsid w:val="00CB1C6E"/>
    <w:rsid w:val="00CB26E0"/>
    <w:rsid w:val="00CB2A16"/>
    <w:rsid w:val="00CB306A"/>
    <w:rsid w:val="00CB30AC"/>
    <w:rsid w:val="00CB3299"/>
    <w:rsid w:val="00CB3C68"/>
    <w:rsid w:val="00CB4155"/>
    <w:rsid w:val="00CB44AC"/>
    <w:rsid w:val="00CB478E"/>
    <w:rsid w:val="00CB524E"/>
    <w:rsid w:val="00CB524F"/>
    <w:rsid w:val="00CB618E"/>
    <w:rsid w:val="00CB649E"/>
    <w:rsid w:val="00CB6986"/>
    <w:rsid w:val="00CB6B0E"/>
    <w:rsid w:val="00CB6F05"/>
    <w:rsid w:val="00CB799F"/>
    <w:rsid w:val="00CC00BA"/>
    <w:rsid w:val="00CC0209"/>
    <w:rsid w:val="00CC05BE"/>
    <w:rsid w:val="00CC0969"/>
    <w:rsid w:val="00CC0F5F"/>
    <w:rsid w:val="00CC119C"/>
    <w:rsid w:val="00CC11F3"/>
    <w:rsid w:val="00CC153C"/>
    <w:rsid w:val="00CC17DA"/>
    <w:rsid w:val="00CC1834"/>
    <w:rsid w:val="00CC1CE0"/>
    <w:rsid w:val="00CC1DAB"/>
    <w:rsid w:val="00CC1DC9"/>
    <w:rsid w:val="00CC1EC9"/>
    <w:rsid w:val="00CC2044"/>
    <w:rsid w:val="00CC2420"/>
    <w:rsid w:val="00CC2769"/>
    <w:rsid w:val="00CC3D48"/>
    <w:rsid w:val="00CC4012"/>
    <w:rsid w:val="00CC41B9"/>
    <w:rsid w:val="00CC4676"/>
    <w:rsid w:val="00CC4923"/>
    <w:rsid w:val="00CC4931"/>
    <w:rsid w:val="00CC499D"/>
    <w:rsid w:val="00CC4B27"/>
    <w:rsid w:val="00CC52A0"/>
    <w:rsid w:val="00CC5447"/>
    <w:rsid w:val="00CC5630"/>
    <w:rsid w:val="00CC596A"/>
    <w:rsid w:val="00CC5A44"/>
    <w:rsid w:val="00CC5D2F"/>
    <w:rsid w:val="00CC73E5"/>
    <w:rsid w:val="00CC79D5"/>
    <w:rsid w:val="00CC7CFF"/>
    <w:rsid w:val="00CC7EF5"/>
    <w:rsid w:val="00CC7FD3"/>
    <w:rsid w:val="00CD06C1"/>
    <w:rsid w:val="00CD0C41"/>
    <w:rsid w:val="00CD1655"/>
    <w:rsid w:val="00CD16B4"/>
    <w:rsid w:val="00CD1AE7"/>
    <w:rsid w:val="00CD1FEE"/>
    <w:rsid w:val="00CD23D3"/>
    <w:rsid w:val="00CD249B"/>
    <w:rsid w:val="00CD2909"/>
    <w:rsid w:val="00CD2CF0"/>
    <w:rsid w:val="00CD3208"/>
    <w:rsid w:val="00CD34F5"/>
    <w:rsid w:val="00CD3C8A"/>
    <w:rsid w:val="00CD3D77"/>
    <w:rsid w:val="00CD4776"/>
    <w:rsid w:val="00CD4797"/>
    <w:rsid w:val="00CD4AC1"/>
    <w:rsid w:val="00CD4B64"/>
    <w:rsid w:val="00CD5161"/>
    <w:rsid w:val="00CD55D4"/>
    <w:rsid w:val="00CD55E0"/>
    <w:rsid w:val="00CD5632"/>
    <w:rsid w:val="00CD56A5"/>
    <w:rsid w:val="00CD5AF0"/>
    <w:rsid w:val="00CD6176"/>
    <w:rsid w:val="00CD643E"/>
    <w:rsid w:val="00CD6858"/>
    <w:rsid w:val="00CD6A45"/>
    <w:rsid w:val="00CD6D07"/>
    <w:rsid w:val="00CD7199"/>
    <w:rsid w:val="00CD71DC"/>
    <w:rsid w:val="00CD7238"/>
    <w:rsid w:val="00CD7679"/>
    <w:rsid w:val="00CD7A48"/>
    <w:rsid w:val="00CD7C94"/>
    <w:rsid w:val="00CD7FC2"/>
    <w:rsid w:val="00CE0755"/>
    <w:rsid w:val="00CE119A"/>
    <w:rsid w:val="00CE1522"/>
    <w:rsid w:val="00CE154D"/>
    <w:rsid w:val="00CE1799"/>
    <w:rsid w:val="00CE1864"/>
    <w:rsid w:val="00CE1E77"/>
    <w:rsid w:val="00CE21AC"/>
    <w:rsid w:val="00CE2916"/>
    <w:rsid w:val="00CE2DEA"/>
    <w:rsid w:val="00CE32BB"/>
    <w:rsid w:val="00CE32E2"/>
    <w:rsid w:val="00CE331C"/>
    <w:rsid w:val="00CE3485"/>
    <w:rsid w:val="00CE36EA"/>
    <w:rsid w:val="00CE3D02"/>
    <w:rsid w:val="00CE3E4D"/>
    <w:rsid w:val="00CE402C"/>
    <w:rsid w:val="00CE4088"/>
    <w:rsid w:val="00CE4219"/>
    <w:rsid w:val="00CE4280"/>
    <w:rsid w:val="00CE457D"/>
    <w:rsid w:val="00CE4884"/>
    <w:rsid w:val="00CE5950"/>
    <w:rsid w:val="00CE5951"/>
    <w:rsid w:val="00CE5957"/>
    <w:rsid w:val="00CE5B0F"/>
    <w:rsid w:val="00CE614D"/>
    <w:rsid w:val="00CE66A8"/>
    <w:rsid w:val="00CE6F1A"/>
    <w:rsid w:val="00CE7423"/>
    <w:rsid w:val="00CE78B2"/>
    <w:rsid w:val="00CE7909"/>
    <w:rsid w:val="00CE7E38"/>
    <w:rsid w:val="00CF0444"/>
    <w:rsid w:val="00CF06D5"/>
    <w:rsid w:val="00CF1137"/>
    <w:rsid w:val="00CF145E"/>
    <w:rsid w:val="00CF1622"/>
    <w:rsid w:val="00CF163C"/>
    <w:rsid w:val="00CF1673"/>
    <w:rsid w:val="00CF193F"/>
    <w:rsid w:val="00CF1DD3"/>
    <w:rsid w:val="00CF21F9"/>
    <w:rsid w:val="00CF2277"/>
    <w:rsid w:val="00CF2464"/>
    <w:rsid w:val="00CF291C"/>
    <w:rsid w:val="00CF2F77"/>
    <w:rsid w:val="00CF33E5"/>
    <w:rsid w:val="00CF3AB5"/>
    <w:rsid w:val="00CF3E0F"/>
    <w:rsid w:val="00CF4902"/>
    <w:rsid w:val="00CF5497"/>
    <w:rsid w:val="00CF618F"/>
    <w:rsid w:val="00CF6467"/>
    <w:rsid w:val="00CF64D2"/>
    <w:rsid w:val="00CF6742"/>
    <w:rsid w:val="00CF705D"/>
    <w:rsid w:val="00CF7091"/>
    <w:rsid w:val="00CF745B"/>
    <w:rsid w:val="00CF75BF"/>
    <w:rsid w:val="00CF7BAB"/>
    <w:rsid w:val="00CF7BF2"/>
    <w:rsid w:val="00CF7DE4"/>
    <w:rsid w:val="00D000AF"/>
    <w:rsid w:val="00D00AE9"/>
    <w:rsid w:val="00D01191"/>
    <w:rsid w:val="00D011D1"/>
    <w:rsid w:val="00D011DC"/>
    <w:rsid w:val="00D014DF"/>
    <w:rsid w:val="00D01BA4"/>
    <w:rsid w:val="00D01D6A"/>
    <w:rsid w:val="00D01E4C"/>
    <w:rsid w:val="00D0223C"/>
    <w:rsid w:val="00D0296D"/>
    <w:rsid w:val="00D02DC8"/>
    <w:rsid w:val="00D02EBC"/>
    <w:rsid w:val="00D031C3"/>
    <w:rsid w:val="00D032B4"/>
    <w:rsid w:val="00D036CC"/>
    <w:rsid w:val="00D04AE2"/>
    <w:rsid w:val="00D04CD0"/>
    <w:rsid w:val="00D06502"/>
    <w:rsid w:val="00D0694A"/>
    <w:rsid w:val="00D06DD9"/>
    <w:rsid w:val="00D072AB"/>
    <w:rsid w:val="00D074B1"/>
    <w:rsid w:val="00D076A6"/>
    <w:rsid w:val="00D078E3"/>
    <w:rsid w:val="00D07C74"/>
    <w:rsid w:val="00D11345"/>
    <w:rsid w:val="00D11569"/>
    <w:rsid w:val="00D115A7"/>
    <w:rsid w:val="00D11B46"/>
    <w:rsid w:val="00D11CAD"/>
    <w:rsid w:val="00D11CED"/>
    <w:rsid w:val="00D11D08"/>
    <w:rsid w:val="00D11F12"/>
    <w:rsid w:val="00D121A8"/>
    <w:rsid w:val="00D129EE"/>
    <w:rsid w:val="00D12DB0"/>
    <w:rsid w:val="00D1300D"/>
    <w:rsid w:val="00D13840"/>
    <w:rsid w:val="00D1423B"/>
    <w:rsid w:val="00D145ED"/>
    <w:rsid w:val="00D1463C"/>
    <w:rsid w:val="00D14661"/>
    <w:rsid w:val="00D14E64"/>
    <w:rsid w:val="00D14E9B"/>
    <w:rsid w:val="00D15017"/>
    <w:rsid w:val="00D15419"/>
    <w:rsid w:val="00D15AAC"/>
    <w:rsid w:val="00D15D30"/>
    <w:rsid w:val="00D15D91"/>
    <w:rsid w:val="00D15FD2"/>
    <w:rsid w:val="00D1624E"/>
    <w:rsid w:val="00D1635C"/>
    <w:rsid w:val="00D16608"/>
    <w:rsid w:val="00D1679A"/>
    <w:rsid w:val="00D17137"/>
    <w:rsid w:val="00D17A79"/>
    <w:rsid w:val="00D17DB3"/>
    <w:rsid w:val="00D20A2C"/>
    <w:rsid w:val="00D20CD8"/>
    <w:rsid w:val="00D21069"/>
    <w:rsid w:val="00D21094"/>
    <w:rsid w:val="00D2142D"/>
    <w:rsid w:val="00D21590"/>
    <w:rsid w:val="00D21C0E"/>
    <w:rsid w:val="00D21D8F"/>
    <w:rsid w:val="00D23723"/>
    <w:rsid w:val="00D237F3"/>
    <w:rsid w:val="00D23CCF"/>
    <w:rsid w:val="00D23DA5"/>
    <w:rsid w:val="00D23F5B"/>
    <w:rsid w:val="00D24051"/>
    <w:rsid w:val="00D2480E"/>
    <w:rsid w:val="00D24D2F"/>
    <w:rsid w:val="00D2504D"/>
    <w:rsid w:val="00D25209"/>
    <w:rsid w:val="00D255AC"/>
    <w:rsid w:val="00D25871"/>
    <w:rsid w:val="00D258C5"/>
    <w:rsid w:val="00D259B0"/>
    <w:rsid w:val="00D25CFC"/>
    <w:rsid w:val="00D25E6A"/>
    <w:rsid w:val="00D25E8D"/>
    <w:rsid w:val="00D2669E"/>
    <w:rsid w:val="00D27078"/>
    <w:rsid w:val="00D271BC"/>
    <w:rsid w:val="00D278AC"/>
    <w:rsid w:val="00D2792E"/>
    <w:rsid w:val="00D27DBD"/>
    <w:rsid w:val="00D27ED8"/>
    <w:rsid w:val="00D3006E"/>
    <w:rsid w:val="00D300D7"/>
    <w:rsid w:val="00D3075D"/>
    <w:rsid w:val="00D30936"/>
    <w:rsid w:val="00D30B92"/>
    <w:rsid w:val="00D30C12"/>
    <w:rsid w:val="00D30F4D"/>
    <w:rsid w:val="00D30F7F"/>
    <w:rsid w:val="00D3125F"/>
    <w:rsid w:val="00D3194B"/>
    <w:rsid w:val="00D31A7A"/>
    <w:rsid w:val="00D31CB4"/>
    <w:rsid w:val="00D3231B"/>
    <w:rsid w:val="00D325EB"/>
    <w:rsid w:val="00D32847"/>
    <w:rsid w:val="00D332AC"/>
    <w:rsid w:val="00D336FE"/>
    <w:rsid w:val="00D33BDC"/>
    <w:rsid w:val="00D34561"/>
    <w:rsid w:val="00D34619"/>
    <w:rsid w:val="00D34745"/>
    <w:rsid w:val="00D34751"/>
    <w:rsid w:val="00D3491D"/>
    <w:rsid w:val="00D34AFE"/>
    <w:rsid w:val="00D3500D"/>
    <w:rsid w:val="00D353A4"/>
    <w:rsid w:val="00D3556F"/>
    <w:rsid w:val="00D35E20"/>
    <w:rsid w:val="00D36644"/>
    <w:rsid w:val="00D3694A"/>
    <w:rsid w:val="00D36AA9"/>
    <w:rsid w:val="00D36B73"/>
    <w:rsid w:val="00D37820"/>
    <w:rsid w:val="00D3794E"/>
    <w:rsid w:val="00D37C80"/>
    <w:rsid w:val="00D40084"/>
    <w:rsid w:val="00D404BD"/>
    <w:rsid w:val="00D40861"/>
    <w:rsid w:val="00D40B07"/>
    <w:rsid w:val="00D40B41"/>
    <w:rsid w:val="00D40D6E"/>
    <w:rsid w:val="00D41735"/>
    <w:rsid w:val="00D41C1E"/>
    <w:rsid w:val="00D421B0"/>
    <w:rsid w:val="00D428D1"/>
    <w:rsid w:val="00D42C73"/>
    <w:rsid w:val="00D42DEF"/>
    <w:rsid w:val="00D43890"/>
    <w:rsid w:val="00D44206"/>
    <w:rsid w:val="00D4430D"/>
    <w:rsid w:val="00D44324"/>
    <w:rsid w:val="00D44584"/>
    <w:rsid w:val="00D44713"/>
    <w:rsid w:val="00D44A4D"/>
    <w:rsid w:val="00D45969"/>
    <w:rsid w:val="00D45AE7"/>
    <w:rsid w:val="00D460E3"/>
    <w:rsid w:val="00D466AC"/>
    <w:rsid w:val="00D46DCF"/>
    <w:rsid w:val="00D46DE2"/>
    <w:rsid w:val="00D4704D"/>
    <w:rsid w:val="00D472F2"/>
    <w:rsid w:val="00D47DD4"/>
    <w:rsid w:val="00D501F0"/>
    <w:rsid w:val="00D50847"/>
    <w:rsid w:val="00D50937"/>
    <w:rsid w:val="00D50B12"/>
    <w:rsid w:val="00D50E96"/>
    <w:rsid w:val="00D51D9D"/>
    <w:rsid w:val="00D52084"/>
    <w:rsid w:val="00D52345"/>
    <w:rsid w:val="00D52B72"/>
    <w:rsid w:val="00D5384A"/>
    <w:rsid w:val="00D53E11"/>
    <w:rsid w:val="00D5420B"/>
    <w:rsid w:val="00D543AB"/>
    <w:rsid w:val="00D544DD"/>
    <w:rsid w:val="00D545AB"/>
    <w:rsid w:val="00D545FD"/>
    <w:rsid w:val="00D54BC5"/>
    <w:rsid w:val="00D54C89"/>
    <w:rsid w:val="00D5591E"/>
    <w:rsid w:val="00D55F25"/>
    <w:rsid w:val="00D562D8"/>
    <w:rsid w:val="00D56AF0"/>
    <w:rsid w:val="00D56DA8"/>
    <w:rsid w:val="00D56E18"/>
    <w:rsid w:val="00D57370"/>
    <w:rsid w:val="00D57D8B"/>
    <w:rsid w:val="00D60606"/>
    <w:rsid w:val="00D6077B"/>
    <w:rsid w:val="00D60C7D"/>
    <w:rsid w:val="00D60E56"/>
    <w:rsid w:val="00D614B4"/>
    <w:rsid w:val="00D61E62"/>
    <w:rsid w:val="00D61E7C"/>
    <w:rsid w:val="00D620F9"/>
    <w:rsid w:val="00D627AD"/>
    <w:rsid w:val="00D628E8"/>
    <w:rsid w:val="00D629B2"/>
    <w:rsid w:val="00D62ECD"/>
    <w:rsid w:val="00D63A2B"/>
    <w:rsid w:val="00D63CDA"/>
    <w:rsid w:val="00D63FFE"/>
    <w:rsid w:val="00D6487A"/>
    <w:rsid w:val="00D64958"/>
    <w:rsid w:val="00D64AB8"/>
    <w:rsid w:val="00D64EC5"/>
    <w:rsid w:val="00D653AC"/>
    <w:rsid w:val="00D654AC"/>
    <w:rsid w:val="00D65A56"/>
    <w:rsid w:val="00D65D84"/>
    <w:rsid w:val="00D65DB9"/>
    <w:rsid w:val="00D66912"/>
    <w:rsid w:val="00D66AAE"/>
    <w:rsid w:val="00D66C3E"/>
    <w:rsid w:val="00D66C59"/>
    <w:rsid w:val="00D66F5F"/>
    <w:rsid w:val="00D6728F"/>
    <w:rsid w:val="00D675A7"/>
    <w:rsid w:val="00D67794"/>
    <w:rsid w:val="00D67961"/>
    <w:rsid w:val="00D704CF"/>
    <w:rsid w:val="00D70FFF"/>
    <w:rsid w:val="00D713DA"/>
    <w:rsid w:val="00D71452"/>
    <w:rsid w:val="00D723D6"/>
    <w:rsid w:val="00D72A06"/>
    <w:rsid w:val="00D73742"/>
    <w:rsid w:val="00D73D8F"/>
    <w:rsid w:val="00D745C7"/>
    <w:rsid w:val="00D746A3"/>
    <w:rsid w:val="00D74939"/>
    <w:rsid w:val="00D74A37"/>
    <w:rsid w:val="00D74AE2"/>
    <w:rsid w:val="00D74CD4"/>
    <w:rsid w:val="00D74E66"/>
    <w:rsid w:val="00D74F11"/>
    <w:rsid w:val="00D75204"/>
    <w:rsid w:val="00D75386"/>
    <w:rsid w:val="00D7541A"/>
    <w:rsid w:val="00D75689"/>
    <w:rsid w:val="00D7601E"/>
    <w:rsid w:val="00D76250"/>
    <w:rsid w:val="00D76283"/>
    <w:rsid w:val="00D76410"/>
    <w:rsid w:val="00D7653C"/>
    <w:rsid w:val="00D76979"/>
    <w:rsid w:val="00D76B0B"/>
    <w:rsid w:val="00D77094"/>
    <w:rsid w:val="00D800D9"/>
    <w:rsid w:val="00D80971"/>
    <w:rsid w:val="00D809DE"/>
    <w:rsid w:val="00D80C2B"/>
    <w:rsid w:val="00D80F35"/>
    <w:rsid w:val="00D80F8B"/>
    <w:rsid w:val="00D811EC"/>
    <w:rsid w:val="00D81ECC"/>
    <w:rsid w:val="00D8219B"/>
    <w:rsid w:val="00D82796"/>
    <w:rsid w:val="00D8301F"/>
    <w:rsid w:val="00D83131"/>
    <w:rsid w:val="00D83AAC"/>
    <w:rsid w:val="00D84345"/>
    <w:rsid w:val="00D8485F"/>
    <w:rsid w:val="00D84E0A"/>
    <w:rsid w:val="00D84FFF"/>
    <w:rsid w:val="00D85460"/>
    <w:rsid w:val="00D854F6"/>
    <w:rsid w:val="00D85B99"/>
    <w:rsid w:val="00D85E54"/>
    <w:rsid w:val="00D8659B"/>
    <w:rsid w:val="00D86AE5"/>
    <w:rsid w:val="00D86EEE"/>
    <w:rsid w:val="00D86FA8"/>
    <w:rsid w:val="00D8725C"/>
    <w:rsid w:val="00D878A9"/>
    <w:rsid w:val="00D87988"/>
    <w:rsid w:val="00D87A44"/>
    <w:rsid w:val="00D90083"/>
    <w:rsid w:val="00D901A4"/>
    <w:rsid w:val="00D9021C"/>
    <w:rsid w:val="00D9042D"/>
    <w:rsid w:val="00D90A9E"/>
    <w:rsid w:val="00D90ABA"/>
    <w:rsid w:val="00D90F5F"/>
    <w:rsid w:val="00D91510"/>
    <w:rsid w:val="00D91614"/>
    <w:rsid w:val="00D917EA"/>
    <w:rsid w:val="00D919C8"/>
    <w:rsid w:val="00D91A5C"/>
    <w:rsid w:val="00D92260"/>
    <w:rsid w:val="00D926AF"/>
    <w:rsid w:val="00D928CF"/>
    <w:rsid w:val="00D92B5C"/>
    <w:rsid w:val="00D92C6B"/>
    <w:rsid w:val="00D93B67"/>
    <w:rsid w:val="00D94A39"/>
    <w:rsid w:val="00D94E75"/>
    <w:rsid w:val="00D956FF"/>
    <w:rsid w:val="00D95A47"/>
    <w:rsid w:val="00D9607A"/>
    <w:rsid w:val="00D96412"/>
    <w:rsid w:val="00D96E0C"/>
    <w:rsid w:val="00D96E47"/>
    <w:rsid w:val="00D96FD7"/>
    <w:rsid w:val="00D97050"/>
    <w:rsid w:val="00D972B6"/>
    <w:rsid w:val="00D976D0"/>
    <w:rsid w:val="00DA005D"/>
    <w:rsid w:val="00DA0083"/>
    <w:rsid w:val="00DA0CD2"/>
    <w:rsid w:val="00DA145A"/>
    <w:rsid w:val="00DA1465"/>
    <w:rsid w:val="00DA1995"/>
    <w:rsid w:val="00DA1A27"/>
    <w:rsid w:val="00DA1CD9"/>
    <w:rsid w:val="00DA1CED"/>
    <w:rsid w:val="00DA210B"/>
    <w:rsid w:val="00DA21C7"/>
    <w:rsid w:val="00DA21FD"/>
    <w:rsid w:val="00DA2393"/>
    <w:rsid w:val="00DA27B9"/>
    <w:rsid w:val="00DA3787"/>
    <w:rsid w:val="00DA388C"/>
    <w:rsid w:val="00DA3922"/>
    <w:rsid w:val="00DA3A22"/>
    <w:rsid w:val="00DA3D0A"/>
    <w:rsid w:val="00DA464C"/>
    <w:rsid w:val="00DA48AE"/>
    <w:rsid w:val="00DA59D7"/>
    <w:rsid w:val="00DA5B4F"/>
    <w:rsid w:val="00DA5CBE"/>
    <w:rsid w:val="00DA5DEF"/>
    <w:rsid w:val="00DA6189"/>
    <w:rsid w:val="00DA6790"/>
    <w:rsid w:val="00DA6B33"/>
    <w:rsid w:val="00DA6C59"/>
    <w:rsid w:val="00DA6E4F"/>
    <w:rsid w:val="00DA6F7A"/>
    <w:rsid w:val="00DA79F5"/>
    <w:rsid w:val="00DB0A28"/>
    <w:rsid w:val="00DB14A8"/>
    <w:rsid w:val="00DB22C6"/>
    <w:rsid w:val="00DB2305"/>
    <w:rsid w:val="00DB292B"/>
    <w:rsid w:val="00DB2A62"/>
    <w:rsid w:val="00DB2BA0"/>
    <w:rsid w:val="00DB2BAD"/>
    <w:rsid w:val="00DB2CF6"/>
    <w:rsid w:val="00DB2E26"/>
    <w:rsid w:val="00DB2FC3"/>
    <w:rsid w:val="00DB3337"/>
    <w:rsid w:val="00DB34D8"/>
    <w:rsid w:val="00DB35F0"/>
    <w:rsid w:val="00DB3660"/>
    <w:rsid w:val="00DB3AFE"/>
    <w:rsid w:val="00DB3CCE"/>
    <w:rsid w:val="00DB3CDF"/>
    <w:rsid w:val="00DB416A"/>
    <w:rsid w:val="00DB446E"/>
    <w:rsid w:val="00DB47AD"/>
    <w:rsid w:val="00DB48E4"/>
    <w:rsid w:val="00DB4C82"/>
    <w:rsid w:val="00DB4C90"/>
    <w:rsid w:val="00DB4CD8"/>
    <w:rsid w:val="00DB53D7"/>
    <w:rsid w:val="00DB5454"/>
    <w:rsid w:val="00DB5616"/>
    <w:rsid w:val="00DB5AF2"/>
    <w:rsid w:val="00DB5CE2"/>
    <w:rsid w:val="00DB5F86"/>
    <w:rsid w:val="00DB600E"/>
    <w:rsid w:val="00DB6399"/>
    <w:rsid w:val="00DB63CD"/>
    <w:rsid w:val="00DB6989"/>
    <w:rsid w:val="00DB6D92"/>
    <w:rsid w:val="00DB72CB"/>
    <w:rsid w:val="00DB74B2"/>
    <w:rsid w:val="00DB7774"/>
    <w:rsid w:val="00DB7E2B"/>
    <w:rsid w:val="00DC0527"/>
    <w:rsid w:val="00DC0B83"/>
    <w:rsid w:val="00DC0D25"/>
    <w:rsid w:val="00DC0D8A"/>
    <w:rsid w:val="00DC0DCE"/>
    <w:rsid w:val="00DC1A4D"/>
    <w:rsid w:val="00DC1D88"/>
    <w:rsid w:val="00DC2398"/>
    <w:rsid w:val="00DC246A"/>
    <w:rsid w:val="00DC2816"/>
    <w:rsid w:val="00DC2D37"/>
    <w:rsid w:val="00DC30E8"/>
    <w:rsid w:val="00DC322C"/>
    <w:rsid w:val="00DC379F"/>
    <w:rsid w:val="00DC3872"/>
    <w:rsid w:val="00DC3AF0"/>
    <w:rsid w:val="00DC3C84"/>
    <w:rsid w:val="00DC3EA6"/>
    <w:rsid w:val="00DC3F41"/>
    <w:rsid w:val="00DC4242"/>
    <w:rsid w:val="00DC45F6"/>
    <w:rsid w:val="00DC50F7"/>
    <w:rsid w:val="00DC559A"/>
    <w:rsid w:val="00DC65AB"/>
    <w:rsid w:val="00DC6835"/>
    <w:rsid w:val="00DC6FAF"/>
    <w:rsid w:val="00DC7A74"/>
    <w:rsid w:val="00DC7D7F"/>
    <w:rsid w:val="00DC7EEC"/>
    <w:rsid w:val="00DD00EF"/>
    <w:rsid w:val="00DD0A38"/>
    <w:rsid w:val="00DD0D75"/>
    <w:rsid w:val="00DD11A6"/>
    <w:rsid w:val="00DD1579"/>
    <w:rsid w:val="00DD15DB"/>
    <w:rsid w:val="00DD2973"/>
    <w:rsid w:val="00DD3CB3"/>
    <w:rsid w:val="00DD4382"/>
    <w:rsid w:val="00DD4893"/>
    <w:rsid w:val="00DD4E24"/>
    <w:rsid w:val="00DD4EDC"/>
    <w:rsid w:val="00DD52D6"/>
    <w:rsid w:val="00DD5572"/>
    <w:rsid w:val="00DD575D"/>
    <w:rsid w:val="00DD5B6A"/>
    <w:rsid w:val="00DD62DA"/>
    <w:rsid w:val="00DD6601"/>
    <w:rsid w:val="00DD6D79"/>
    <w:rsid w:val="00DD6F1A"/>
    <w:rsid w:val="00DD7223"/>
    <w:rsid w:val="00DD72EB"/>
    <w:rsid w:val="00DD77EB"/>
    <w:rsid w:val="00DD7B21"/>
    <w:rsid w:val="00DD7EF3"/>
    <w:rsid w:val="00DE0498"/>
    <w:rsid w:val="00DE070E"/>
    <w:rsid w:val="00DE0839"/>
    <w:rsid w:val="00DE149E"/>
    <w:rsid w:val="00DE16AC"/>
    <w:rsid w:val="00DE1E53"/>
    <w:rsid w:val="00DE216B"/>
    <w:rsid w:val="00DE2232"/>
    <w:rsid w:val="00DE2CC8"/>
    <w:rsid w:val="00DE31BF"/>
    <w:rsid w:val="00DE3641"/>
    <w:rsid w:val="00DE377E"/>
    <w:rsid w:val="00DE37B4"/>
    <w:rsid w:val="00DE390C"/>
    <w:rsid w:val="00DE3DDB"/>
    <w:rsid w:val="00DE3F52"/>
    <w:rsid w:val="00DE3F59"/>
    <w:rsid w:val="00DE3F87"/>
    <w:rsid w:val="00DE4064"/>
    <w:rsid w:val="00DE489E"/>
    <w:rsid w:val="00DE48BA"/>
    <w:rsid w:val="00DE494E"/>
    <w:rsid w:val="00DE4C34"/>
    <w:rsid w:val="00DE53B4"/>
    <w:rsid w:val="00DE53B8"/>
    <w:rsid w:val="00DE55ED"/>
    <w:rsid w:val="00DE6013"/>
    <w:rsid w:val="00DE617A"/>
    <w:rsid w:val="00DE64E9"/>
    <w:rsid w:val="00DE68BE"/>
    <w:rsid w:val="00DE6C6E"/>
    <w:rsid w:val="00DE6CF1"/>
    <w:rsid w:val="00DE6EA7"/>
    <w:rsid w:val="00DE6EF1"/>
    <w:rsid w:val="00DE76F5"/>
    <w:rsid w:val="00DE7983"/>
    <w:rsid w:val="00DE7DF5"/>
    <w:rsid w:val="00DF01F3"/>
    <w:rsid w:val="00DF109F"/>
    <w:rsid w:val="00DF123E"/>
    <w:rsid w:val="00DF15C6"/>
    <w:rsid w:val="00DF2083"/>
    <w:rsid w:val="00DF21A5"/>
    <w:rsid w:val="00DF21AA"/>
    <w:rsid w:val="00DF2A8C"/>
    <w:rsid w:val="00DF2F3D"/>
    <w:rsid w:val="00DF3003"/>
    <w:rsid w:val="00DF3143"/>
    <w:rsid w:val="00DF31F6"/>
    <w:rsid w:val="00DF39AA"/>
    <w:rsid w:val="00DF3AB7"/>
    <w:rsid w:val="00DF3D3E"/>
    <w:rsid w:val="00DF3FC6"/>
    <w:rsid w:val="00DF4446"/>
    <w:rsid w:val="00DF461D"/>
    <w:rsid w:val="00DF4B94"/>
    <w:rsid w:val="00DF503A"/>
    <w:rsid w:val="00DF5248"/>
    <w:rsid w:val="00DF5264"/>
    <w:rsid w:val="00DF6371"/>
    <w:rsid w:val="00DF6F3F"/>
    <w:rsid w:val="00DF7187"/>
    <w:rsid w:val="00E000FF"/>
    <w:rsid w:val="00E005AA"/>
    <w:rsid w:val="00E006DE"/>
    <w:rsid w:val="00E00B66"/>
    <w:rsid w:val="00E00C19"/>
    <w:rsid w:val="00E013E3"/>
    <w:rsid w:val="00E01651"/>
    <w:rsid w:val="00E0173D"/>
    <w:rsid w:val="00E02147"/>
    <w:rsid w:val="00E027DE"/>
    <w:rsid w:val="00E02AD1"/>
    <w:rsid w:val="00E02CBB"/>
    <w:rsid w:val="00E02EEA"/>
    <w:rsid w:val="00E043A3"/>
    <w:rsid w:val="00E04508"/>
    <w:rsid w:val="00E04B96"/>
    <w:rsid w:val="00E04C04"/>
    <w:rsid w:val="00E04F0E"/>
    <w:rsid w:val="00E04F2E"/>
    <w:rsid w:val="00E0536D"/>
    <w:rsid w:val="00E053A1"/>
    <w:rsid w:val="00E0551E"/>
    <w:rsid w:val="00E05949"/>
    <w:rsid w:val="00E05A3E"/>
    <w:rsid w:val="00E05B19"/>
    <w:rsid w:val="00E05D3B"/>
    <w:rsid w:val="00E065D1"/>
    <w:rsid w:val="00E0670D"/>
    <w:rsid w:val="00E06955"/>
    <w:rsid w:val="00E07618"/>
    <w:rsid w:val="00E0766B"/>
    <w:rsid w:val="00E07AAC"/>
    <w:rsid w:val="00E07EDE"/>
    <w:rsid w:val="00E10530"/>
    <w:rsid w:val="00E108A3"/>
    <w:rsid w:val="00E10A50"/>
    <w:rsid w:val="00E11C64"/>
    <w:rsid w:val="00E12017"/>
    <w:rsid w:val="00E120F3"/>
    <w:rsid w:val="00E12D8C"/>
    <w:rsid w:val="00E12FA4"/>
    <w:rsid w:val="00E13258"/>
    <w:rsid w:val="00E13897"/>
    <w:rsid w:val="00E13A04"/>
    <w:rsid w:val="00E13B67"/>
    <w:rsid w:val="00E13FD0"/>
    <w:rsid w:val="00E14287"/>
    <w:rsid w:val="00E143A1"/>
    <w:rsid w:val="00E14887"/>
    <w:rsid w:val="00E148FB"/>
    <w:rsid w:val="00E1579F"/>
    <w:rsid w:val="00E15A94"/>
    <w:rsid w:val="00E15C64"/>
    <w:rsid w:val="00E16728"/>
    <w:rsid w:val="00E16F74"/>
    <w:rsid w:val="00E1790F"/>
    <w:rsid w:val="00E17D55"/>
    <w:rsid w:val="00E206CF"/>
    <w:rsid w:val="00E214FA"/>
    <w:rsid w:val="00E21BD5"/>
    <w:rsid w:val="00E2238A"/>
    <w:rsid w:val="00E2239B"/>
    <w:rsid w:val="00E22C1D"/>
    <w:rsid w:val="00E232D6"/>
    <w:rsid w:val="00E23A47"/>
    <w:rsid w:val="00E2411D"/>
    <w:rsid w:val="00E2433A"/>
    <w:rsid w:val="00E24B30"/>
    <w:rsid w:val="00E250BC"/>
    <w:rsid w:val="00E253CB"/>
    <w:rsid w:val="00E2543F"/>
    <w:rsid w:val="00E25886"/>
    <w:rsid w:val="00E25999"/>
    <w:rsid w:val="00E25EC8"/>
    <w:rsid w:val="00E25FCE"/>
    <w:rsid w:val="00E26148"/>
    <w:rsid w:val="00E2635F"/>
    <w:rsid w:val="00E271FB"/>
    <w:rsid w:val="00E27350"/>
    <w:rsid w:val="00E27500"/>
    <w:rsid w:val="00E277E1"/>
    <w:rsid w:val="00E278EE"/>
    <w:rsid w:val="00E27922"/>
    <w:rsid w:val="00E300F5"/>
    <w:rsid w:val="00E301B5"/>
    <w:rsid w:val="00E30675"/>
    <w:rsid w:val="00E30868"/>
    <w:rsid w:val="00E318B9"/>
    <w:rsid w:val="00E31A99"/>
    <w:rsid w:val="00E31B04"/>
    <w:rsid w:val="00E32084"/>
    <w:rsid w:val="00E328DB"/>
    <w:rsid w:val="00E3315C"/>
    <w:rsid w:val="00E331FD"/>
    <w:rsid w:val="00E332F5"/>
    <w:rsid w:val="00E344BB"/>
    <w:rsid w:val="00E344DC"/>
    <w:rsid w:val="00E3455F"/>
    <w:rsid w:val="00E3464B"/>
    <w:rsid w:val="00E34F6A"/>
    <w:rsid w:val="00E35082"/>
    <w:rsid w:val="00E3564F"/>
    <w:rsid w:val="00E35992"/>
    <w:rsid w:val="00E35A49"/>
    <w:rsid w:val="00E3629E"/>
    <w:rsid w:val="00E366A8"/>
    <w:rsid w:val="00E3697A"/>
    <w:rsid w:val="00E36AFA"/>
    <w:rsid w:val="00E36D4B"/>
    <w:rsid w:val="00E36D58"/>
    <w:rsid w:val="00E37E5B"/>
    <w:rsid w:val="00E40280"/>
    <w:rsid w:val="00E404B6"/>
    <w:rsid w:val="00E40E03"/>
    <w:rsid w:val="00E40E8E"/>
    <w:rsid w:val="00E411DA"/>
    <w:rsid w:val="00E412DF"/>
    <w:rsid w:val="00E41587"/>
    <w:rsid w:val="00E41D3D"/>
    <w:rsid w:val="00E41D44"/>
    <w:rsid w:val="00E42276"/>
    <w:rsid w:val="00E42452"/>
    <w:rsid w:val="00E42572"/>
    <w:rsid w:val="00E42656"/>
    <w:rsid w:val="00E42B96"/>
    <w:rsid w:val="00E42BFA"/>
    <w:rsid w:val="00E42ED0"/>
    <w:rsid w:val="00E4307D"/>
    <w:rsid w:val="00E43285"/>
    <w:rsid w:val="00E4420F"/>
    <w:rsid w:val="00E44764"/>
    <w:rsid w:val="00E449A4"/>
    <w:rsid w:val="00E44E7D"/>
    <w:rsid w:val="00E45F64"/>
    <w:rsid w:val="00E465B9"/>
    <w:rsid w:val="00E4675B"/>
    <w:rsid w:val="00E46AF9"/>
    <w:rsid w:val="00E46F96"/>
    <w:rsid w:val="00E4740C"/>
    <w:rsid w:val="00E47763"/>
    <w:rsid w:val="00E47EAD"/>
    <w:rsid w:val="00E50039"/>
    <w:rsid w:val="00E501B5"/>
    <w:rsid w:val="00E50712"/>
    <w:rsid w:val="00E512D5"/>
    <w:rsid w:val="00E514B3"/>
    <w:rsid w:val="00E514EA"/>
    <w:rsid w:val="00E51822"/>
    <w:rsid w:val="00E52267"/>
    <w:rsid w:val="00E524DB"/>
    <w:rsid w:val="00E528F4"/>
    <w:rsid w:val="00E52AAA"/>
    <w:rsid w:val="00E5325B"/>
    <w:rsid w:val="00E53348"/>
    <w:rsid w:val="00E53382"/>
    <w:rsid w:val="00E539BD"/>
    <w:rsid w:val="00E53C96"/>
    <w:rsid w:val="00E53D3F"/>
    <w:rsid w:val="00E53DA1"/>
    <w:rsid w:val="00E5405D"/>
    <w:rsid w:val="00E5517E"/>
    <w:rsid w:val="00E5549E"/>
    <w:rsid w:val="00E556DB"/>
    <w:rsid w:val="00E556F7"/>
    <w:rsid w:val="00E558D5"/>
    <w:rsid w:val="00E5615F"/>
    <w:rsid w:val="00E56F34"/>
    <w:rsid w:val="00E57B70"/>
    <w:rsid w:val="00E600C3"/>
    <w:rsid w:val="00E604E8"/>
    <w:rsid w:val="00E60A65"/>
    <w:rsid w:val="00E61F9D"/>
    <w:rsid w:val="00E621B7"/>
    <w:rsid w:val="00E623DF"/>
    <w:rsid w:val="00E627AB"/>
    <w:rsid w:val="00E62B00"/>
    <w:rsid w:val="00E630AD"/>
    <w:rsid w:val="00E63183"/>
    <w:rsid w:val="00E636B8"/>
    <w:rsid w:val="00E63A59"/>
    <w:rsid w:val="00E63ACE"/>
    <w:rsid w:val="00E63AD9"/>
    <w:rsid w:val="00E63CEC"/>
    <w:rsid w:val="00E64286"/>
    <w:rsid w:val="00E642B7"/>
    <w:rsid w:val="00E64835"/>
    <w:rsid w:val="00E64A22"/>
    <w:rsid w:val="00E65558"/>
    <w:rsid w:val="00E657A4"/>
    <w:rsid w:val="00E65AC6"/>
    <w:rsid w:val="00E65C87"/>
    <w:rsid w:val="00E65E45"/>
    <w:rsid w:val="00E66FAE"/>
    <w:rsid w:val="00E66FDD"/>
    <w:rsid w:val="00E67142"/>
    <w:rsid w:val="00E67AFA"/>
    <w:rsid w:val="00E67EB6"/>
    <w:rsid w:val="00E70258"/>
    <w:rsid w:val="00E70DE9"/>
    <w:rsid w:val="00E70F75"/>
    <w:rsid w:val="00E7157C"/>
    <w:rsid w:val="00E719F0"/>
    <w:rsid w:val="00E72402"/>
    <w:rsid w:val="00E72575"/>
    <w:rsid w:val="00E72C7F"/>
    <w:rsid w:val="00E7309F"/>
    <w:rsid w:val="00E738CC"/>
    <w:rsid w:val="00E73C19"/>
    <w:rsid w:val="00E74D0E"/>
    <w:rsid w:val="00E74DDC"/>
    <w:rsid w:val="00E753CE"/>
    <w:rsid w:val="00E7563B"/>
    <w:rsid w:val="00E75CBB"/>
    <w:rsid w:val="00E75E14"/>
    <w:rsid w:val="00E76120"/>
    <w:rsid w:val="00E76389"/>
    <w:rsid w:val="00E76510"/>
    <w:rsid w:val="00E767AB"/>
    <w:rsid w:val="00E76906"/>
    <w:rsid w:val="00E7715A"/>
    <w:rsid w:val="00E772CA"/>
    <w:rsid w:val="00E80681"/>
    <w:rsid w:val="00E80D4E"/>
    <w:rsid w:val="00E81128"/>
    <w:rsid w:val="00E811DF"/>
    <w:rsid w:val="00E812D3"/>
    <w:rsid w:val="00E81642"/>
    <w:rsid w:val="00E81766"/>
    <w:rsid w:val="00E818B3"/>
    <w:rsid w:val="00E825C2"/>
    <w:rsid w:val="00E82A78"/>
    <w:rsid w:val="00E82F7C"/>
    <w:rsid w:val="00E83001"/>
    <w:rsid w:val="00E83460"/>
    <w:rsid w:val="00E839CC"/>
    <w:rsid w:val="00E83ACF"/>
    <w:rsid w:val="00E83B7C"/>
    <w:rsid w:val="00E83D65"/>
    <w:rsid w:val="00E83DEF"/>
    <w:rsid w:val="00E84007"/>
    <w:rsid w:val="00E8433E"/>
    <w:rsid w:val="00E84751"/>
    <w:rsid w:val="00E850ED"/>
    <w:rsid w:val="00E851AC"/>
    <w:rsid w:val="00E8544E"/>
    <w:rsid w:val="00E857C1"/>
    <w:rsid w:val="00E857C3"/>
    <w:rsid w:val="00E85CBB"/>
    <w:rsid w:val="00E85CFE"/>
    <w:rsid w:val="00E85F2E"/>
    <w:rsid w:val="00E8610D"/>
    <w:rsid w:val="00E86A4A"/>
    <w:rsid w:val="00E86A93"/>
    <w:rsid w:val="00E876E5"/>
    <w:rsid w:val="00E87714"/>
    <w:rsid w:val="00E87EFE"/>
    <w:rsid w:val="00E907DE"/>
    <w:rsid w:val="00E90CCC"/>
    <w:rsid w:val="00E91DFD"/>
    <w:rsid w:val="00E91ECC"/>
    <w:rsid w:val="00E92A75"/>
    <w:rsid w:val="00E9313D"/>
    <w:rsid w:val="00E938B8"/>
    <w:rsid w:val="00E93BE7"/>
    <w:rsid w:val="00E93D75"/>
    <w:rsid w:val="00E94340"/>
    <w:rsid w:val="00E9444B"/>
    <w:rsid w:val="00E9450D"/>
    <w:rsid w:val="00E94584"/>
    <w:rsid w:val="00E94863"/>
    <w:rsid w:val="00E94BE6"/>
    <w:rsid w:val="00E94C0A"/>
    <w:rsid w:val="00E958F0"/>
    <w:rsid w:val="00E959EE"/>
    <w:rsid w:val="00E95DE8"/>
    <w:rsid w:val="00E96294"/>
    <w:rsid w:val="00E963B8"/>
    <w:rsid w:val="00E967D3"/>
    <w:rsid w:val="00E96EB2"/>
    <w:rsid w:val="00E97744"/>
    <w:rsid w:val="00E97C1A"/>
    <w:rsid w:val="00E97CDE"/>
    <w:rsid w:val="00E97DF3"/>
    <w:rsid w:val="00EA0206"/>
    <w:rsid w:val="00EA085F"/>
    <w:rsid w:val="00EA0E98"/>
    <w:rsid w:val="00EA0F79"/>
    <w:rsid w:val="00EA110C"/>
    <w:rsid w:val="00EA1299"/>
    <w:rsid w:val="00EA13C2"/>
    <w:rsid w:val="00EA1406"/>
    <w:rsid w:val="00EA1440"/>
    <w:rsid w:val="00EA14B8"/>
    <w:rsid w:val="00EA1504"/>
    <w:rsid w:val="00EA1D8C"/>
    <w:rsid w:val="00EA1E32"/>
    <w:rsid w:val="00EA1F91"/>
    <w:rsid w:val="00EA1F9C"/>
    <w:rsid w:val="00EA24E0"/>
    <w:rsid w:val="00EA292C"/>
    <w:rsid w:val="00EA30E3"/>
    <w:rsid w:val="00EA32D8"/>
    <w:rsid w:val="00EA3354"/>
    <w:rsid w:val="00EA34D5"/>
    <w:rsid w:val="00EA39DE"/>
    <w:rsid w:val="00EA41C9"/>
    <w:rsid w:val="00EA42E9"/>
    <w:rsid w:val="00EA4499"/>
    <w:rsid w:val="00EA46B9"/>
    <w:rsid w:val="00EA4B0C"/>
    <w:rsid w:val="00EA4C50"/>
    <w:rsid w:val="00EA56A4"/>
    <w:rsid w:val="00EA58D0"/>
    <w:rsid w:val="00EA5918"/>
    <w:rsid w:val="00EA593E"/>
    <w:rsid w:val="00EA5DC4"/>
    <w:rsid w:val="00EA6365"/>
    <w:rsid w:val="00EA69A5"/>
    <w:rsid w:val="00EA69AB"/>
    <w:rsid w:val="00EA6F76"/>
    <w:rsid w:val="00EA74CB"/>
    <w:rsid w:val="00EA7976"/>
    <w:rsid w:val="00EA7D61"/>
    <w:rsid w:val="00EB072A"/>
    <w:rsid w:val="00EB09C9"/>
    <w:rsid w:val="00EB0C3B"/>
    <w:rsid w:val="00EB15DC"/>
    <w:rsid w:val="00EB2283"/>
    <w:rsid w:val="00EB2759"/>
    <w:rsid w:val="00EB2E5C"/>
    <w:rsid w:val="00EB30B8"/>
    <w:rsid w:val="00EB34B5"/>
    <w:rsid w:val="00EB3E29"/>
    <w:rsid w:val="00EB43B4"/>
    <w:rsid w:val="00EB4432"/>
    <w:rsid w:val="00EB494A"/>
    <w:rsid w:val="00EB4A3F"/>
    <w:rsid w:val="00EB4BBF"/>
    <w:rsid w:val="00EB4C74"/>
    <w:rsid w:val="00EB4DC9"/>
    <w:rsid w:val="00EB4F4A"/>
    <w:rsid w:val="00EB5838"/>
    <w:rsid w:val="00EB595F"/>
    <w:rsid w:val="00EB5D9C"/>
    <w:rsid w:val="00EB665D"/>
    <w:rsid w:val="00EB72E6"/>
    <w:rsid w:val="00EB7425"/>
    <w:rsid w:val="00EB74CC"/>
    <w:rsid w:val="00EB7522"/>
    <w:rsid w:val="00EB7D2A"/>
    <w:rsid w:val="00EC0554"/>
    <w:rsid w:val="00EC0A1B"/>
    <w:rsid w:val="00EC1A7D"/>
    <w:rsid w:val="00EC1D76"/>
    <w:rsid w:val="00EC1E8B"/>
    <w:rsid w:val="00EC2412"/>
    <w:rsid w:val="00EC29AF"/>
    <w:rsid w:val="00EC2DF3"/>
    <w:rsid w:val="00EC33E0"/>
    <w:rsid w:val="00EC3594"/>
    <w:rsid w:val="00EC39EF"/>
    <w:rsid w:val="00EC4769"/>
    <w:rsid w:val="00EC5239"/>
    <w:rsid w:val="00EC5C97"/>
    <w:rsid w:val="00EC6776"/>
    <w:rsid w:val="00EC6D09"/>
    <w:rsid w:val="00EC7014"/>
    <w:rsid w:val="00EC7714"/>
    <w:rsid w:val="00EC7B02"/>
    <w:rsid w:val="00EC7F2A"/>
    <w:rsid w:val="00ED0613"/>
    <w:rsid w:val="00ED0BCF"/>
    <w:rsid w:val="00ED0C2F"/>
    <w:rsid w:val="00ED0F70"/>
    <w:rsid w:val="00ED1095"/>
    <w:rsid w:val="00ED1625"/>
    <w:rsid w:val="00ED1A07"/>
    <w:rsid w:val="00ED200A"/>
    <w:rsid w:val="00ED21B2"/>
    <w:rsid w:val="00ED2272"/>
    <w:rsid w:val="00ED2CFE"/>
    <w:rsid w:val="00ED3858"/>
    <w:rsid w:val="00ED3B06"/>
    <w:rsid w:val="00ED3B3E"/>
    <w:rsid w:val="00ED3DE1"/>
    <w:rsid w:val="00ED46B0"/>
    <w:rsid w:val="00ED4953"/>
    <w:rsid w:val="00ED4959"/>
    <w:rsid w:val="00ED49E1"/>
    <w:rsid w:val="00ED4DAE"/>
    <w:rsid w:val="00ED5006"/>
    <w:rsid w:val="00ED5B23"/>
    <w:rsid w:val="00ED5BED"/>
    <w:rsid w:val="00ED5ECF"/>
    <w:rsid w:val="00ED6061"/>
    <w:rsid w:val="00ED60BB"/>
    <w:rsid w:val="00ED610D"/>
    <w:rsid w:val="00ED6828"/>
    <w:rsid w:val="00ED70A3"/>
    <w:rsid w:val="00ED7E59"/>
    <w:rsid w:val="00EE091F"/>
    <w:rsid w:val="00EE0CEA"/>
    <w:rsid w:val="00EE0E07"/>
    <w:rsid w:val="00EE0E4C"/>
    <w:rsid w:val="00EE10F0"/>
    <w:rsid w:val="00EE11DE"/>
    <w:rsid w:val="00EE13BA"/>
    <w:rsid w:val="00EE1AC3"/>
    <w:rsid w:val="00EE1E5B"/>
    <w:rsid w:val="00EE2062"/>
    <w:rsid w:val="00EE24C0"/>
    <w:rsid w:val="00EE2C16"/>
    <w:rsid w:val="00EE2D17"/>
    <w:rsid w:val="00EE2F7A"/>
    <w:rsid w:val="00EE323F"/>
    <w:rsid w:val="00EE33D6"/>
    <w:rsid w:val="00EE3802"/>
    <w:rsid w:val="00EE390E"/>
    <w:rsid w:val="00EE3CE6"/>
    <w:rsid w:val="00EE45A2"/>
    <w:rsid w:val="00EE45F4"/>
    <w:rsid w:val="00EE4DFF"/>
    <w:rsid w:val="00EE53F5"/>
    <w:rsid w:val="00EE5ADB"/>
    <w:rsid w:val="00EE5C5B"/>
    <w:rsid w:val="00EE5E4E"/>
    <w:rsid w:val="00EE5F43"/>
    <w:rsid w:val="00EE6624"/>
    <w:rsid w:val="00EE6F5C"/>
    <w:rsid w:val="00EE6FCE"/>
    <w:rsid w:val="00EE7619"/>
    <w:rsid w:val="00EF00DC"/>
    <w:rsid w:val="00EF0D0D"/>
    <w:rsid w:val="00EF0DF5"/>
    <w:rsid w:val="00EF12E2"/>
    <w:rsid w:val="00EF2398"/>
    <w:rsid w:val="00EF26B0"/>
    <w:rsid w:val="00EF2ACE"/>
    <w:rsid w:val="00EF2C80"/>
    <w:rsid w:val="00EF2D0D"/>
    <w:rsid w:val="00EF30CD"/>
    <w:rsid w:val="00EF367A"/>
    <w:rsid w:val="00EF3C22"/>
    <w:rsid w:val="00EF3ED1"/>
    <w:rsid w:val="00EF3F26"/>
    <w:rsid w:val="00EF41E8"/>
    <w:rsid w:val="00EF4C28"/>
    <w:rsid w:val="00EF4CD7"/>
    <w:rsid w:val="00EF5145"/>
    <w:rsid w:val="00EF515E"/>
    <w:rsid w:val="00EF52DC"/>
    <w:rsid w:val="00EF53C5"/>
    <w:rsid w:val="00EF557C"/>
    <w:rsid w:val="00EF55B8"/>
    <w:rsid w:val="00EF55DF"/>
    <w:rsid w:val="00EF6019"/>
    <w:rsid w:val="00EF61FC"/>
    <w:rsid w:val="00EF62D6"/>
    <w:rsid w:val="00EF64CB"/>
    <w:rsid w:val="00EF6512"/>
    <w:rsid w:val="00EF667A"/>
    <w:rsid w:val="00EF66E8"/>
    <w:rsid w:val="00EF6950"/>
    <w:rsid w:val="00EF6A0B"/>
    <w:rsid w:val="00EF6E5B"/>
    <w:rsid w:val="00EF7FA2"/>
    <w:rsid w:val="00F000EF"/>
    <w:rsid w:val="00F001F0"/>
    <w:rsid w:val="00F009F9"/>
    <w:rsid w:val="00F00B8D"/>
    <w:rsid w:val="00F00E0A"/>
    <w:rsid w:val="00F00EC8"/>
    <w:rsid w:val="00F01B33"/>
    <w:rsid w:val="00F0274D"/>
    <w:rsid w:val="00F028E9"/>
    <w:rsid w:val="00F02F2B"/>
    <w:rsid w:val="00F03007"/>
    <w:rsid w:val="00F0314F"/>
    <w:rsid w:val="00F03587"/>
    <w:rsid w:val="00F03778"/>
    <w:rsid w:val="00F03830"/>
    <w:rsid w:val="00F03A7B"/>
    <w:rsid w:val="00F03F7E"/>
    <w:rsid w:val="00F040C8"/>
    <w:rsid w:val="00F0423A"/>
    <w:rsid w:val="00F044AF"/>
    <w:rsid w:val="00F04651"/>
    <w:rsid w:val="00F0494B"/>
    <w:rsid w:val="00F04AA9"/>
    <w:rsid w:val="00F04F7F"/>
    <w:rsid w:val="00F05273"/>
    <w:rsid w:val="00F05C33"/>
    <w:rsid w:val="00F0661A"/>
    <w:rsid w:val="00F06A9F"/>
    <w:rsid w:val="00F0700B"/>
    <w:rsid w:val="00F07545"/>
    <w:rsid w:val="00F076C2"/>
    <w:rsid w:val="00F07D48"/>
    <w:rsid w:val="00F07F71"/>
    <w:rsid w:val="00F10102"/>
    <w:rsid w:val="00F1041B"/>
    <w:rsid w:val="00F10A29"/>
    <w:rsid w:val="00F10E30"/>
    <w:rsid w:val="00F11818"/>
    <w:rsid w:val="00F118A0"/>
    <w:rsid w:val="00F11B17"/>
    <w:rsid w:val="00F11CA2"/>
    <w:rsid w:val="00F11D73"/>
    <w:rsid w:val="00F11ED1"/>
    <w:rsid w:val="00F12443"/>
    <w:rsid w:val="00F127AB"/>
    <w:rsid w:val="00F12A19"/>
    <w:rsid w:val="00F12BA7"/>
    <w:rsid w:val="00F13016"/>
    <w:rsid w:val="00F13106"/>
    <w:rsid w:val="00F138E8"/>
    <w:rsid w:val="00F13AF0"/>
    <w:rsid w:val="00F13C43"/>
    <w:rsid w:val="00F1408F"/>
    <w:rsid w:val="00F1439C"/>
    <w:rsid w:val="00F14710"/>
    <w:rsid w:val="00F1479F"/>
    <w:rsid w:val="00F14E82"/>
    <w:rsid w:val="00F15672"/>
    <w:rsid w:val="00F15BD0"/>
    <w:rsid w:val="00F15C3A"/>
    <w:rsid w:val="00F15CBA"/>
    <w:rsid w:val="00F16111"/>
    <w:rsid w:val="00F165B3"/>
    <w:rsid w:val="00F1663C"/>
    <w:rsid w:val="00F17297"/>
    <w:rsid w:val="00F173D5"/>
    <w:rsid w:val="00F179B3"/>
    <w:rsid w:val="00F17E8D"/>
    <w:rsid w:val="00F17F87"/>
    <w:rsid w:val="00F20C0D"/>
    <w:rsid w:val="00F219A8"/>
    <w:rsid w:val="00F22024"/>
    <w:rsid w:val="00F22042"/>
    <w:rsid w:val="00F220A3"/>
    <w:rsid w:val="00F23193"/>
    <w:rsid w:val="00F237EA"/>
    <w:rsid w:val="00F2387E"/>
    <w:rsid w:val="00F24101"/>
    <w:rsid w:val="00F2427D"/>
    <w:rsid w:val="00F24BDD"/>
    <w:rsid w:val="00F25505"/>
    <w:rsid w:val="00F25A94"/>
    <w:rsid w:val="00F25CC3"/>
    <w:rsid w:val="00F25EF7"/>
    <w:rsid w:val="00F26425"/>
    <w:rsid w:val="00F26B8A"/>
    <w:rsid w:val="00F26F5D"/>
    <w:rsid w:val="00F308B9"/>
    <w:rsid w:val="00F308DA"/>
    <w:rsid w:val="00F30C30"/>
    <w:rsid w:val="00F30C85"/>
    <w:rsid w:val="00F30CB9"/>
    <w:rsid w:val="00F30F5B"/>
    <w:rsid w:val="00F310B3"/>
    <w:rsid w:val="00F31467"/>
    <w:rsid w:val="00F31E30"/>
    <w:rsid w:val="00F31EBB"/>
    <w:rsid w:val="00F32171"/>
    <w:rsid w:val="00F325AE"/>
    <w:rsid w:val="00F32CA5"/>
    <w:rsid w:val="00F32CDA"/>
    <w:rsid w:val="00F32F89"/>
    <w:rsid w:val="00F3355B"/>
    <w:rsid w:val="00F33645"/>
    <w:rsid w:val="00F33CAE"/>
    <w:rsid w:val="00F3401A"/>
    <w:rsid w:val="00F3428A"/>
    <w:rsid w:val="00F34712"/>
    <w:rsid w:val="00F34FA0"/>
    <w:rsid w:val="00F350A7"/>
    <w:rsid w:val="00F35256"/>
    <w:rsid w:val="00F35358"/>
    <w:rsid w:val="00F356B1"/>
    <w:rsid w:val="00F359FF"/>
    <w:rsid w:val="00F36096"/>
    <w:rsid w:val="00F36507"/>
    <w:rsid w:val="00F36714"/>
    <w:rsid w:val="00F375AF"/>
    <w:rsid w:val="00F37689"/>
    <w:rsid w:val="00F37CC9"/>
    <w:rsid w:val="00F40261"/>
    <w:rsid w:val="00F406AB"/>
    <w:rsid w:val="00F409D1"/>
    <w:rsid w:val="00F40C0D"/>
    <w:rsid w:val="00F40C9B"/>
    <w:rsid w:val="00F40CE7"/>
    <w:rsid w:val="00F40FD6"/>
    <w:rsid w:val="00F41DEF"/>
    <w:rsid w:val="00F41FD2"/>
    <w:rsid w:val="00F42290"/>
    <w:rsid w:val="00F425CE"/>
    <w:rsid w:val="00F42AC5"/>
    <w:rsid w:val="00F43E47"/>
    <w:rsid w:val="00F440B3"/>
    <w:rsid w:val="00F44A84"/>
    <w:rsid w:val="00F44BD2"/>
    <w:rsid w:val="00F44E49"/>
    <w:rsid w:val="00F45014"/>
    <w:rsid w:val="00F453AD"/>
    <w:rsid w:val="00F45968"/>
    <w:rsid w:val="00F45CB2"/>
    <w:rsid w:val="00F4641B"/>
    <w:rsid w:val="00F46A96"/>
    <w:rsid w:val="00F46B8C"/>
    <w:rsid w:val="00F46E42"/>
    <w:rsid w:val="00F4763D"/>
    <w:rsid w:val="00F4766E"/>
    <w:rsid w:val="00F47AE4"/>
    <w:rsid w:val="00F47C6B"/>
    <w:rsid w:val="00F47FAA"/>
    <w:rsid w:val="00F50699"/>
    <w:rsid w:val="00F50B3F"/>
    <w:rsid w:val="00F50FB4"/>
    <w:rsid w:val="00F51326"/>
    <w:rsid w:val="00F514C8"/>
    <w:rsid w:val="00F515B0"/>
    <w:rsid w:val="00F5172A"/>
    <w:rsid w:val="00F5214B"/>
    <w:rsid w:val="00F532C6"/>
    <w:rsid w:val="00F53676"/>
    <w:rsid w:val="00F53B06"/>
    <w:rsid w:val="00F54311"/>
    <w:rsid w:val="00F55B1E"/>
    <w:rsid w:val="00F56386"/>
    <w:rsid w:val="00F56523"/>
    <w:rsid w:val="00F56876"/>
    <w:rsid w:val="00F5690E"/>
    <w:rsid w:val="00F56946"/>
    <w:rsid w:val="00F56BA3"/>
    <w:rsid w:val="00F57745"/>
    <w:rsid w:val="00F57861"/>
    <w:rsid w:val="00F57B20"/>
    <w:rsid w:val="00F60056"/>
    <w:rsid w:val="00F60838"/>
    <w:rsid w:val="00F60A66"/>
    <w:rsid w:val="00F610E4"/>
    <w:rsid w:val="00F6111C"/>
    <w:rsid w:val="00F61228"/>
    <w:rsid w:val="00F61588"/>
    <w:rsid w:val="00F61E7A"/>
    <w:rsid w:val="00F6231B"/>
    <w:rsid w:val="00F62419"/>
    <w:rsid w:val="00F62A32"/>
    <w:rsid w:val="00F62A46"/>
    <w:rsid w:val="00F62ADB"/>
    <w:rsid w:val="00F62C06"/>
    <w:rsid w:val="00F62E9F"/>
    <w:rsid w:val="00F6361C"/>
    <w:rsid w:val="00F6362F"/>
    <w:rsid w:val="00F63F3F"/>
    <w:rsid w:val="00F640AF"/>
    <w:rsid w:val="00F6411C"/>
    <w:rsid w:val="00F64F35"/>
    <w:rsid w:val="00F651D4"/>
    <w:rsid w:val="00F655BE"/>
    <w:rsid w:val="00F65879"/>
    <w:rsid w:val="00F659C2"/>
    <w:rsid w:val="00F65BC4"/>
    <w:rsid w:val="00F6605C"/>
    <w:rsid w:val="00F660AB"/>
    <w:rsid w:val="00F66192"/>
    <w:rsid w:val="00F66546"/>
    <w:rsid w:val="00F66B92"/>
    <w:rsid w:val="00F66DAC"/>
    <w:rsid w:val="00F66E3D"/>
    <w:rsid w:val="00F67084"/>
    <w:rsid w:val="00F6721A"/>
    <w:rsid w:val="00F674CE"/>
    <w:rsid w:val="00F676C4"/>
    <w:rsid w:val="00F701C9"/>
    <w:rsid w:val="00F701F8"/>
    <w:rsid w:val="00F70206"/>
    <w:rsid w:val="00F707ED"/>
    <w:rsid w:val="00F7106F"/>
    <w:rsid w:val="00F7151B"/>
    <w:rsid w:val="00F71DD4"/>
    <w:rsid w:val="00F72268"/>
    <w:rsid w:val="00F725B6"/>
    <w:rsid w:val="00F72654"/>
    <w:rsid w:val="00F72711"/>
    <w:rsid w:val="00F72DA9"/>
    <w:rsid w:val="00F72E97"/>
    <w:rsid w:val="00F730BB"/>
    <w:rsid w:val="00F73817"/>
    <w:rsid w:val="00F738A0"/>
    <w:rsid w:val="00F739C8"/>
    <w:rsid w:val="00F73A71"/>
    <w:rsid w:val="00F73CE0"/>
    <w:rsid w:val="00F74104"/>
    <w:rsid w:val="00F7423A"/>
    <w:rsid w:val="00F7480D"/>
    <w:rsid w:val="00F750AA"/>
    <w:rsid w:val="00F75AD0"/>
    <w:rsid w:val="00F75C6A"/>
    <w:rsid w:val="00F75C94"/>
    <w:rsid w:val="00F770D4"/>
    <w:rsid w:val="00F77203"/>
    <w:rsid w:val="00F7724B"/>
    <w:rsid w:val="00F77326"/>
    <w:rsid w:val="00F77564"/>
    <w:rsid w:val="00F77695"/>
    <w:rsid w:val="00F77719"/>
    <w:rsid w:val="00F77B28"/>
    <w:rsid w:val="00F77CBF"/>
    <w:rsid w:val="00F806C9"/>
    <w:rsid w:val="00F80752"/>
    <w:rsid w:val="00F807B4"/>
    <w:rsid w:val="00F80FEF"/>
    <w:rsid w:val="00F8151D"/>
    <w:rsid w:val="00F81809"/>
    <w:rsid w:val="00F81A05"/>
    <w:rsid w:val="00F82101"/>
    <w:rsid w:val="00F8274F"/>
    <w:rsid w:val="00F82B57"/>
    <w:rsid w:val="00F82D0E"/>
    <w:rsid w:val="00F82E23"/>
    <w:rsid w:val="00F834FF"/>
    <w:rsid w:val="00F83797"/>
    <w:rsid w:val="00F839DF"/>
    <w:rsid w:val="00F83B38"/>
    <w:rsid w:val="00F84428"/>
    <w:rsid w:val="00F84AED"/>
    <w:rsid w:val="00F84D1C"/>
    <w:rsid w:val="00F85157"/>
    <w:rsid w:val="00F855E8"/>
    <w:rsid w:val="00F85728"/>
    <w:rsid w:val="00F857B3"/>
    <w:rsid w:val="00F8580E"/>
    <w:rsid w:val="00F85880"/>
    <w:rsid w:val="00F858F3"/>
    <w:rsid w:val="00F85D00"/>
    <w:rsid w:val="00F85D28"/>
    <w:rsid w:val="00F86E44"/>
    <w:rsid w:val="00F87560"/>
    <w:rsid w:val="00F87614"/>
    <w:rsid w:val="00F9021D"/>
    <w:rsid w:val="00F903C8"/>
    <w:rsid w:val="00F91021"/>
    <w:rsid w:val="00F91119"/>
    <w:rsid w:val="00F91338"/>
    <w:rsid w:val="00F916D5"/>
    <w:rsid w:val="00F917CF"/>
    <w:rsid w:val="00F91E98"/>
    <w:rsid w:val="00F9295D"/>
    <w:rsid w:val="00F92A4E"/>
    <w:rsid w:val="00F92D96"/>
    <w:rsid w:val="00F92E2A"/>
    <w:rsid w:val="00F93999"/>
    <w:rsid w:val="00F94297"/>
    <w:rsid w:val="00F94F8D"/>
    <w:rsid w:val="00F94FD4"/>
    <w:rsid w:val="00F9511C"/>
    <w:rsid w:val="00F954D5"/>
    <w:rsid w:val="00F95540"/>
    <w:rsid w:val="00F958BC"/>
    <w:rsid w:val="00F95E09"/>
    <w:rsid w:val="00F97760"/>
    <w:rsid w:val="00F97DBD"/>
    <w:rsid w:val="00FA00DC"/>
    <w:rsid w:val="00FA01BA"/>
    <w:rsid w:val="00FA088C"/>
    <w:rsid w:val="00FA08EA"/>
    <w:rsid w:val="00FA09F7"/>
    <w:rsid w:val="00FA0D4C"/>
    <w:rsid w:val="00FA0F5F"/>
    <w:rsid w:val="00FA1283"/>
    <w:rsid w:val="00FA1869"/>
    <w:rsid w:val="00FA190C"/>
    <w:rsid w:val="00FA19E6"/>
    <w:rsid w:val="00FA2428"/>
    <w:rsid w:val="00FA2455"/>
    <w:rsid w:val="00FA2BB2"/>
    <w:rsid w:val="00FA2E23"/>
    <w:rsid w:val="00FA32CA"/>
    <w:rsid w:val="00FA36D9"/>
    <w:rsid w:val="00FA52F2"/>
    <w:rsid w:val="00FA53C9"/>
    <w:rsid w:val="00FA5763"/>
    <w:rsid w:val="00FA5971"/>
    <w:rsid w:val="00FA676E"/>
    <w:rsid w:val="00FA6C75"/>
    <w:rsid w:val="00FA6F7C"/>
    <w:rsid w:val="00FA700D"/>
    <w:rsid w:val="00FA7030"/>
    <w:rsid w:val="00FA74A8"/>
    <w:rsid w:val="00FA7A01"/>
    <w:rsid w:val="00FA7AA5"/>
    <w:rsid w:val="00FA7C94"/>
    <w:rsid w:val="00FA7DF4"/>
    <w:rsid w:val="00FA7F3A"/>
    <w:rsid w:val="00FB01C9"/>
    <w:rsid w:val="00FB042D"/>
    <w:rsid w:val="00FB0687"/>
    <w:rsid w:val="00FB0BEA"/>
    <w:rsid w:val="00FB0D1F"/>
    <w:rsid w:val="00FB10B1"/>
    <w:rsid w:val="00FB1BA6"/>
    <w:rsid w:val="00FB22BE"/>
    <w:rsid w:val="00FB2629"/>
    <w:rsid w:val="00FB2768"/>
    <w:rsid w:val="00FB2B06"/>
    <w:rsid w:val="00FB31C6"/>
    <w:rsid w:val="00FB33ED"/>
    <w:rsid w:val="00FB3693"/>
    <w:rsid w:val="00FB3B4C"/>
    <w:rsid w:val="00FB3E05"/>
    <w:rsid w:val="00FB45B2"/>
    <w:rsid w:val="00FB473A"/>
    <w:rsid w:val="00FB4DEB"/>
    <w:rsid w:val="00FB4ED3"/>
    <w:rsid w:val="00FB539F"/>
    <w:rsid w:val="00FB53FF"/>
    <w:rsid w:val="00FB58C1"/>
    <w:rsid w:val="00FB59E8"/>
    <w:rsid w:val="00FB5AC7"/>
    <w:rsid w:val="00FB5EFF"/>
    <w:rsid w:val="00FB68AB"/>
    <w:rsid w:val="00FB6BAB"/>
    <w:rsid w:val="00FB6BD8"/>
    <w:rsid w:val="00FB74CD"/>
    <w:rsid w:val="00FB76FA"/>
    <w:rsid w:val="00FB77D2"/>
    <w:rsid w:val="00FB7B50"/>
    <w:rsid w:val="00FC045B"/>
    <w:rsid w:val="00FC0684"/>
    <w:rsid w:val="00FC0D6C"/>
    <w:rsid w:val="00FC0EBF"/>
    <w:rsid w:val="00FC0FF0"/>
    <w:rsid w:val="00FC10E9"/>
    <w:rsid w:val="00FC20C3"/>
    <w:rsid w:val="00FC2383"/>
    <w:rsid w:val="00FC25D7"/>
    <w:rsid w:val="00FC2806"/>
    <w:rsid w:val="00FC295A"/>
    <w:rsid w:val="00FC2993"/>
    <w:rsid w:val="00FC32AC"/>
    <w:rsid w:val="00FC38D6"/>
    <w:rsid w:val="00FC3B23"/>
    <w:rsid w:val="00FC3BC9"/>
    <w:rsid w:val="00FC4286"/>
    <w:rsid w:val="00FC4453"/>
    <w:rsid w:val="00FC4660"/>
    <w:rsid w:val="00FC478C"/>
    <w:rsid w:val="00FC4B60"/>
    <w:rsid w:val="00FC4BF2"/>
    <w:rsid w:val="00FC5116"/>
    <w:rsid w:val="00FC5641"/>
    <w:rsid w:val="00FC5B45"/>
    <w:rsid w:val="00FC5C05"/>
    <w:rsid w:val="00FC6443"/>
    <w:rsid w:val="00FC711B"/>
    <w:rsid w:val="00FC732D"/>
    <w:rsid w:val="00FC7424"/>
    <w:rsid w:val="00FC759B"/>
    <w:rsid w:val="00FC79F7"/>
    <w:rsid w:val="00FC7AD3"/>
    <w:rsid w:val="00FC7C58"/>
    <w:rsid w:val="00FC7F4B"/>
    <w:rsid w:val="00FD03A5"/>
    <w:rsid w:val="00FD092B"/>
    <w:rsid w:val="00FD0F28"/>
    <w:rsid w:val="00FD120A"/>
    <w:rsid w:val="00FD18E6"/>
    <w:rsid w:val="00FD279B"/>
    <w:rsid w:val="00FD28C5"/>
    <w:rsid w:val="00FD28CB"/>
    <w:rsid w:val="00FD2BE3"/>
    <w:rsid w:val="00FD2C42"/>
    <w:rsid w:val="00FD3007"/>
    <w:rsid w:val="00FD320D"/>
    <w:rsid w:val="00FD3479"/>
    <w:rsid w:val="00FD3601"/>
    <w:rsid w:val="00FD38D2"/>
    <w:rsid w:val="00FD3D3E"/>
    <w:rsid w:val="00FD3D83"/>
    <w:rsid w:val="00FD40DD"/>
    <w:rsid w:val="00FD499A"/>
    <w:rsid w:val="00FD54FC"/>
    <w:rsid w:val="00FD6013"/>
    <w:rsid w:val="00FD636F"/>
    <w:rsid w:val="00FD647E"/>
    <w:rsid w:val="00FD6A3D"/>
    <w:rsid w:val="00FD6DE5"/>
    <w:rsid w:val="00FD76A4"/>
    <w:rsid w:val="00FD7F40"/>
    <w:rsid w:val="00FD7F5F"/>
    <w:rsid w:val="00FD7FC4"/>
    <w:rsid w:val="00FE0607"/>
    <w:rsid w:val="00FE0699"/>
    <w:rsid w:val="00FE06F3"/>
    <w:rsid w:val="00FE074E"/>
    <w:rsid w:val="00FE093D"/>
    <w:rsid w:val="00FE095C"/>
    <w:rsid w:val="00FE0AE3"/>
    <w:rsid w:val="00FE0BEC"/>
    <w:rsid w:val="00FE1197"/>
    <w:rsid w:val="00FE1BAB"/>
    <w:rsid w:val="00FE1E5C"/>
    <w:rsid w:val="00FE1F18"/>
    <w:rsid w:val="00FE2277"/>
    <w:rsid w:val="00FE2716"/>
    <w:rsid w:val="00FE2C29"/>
    <w:rsid w:val="00FE2E67"/>
    <w:rsid w:val="00FE311A"/>
    <w:rsid w:val="00FE334D"/>
    <w:rsid w:val="00FE33DB"/>
    <w:rsid w:val="00FE34ED"/>
    <w:rsid w:val="00FE370A"/>
    <w:rsid w:val="00FE3CF1"/>
    <w:rsid w:val="00FE40D7"/>
    <w:rsid w:val="00FE4203"/>
    <w:rsid w:val="00FE47EE"/>
    <w:rsid w:val="00FE4A19"/>
    <w:rsid w:val="00FE5624"/>
    <w:rsid w:val="00FE5DDD"/>
    <w:rsid w:val="00FE5E1A"/>
    <w:rsid w:val="00FE5E39"/>
    <w:rsid w:val="00FE6903"/>
    <w:rsid w:val="00FE69E2"/>
    <w:rsid w:val="00FE76DD"/>
    <w:rsid w:val="00FE7CDE"/>
    <w:rsid w:val="00FE7DAA"/>
    <w:rsid w:val="00FF05DE"/>
    <w:rsid w:val="00FF066B"/>
    <w:rsid w:val="00FF112E"/>
    <w:rsid w:val="00FF16C7"/>
    <w:rsid w:val="00FF1ACC"/>
    <w:rsid w:val="00FF2579"/>
    <w:rsid w:val="00FF2BA8"/>
    <w:rsid w:val="00FF3AE7"/>
    <w:rsid w:val="00FF4222"/>
    <w:rsid w:val="00FF42F5"/>
    <w:rsid w:val="00FF4515"/>
    <w:rsid w:val="00FF4B01"/>
    <w:rsid w:val="00FF5305"/>
    <w:rsid w:val="00FF539F"/>
    <w:rsid w:val="00FF55E1"/>
    <w:rsid w:val="00FF5665"/>
    <w:rsid w:val="00FF5E8B"/>
    <w:rsid w:val="00FF602F"/>
    <w:rsid w:val="00FF66A0"/>
    <w:rsid w:val="00FF66A1"/>
    <w:rsid w:val="00FF6F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3" w:uiPriority="0"/>
    <w:lsdException w:name="List 4" w:uiPriority="0"/>
    <w:lsdException w:name="List 5" w:uiPriority="0"/>
    <w:lsdException w:name="List Number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basedOn w:val="a0"/>
    <w:link w:val="a7"/>
    <w:qFormat/>
    <w:rsid w:val="00E86A93"/>
    <w:pPr>
      <w:widowControl/>
      <w:autoSpaceDE/>
      <w:autoSpaceDN/>
      <w:adjustRightInd/>
      <w:spacing w:after="200" w:line="276" w:lineRule="auto"/>
      <w:ind w:left="720"/>
      <w:contextualSpacing/>
      <w:jc w:val="left"/>
    </w:pPr>
    <w:rPr>
      <w:rFonts w:ascii="Calibri" w:hAnsi="Calibri"/>
      <w:sz w:val="22"/>
      <w:szCs w:val="22"/>
      <w:lang/>
    </w:rPr>
  </w:style>
  <w:style w:type="character" w:customStyle="1" w:styleId="a7">
    <w:name w:val="Абзац списка Знак"/>
    <w:link w:val="a6"/>
    <w:rsid w:val="00E86A93"/>
    <w:rPr>
      <w:rFonts w:ascii="Calibri" w:eastAsia="Times New Roman" w:hAnsi="Calibri" w:cs="Times New Roman"/>
      <w:lang/>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uiPriority w:val="99"/>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qFormat/>
    <w:rsid w:val="00A31737"/>
    <w:pPr>
      <w:widowControl/>
      <w:autoSpaceDE/>
      <w:autoSpaceDN/>
      <w:adjustRightInd/>
    </w:pPr>
    <w:rPr>
      <w:rFonts w:asciiTheme="minorHAnsi" w:eastAsiaTheme="minorHAnsi" w:hAnsiTheme="minorHAnsi" w:cstheme="minorBidi"/>
      <w:sz w:val="22"/>
      <w:szCs w:val="22"/>
    </w:rPr>
  </w:style>
  <w:style w:type="character" w:customStyle="1" w:styleId="16">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7">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uiPriority w:val="99"/>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uiPriority w:val="99"/>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qFormat/>
    <w:rsid w:val="006738B3"/>
    <w:pPr>
      <w:widowControl/>
      <w:autoSpaceDE/>
      <w:autoSpaceDN/>
      <w:adjustRightInd/>
    </w:pPr>
    <w:rPr>
      <w:szCs w:val="20"/>
      <w:u w:val="single"/>
    </w:rPr>
  </w:style>
  <w:style w:type="character" w:customStyle="1" w:styleId="af5">
    <w:name w:val="Подзаголовок Знак"/>
    <w:basedOn w:val="a1"/>
    <w:link w:val="af4"/>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rPr>
  </w:style>
  <w:style w:type="paragraph" w:styleId="af8">
    <w:name w:val="No Spacing"/>
    <w:aliases w:val="14 _одинарный"/>
    <w:link w:val="af9"/>
    <w:uiPriority w:val="1"/>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uiPriority w:val="1"/>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iPriority w:val="99"/>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uiPriority w:val="99"/>
    <w:rsid w:val="008B6726"/>
    <w:rPr>
      <w:rFonts w:ascii="Calibri" w:hAnsi="Calibri"/>
      <w:szCs w:val="21"/>
    </w:rPr>
  </w:style>
  <w:style w:type="paragraph" w:customStyle="1" w:styleId="afc">
    <w:name w:val="Основной"/>
    <w:basedOn w:val="a0"/>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8">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9">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a">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uiPriority w:val="99"/>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uiPriority w:val="99"/>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uiPriority w:val="99"/>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8"/>
    <w:locked/>
    <w:rsid w:val="000E13BE"/>
    <w:rPr>
      <w:rFonts w:ascii="Calibri" w:eastAsia="Calibri" w:hAnsi="Calibri" w:cs="Calibri"/>
      <w:lang w:eastAsia="ru-RU"/>
    </w:rPr>
  </w:style>
  <w:style w:type="character" w:customStyle="1" w:styleId="1b">
    <w:name w:val="Стиль1 Знак"/>
    <w:link w:val="1c"/>
    <w:locked/>
    <w:rsid w:val="00B53B45"/>
    <w:rPr>
      <w:noProof/>
      <w:lang w:eastAsia="ru-RU"/>
    </w:rPr>
  </w:style>
  <w:style w:type="paragraph" w:customStyle="1" w:styleId="1c">
    <w:name w:val="Стиль1"/>
    <w:basedOn w:val="36"/>
    <w:link w:val="1b"/>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rsid w:val="007E0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d">
    <w:name w:val="Обычный1"/>
    <w:link w:val="Normal"/>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1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uiPriority w:val="99"/>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rPr>
  </w:style>
  <w:style w:type="character" w:customStyle="1" w:styleId="80">
    <w:name w:val="Заголовок 8 Знак"/>
    <w:basedOn w:val="a1"/>
    <w:link w:val="8"/>
    <w:rsid w:val="00CF3E0F"/>
    <w:rPr>
      <w:rFonts w:ascii="Calibri" w:eastAsia="Times New Roman" w:hAnsi="Calibri" w:cs="Times New Roman"/>
      <w:i/>
      <w:iCs/>
      <w:sz w:val="24"/>
      <w:szCs w:val="24"/>
      <w:lang/>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eastAsia="ar-SA"/>
    </w:rPr>
  </w:style>
  <w:style w:type="paragraph" w:customStyle="1" w:styleId="1e">
    <w:name w:val="Заголок 1"/>
    <w:basedOn w:val="1f"/>
    <w:link w:val="1f0"/>
    <w:rsid w:val="00CF3E0F"/>
  </w:style>
  <w:style w:type="paragraph" w:customStyle="1" w:styleId="1f">
    <w:name w:val="ОИП 1"/>
    <w:basedOn w:val="a0"/>
    <w:link w:val="1f1"/>
    <w:qFormat/>
    <w:rsid w:val="00CF3E0F"/>
    <w:rPr>
      <w:b/>
      <w:color w:val="632423"/>
      <w:lang/>
    </w:rPr>
  </w:style>
  <w:style w:type="character" w:customStyle="1" w:styleId="1f1">
    <w:name w:val="ОИП 1 Знак"/>
    <w:link w:val="1f"/>
    <w:rsid w:val="00CF3E0F"/>
    <w:rPr>
      <w:rFonts w:ascii="Times New Roman" w:eastAsia="Times New Roman" w:hAnsi="Times New Roman" w:cs="Times New Roman"/>
      <w:b/>
      <w:color w:val="632423"/>
      <w:sz w:val="28"/>
      <w:szCs w:val="28"/>
      <w:lang/>
    </w:rPr>
  </w:style>
  <w:style w:type="paragraph" w:customStyle="1" w:styleId="2">
    <w:name w:val="Заголок 2"/>
    <w:basedOn w:val="212"/>
    <w:link w:val="2f"/>
    <w:qFormat/>
    <w:rsid w:val="00CF3E0F"/>
    <w:pPr>
      <w:numPr>
        <w:ilvl w:val="1"/>
        <w:numId w:val="1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16"/>
      </w:numPr>
      <w:ind w:left="0" w:firstLine="709"/>
    </w:pPr>
    <w:rPr>
      <w:b/>
      <w:sz w:val="30"/>
      <w:szCs w:val="30"/>
      <w:lang/>
    </w:rPr>
  </w:style>
  <w:style w:type="character" w:customStyle="1" w:styleId="2f0">
    <w:name w:val="ОИП2 Знак"/>
    <w:link w:val="22"/>
    <w:rsid w:val="00CF3E0F"/>
    <w:rPr>
      <w:rFonts w:ascii="Times New Roman" w:eastAsia="Times New Roman" w:hAnsi="Times New Roman" w:cs="Times New Roman"/>
      <w:b/>
      <w:sz w:val="30"/>
      <w:szCs w:val="30"/>
      <w:lang/>
    </w:rPr>
  </w:style>
  <w:style w:type="character" w:customStyle="1" w:styleId="213">
    <w:name w:val="ОИП2.1. Знак"/>
    <w:basedOn w:val="2f0"/>
    <w:link w:val="212"/>
    <w:rsid w:val="00CF3E0F"/>
    <w:rPr>
      <w:rFonts w:ascii="Times New Roman" w:eastAsia="Times New Roman" w:hAnsi="Times New Roman" w:cs="Times New Roman"/>
      <w:b/>
      <w:sz w:val="30"/>
      <w:szCs w:val="30"/>
      <w:lang/>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2">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3">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4">
    <w:name w:val="ЗаголовокГаля1"/>
    <w:basedOn w:val="aa"/>
    <w:rsid w:val="00CF3E0F"/>
    <w:rPr>
      <w:b/>
      <w:caps/>
      <w:lang w:val="ru-RU"/>
    </w:rPr>
  </w:style>
  <w:style w:type="paragraph" w:customStyle="1" w:styleId="10">
    <w:name w:val="НумерацияГаля1"/>
    <w:basedOn w:val="aa"/>
    <w:rsid w:val="00CF3E0F"/>
    <w:pPr>
      <w:numPr>
        <w:numId w:val="13"/>
      </w:numPr>
      <w:spacing w:before="120" w:after="100" w:afterAutospacing="1" w:line="240" w:lineRule="auto"/>
    </w:pPr>
    <w:rPr>
      <w:lang w:val="ru-RU"/>
    </w:rPr>
  </w:style>
  <w:style w:type="paragraph" w:customStyle="1" w:styleId="a">
    <w:name w:val="переч"/>
    <w:basedOn w:val="a0"/>
    <w:rsid w:val="00CF3E0F"/>
    <w:pPr>
      <w:widowControl/>
      <w:numPr>
        <w:ilvl w:val="1"/>
        <w:numId w:val="1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5">
    <w:name w:val="стиль1 Знак"/>
    <w:link w:val="1f6"/>
    <w:locked/>
    <w:rsid w:val="00CF3E0F"/>
    <w:rPr>
      <w:b/>
      <w:bCs/>
      <w:color w:val="000000"/>
      <w:sz w:val="28"/>
      <w:szCs w:val="28"/>
      <w:shd w:val="clear" w:color="auto" w:fill="FFFFFF"/>
      <w:lang w:eastAsia="ru-RU"/>
    </w:rPr>
  </w:style>
  <w:style w:type="paragraph" w:customStyle="1" w:styleId="1f6">
    <w:name w:val="стиль1"/>
    <w:basedOn w:val="a0"/>
    <w:link w:val="1f5"/>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1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7">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76656A"/>
    <w:pPr>
      <w:spacing w:before="0" w:beforeAutospacing="0" w:after="0" w:afterAutospacing="0"/>
      <w:ind w:firstLine="709"/>
      <w:jc w:val="both"/>
    </w:pPr>
    <w:rPr>
      <w:iCs/>
      <w:spacing w:val="-6"/>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8">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rsid w:val="00CF3E0F"/>
    <w:rPr>
      <w:rFonts w:ascii="Tahoma" w:hAnsi="Tahoma"/>
      <w:sz w:val="16"/>
      <w:szCs w:val="16"/>
      <w:lang/>
    </w:rPr>
  </w:style>
  <w:style w:type="character" w:customStyle="1" w:styleId="affff">
    <w:name w:val="Текст выноски Знак"/>
    <w:basedOn w:val="a1"/>
    <w:link w:val="afffe"/>
    <w:rsid w:val="00CF3E0F"/>
    <w:rPr>
      <w:rFonts w:ascii="Tahoma" w:eastAsia="Times New Roman" w:hAnsi="Tahoma" w:cs="Times New Roman"/>
      <w:sz w:val="16"/>
      <w:szCs w:val="16"/>
      <w:lang/>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0">
    <w:name w:val="Заголок 1 Знак"/>
    <w:basedOn w:val="1f1"/>
    <w:link w:val="1e"/>
    <w:rsid w:val="00CF3E0F"/>
    <w:rPr>
      <w:rFonts w:ascii="Times New Roman" w:eastAsia="Times New Roman" w:hAnsi="Times New Roman" w:cs="Times New Roman"/>
      <w:b/>
      <w:color w:val="632423"/>
      <w:sz w:val="28"/>
      <w:szCs w:val="28"/>
      <w:lang/>
    </w:rPr>
  </w:style>
  <w:style w:type="character" w:customStyle="1" w:styleId="2f">
    <w:name w:val="Заголок 2 Знак"/>
    <w:basedOn w:val="213"/>
    <w:link w:val="2"/>
    <w:rsid w:val="00CF3E0F"/>
    <w:rPr>
      <w:rFonts w:ascii="Times New Roman" w:eastAsia="Times New Roman" w:hAnsi="Times New Roman" w:cs="Times New Roman"/>
      <w:b/>
      <w:sz w:val="30"/>
      <w:szCs w:val="30"/>
      <w:lang/>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1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9">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a">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b">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c">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afffff">
    <w:name w:val="Заголовок"/>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d">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e">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0">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0">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1">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2">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1">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3">
    <w:name w:val="Îñíîâíîé øðèôò"/>
    <w:rsid w:val="00CF3E0F"/>
  </w:style>
  <w:style w:type="paragraph" w:customStyle="1" w:styleId="afffff4">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2">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5">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6">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3">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4">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7">
    <w:name w:val="знак сноски"/>
    <w:rsid w:val="00CF3E0F"/>
    <w:rPr>
      <w:vertAlign w:val="superscript"/>
    </w:rPr>
  </w:style>
  <w:style w:type="paragraph" w:customStyle="1" w:styleId="afffff8">
    <w:name w:val="текст сноски"/>
    <w:basedOn w:val="a0"/>
    <w:rsid w:val="00CF3E0F"/>
    <w:pPr>
      <w:adjustRightInd/>
      <w:jc w:val="both"/>
    </w:pPr>
    <w:rPr>
      <w:sz w:val="20"/>
      <w:szCs w:val="20"/>
    </w:rPr>
  </w:style>
  <w:style w:type="paragraph" w:customStyle="1" w:styleId="1ff5">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9">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6">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7">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a">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b">
    <w:name w:val="А.Содержание"/>
    <w:basedOn w:val="2ff2"/>
    <w:next w:val="a0"/>
    <w:rsid w:val="00CF3E0F"/>
    <w:pPr>
      <w:spacing w:before="360" w:after="480"/>
    </w:pPr>
  </w:style>
  <w:style w:type="character" w:customStyle="1" w:styleId="afffffc">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8">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9">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d">
    <w:name w:val="annotation text"/>
    <w:basedOn w:val="a0"/>
    <w:link w:val="afffffe"/>
    <w:rsid w:val="00CF3E0F"/>
    <w:pPr>
      <w:widowControl/>
      <w:suppressAutoHyphens/>
      <w:autoSpaceDE/>
      <w:autoSpaceDN/>
      <w:adjustRightInd/>
      <w:jc w:val="left"/>
    </w:pPr>
    <w:rPr>
      <w:sz w:val="20"/>
      <w:szCs w:val="20"/>
      <w:lang w:eastAsia="ar-SA"/>
    </w:rPr>
  </w:style>
  <w:style w:type="character" w:customStyle="1" w:styleId="afffffe">
    <w:name w:val="Текст примечания Знак"/>
    <w:basedOn w:val="a1"/>
    <w:link w:val="afffffd"/>
    <w:rsid w:val="00CF3E0F"/>
    <w:rPr>
      <w:rFonts w:ascii="Times New Roman" w:eastAsia="Times New Roman" w:hAnsi="Times New Roman" w:cs="Times New Roman"/>
      <w:sz w:val="20"/>
      <w:szCs w:val="20"/>
      <w:lang w:eastAsia="ar-SA"/>
    </w:rPr>
  </w:style>
  <w:style w:type="paragraph" w:styleId="affffff">
    <w:name w:val="annotation subject"/>
    <w:basedOn w:val="afffffd"/>
    <w:next w:val="afffffd"/>
    <w:link w:val="affffff0"/>
    <w:rsid w:val="00CF3E0F"/>
    <w:rPr>
      <w:b/>
      <w:bCs/>
    </w:rPr>
  </w:style>
  <w:style w:type="character" w:customStyle="1" w:styleId="affffff0">
    <w:name w:val="Тема примечания Знак"/>
    <w:basedOn w:val="afffffe"/>
    <w:link w:val="affffff"/>
    <w:rsid w:val="00CF3E0F"/>
    <w:rPr>
      <w:rFonts w:ascii="Times New Roman" w:eastAsia="Times New Roman" w:hAnsi="Times New Roman" w:cs="Times New Roman"/>
      <w:b/>
      <w:bCs/>
      <w:sz w:val="20"/>
      <w:szCs w:val="20"/>
      <w:lang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1">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2">
    <w:name w:val="Body Text First Indent"/>
    <w:basedOn w:val="a8"/>
    <w:link w:val="affffff3"/>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3">
    <w:name w:val="Красная строка Знак"/>
    <w:basedOn w:val="14"/>
    <w:link w:val="affffff2"/>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4">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uiPriority w:val="99"/>
    <w:qFormat/>
    <w:rsid w:val="00CF3E0F"/>
    <w:pPr>
      <w:keepNext w:val="0"/>
      <w:keepLines w:val="0"/>
      <w:spacing w:before="0"/>
      <w:ind w:left="-567" w:firstLine="709"/>
    </w:pPr>
    <w:rPr>
      <w:rFonts w:ascii="Times New Roman" w:eastAsia="Times New Roman" w:hAnsi="Times New Roman" w:cs="Times New Roman"/>
      <w:b/>
      <w:i/>
      <w:color w:val="auto"/>
      <w:sz w:val="28"/>
      <w:szCs w:val="30"/>
      <w:lang/>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rPr>
  </w:style>
  <w:style w:type="character" w:customStyle="1" w:styleId="FontStyle22">
    <w:name w:val="Font Style22"/>
    <w:rsid w:val="00CF3E0F"/>
    <w:rPr>
      <w:rFonts w:ascii="Times New Roman" w:hAnsi="Times New Roman" w:cs="Times New Roman"/>
      <w:sz w:val="30"/>
      <w:szCs w:val="30"/>
    </w:rPr>
  </w:style>
  <w:style w:type="paragraph" w:customStyle="1" w:styleId="Style1">
    <w:name w:val="Style1"/>
    <w:basedOn w:val="a0"/>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19"/>
      </w:numPr>
      <w:tabs>
        <w:tab w:val="right" w:pos="-142"/>
      </w:tabs>
      <w:autoSpaceDE/>
      <w:autoSpaceDN/>
      <w:adjustRightInd/>
      <w:ind w:left="-142" w:hanging="425"/>
      <w:jc w:val="both"/>
    </w:pPr>
    <w:rPr>
      <w:b/>
      <w:sz w:val="30"/>
      <w:szCs w:val="30"/>
    </w:rPr>
  </w:style>
  <w:style w:type="paragraph" w:customStyle="1" w:styleId="1ffa">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b">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d"/>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5">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6">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c">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d">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e">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s>
</file>

<file path=word/webSettings.xml><?xml version="1.0" encoding="utf-8"?>
<w:webSettings xmlns:r="http://schemas.openxmlformats.org/officeDocument/2006/relationships" xmlns:w="http://schemas.openxmlformats.org/wordprocessingml/2006/main">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F%D0%BE%D0%B2%D0%BE%D0%BB%D0%B6%D1%8C%D0%B5" TargetMode="External"/><Relationship Id="rId299" Type="http://schemas.openxmlformats.org/officeDocument/2006/relationships/hyperlink" Target="mailto:yamal_pereselenie@mail.ru" TargetMode="External"/><Relationship Id="rId303" Type="http://schemas.openxmlformats.org/officeDocument/2006/relationships/hyperlink" Target="consultantplus://offline/ref=5E57C55BEB458AD91AC348B70B18E3C71FFCBEB76785743204C41ABB11z2ZFG" TargetMode="External"/><Relationship Id="rId21" Type="http://schemas.openxmlformats.org/officeDocument/2006/relationships/hyperlink" Target="consultantplus://offline/ref=934E1AF189A0FC4F12ADE4A21308C141F9492C253AAD2DD9127163CAAE2D62E6884D9C33C07B4E31eDs0M" TargetMode="External"/><Relationship Id="rId42" Type="http://schemas.openxmlformats.org/officeDocument/2006/relationships/hyperlink" Target="mailto:um@yandex.ru" TargetMode="External"/><Relationship Id="rId63" Type="http://schemas.openxmlformats.org/officeDocument/2006/relationships/hyperlink" Target="http://portal.aksp.ru" TargetMode="External"/><Relationship Id="rId84" Type="http://schemas.openxmlformats.org/officeDocument/2006/relationships/hyperlink" Target="https://www.kubzan.ru/" TargetMode="External"/><Relationship Id="rId138" Type="http://schemas.openxmlformats.org/officeDocument/2006/relationships/hyperlink" Target="http://ru.wikipedia.org/wiki/%D0%91%D0%B5%D0%BB%D0%B3%D0%BE%D1%80%D0%BE%D0%B4%D1%81%D0%BA%D0%B0%D1%8F_%D0%BE%D0%B1%D0%BB%D0%B0%D1%81%D1%82%D1%8C" TargetMode="External"/><Relationship Id="rId159" Type="http://schemas.openxmlformats.org/officeDocument/2006/relationships/hyperlink" Target="http://ru.wikipedia.org/wiki/%D0%97%D0%B5%D1%80%D0%BD%D0%BE" TargetMode="External"/><Relationship Id="rId170" Type="http://schemas.openxmlformats.org/officeDocument/2006/relationships/hyperlink" Target="http://www.irkzan.ru" TargetMode="External"/><Relationship Id="rId191" Type="http://schemas.openxmlformats.org/officeDocument/2006/relationships/hyperlink" Target="mailto:gutzn@kurganobl.ru" TargetMode="External"/><Relationship Id="rId205" Type="http://schemas.openxmlformats.org/officeDocument/2006/relationships/hyperlink" Target="consultantplus://offline/ref=9BB0003478CB7083B47FB3C4319B0E03EFD5C0DE6B26B3808C29078918EF64FE8B2B90FA9085F0AE520B82F61Eg5L" TargetMode="External"/><Relationship Id="rId226" Type="http://schemas.openxmlformats.org/officeDocument/2006/relationships/hyperlink" Target="consultantplus://offline/ref=4C3FBC9CB211BD5B0CE600F3D04703DE505170B7D7C63F7FE6618A92DDy5i9J" TargetMode="External"/><Relationship Id="rId247" Type="http://schemas.openxmlformats.org/officeDocument/2006/relationships/hyperlink" Target="mailto:perecelencu@mail.ru" TargetMode="External"/><Relationship Id="rId107" Type="http://schemas.openxmlformats.org/officeDocument/2006/relationships/hyperlink" Target="http://www.dvinaland.ru/region/mo/kotlas.html" TargetMode="External"/><Relationship Id="rId268" Type="http://schemas.openxmlformats.org/officeDocument/2006/relationships/hyperlink" Target="http://trud.tomsk.gov.ru" TargetMode="External"/><Relationship Id="rId289" Type="http://schemas.openxmlformats.org/officeDocument/2006/relationships/hyperlink" Target="http://investugra.ru/rus/%20&#1088;&#1072;&#1079;&#1084;&#1077;&#1097;&#1077;&#1085;&#1072;" TargetMode="External"/><Relationship Id="rId11" Type="http://schemas.openxmlformats.org/officeDocument/2006/relationships/image" Target="media/image3.emf"/><Relationship Id="rId32" Type="http://schemas.openxmlformats.org/officeDocument/2006/relationships/hyperlink" Target="http://www.02.&#1084;&#1074;&#1076;.&#1088;&#1092;" TargetMode="External"/><Relationship Id="rId53" Type="http://schemas.openxmlformats.org/officeDocument/2006/relationships/hyperlink" Target="mailto:social@minsoc18.ru" TargetMode="External"/><Relationship Id="rId74" Type="http://schemas.openxmlformats.org/officeDocument/2006/relationships/hyperlink" Target="https://ru.wikipedia.org/wiki/%D0%9B%D0%B5%D1%82%D0%BE" TargetMode="External"/><Relationship Id="rId128" Type="http://schemas.openxmlformats.org/officeDocument/2006/relationships/hyperlink" Target="consultantplus://offline/ref=D0E32F8DA92EEECB0AE1CE19D21982B96339C4E8B678669CDC6B8A1B672068492020F4E530F" TargetMode="External"/><Relationship Id="rId149" Type="http://schemas.openxmlformats.org/officeDocument/2006/relationships/hyperlink" Target="http://ru.wikipedia.org/wiki/%D0%A7%D0%B5%D1%80%D0%BD%D0%BE%D0%B7%D1%91%D0%BC" TargetMode="External"/><Relationship Id="rId5" Type="http://schemas.openxmlformats.org/officeDocument/2006/relationships/webSettings" Target="webSettings.xml"/><Relationship Id="rId95" Type="http://schemas.openxmlformats.org/officeDocument/2006/relationships/hyperlink" Target="http://ru.wikipedia.org/wiki/%D0%93%D0%BE%D1%80%D0%BE%D0%B4%D1%81%D0%BA%D0%BE%D0%B9_%D0%BE%D0%BA%D1%80%D1%83%D0%B3" TargetMode="External"/><Relationship Id="rId160" Type="http://schemas.openxmlformats.org/officeDocument/2006/relationships/hyperlink" Target="http://ru.wikipedia.org/wiki/%D0%A1%D0%B0%D1%85%D0%B0%D1%80%D0%BD%D0%B0%D1%8F_%D1%81%D0%B2%D0%B5%D0%BA%D0%BB%D0%B0" TargetMode="External"/><Relationship Id="rId181" Type="http://schemas.openxmlformats.org/officeDocument/2006/relationships/hyperlink" Target="http://www.trudkirov.ru" TargetMode="External"/><Relationship Id="rId216"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37" Type="http://schemas.openxmlformats.org/officeDocument/2006/relationships/hyperlink" Target="mailto:migra.sznro@donland.ru" TargetMode="External"/><Relationship Id="rId258" Type="http://schemas.openxmlformats.org/officeDocument/2006/relationships/hyperlink" Target="http://smolensk.regiontrud.ru" TargetMode="External"/><Relationship Id="rId279" Type="http://schemas.openxmlformats.org/officeDocument/2006/relationships/hyperlink" Target="mailto:ogbvp13@fmschel.ru" TargetMode="External"/><Relationship Id="rId22" Type="http://schemas.openxmlformats.org/officeDocument/2006/relationships/hyperlink" Target="consultantplus://offline/ref=934E1AF189A0FC4F12ADE4A21308C141F9492C2A31AE2DD9127163CAAE2D62E6884D9C33C07B4E30eDsDM" TargetMode="External"/><Relationship Id="rId43" Type="http://schemas.openxmlformats.org/officeDocument/2006/relationships/hyperlink" Target="http://www.yandex.ru/clck/jsredir?bu=3pmt1u&amp;from=www.yandex.ru%3Bsearch%2F%3Bweb%3B%3B&amp;text=&amp;etext=1766.EiSViUP5n6OxnpA92seft5odtmKYtp9qOLPBOMOVHmSkbOvf50a55uBpmPIb3AgBx4_dk0oGho59gjPYozMio9QNyNc3_Qz63B5dA4z3FiY.18e78ee98494effe376da08829ba3ac51a0c0078&amp;uuid=&amp;state=PEtFfuTeVD4jaxywoSUvtB2i7c0_vxGdh55VB9hR14Qb-KpdX9n6W0FyHVrIq6D5aEGToNYkM9wm9WD6SgsZr_jTatyWBO13qiDRWzWgf5k,&amp;&amp;cst=AiuY0DBWFJ4CiF6OxvZkNBUdBKJUEuUM4MipulzGfEaa1yfvqTCAH3jtgjtA7POBcnvZhHmZSVpbiiyXLHfVJioQT2ilLDJKeJkipsDH4dfa2-aEE94kL6Yh03nL4xoOxuJMBlPQYuEs-nPaK8Wibc_ZzaPJsdkUT4TI3xYW1OZz8VDzfpsHy7p_RX6YWiStneZSUmO3eQ_RPI15CPYciHE4ZIxyZbjdmCVk1pS9FHD90WFmRgNOSR-2k6bFhGrHKdXHgsyZDxf9TFhYNOlawUtYq01rHMUer3brYdsm-nSIbPr-5jq5ffm7Mc0JvP1FM_QHrH3UCFwdmvfVxIH50tUtzxUvQcMp1WKEkdfPwQSI5jbPA5Nvbl0BKcwPY4A0vjhbgBK3H0XdU41ASTfhSJWk2B0deFljzQCWqeF5DxIkImwLIcOW1Ll6aSPLrrOrh0S1IbxMpPTBkbD1oDzIWEHTV69l_T0vRHOTRPT30aTRKZ3azJJIF3lXYUgx96UZhMrkNrw6IFa37ANzI5XcbjORRen8ncpS1ogHoRSgNkmIBF2E-8NeXqqLoPmixh5BfVYIyCV0Va-SvTqSRkifxy8eDu2WtmBAskmxLK2GQV3nQwvQrQrgVeOP4vhYK4MFXYBYbHAOUB1N1ElxIHag1XaaWn8Gt3FhTVBenOZLwaRTMdq5Rnmojbrngh7RuPI8hLJxY2ncvKiVl90oAPeg1B8YUJAm6ZOj7qs0lJcOyC7WKE_wTTg4l0JO4yznm4sQktcehVa_xdLOzCjtexAglcBiQN-YiUp9eeMpXSTPOGK2xSHJooBjV8OS8AwEFw7IrTU9AQoRYPQrGVi8fTgCIBekfLYJ3tOc78djRmBvh09f1sKhr5bi74iRRhvtAwji-MkT4Tu00_DO9PGoEyHaxVI3Fk4Jc3L9&amp;data=UlNrNmk5WktYejR0eWJFYk1LdmtxcmxWSmFoZEF4SWdMcVZTbGN5R3hCQzJfUUllVGFRRTZYWk1wb2FCUVA3OVdOSnJGNVhjM0VjZ2laalVmbnpDUFpJQ0pnNHZJWkF1b0NWUWZBLXMxVm8s&amp;sign=2d5b3a735edc70f83597c93267c0ca25&amp;keyno=0&amp;b64e=2&amp;ref=orjY4mGPRjlSKyJlbRuxUg7kv3-HD3rXBde6r9T1920,&amp;l10n=ru&amp;cts=1524475835715&amp;mc=5.677934134707844" TargetMode="External"/><Relationship Id="rId64" Type="http://schemas.openxmlformats.org/officeDocument/2006/relationships/hyperlink" Target="mailto:asp@aksp.ru" TargetMode="External"/><Relationship Id="rId118" Type="http://schemas.openxmlformats.org/officeDocument/2006/relationships/hyperlink" Target="http://ru.science.wikia.com/wiki/%D0%92%D0%BE%D0%BB%D0%B3%D0%BE%D0%B3%D1%80%D0%B0%D0%B4" TargetMode="External"/><Relationship Id="rId139" Type="http://schemas.openxmlformats.org/officeDocument/2006/relationships/hyperlink" Target="http://ru.wikipedia.org/wiki/%D0%9A%D1%83%D1%80%D1%81%D0%BA%D0%B0%D1%8F_%D0%BE%D0%B1%D0%BB%D0%B0%D1%81%D1%82%D1%8C" TargetMode="External"/><Relationship Id="rId290" Type="http://schemas.openxmlformats.org/officeDocument/2006/relationships/hyperlink" Target="consultantplus://offline/ref=8C5456B19CBAA21B5313B3BDBF86D88011E2B90DDD6B14DD210C3F556B5959E64A9356QEG9H" TargetMode="External"/><Relationship Id="rId304" Type="http://schemas.openxmlformats.org/officeDocument/2006/relationships/hyperlink" Target="consultantplus://offline/ref=5E57C55BEB458AD91AC348B70B18E3C71FF2B2B46B8F743204C41ABB112FE7E7C148BBz6Z3G" TargetMode="External"/><Relationship Id="rId85" Type="http://schemas.openxmlformats.org/officeDocument/2006/relationships/hyperlink" Target="http://krasagro.ru" TargetMode="External"/><Relationship Id="rId150" Type="http://schemas.openxmlformats.org/officeDocument/2006/relationships/hyperlink" Target="http://ru.wikipedia.org/wiki/%D0%9C%D0%B0%D1%88%D0%B8%D0%BD%D0%BE%D1%81%D1%82%D1%80%D0%BE%D0%B5%D0%BD%D0%B8%D0%B5" TargetMode="External"/><Relationship Id="rId171" Type="http://schemas.openxmlformats.org/officeDocument/2006/relationships/hyperlink" Target="mailto:Szn-irkobl@mail.ru" TargetMode="External"/><Relationship Id="rId192" Type="http://schemas.openxmlformats.org/officeDocument/2006/relationships/hyperlink" Target="http://www.45.mvd.ru" TargetMode="External"/><Relationship Id="rId206" Type="http://schemas.openxmlformats.org/officeDocument/2006/relationships/hyperlink" Target="consultantplus://offline/ref=9BB0003478CB7083B47FADC927F75106EADE9BD26C21BCD4D27A01DE47BF62ABCB6B961AgCL" TargetMode="External"/><Relationship Id="rId227" Type="http://schemas.openxmlformats.org/officeDocument/2006/relationships/hyperlink" Target="http://trud.pskov.ru/" TargetMode="External"/><Relationship Id="rId248" Type="http://schemas.openxmlformats.org/officeDocument/2006/relationships/hyperlink" Target="consultantplus://offline/ref=8C4E126104113E594FB8EA5C8CFCFA80D90E9C98266EE49600ECA572670DBEF5654AB78D0176526F5802BD19z9W" TargetMode="External"/><Relationship Id="rId269" Type="http://schemas.openxmlformats.org/officeDocument/2006/relationships/hyperlink" Target="mailto:priem@rabota.tomsk.ru" TargetMode="External"/><Relationship Id="rId12" Type="http://schemas.openxmlformats.org/officeDocument/2006/relationships/image" Target="media/image4.png"/><Relationship Id="rId33" Type="http://schemas.openxmlformats.org/officeDocument/2006/relationships/hyperlink" Target="http://egov-buryatia.ru/azan" TargetMode="External"/><Relationship Id="rId108" Type="http://schemas.openxmlformats.org/officeDocument/2006/relationships/hyperlink" Target="http://www.dvinaland.ru/region/mo/novodvinsk.html" TargetMode="External"/><Relationship Id="rId129" Type="http://schemas.openxmlformats.org/officeDocument/2006/relationships/hyperlink" Target="http://ktzn.volgograd.ru" TargetMode="External"/><Relationship Id="rId280"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54" Type="http://schemas.openxmlformats.org/officeDocument/2006/relationships/hyperlink" Target="http://www.18.mvd.ru" TargetMode="External"/><Relationship Id="rId75" Type="http://schemas.openxmlformats.org/officeDocument/2006/relationships/hyperlink" Target="http://investkamchatka.ru/%d1%81%d1%82%d1%80%d0%be%d0%b8%d1%82%d0%b5%d0%bb%d1%8c%d1%81%d1%82%d0%b2%d0%be-%d0%b3%d0%be%d1%80%d0%bd%d0%be%d0%b4%d0%be%d0%b1%d1%8b%d0%b2%d0%b0%d1%8e%d1%89%d0%b5%d0%b3%d0%be-%d0%bf%d1%80%d0%b5-2/" TargetMode="External"/><Relationship Id="rId96" Type="http://schemas.openxmlformats.org/officeDocument/2006/relationships/hyperlink" Target="http://ru.wikipedia.org/wiki/%D0%9C%D1%83%D0%BD%D0%B8%D1%86%D0%B8%D0%BF%D0%B0%D0%BB%D1%8C%D0%BD%D1%8B%D0%B9_%D1%80%D0%B0%D0%B9%D0%BE%D0%BD" TargetMode="External"/><Relationship Id="rId140" Type="http://schemas.openxmlformats.org/officeDocument/2006/relationships/hyperlink" Target="http://ru.wikipedia.org/wiki/%D0%9B%D0%B8%D0%BF%D0%B5%D1%86%D0%BA%D0%B0%D1%8F_%D0%BE%D0%B1%D0%BB%D0%B0%D1%81%D1%82%D1%8C" TargetMode="External"/><Relationship Id="rId161" Type="http://schemas.openxmlformats.org/officeDocument/2006/relationships/hyperlink" Target="http://ru.wikipedia.org/wiki/%D0%9F%D0%BE%D0%B4%D1%81%D0%BE%D0%BB%D0%BD%D0%B5%D1%87%D0%BD%D0%B8%D0%BA" TargetMode="External"/><Relationship Id="rId182" Type="http://schemas.openxmlformats.org/officeDocument/2006/relationships/hyperlink" Target="mailto:job@trudkirov.ru" TargetMode="External"/><Relationship Id="rId217" Type="http://schemas.openxmlformats.org/officeDocument/2006/relationships/hyperlink" Target="http://ru.wikipedia.org/wiki/%D0%A2%D1%83%D0%BB%D1%8C%D1%81%D0%BA%D0%B0%D1%8F_%D0%BE%D0%B1%D0%BB%D0%B0%D1%81%D1%82%D1%8C" TargetMode="External"/><Relationship Id="rId6" Type="http://schemas.openxmlformats.org/officeDocument/2006/relationships/footnotes" Target="footnotes.xml"/><Relationship Id="rId238" Type="http://schemas.openxmlformats.org/officeDocument/2006/relationships/hyperlink" Target="https://61.xn--b1aew.xn--p1ai/" TargetMode="External"/><Relationship Id="rId259" Type="http://schemas.openxmlformats.org/officeDocument/2006/relationships/hyperlink" Target="http://depzan.admin-smolensk.ru" TargetMode="External"/><Relationship Id="rId23" Type="http://schemas.openxmlformats.org/officeDocument/2006/relationships/hyperlink" Target="consultantplus://offline/ref=F84D71A0857889E0798CAFC2EDF5F3B786A1EBF0413D4889A9C7007AF2057BCF6DD340P1oCH" TargetMode="External"/><Relationship Id="rId119" Type="http://schemas.openxmlformats.org/officeDocument/2006/relationships/hyperlink" Target="https://ru.wikipedia.org/wiki/%D0%91%D0%B5%D0%BB%D0%BE%D0%B5_%D0%BC%D0%BE%D1%80%D0%B5" TargetMode="External"/><Relationship Id="rId270" Type="http://schemas.openxmlformats.org/officeDocument/2006/relationships/hyperlink" Target="mailto:priem@fms.gov.ru" TargetMode="External"/><Relationship Id="rId291" Type="http://schemas.openxmlformats.org/officeDocument/2006/relationships/hyperlink" Target="consultantplus://offline/ref=8816C93F899D83CE84182BCD6759C4FE3B3A5240976FDAAEE39A82DB3F29818C412D8AB871J" TargetMode="External"/><Relationship Id="rId305" Type="http://schemas.openxmlformats.org/officeDocument/2006/relationships/hyperlink" Target="consultantplus://offline/ref=5E57C55BEB458AD91AC348B70B18E3C71FF2B2B46B8F743204C41ABB112FE7E7C148BBz6Z3G" TargetMode="External"/><Relationship Id="rId44" Type="http://schemas.openxmlformats.org/officeDocument/2006/relationships/hyperlink" Target="mailto:minszrm@moris.ru" TargetMode="External"/><Relationship Id="rId65" Type="http://schemas.openxmlformats.org/officeDocument/2006/relationships/hyperlink" Target="http://www.zabzan.ru" TargetMode="External"/><Relationship Id="rId86" Type="http://schemas.openxmlformats.org/officeDocument/2006/relationships/hyperlink" Target="http://www.appk.permkrai.ru" TargetMode="External"/><Relationship Id="rId130" Type="http://schemas.openxmlformats.org/officeDocument/2006/relationships/hyperlink" Target="http://www.35.mvd.ru" TargetMode="External"/><Relationship Id="rId151" Type="http://schemas.openxmlformats.org/officeDocument/2006/relationships/hyperlink" Target="http://ru.wikipedia.org/wiki/%D0%A5%D0%B8%D0%BC%D0%B8%D1%87%D0%B5%D1%81%D0%BA%D0%B0%D1%8F_%D0%BF%D1%80%D0%BE%D0%BC%D1%8B%D1%88%D0%BB%D0%B5%D0%BD%D0%BD%D0%BE%D1%81%D1%82%D1%8C" TargetMode="External"/><Relationship Id="rId172" Type="http://schemas.openxmlformats.org/officeDocument/2006/relationships/hyperlink" Target="http://www.klgd.ru/" TargetMode="External"/><Relationship Id="rId193" Type="http://schemas.openxmlformats.org/officeDocument/2006/relationships/hyperlink" Target="http://www.trud46.ru" TargetMode="External"/><Relationship Id="rId207" Type="http://schemas.openxmlformats.org/officeDocument/2006/relationships/hyperlink" Target="consultantplus://offline/ref=9BB0003478CB7083B47FB3C4319B0E03EFD5C0DE6B26B2868A29078918EF64FE8B2B90FA9085F0AE520B85FC1Eg0L" TargetMode="External"/><Relationship Id="rId228" Type="http://schemas.openxmlformats.org/officeDocument/2006/relationships/hyperlink" Target="http://ru.wikipedia.org/wiki/%D0%9E%D1%82%D1%82%D0%B5%D0%BF%D0%B5%D0%BB%D1%8C" TargetMode="External"/><Relationship Id="rId249" Type="http://schemas.openxmlformats.org/officeDocument/2006/relationships/hyperlink" Target="http://tzn.sakhalin.gov.ru" TargetMode="External"/><Relationship Id="rId13" Type="http://schemas.openxmlformats.org/officeDocument/2006/relationships/image" Target="media/image5.jpeg"/><Relationship Id="rId109" Type="http://schemas.openxmlformats.org/officeDocument/2006/relationships/hyperlink" Target="http://www.dvinaland.ru/region/mo/koryazhma.html" TargetMode="External"/><Relationship Id="rId260" Type="http://schemas.openxmlformats.org/officeDocument/2006/relationships/hyperlink" Target="mailto:zanruk@admin-smolensk.ru" TargetMode="External"/><Relationship Id="rId281" Type="http://schemas.openxmlformats.org/officeDocument/2006/relationships/hyperlink" Target="mailto:uvm76@mvd.ru" TargetMode="External"/><Relationship Id="rId34" Type="http://schemas.openxmlformats.org/officeDocument/2006/relationships/hyperlink" Target="mailto:azan@depaz.govrb.ru" TargetMode="External"/><Relationship Id="rId55" Type="http://schemas.openxmlformats.org/officeDocument/2006/relationships/hyperlink" Target="mailto:uvm.18@mvd.ru" TargetMode="External"/><Relationship Id="rId76" Type="http://schemas.openxmlformats.org/officeDocument/2006/relationships/hyperlink" Target="http://invest.kamchatka.gov.ru/" TargetMode="External"/><Relationship Id="rId97" Type="http://schemas.openxmlformats.org/officeDocument/2006/relationships/hyperlink" Target="http://ru.wikipedia.org/wiki/%D0%93%D0%BE%D1%80%D0%BE%D0%B4%D1%81%D0%BA%D0%BE%D0%B5_%D0%BF%D0%BE%D1%81%D0%B5%D0%BB%D0%B5%D0%BD%D0%B8%D0%B5" TargetMode="External"/><Relationship Id="rId120" Type="http://schemas.openxmlformats.org/officeDocument/2006/relationships/hyperlink" Target="https://ru.wikipedia.org/wiki/%D0%91%D0%B0%D0%BB%D1%82%D0%B8%D0%B9%D1%81%D0%BA%D0%BE%D0%B5_%D0%BC%D0%BE%D1%80%D0%B5" TargetMode="External"/><Relationship Id="rId141" Type="http://schemas.openxmlformats.org/officeDocument/2006/relationships/hyperlink" Target="http://ru.wikipedia.org/wiki/%D0%A2%D0%B0%D0%BC%D0%B1%D0%BE%D0%B2%D1%81%D0%BA%D0%B0%D1%8F_%D0%BE%D0%B1%D0%BB%D0%B0%D1%81%D1%82%D1%8C" TargetMode="External"/><Relationship Id="rId7" Type="http://schemas.openxmlformats.org/officeDocument/2006/relationships/endnotes" Target="endnotes.xml"/><Relationship Id="rId162" Type="http://schemas.openxmlformats.org/officeDocument/2006/relationships/hyperlink" Target="http://ru.wikipedia.org/wiki/%D0%9A%D0%B0%D1%80%D1%82%D0%BE%D1%84%D0%B5%D0%BB%D1%8C" TargetMode="External"/><Relationship Id="rId183" Type="http://schemas.openxmlformats.org/officeDocument/2006/relationships/hyperlink" Target="http://yandex.ru/clck/jsredir?bu=2zmwlu&amp;from=yandex.ru%3Bsearch%2F%3Bweb%3B%3B&amp;text=&amp;etext=1766.J7gJM-U3tVj4X1k05LSGEnGYOB-kknGIBM5GPoT6b31QcrVKuULJAz_JutYv9ToWwmFNkQCKNoZtrhnYWliQ98xuXwo2xskcWjVyN4uWZGC7GwpJUee7VquQ85g0tPo9ciMK3TsMDCXxSDsok_F-gTfAt3a6_6Na0Kx1v7GMsiN74NxdctJvHI6zAs0c_Wgy.2c3d35c23deead02359984895007b05dfb5c8501&amp;uuid=&amp;state=PEtFfuTeVD4jaxywoSUvtB2i7c0_vxGdKJBUN48dhRZvCoeh7Fr_QTl1jaFU0tAbqmYH2eDtCIUsUyo4OYvdqEj2rKNzaGXKOBUEmIlwOWEunJFLckf3fQ,,&amp;&amp;cst=AiuY0DBWFJ4CiF6OxvZkNPrGVnqsOwLyEbJ89p9ckN_6okqckuWL1h1PiWs2RCO648FUWtCrxqrMhwSU0jmM_mzA_MRFK15KREIM4Hqf4T8_NVFEck5NIMtS_J1U2-J6wc-1f4EjTdSYlrCvgKzI_xdd8MjbsyUYrf9lN1bv2ewZ4SOKfuDqJmoQm6FlTNVCGuow4VtgGeCsdml9nrceW-YXfEEUTD3AcO1bY0tzFn6T6PNu3hqaW7HP9huCp7JJCrNMgdsO5VyZvE8WhhGQxfjV1vILRd_7eCIArfqXjfgnjMTAzNPBDc7aHcjmFMWYOmFxF2P-mCHYFRJYTisSupz9iE7c1wJYXI6HUG-4fcw,&amp;data=UlNrNmk5WktYejY4cHFySjRXSWhXSnRJb29Xc2xQMVBnMXo1TWJkVV9sZGtkSklqYjJYN3VVVnh6QXktVGxnMy1fbFZfenZRREw5cWNKVllwRHpOYUE4bDB4VXhwNk9lSlk4QTNZUGRLb0Us&amp;sign=dfc142d0c7c9218ca71a971f6e48c4ed&amp;keyno=0&amp;b64e=2&amp;ref=orjY4mGPRjk5boDnW0uvlrrd71vZw9kpjly_ySFdX80,&amp;l10n=ru&amp;cts=1524480407178&amp;mc=1.5219280948873624" TargetMode="External"/><Relationship Id="rId218" Type="http://schemas.openxmlformats.org/officeDocument/2006/relationships/hyperlink" Target="http://ru.wikipedia.org/wiki/%D0%9B%D0%B8%D0%BF%D0%B5%D1%86%D0%BA%D0%B0%D1%8F_%D0%BE%D0%B1%D0%BB%D0%B0%D1%81%D1%82%D1%8C" TargetMode="External"/><Relationship Id="rId239" Type="http://schemas.openxmlformats.org/officeDocument/2006/relationships/hyperlink" Target="mailto:uvm61ro@mvd.ru" TargetMode="External"/><Relationship Id="rId250" Type="http://schemas.openxmlformats.org/officeDocument/2006/relationships/hyperlink" Target="mailto:atzn@sakhalin.gov.ru" TargetMode="External"/><Relationship Id="rId271" Type="http://schemas.openxmlformats.org/officeDocument/2006/relationships/hyperlink" Target="http://mintrud.tularegion.ru/" TargetMode="External"/><Relationship Id="rId292" Type="http://schemas.openxmlformats.org/officeDocument/2006/relationships/hyperlink" Target="mailto:dtzn@admhmao.ru" TargetMode="External"/><Relationship Id="rId306" Type="http://schemas.openxmlformats.org/officeDocument/2006/relationships/hyperlink" Target="consultantplus://offline/ref=5E57C55BEB458AD91AC348B70B18E3C71FF2B2B46B8F743204C41ABB112FE7E7C148BBz6Z3G" TargetMode="External"/><Relationship Id="rId24" Type="http://schemas.openxmlformats.org/officeDocument/2006/relationships/hyperlink" Target="consultantplus://offline/ref=5AB5278961D5232FF334C151C6C9BA43EB99FE7CE64D35C8766F629024A5C589D7AF2CODk7G" TargetMode="External"/><Relationship Id="rId40" Type="http://schemas.openxmlformats.org/officeDocument/2006/relationships/hyperlink" Target="garantF1://89653.1000" TargetMode="External"/><Relationship Id="rId45" Type="http://schemas.openxmlformats.org/officeDocument/2006/relationships/hyperlink" Target="mailto:migr@trudrm.ru" TargetMode="External"/><Relationship Id="rId66" Type="http://schemas.openxmlformats.org/officeDocument/2006/relationships/hyperlink" Target="consultantplus://offline/ref=91E57F30D86640CE887F2FC241EECC0B521277DA5C2BD69DBBB22E3C902B888BD0E3oDF5F" TargetMode="External"/><Relationship Id="rId87" Type="http://schemas.openxmlformats.org/officeDocument/2006/relationships/hyperlink" Target="mailto:mvlogacheva@appk.permkrai.ru" TargetMode="External"/><Relationship Id="rId110" Type="http://schemas.openxmlformats.org/officeDocument/2006/relationships/hyperlink" Target="http://www.dvinaland.ru/region/mo/mirny.html" TargetMode="External"/><Relationship Id="rId115" Type="http://schemas.openxmlformats.org/officeDocument/2006/relationships/hyperlink" Target="mailto:33_priem@" TargetMode="External"/><Relationship Id="rId131" Type="http://schemas.openxmlformats.org/officeDocument/2006/relationships/hyperlink" Target="mailto:uvm35@mvd.ru" TargetMode="External"/><Relationship Id="rId136" Type="http://schemas.openxmlformats.org/officeDocument/2006/relationships/hyperlink" Target="http://ru.wikipedia.org/wiki/%D0%A3%D0%BA%D1%80%D0%B0%D0%B8%D0%BD%D0%B0" TargetMode="External"/><Relationship Id="rId157" Type="http://schemas.openxmlformats.org/officeDocument/2006/relationships/hyperlink" Target="http://ru.wikipedia.org/wiki/%D0%9A%D0%B0%D1%83%D1%87%D1%83%D0%BA" TargetMode="External"/><Relationship Id="rId178" Type="http://schemas.openxmlformats.org/officeDocument/2006/relationships/hyperlink" Target="mailto:mintrud@adm.kaluga.ru" TargetMode="External"/><Relationship Id="rId301" Type="http://schemas.openxmlformats.org/officeDocument/2006/relationships/hyperlink" Target="https://e.mail.ru/compose?To=umvd89_uvm@mvd.ru" TargetMode="External"/><Relationship Id="rId61" Type="http://schemas.openxmlformats.org/officeDocument/2006/relationships/hyperlink" Target="consultantplus://offline/ref=DD52A8C92D91E2EE8F8FF8288CAA55DE86C49A2DF168D6DA790653EE72gB00C" TargetMode="External"/><Relationship Id="rId82" Type="http://schemas.openxmlformats.org/officeDocument/2006/relationships/hyperlink" Target="mailto:fmskam@mail.ru" TargetMode="External"/><Relationship Id="rId152" Type="http://schemas.openxmlformats.org/officeDocument/2006/relationships/hyperlink" Target="http://ru.wikipedia.org/wiki/%D0%AD%D0%BB%D0%B5%D0%BA%D1%82%D1%80%D0%BE%D1%8D%D0%BD%D0%B5%D1%80%D0%B3%D0%B5%D1%82%D0%B8%D0%BA%D0%B0" TargetMode="External"/><Relationship Id="rId173" Type="http://schemas.openxmlformats.org/officeDocument/2006/relationships/hyperlink" Target="http://www.gov39.ru" TargetMode="External"/><Relationship Id="rId194" Type="http://schemas.openxmlformats.org/officeDocument/2006/relationships/hyperlink" Target="mailto:fgszn@sovtest.ru" TargetMode="External"/><Relationship Id="rId199" Type="http://schemas.openxmlformats.org/officeDocument/2006/relationships/hyperlink" Target="mailto:pereselenie@lipetsk.utiz48.ru" TargetMode="External"/><Relationship Id="rId203" Type="http://schemas.openxmlformats.org/officeDocument/2006/relationships/hyperlink" Target="mailto:uprzan@gov-murman.ru" TargetMode="External"/><Relationship Id="rId208" Type="http://schemas.openxmlformats.org/officeDocument/2006/relationships/hyperlink" Target="http://www.minsocium.ru" TargetMode="External"/><Relationship Id="rId229" Type="http://schemas.openxmlformats.org/officeDocument/2006/relationships/hyperlink" Target="https://ru.wikipedia.org/wiki/%D0%94%D0%BE%D0%BD_%28%D1%80%D0%B5%D0%BA%D0%B0%29" TargetMode="External"/><Relationship Id="rId19" Type="http://schemas.openxmlformats.org/officeDocument/2006/relationships/hyperlink" Target="consultantplus://offline/ref=B14FD6A59A468EB040915E62EF2F1F6C5C794F9D43B94B118F61A972F9672ABB79761ATAxDN" TargetMode="External"/><Relationship Id="rId224" Type="http://schemas.openxmlformats.org/officeDocument/2006/relationships/hyperlink" Target="https://58.&#1084;&#1074;&#1076;.&#1088;&#1092;/ms" TargetMode="External"/><Relationship Id="rId240" Type="http://schemas.openxmlformats.org/officeDocument/2006/relationships/hyperlink" Target="https://mintrudsoc.ryazangov.ru" TargetMode="External"/><Relationship Id="rId245" Type="http://schemas.openxmlformats.org/officeDocument/2006/relationships/hyperlink" Target="mailto:ovg63@mvd.ru" TargetMode="External"/><Relationship Id="rId261" Type="http://schemas.openxmlformats.org/officeDocument/2006/relationships/hyperlink" Target="garantf1://28067842.1000/" TargetMode="External"/><Relationship Id="rId266" Type="http://schemas.openxmlformats.org/officeDocument/2006/relationships/hyperlink" Target="mailto:employ@trudzanto.ru" TargetMode="External"/><Relationship Id="rId287" Type="http://schemas.openxmlformats.org/officeDocument/2006/relationships/hyperlink" Target="http://medsoc.adm-nao.ru" TargetMode="External"/><Relationship Id="rId14" Type="http://schemas.openxmlformats.org/officeDocument/2006/relationships/image" Target="media/image6.png"/><Relationship Id="rId30" Type="http://schemas.openxmlformats.org/officeDocument/2006/relationships/hyperlink" Target="consultantplus://offline/ref=3297BA4A063A044CEBCEEF22D89AC7FFE7ABC6DFC7FC261600EC82DF235604915A28189B749DDDD7y023J" TargetMode="External"/><Relationship Id="rId35" Type="http://schemas.openxmlformats.org/officeDocument/2006/relationships/hyperlink" Target="https://03.&#1084;&#1074;&#1076;.&#1088;&#1092;" TargetMode="External"/><Relationship Id="rId56" Type="http://schemas.openxmlformats.org/officeDocument/2006/relationships/hyperlink" Target="consultantplus://offline/ref=5D63ABAAF08D7A05DEE946F409CA0619E1389DB833E69490A54F5D0D6F9A25602252EE2384507F8220A388cDU4I" TargetMode="External"/><Relationship Id="rId77" Type="http://schemas.openxmlformats.org/officeDocument/2006/relationships/hyperlink" Target="http://invest.kamchatka.gov.ru/invest/razdel_2/proekty1/stroitelstvo_gok_ametistovyj_obektov_obespecheniya_i_poverhnostnoj_infrastruktury/" TargetMode="External"/><Relationship Id="rId100" Type="http://schemas.openxmlformats.org/officeDocument/2006/relationships/hyperlink" Target="consultantplus://offline/ref=91522266BF82B45776052E0270447FD940B10062FC052EB95BF879E953B14B828B57F1A08BA23CA47Aq1D" TargetMode="External"/><Relationship Id="rId105" Type="http://schemas.openxmlformats.org/officeDocument/2006/relationships/hyperlink" Target="http://www.dvinaland.ru/region/mo/arkhangelsk.html" TargetMode="External"/><Relationship Id="rId126" Type="http://schemas.openxmlformats.org/officeDocument/2006/relationships/hyperlink" Target="https://ru.wikipedia.org/wiki/%D0%A1%D0%B5%D0%BC%D1%8C_%D1%87%D1%83%D0%B4%D0%B5%D1%81_%D0%A0%D0%BE%D1%81%D1%81%D0%B8%D0%B8" TargetMode="External"/><Relationship Id="rId147" Type="http://schemas.openxmlformats.org/officeDocument/2006/relationships/hyperlink" Target="http://ru.wikipedia.org/wiki/%D0%A1%D1%82%D0%B5%D0%BF%D1%8C" TargetMode="External"/><Relationship Id="rId168" Type="http://schemas.openxmlformats.org/officeDocument/2006/relationships/hyperlink" Target="https://e.mail.ru/compose?To=migzan@govvrn.ru" TargetMode="External"/><Relationship Id="rId282" Type="http://schemas.openxmlformats.org/officeDocument/2006/relationships/hyperlink" Target="consultantplus://offline/ref=FF1C71CC0EFED39C406FF91D818BC09664BEFF70F6AFE961E34D0B19E804642BkFU9G" TargetMode="External"/><Relationship Id="rId8" Type="http://schemas.openxmlformats.org/officeDocument/2006/relationships/image" Target="media/image1.png"/><Relationship Id="rId51" Type="http://schemas.openxmlformats.org/officeDocument/2006/relationships/hyperlink" Target="consultantplus://offline/ref=8C2F2B576341E33CE795B2DBE4090DD45AA8A4CB3E171245CD056CA38B63A60ECF5C87071EE13464192BA3AFAAM" TargetMode="External"/><Relationship Id="rId72" Type="http://schemas.openxmlformats.org/officeDocument/2006/relationships/hyperlink" Target="https://ru.wikipedia.org/wiki/%D0%9A%D0%BE%D0%BD%D1%82%D0%B8%D0%BD%D0%B5%D0%BD%D1%82%D0%B0%D0%BB%D1%8C%D0%BD%D1%8B%D0%B9_%D0%BA%D0%BB%D0%B8%D0%BC%D0%B0%D1%82" TargetMode="External"/><Relationship Id="rId93" Type="http://schemas.openxmlformats.org/officeDocument/2006/relationships/hyperlink" Target="http://www.soctrud.primorsky.ru/" TargetMode="External"/><Relationship Id="rId98" Type="http://schemas.openxmlformats.org/officeDocument/2006/relationships/hyperlink" Target="http://ru.wikipedia.org/wiki/%D0%A1%D0%B5%D0%BB%D1%8C%D1%81%D0%BA%D0%BE%D0%B5_%D0%BF%D0%BE%D1%81%D0%B5%D0%BB%D0%B5%D0%BD%D0%B8%D0%B5" TargetMode="External"/><Relationship Id="rId121" Type="http://schemas.openxmlformats.org/officeDocument/2006/relationships/hyperlink" Target="https://ru.wikipedia.org/wiki/%D0%9A%D0%B0%D1%81%D0%BF%D0%B8%D0%B9%D1%81%D0%BA%D0%BE%D0%B5_%D0%BC%D0%BE%D1%80%D0%B5" TargetMode="External"/><Relationship Id="rId142" Type="http://schemas.openxmlformats.org/officeDocument/2006/relationships/hyperlink" Target="http://ru.wikipedia.org/wiki/%D0%92%D0%BE%D0%BB%D0%B3%D0%BE%D0%B3%D1%80%D0%B0%D0%B4%D1%81%D0%BA%D0%B0%D1%8F_%D0%BE%D0%B1%D0%BB%D0%B0%D1%81%D1%82%D1%8C" TargetMode="External"/><Relationship Id="rId163" Type="http://schemas.openxmlformats.org/officeDocument/2006/relationships/hyperlink" Target="http://ru.wikipedia.org/wiki/%D0%9E%D0%B2%D0%BE%D1%89%D0%B8" TargetMode="External"/><Relationship Id="rId184" Type="http://schemas.openxmlformats.org/officeDocument/2006/relationships/hyperlink" Target="mailto:uvm43@mvd.ru" TargetMode="External"/><Relationship Id="rId189" Type="http://schemas.openxmlformats.org/officeDocument/2006/relationships/hyperlink" Target="http://www.czn.kurganobl.ru" TargetMode="External"/><Relationship Id="rId219" Type="http://schemas.openxmlformats.org/officeDocument/2006/relationships/hyperlink" Target="http://ru.wikipedia.org/wiki/%D0%9A%D1%83%D1%80%D1%81%D0%BA%D0%B0%D1%8F_%D0%BE%D0%B1%D0%BB%D0%B0%D1%81%D1%82%D1%8C" TargetMode="External"/><Relationship Id="rId3" Type="http://schemas.openxmlformats.org/officeDocument/2006/relationships/styles" Target="styles.xml"/><Relationship Id="rId214" Type="http://schemas.openxmlformats.org/officeDocument/2006/relationships/hyperlink" Target="http://www.szn.orb.ru" TargetMode="External"/><Relationship Id="rId230" Type="http://schemas.openxmlformats.org/officeDocument/2006/relationships/hyperlink" Target="https://ru.wikipedia.org/wiki/%D0%A1%D0%B5%D0%B2%D0%B5%D1%80%D1%81%D0%BA%D0%B8%D0%B9_%D0%94%D0%BE%D0%BD%D0%B5%D1%86" TargetMode="External"/><Relationship Id="rId235" Type="http://schemas.openxmlformats.org/officeDocument/2006/relationships/hyperlink" Target="https://ru.wikipedia.org/wiki/%D0%A2%D0%B0%D0%B3%D0%B0%D0%BD%D1%80%D0%BE%D0%B3%D1%81%D0%BA%D0%B8%D0%B9_%D0%BC%D0%BE%D1%80%D1%81%D0%BA%D0%BE%D0%B9_%D1%82%D0%BE%D1%80%D0%B3%D0%BE%D0%B2%D1%8B%D0%B9_%D0%BF%D0%BE%D1%80%D1%82" TargetMode="External"/><Relationship Id="rId251" Type="http://schemas.openxmlformats.org/officeDocument/2006/relationships/hyperlink" Target="https://ru.wikipedia.org/wiki/%D0%A3%D1%80%D0%B0%D0%BB%D1%8C%D1%81%D0%BA%D0%B8%D0%B9_%D1%84%D0%B5%D0%B4%D0%B5%D1%80%D0%B0%D0%BB%D1%8C%D0%BD%D1%8B%D0%B9_%D0%BE%D0%BA%D1%80%D1%83%D0%B3" TargetMode="External"/><Relationship Id="rId256" Type="http://schemas.openxmlformats.org/officeDocument/2006/relationships/hyperlink" Target="mailto:dtzn@egov66.ru" TargetMode="External"/><Relationship Id="rId277" Type="http://schemas.openxmlformats.org/officeDocument/2006/relationships/hyperlink" Target="https://74.&#1084;&#1074;&#1076;.&#1088;&#1092;" TargetMode="External"/><Relationship Id="rId298" Type="http://schemas.openxmlformats.org/officeDocument/2006/relationships/hyperlink" Target="http://www.interyamal.ru" TargetMode="External"/><Relationship Id="rId25" Type="http://schemas.openxmlformats.org/officeDocument/2006/relationships/hyperlink" Target="consultantplus://offline/ref=2616DDD406EE6E8C755D1165461B3CF2481D6EE36B21FBAE58ACA213335C0D7918248CLDMFN" TargetMode="External"/><Relationship Id="rId46" Type="http://schemas.openxmlformats.org/officeDocument/2006/relationships/hyperlink" Target="https://gkzn.sakha.gov.ru/" TargetMode="External"/><Relationship Id="rId67" Type="http://schemas.openxmlformats.org/officeDocument/2006/relationships/hyperlink" Target="https://75.&#1084;&#1074;&#1076;.&#1088;&#1092;/" TargetMode="External"/><Relationship Id="rId116" Type="http://schemas.openxmlformats.org/officeDocument/2006/relationships/hyperlink" Target="https://ru.wikipedia.org/wiki/%D0%A0%D0%BE%D1%81%D1%81%D0%B8%D1%8F" TargetMode="External"/><Relationship Id="rId137" Type="http://schemas.openxmlformats.org/officeDocument/2006/relationships/hyperlink" Target="http://ru.wikipedia.org/wiki/%D0%A0%D0%BE%D1%81%D1%82%D0%BE%D0%B2%D1%81%D0%BA%D0%B0%D1%8F_%D0%BE%D0%B1%D0%BB%D0%B0%D1%81%D1%82%D1%8C" TargetMode="External"/><Relationship Id="rId158" Type="http://schemas.openxmlformats.org/officeDocument/2006/relationships/hyperlink" Target="http://ru.wikipedia.org/wiki/%D0%A1%D0%B0%D1%85%D0%B0%D1%80" TargetMode="External"/><Relationship Id="rId272" Type="http://schemas.openxmlformats.org/officeDocument/2006/relationships/hyperlink" Target="https://71.mvd.ru/ms" TargetMode="External"/><Relationship Id="rId293" Type="http://schemas.openxmlformats.org/officeDocument/2006/relationships/hyperlink" Target="mailto:GracianovaAV@dznhmao.ru" TargetMode="External"/><Relationship Id="rId302" Type="http://schemas.openxmlformats.org/officeDocument/2006/relationships/hyperlink" Target="consultantplus://offline/ref=5E57C55BEB458AD91AC348B70B18E3C71FF2B2B46B8F743204C41ABB112FE7E7C148BB67z4Z6G" TargetMode="External"/><Relationship Id="rId307" Type="http://schemas.openxmlformats.org/officeDocument/2006/relationships/hyperlink" Target="https://&#1084;&#1074;&#1076;.&#1088;&#1092;/mvd/structure1/Glavnie_upravlenija/guvm/compatriots/information-" TargetMode="External"/><Relationship Id="rId20" Type="http://schemas.openxmlformats.org/officeDocument/2006/relationships/hyperlink" Target="consultantplus://offline/ref=B14FD6A59A468EB040915E62EF2F1F6C5C794F9D43B94B118F61A972F9672ABB79761ATAxDN" TargetMode="External"/><Relationship Id="rId41" Type="http://schemas.openxmlformats.org/officeDocument/2006/relationships/hyperlink" Target="http://ufms.karelia.ru" TargetMode="External"/><Relationship Id="rId62" Type="http://schemas.openxmlformats.org/officeDocument/2006/relationships/hyperlink" Target="consultantplus://offline/ref=DD52A8C92D91E2EE8F8FF8288CAA55DE86C49B29F568D6DA790653EE72gB00C" TargetMode="External"/><Relationship Id="rId83" Type="http://schemas.openxmlformats.org/officeDocument/2006/relationships/hyperlink" Target="http://www.donland.ru/content/info.asp?partId=4&amp;infoId=551&amp;topicFolderId=48&amp;topicInfoId=0" TargetMode="External"/><Relationship Id="rId88" Type="http://schemas.openxmlformats.org/officeDocument/2006/relationships/hyperlink" Target="http://ru.wikipedia.org/wiki/%D0%A0%D0%BE%D1%81%D1%81%D0%B8%D1%8F" TargetMode="External"/><Relationship Id="rId111" Type="http://schemas.openxmlformats.org/officeDocument/2006/relationships/hyperlink" Target="http://www.arhzan.ru" TargetMode="External"/><Relationship Id="rId132" Type="http://schemas.openxmlformats.org/officeDocument/2006/relationships/hyperlink" Target="http://www.depzan.gov35.ru" TargetMode="External"/><Relationship Id="rId153" Type="http://schemas.openxmlformats.org/officeDocument/2006/relationships/hyperlink" Target="http://ru.wikipedia.org/wiki/%D0%AD%D0%BA%D1%81%D0%BA%D0%B0%D0%B2%D0%B0%D1%82%D0%BE%D1%80" TargetMode="External"/><Relationship Id="rId174" Type="http://schemas.openxmlformats.org/officeDocument/2006/relationships/hyperlink" Target="%20http://www.admoblkaluga.ru/sub/minsocial/trudizan/soot/trudigil/" TargetMode="External"/><Relationship Id="rId179" Type="http://schemas.openxmlformats.org/officeDocument/2006/relationships/hyperlink" Target="http://ru.wikipedia.org/wiki/%D0%A1%D0%B8%D0%B1%D0%B8%D1%80%D1%81%D0%BA%D0%B8%D0%B9_%D1%84%D0%B5%D0%B4%D0%B5%D1%80%D0%B0%D0%BB%D1%8C%D0%BD%D1%8B%D0%B9_%D0%BE%D0%BA%D1%80%D1%83%D0%B3" TargetMode="External"/><Relationship Id="rId195" Type="http://schemas.openxmlformats.org/officeDocument/2006/relationships/hyperlink" Target="https://e.mail.ru/compose?To=ktzn_lo@lenreg.ru" TargetMode="External"/><Relationship Id="rId209" Type="http://schemas.openxmlformats.org/officeDocument/2006/relationships/hyperlink" Target="http://www.52.mvd.ru" TargetMode="External"/><Relationship Id="rId190" Type="http://schemas.openxmlformats.org/officeDocument/2006/relationships/hyperlink" Target="http://www.czn.kurganobl.ru" TargetMode="External"/><Relationship Id="rId204" Type="http://schemas.openxmlformats.org/officeDocument/2006/relationships/hyperlink" Target="consultantplus://offline/ref=9BB0003478CB7083B47FB3C4319B0E03EFD5C0DE6220BF8A8D255A8310B668FC18gCL" TargetMode="External"/><Relationship Id="rId220" Type="http://schemas.openxmlformats.org/officeDocument/2006/relationships/hyperlink" Target="http://ru.wikipedia.org/wiki/%D0%91%D1%80%D1%8F%D0%BD%D1%81%D0%BA%D0%B0%D1%8F_%D0%BE%D0%B1%D0%BB%D0%B0%D1%81%D1%82%D1%8C" TargetMode="External"/><Relationship Id="rId225" Type="http://schemas.openxmlformats.org/officeDocument/2006/relationships/hyperlink" Target="mailto:pen58_44@mvd.ru" TargetMode="External"/><Relationship Id="rId241" Type="http://schemas.openxmlformats.org/officeDocument/2006/relationships/hyperlink" Target="mailto:trud@ryazanszn.ru" TargetMode="External"/><Relationship Id="rId246" Type="http://schemas.openxmlformats.org/officeDocument/2006/relationships/hyperlink" Target="http://www.mintrud.saratov.gov.ru" TargetMode="External"/><Relationship Id="rId267" Type="http://schemas.openxmlformats.org/officeDocument/2006/relationships/hyperlink" Target="https://69.mvd.ru/ms" TargetMode="External"/><Relationship Id="rId288" Type="http://schemas.openxmlformats.org/officeDocument/2006/relationships/hyperlink" Target="mailto:odm83@mvd.ru" TargetMode="External"/><Relationship Id="rId15" Type="http://schemas.openxmlformats.org/officeDocument/2006/relationships/image" Target="media/image7.jpeg"/><Relationship Id="rId36" Type="http://schemas.openxmlformats.org/officeDocument/2006/relationships/hyperlink" Target="mailto:uvm03@mvd.gov.ru" TargetMode="External"/><Relationship Id="rId57" Type="http://schemas.openxmlformats.org/officeDocument/2006/relationships/hyperlink" Target="consultantplus://offline/ref=5D63ABAAF08D7A05DEE946F409CA0619E1389DB835E7949FA74F5D0D6F9A2560c2U2I" TargetMode="External"/><Relationship Id="rId106" Type="http://schemas.openxmlformats.org/officeDocument/2006/relationships/hyperlink" Target="http://www.dvinaland.ru/region/mo/severodvinsk.html" TargetMode="External"/><Relationship Id="rId127" Type="http://schemas.openxmlformats.org/officeDocument/2006/relationships/hyperlink" Target="http://czn.volganet.ru" TargetMode="External"/><Relationship Id="rId262" Type="http://schemas.openxmlformats.org/officeDocument/2006/relationships/hyperlink" Target="garantf1://28067842.0/" TargetMode="External"/><Relationship Id="rId283" Type="http://schemas.openxmlformats.org/officeDocument/2006/relationships/hyperlink" Target="http://www.eao.ru" TargetMode="External"/><Relationship Id="rId10" Type="http://schemas.openxmlformats.org/officeDocument/2006/relationships/image" Target="media/image2.jpeg"/><Relationship Id="rId31" Type="http://schemas.openxmlformats.org/officeDocument/2006/relationships/hyperlink" Target="mailto:mintrud@bashkortostan.ru" TargetMode="External"/><Relationship Id="rId52" Type="http://schemas.openxmlformats.org/officeDocument/2006/relationships/hyperlink" Target="http://minsoc18.ru" TargetMode="External"/><Relationship Id="rId73" Type="http://schemas.openxmlformats.org/officeDocument/2006/relationships/hyperlink" Target="https://ru.wikipedia.org/wiki/%D0%97%D0%B8%D0%BC%D0%B0" TargetMode="External"/><Relationship Id="rId78" Type="http://schemas.openxmlformats.org/officeDocument/2006/relationships/hyperlink" Target="http://invest.kamchatka.gov.ru/invest/razdel_2/proekty1/stroitelstvo_svinofermy_do_12_000_golov_v_god_dlya_zao_agrotek_holding_v_p_sokoch/" TargetMode="External"/><Relationship Id="rId94" Type="http://schemas.openxmlformats.org/officeDocument/2006/relationships/hyperlink" Target="http://ru.wikipedia.org/wiki/%D0%97%D0%B8%D0%BC%D0%B0" TargetMode="External"/><Relationship Id="rId99" Type="http://schemas.openxmlformats.org/officeDocument/2006/relationships/hyperlink" Target="consultantplus://offline/ref=91522266BF82B4577605300F662821D540BB5B6DFA042CEE0EA722B404B841D5CC18A8E2CFAF3DA5A6CE8273q3D" TargetMode="External"/><Relationship Id="rId101" Type="http://schemas.openxmlformats.org/officeDocument/2006/relationships/hyperlink" Target="mailto:trudzan@adm.khv.ru" TargetMode="External"/><Relationship Id="rId122" Type="http://schemas.openxmlformats.org/officeDocument/2006/relationships/hyperlink" Target="https://ru.wikipedia.org/wiki/%D0%A7%D0%B5%D1%80%D0%BD%D0%BE%D0%B5_%D0%BC%D0%BE%D1%80%D0%B5" TargetMode="External"/><Relationship Id="rId143" Type="http://schemas.openxmlformats.org/officeDocument/2006/relationships/hyperlink" Target="http://ru.wikipedia.org/wiki/%D0%A1%D0%B0%D1%80%D0%B0%D1%82%D0%BE%D0%B2%D1%81%D0%BA%D0%B0%D1%8F_%D0%BE%D0%B1%D0%BB%D0%B0%D1%81%D1%82%D1%8C" TargetMode="External"/><Relationship Id="rId148" Type="http://schemas.openxmlformats.org/officeDocument/2006/relationships/hyperlink" Target="http://ru.wikipedia.org/wiki/%D0%94%D0%BE%D0%BD" TargetMode="External"/><Relationship Id="rId164" Type="http://schemas.openxmlformats.org/officeDocument/2006/relationships/hyperlink" Target="http://ru.wikipedia.org/wiki/%D0%9F%D0%BE%D0%B4%D1%81%D0%BE%D0%BB%D0%BD%D0%B5%D1%87%D0%BD%D0%B8%D0%BA" TargetMode="External"/><Relationship Id="rId169" Type="http://schemas.openxmlformats.org/officeDocument/2006/relationships/hyperlink" Target="https://e.mail.ru/compose/?mailto=mailto%3aodir@36.mvd.gov.ru" TargetMode="External"/><Relationship Id="rId185" Type="http://schemas.openxmlformats.org/officeDocument/2006/relationships/hyperlink" Target="https://ru.wikipedia.org/wiki/%D0%9A%D0%BE%D0%BD%D1%82%D0%B8%D0%BD%D0%B5%D0%BD%D1%82%D0%B0%D0%BB%D1%8C%D0%BD%D1%8B%D0%B9_%D0%BA%D0%BB%D0%B8%D0%BC%D0%B0%D1%82"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mailto:tm3@ufz-kemerovo.ru" TargetMode="External"/><Relationship Id="rId210" Type="http://schemas.openxmlformats.org/officeDocument/2006/relationships/hyperlink" Target="https://social53.ru" TargetMode="External"/><Relationship Id="rId215" Type="http://schemas.openxmlformats.org/officeDocument/2006/relationships/hyperlink" Target="http://www.56.&#1084;&#1074;&#1076;.&#1088;&#1092;" TargetMode="External"/><Relationship Id="rId236" Type="http://schemas.openxmlformats.org/officeDocument/2006/relationships/hyperlink" Target="http://www.donland.ru" TargetMode="External"/><Relationship Id="rId257" Type="http://schemas.openxmlformats.org/officeDocument/2006/relationships/hyperlink" Target="http://www.66.&#1084;&#1074;&#1076;.&#1088;&#1092;" TargetMode="External"/><Relationship Id="rId278" Type="http://schemas.openxmlformats.org/officeDocument/2006/relationships/hyperlink" Target="mailto:ogbvp@fmschel.ru" TargetMode="External"/><Relationship Id="rId26" Type="http://schemas.openxmlformats.org/officeDocument/2006/relationships/hyperlink" Target="consultantplus://offline/ref=2616DDD406EE6E8C755D1165461B3CF2481D6EE36B21FBAE58ACA213335C0D7918248CLDMFN" TargetMode="External"/><Relationship Id="rId231" Type="http://schemas.openxmlformats.org/officeDocument/2006/relationships/hyperlink" Target="https://ru.wikipedia.org/wiki/%D0%A6%D0%B8%D0%BC%D0%BB%D1%8F%D0%BD%D1%81%D0%BA%D0%BE%D0%B5_%D0%B2%D0%BE%D0%B4%D0%BE%D1%85%D1%80%D0%B0%D0%BD%D0%B8%D0%BB%D0%B8%D1%89%D0%B5" TargetMode="External"/><Relationship Id="rId252" Type="http://schemas.openxmlformats.org/officeDocument/2006/relationships/hyperlink" Target="https://ru.wikipedia.org/wiki/%D0%A7%D1%91%D1%80%D0%BD%D0%B0%D1%8F_%D0%BC%D0%B5%D1%82%D0%B0%D0%BB%D0%BB%D1%83%D1%80%D0%B3%D0%B8%D1%8F" TargetMode="External"/><Relationship Id="rId273" Type="http://schemas.openxmlformats.org/officeDocument/2006/relationships/hyperlink" Target="mailto:dep_zan@72to.ru" TargetMode="External"/><Relationship Id="rId294" Type="http://schemas.openxmlformats.org/officeDocument/2006/relationships/hyperlink" Target="mailto:ChilikovaEV@dznhmao.ru" TargetMode="External"/><Relationship Id="rId308" Type="http://schemas.openxmlformats.org/officeDocument/2006/relationships/fontTable" Target="fontTable.xml"/><Relationship Id="rId47" Type="http://schemas.openxmlformats.org/officeDocument/2006/relationships/hyperlink" Target="mailto:gkzn@sakha.gov.ru" TargetMode="External"/><Relationship Id="rId68" Type="http://schemas.openxmlformats.org/officeDocument/2006/relationships/hyperlink" Target="mailto:ufms@75fms.gov.ru" TargetMode="External"/><Relationship Id="rId89" Type="http://schemas.openxmlformats.org/officeDocument/2006/relationships/hyperlink" Target="http://ru.wikipedia.org/wiki/%D0%A5%D0%B0%D0%B1%D0%B0%D1%80%D0%BE%D0%B2%D1%81%D0%BA%D0%B8%D0%B9_%D0%BA%D1%80%D0%B0%D0%B9" TargetMode="External"/><Relationship Id="rId112" Type="http://schemas.openxmlformats.org/officeDocument/2006/relationships/hyperlink" Target="mailto:mai@dvinaland.ru" TargetMode="External"/><Relationship Id="rId133" Type="http://schemas.openxmlformats.org/officeDocument/2006/relationships/hyperlink" Target="mailto:depzan@gov35.ru" TargetMode="External"/><Relationship Id="rId154" Type="http://schemas.openxmlformats.org/officeDocument/2006/relationships/hyperlink" Target="http://ru.wikipedia.org/wiki/%D0%AD%D0%BB%D0%B5%D0%BA%D1%82%D1%80%D0%BE%D0%BD%D0%BD%D0%B0%D1%8F_%D1%82%D0%B5%D1%85%D0%BD%D0%B8%D0%BA%D0%B0" TargetMode="External"/><Relationship Id="rId175" Type="http://schemas.openxmlformats.org/officeDocument/2006/relationships/hyperlink" Target="consultantplus://offline/ref=D30C8FB8575FBCC608929966D4FD8190150416495A9D2556519B16518646DC0057D79BCB77EC141FHDYCN" TargetMode="External"/><Relationship Id="rId196" Type="http://schemas.openxmlformats.org/officeDocument/2006/relationships/hyperlink" Target="mailto:ovvpib@mail.ru" TargetMode="External"/><Relationship Id="rId200" Type="http://schemas.openxmlformats.org/officeDocument/2006/relationships/hyperlink" Target="https://mintrud.49gov.ru/" TargetMode="External"/><Relationship Id="rId16" Type="http://schemas.openxmlformats.org/officeDocument/2006/relationships/hyperlink" Target="consultantplus://offline/ref=21B49E8E478F3136CFB472F2EC322D73E10BA48CCEBF6D700F033A41E8248B96A65C5CZDeCG" TargetMode="External"/><Relationship Id="rId221" Type="http://schemas.openxmlformats.org/officeDocument/2006/relationships/hyperlink" Target="http://ru.wikipedia.org/wiki/%D0%9A%D0%B0%D0%BB%D1%83%D0%B6%D1%81%D0%BA%D0%B0%D1%8F_%D0%BE%D0%B1%D0%BB%D0%B0%D1%81%D1%82%D1%8C" TargetMode="External"/><Relationship Id="rId242" Type="http://schemas.openxmlformats.org/officeDocument/2006/relationships/hyperlink" Target="mailto:mail@62.fms.gov.ru" TargetMode="External"/><Relationship Id="rId263" Type="http://schemas.openxmlformats.org/officeDocument/2006/relationships/hyperlink" Target="mailto:uprzan68@mail.ru" TargetMode="External"/><Relationship Id="rId284" Type="http://schemas.openxmlformats.org/officeDocument/2006/relationships/hyperlink" Target="mailto:uvp@post.eao.ru" TargetMode="External"/><Relationship Id="rId37" Type="http://schemas.openxmlformats.org/officeDocument/2006/relationships/hyperlink" Target="http://www.mintrud.karelia.ru" TargetMode="External"/><Relationship Id="rId58" Type="http://schemas.openxmlformats.org/officeDocument/2006/relationships/hyperlink" Target="http://gov.cap.ru/hierarhy_cap.asp?page=./32/44/4137" TargetMode="External"/><Relationship Id="rId79" Type="http://schemas.openxmlformats.org/officeDocument/2006/relationships/hyperlink" Target="http://publication.pravo.gov.ru/Document/View/0001201605020007" TargetMode="External"/><Relationship Id="rId102" Type="http://schemas.openxmlformats.org/officeDocument/2006/relationships/hyperlink" Target="http://www.vstamur.ru" TargetMode="External"/><Relationship Id="rId123" Type="http://schemas.openxmlformats.org/officeDocument/2006/relationships/hyperlink" Target="https://ru.wikipedia.org/wiki/%D0%90%D0%B7%D0%BE%D0%B2%D1%81%D0%BA%D0%BE%D0%B5_%D0%BC%D0%BE%D1%80%D0%B5" TargetMode="External"/><Relationship Id="rId144" Type="http://schemas.openxmlformats.org/officeDocument/2006/relationships/hyperlink" Target="http://ru.wikipedia.org/wiki/%D0%A7%D0%B5%D1%80%D0%BD%D0%BE%D0%B7%D0%B5%D0%BC%D1%8C%D0%B5" TargetMode="External"/><Relationship Id="rId90" Type="http://schemas.openxmlformats.org/officeDocument/2006/relationships/hyperlink" Target="http://ru.wikipedia.org/wiki/%D0%9A%D0%B8%D1%82%D0%B0%D0%B9" TargetMode="External"/><Relationship Id="rId165" Type="http://schemas.openxmlformats.org/officeDocument/2006/relationships/hyperlink" Target="http://ru.wikipedia.org/wiki/%D0%A1%D0%BA%D0%BE%D1%82%D0%BE%D0%B2%D0%BE%D0%B4%D1%81%D1%82%D0%B2%D0%BE" TargetMode="External"/><Relationship Id="rId186" Type="http://schemas.openxmlformats.org/officeDocument/2006/relationships/hyperlink" Target="http://socdep.adm44.ru" TargetMode="External"/><Relationship Id="rId211" Type="http://schemas.openxmlformats.org/officeDocument/2006/relationships/hyperlink" Target="consultantplus://offline/ref=0BA193AFF2F80B4100A2FB24CCF14B233D95A9668CAA750CDB2E0DC4B5FE66995CF662DED06D34B3ECFAF700s6p4E" TargetMode="External"/><Relationship Id="rId232" Type="http://schemas.openxmlformats.org/officeDocument/2006/relationships/hyperlink" Target="https://ru.wikipedia.org/wiki/%D0%90%D0%B7%D0%BE%D0%B2%D1%81%D0%BA%D0%BE%D0%B5_%D0%BC%D0%BE%D1%80%D0%B5" TargetMode="External"/><Relationship Id="rId253" Type="http://schemas.openxmlformats.org/officeDocument/2006/relationships/hyperlink" Target="https://ru.wikipedia.org/wiki/%D0%A6%D0%B2%D0%B5%D1%82%D0%BD%D0%B0%D1%8F_%D0%BC%D0%B5%D1%82%D0%B0%D0%BB%D0%BB%D1%83%D1%80%D0%B3%D0%B8%D1%8F" TargetMode="External"/><Relationship Id="rId274" Type="http://schemas.openxmlformats.org/officeDocument/2006/relationships/hyperlink" Target="consultantplus://offline/ref=1DFB8ED07152A4CDD4CFB2ED0E6272EA0EC187C9F34E51BCCE2CFDE412246DE434A27A35MEb8I" TargetMode="External"/><Relationship Id="rId295" Type="http://schemas.openxmlformats.org/officeDocument/2006/relationships/hyperlink" Target="mailto:okalinina@mvd.ru" TargetMode="External"/><Relationship Id="rId309" Type="http://schemas.openxmlformats.org/officeDocument/2006/relationships/theme" Target="theme/theme1.xml"/><Relationship Id="rId27" Type="http://schemas.openxmlformats.org/officeDocument/2006/relationships/hyperlink" Target="consultantplus://offline/ref=9C3F8897D5F1F81328BAAEB04E3D80AA0009B74D1766C6012118B6610F00183A7CC197C927B5ACo1d5F" TargetMode="External"/><Relationship Id="rId48" Type="http://schemas.openxmlformats.org/officeDocument/2006/relationships/hyperlink" Target="http://14.&#1084;&#1074;&#1076;.&#1088;&#1092;/ms" TargetMode="External"/><Relationship Id="rId69" Type="http://schemas.openxmlformats.org/officeDocument/2006/relationships/hyperlink" Target="https://ru.wikipedia.org/wiki/%D0%A1%D1%83%D0%B1%D0%B0%D1%80%D0%BA%D1%82%D0%B8%D1%87%D0%B5%D1%81%D0%BA%D0%B8%D0%B9_%D0%BA%D0%BB%D0%B8%D0%BC%D0%B0%D1%82" TargetMode="External"/><Relationship Id="rId113" Type="http://schemas.openxmlformats.org/officeDocument/2006/relationships/hyperlink" Target="consultantplus://offline/ref=FC1D8921C14A81A45AB056E91039E01D72FF06E5664220156221FAF54E237D1Bl4w7L" TargetMode="External"/><Relationship Id="rId134" Type="http://schemas.openxmlformats.org/officeDocument/2006/relationships/hyperlink" Target="http://www.35.mvd.ru" TargetMode="External"/><Relationship Id="rId80" Type="http://schemas.openxmlformats.org/officeDocument/2006/relationships/hyperlink" Target="http://www.kamchatka.gov.ru/" TargetMode="External"/><Relationship Id="rId155" Type="http://schemas.openxmlformats.org/officeDocument/2006/relationships/hyperlink" Target="http://ru.wikipedia.org/wiki/%D0%A2%D0%B5%D0%BB%D0%B5%D0%B2%D0%B8%D0%B7%D0%BE%D1%80" TargetMode="External"/><Relationship Id="rId176" Type="http://schemas.openxmlformats.org/officeDocument/2006/relationships/hyperlink" Target="consultantplus://offline/ref=B0AE350CA6B66764C88F67A446BCD6A4C08D7A925662C66534AA21FBA0D54E276D4727F4B255E8DD51C473T5w0J" TargetMode="External"/><Relationship Id="rId197" Type="http://schemas.openxmlformats.org/officeDocument/2006/relationships/hyperlink" Target="mailto:utiz@admlr.lipetsk.ru" TargetMode="External"/><Relationship Id="rId201" Type="http://schemas.openxmlformats.org/officeDocument/2006/relationships/hyperlink" Target="http://magadan.regiontrud.ru/" TargetMode="External"/><Relationship Id="rId222"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243" Type="http://schemas.openxmlformats.org/officeDocument/2006/relationships/hyperlink" Target="mailto:info@samaratrud.ru" TargetMode="External"/><Relationship Id="rId264" Type="http://schemas.openxmlformats.org/officeDocument/2006/relationships/hyperlink" Target="http://www.68.mvd.ru/ms" TargetMode="External"/><Relationship Id="rId285" Type="http://schemas.openxmlformats.org/officeDocument/2006/relationships/hyperlink" Target="http://www.rup-nao.ru/images/74-&#1086;&#1079;.doc" TargetMode="External"/><Relationship Id="rId17" Type="http://schemas.openxmlformats.org/officeDocument/2006/relationships/hyperlink" Target="consultantplus://offline/ref=DF488ED1D480EAC75262BCE1C2C242EC4644C1A9130FE20A2521D6A4D28B442F97D36DP412F" TargetMode="External"/><Relationship Id="rId38" Type="http://schemas.openxmlformats.org/officeDocument/2006/relationships/hyperlink" Target="http://10.mvd.ru" TargetMode="External"/><Relationship Id="rId59" Type="http://schemas.openxmlformats.org/officeDocument/2006/relationships/hyperlink" Target="http://www.cap.ru" TargetMode="External"/><Relationship Id="rId103" Type="http://schemas.openxmlformats.org/officeDocument/2006/relationships/hyperlink" Target="mailto:mail@vst.amurobl.ru" TargetMode="External"/><Relationship Id="rId124" Type="http://schemas.openxmlformats.org/officeDocument/2006/relationships/hyperlink" Target="https://ru.wikipedia.org/wiki/%D0%A1%D1%82%D0%B0%D0%BB%D0%B8%D0%BD%D0%B3%D1%80%D0%B0%D0%B4%D1%81%D0%BA%D0%B0%D1%8F_%D0%B1%D0%B8%D1%82%D0%B2%D0%B0" TargetMode="External"/><Relationship Id="rId70" Type="http://schemas.openxmlformats.org/officeDocument/2006/relationships/hyperlink" Target="https://ru.wikipedia.org/wiki/%D0%A3%D0%BC%D0%B5%D1%80%D0%B5%D0%BD%D0%BD%D1%8B%D0%B9_%D0%BC%D0%BE%D1%80%D1%81%D0%BA%D0%BE%D0%B9_%D0%BA%D0%BB%D0%B8%D0%BC%D0%B0%D1%82" TargetMode="External"/><Relationship Id="rId91" Type="http://schemas.openxmlformats.org/officeDocument/2006/relationships/hyperlink" Target="http://ru.wikipedia.org/wiki/%D0%9A%D0%BE%D1%80%D0%B5%D0%B9%D1%81%D0%BA%D0%B0%D1%8F_%D0%9D%D0%B0%D1%80%D0%BE%D0%B4%D0%BD%D0%BE-%D0%94%D0%B5%D0%BC%D0%BE%D0%BA%D1%80%D0%B0%D1%82%D0%B8%D1%87%D0%B5%D1%81%D0%BA%D0%B0%D1%8F_%D0%A0%D0%B5%D1%81%D0%BF%D1%83%D0%B1%D0%BB%D0%B8%D0%BA%D0%B0" TargetMode="External"/><Relationship Id="rId145" Type="http://schemas.openxmlformats.org/officeDocument/2006/relationships/hyperlink" Target="http://ru.wikipedia.org/wiki/%D0%A3%D0%BC%D0%B5%D1%80%D0%B5%D0%BD%D0%BD%D0%BE-%D0%BA%D0%BE%D0%BD%D1%82%D0%B8%D0%BD%D0%B5%D0%BD%D1%82%D0%B0%D0%BB%D1%8C%D0%BD%D1%8B%D0%B9_%D0%BA%D0%BB%D0%B8%D0%BC%D0%B0%D1%82" TargetMode="External"/><Relationship Id="rId166" Type="http://schemas.openxmlformats.org/officeDocument/2006/relationships/hyperlink" Target="http://ru.wikipedia.org/wiki/%D0%A1%D0%B2%D0%B8%D0%BD%D0%BE%D0%B2%D0%BE%D0%B4%D1%81%D1%82%D0%B2%D0%BE" TargetMode="External"/><Relationship Id="rId187" Type="http://schemas.openxmlformats.org/officeDocument/2006/relationships/hyperlink" Target="mailto:tea@dszn44.ru" TargetMode="External"/><Relationship Id="rId1" Type="http://schemas.openxmlformats.org/officeDocument/2006/relationships/customXml" Target="../customXml/item1.xml"/><Relationship Id="rId212" Type="http://schemas.openxmlformats.org/officeDocument/2006/relationships/hyperlink" Target="mailto:irs@mintrud.nso.ru" TargetMode="External"/><Relationship Id="rId233" Type="http://schemas.openxmlformats.org/officeDocument/2006/relationships/hyperlink" Target="https://ru.wikipedia.org/wiki/%D0%A0%D0%BE%D1%81%D1%82%D0%BE%D0%B2%D1%81%D0%BA%D0%B8%D0%B9_%D0%BC%D0%BE%D1%80%D1%81%D0%BA%D0%BE%D0%B9_%D1%82%D0%BE%D1%80%D0%B3%D0%BE%D0%B2%D1%8B%D0%B9_%D0%BF%D0%BE%D1%80%D1%82" TargetMode="External"/><Relationship Id="rId254" Type="http://schemas.openxmlformats.org/officeDocument/2006/relationships/hyperlink" Target="https://ru.wikipedia.org/wiki/%D0%9C%D0%B0%D1%88%D0%B8%D0%BD%D0%BE%D1%81%D1%82%D1%80%D0%BE%D0%B5%D0%BD%D0%B8%D0%B5" TargetMode="External"/><Relationship Id="rId28" Type="http://schemas.openxmlformats.org/officeDocument/2006/relationships/hyperlink" Target="consultantplus://offline/ref=3297BA4A063A044CEBCEEF22D89AC7FFE7A5C3DDC7F8261600EC82DF235604915A28189B749DDDD3y02DJ" TargetMode="External"/><Relationship Id="rId49" Type="http://schemas.openxmlformats.org/officeDocument/2006/relationships/hyperlink" Target="mailto:aburtceva3@mvd.ru" TargetMode="External"/><Relationship Id="rId114" Type="http://schemas.openxmlformats.org/officeDocument/2006/relationships/hyperlink" Target="consultantplus://offline/ref=0726474F42FA60D722F517374815D626AF1E05B437EDD78FE861C4B02634C2A5o33CN" TargetMode="External"/><Relationship Id="rId275" Type="http://schemas.openxmlformats.org/officeDocument/2006/relationships/hyperlink" Target="http://www.szn74.ru" TargetMode="External"/><Relationship Id="rId296" Type="http://schemas.openxmlformats.org/officeDocument/2006/relationships/hyperlink" Target="mailto:ilozvina@mvd.ru" TargetMode="External"/><Relationship Id="rId300" Type="http://schemas.openxmlformats.org/officeDocument/2006/relationships/hyperlink" Target="https://e.mail.ru/compose?To=dmvs@yanao.ru" TargetMode="External"/><Relationship Id="rId60" Type="http://schemas.openxmlformats.org/officeDocument/2006/relationships/hyperlink" Target="mailto:mintrud@cap.ru" TargetMode="External"/><Relationship Id="rId81" Type="http://schemas.openxmlformats.org/officeDocument/2006/relationships/hyperlink" Target="mailto:fmskam_grad@mail.ru" TargetMode="External"/><Relationship Id="rId135" Type="http://schemas.openxmlformats.org/officeDocument/2006/relationships/hyperlink" Target="mailto:uvm35@mvd.ru" TargetMode="External"/><Relationship Id="rId156" Type="http://schemas.openxmlformats.org/officeDocument/2006/relationships/hyperlink" Target="http://ru.wikipedia.org/wiki/%D0%A1%D0%B0%D0%BC%D0%BE%D0%BB%D0%B5%D1%82" TargetMode="External"/><Relationship Id="rId177" Type="http://schemas.openxmlformats.org/officeDocument/2006/relationships/hyperlink" Target="http://admoblkaluga.ru/sub/minsocial/trudizan/soot/" TargetMode="External"/><Relationship Id="rId198" Type="http://schemas.openxmlformats.org/officeDocument/2006/relationships/hyperlink" Target="mailto:utiz@lipetsk.utiz48.ru" TargetMode="External"/><Relationship Id="rId202" Type="http://schemas.openxmlformats.org/officeDocument/2006/relationships/hyperlink" Target="http://www.murman-zan.ru" TargetMode="External"/><Relationship Id="rId223" Type="http://schemas.openxmlformats.org/officeDocument/2006/relationships/hyperlink" Target="mailto:peresel.penzan@mail.ru" TargetMode="External"/><Relationship Id="rId244" Type="http://schemas.openxmlformats.org/officeDocument/2006/relationships/hyperlink" Target="http://www.&#1091;&#1074;&#1084;.63.&#1084;&#1074;&#1076;.&#1088;&#1092;" TargetMode="External"/><Relationship Id="rId18" Type="http://schemas.openxmlformats.org/officeDocument/2006/relationships/hyperlink" Target="consultantplus://offline/ref=DB8DB98C700F119854351BC7CCF1491CBF0C72A3C2359D4D74D00631B145C325F755751EC2t7N" TargetMode="External"/><Relationship Id="rId39" Type="http://schemas.openxmlformats.org/officeDocument/2006/relationships/hyperlink" Target="mailto:ufms@10.fms.ru" TargetMode="External"/><Relationship Id="rId265" Type="http://schemas.openxmlformats.org/officeDocument/2006/relationships/hyperlink" Target="mailto:info68@mvd.ru" TargetMode="External"/><Relationship Id="rId286" Type="http://schemas.openxmlformats.org/officeDocument/2006/relationships/hyperlink" Target="consultantplus://offline/ref=04B58956FEE33F54AC797035F3F28F3E82E4260C4AE5826954809FAB68268B0BV9Q6H" TargetMode="External"/><Relationship Id="rId50" Type="http://schemas.openxmlformats.org/officeDocument/2006/relationships/hyperlink" Target="mailto:ufms@tatar.ru" TargetMode="External"/><Relationship Id="rId104" Type="http://schemas.openxmlformats.org/officeDocument/2006/relationships/hyperlink" Target="http://www.dvinaland.ru/region/mo/arkhangelsk.html" TargetMode="External"/><Relationship Id="rId125" Type="http://schemas.openxmlformats.org/officeDocument/2006/relationships/hyperlink" Target="https://ru.wikipedia.org/wiki/%D0%A0%D0%BE%D0%B4%D0%B8%D0%BD%D0%B0-%D0%BC%D0%B0%D1%82%D1%8C_%D0%B7%D0%BE%D0%B2%D1%91%D1%82%21" TargetMode="External"/><Relationship Id="rId146" Type="http://schemas.openxmlformats.org/officeDocument/2006/relationships/hyperlink" Target="http://ru.wikipedia.org/wiki/%D0%9B%D0%B5%D1%81%D0%BE%D1%81%D1%82%D0%B5%D0%BF%D1%8C" TargetMode="External"/><Relationship Id="rId167" Type="http://schemas.openxmlformats.org/officeDocument/2006/relationships/hyperlink" Target="http://ru.wikipedia.org/wiki/%D0%9E%D0%B2%D1%86%D0%B5%D0%B2%D0%BE%D0%B4%D1%81%D1%82%D0%B2%D0%BE" TargetMode="External"/><Relationship Id="rId188" Type="http://schemas.openxmlformats.org/officeDocument/2006/relationships/hyperlink" Target="mailto:uvmumvd44@mvd.gov.ru" TargetMode="External"/><Relationship Id="rId71" Type="http://schemas.openxmlformats.org/officeDocument/2006/relationships/hyperlink" Target="https://ru.wikipedia.org/wiki/%D0%9C%D1%83%D1%81%D1%81%D0%BE%D0%BD" TargetMode="External"/><Relationship Id="rId92" Type="http://schemas.openxmlformats.org/officeDocument/2006/relationships/hyperlink" Target="http://ru.wikipedia.org/wiki/%D0%AF%D0%BF%D0%BE%D0%BD%D1%81%D0%BA%D0%BE%D0%B5_%D0%BC%D0%BE%D1%80%D0%B5" TargetMode="External"/><Relationship Id="rId213" Type="http://schemas.openxmlformats.org/officeDocument/2006/relationships/hyperlink" Target="https://e.mail.ru/compose?To=ufms@54.fms.gov.ru" TargetMode="External"/><Relationship Id="rId234" Type="http://schemas.openxmlformats.org/officeDocument/2006/relationships/hyperlink" Target="https://ru.wikipedia.org/wiki/%D0%9F%D0%BE%D1%80%D1%82_%D0%90%D0%B7%D0%BE%D0%B2" TargetMode="External"/><Relationship Id="rId2" Type="http://schemas.openxmlformats.org/officeDocument/2006/relationships/numbering" Target="numbering.xml"/><Relationship Id="rId29" Type="http://schemas.openxmlformats.org/officeDocument/2006/relationships/hyperlink" Target="consultantplus://offline/ref=3297BA4A063A044CEBCEEF22D89AC7FFE7ABC6DFC7FC261600EC82DF235604915A28189B749DDDD7y023J" TargetMode="External"/><Relationship Id="rId255" Type="http://schemas.openxmlformats.org/officeDocument/2006/relationships/hyperlink" Target="http://www.szn-ural.ru" TargetMode="External"/><Relationship Id="rId276" Type="http://schemas.openxmlformats.org/officeDocument/2006/relationships/hyperlink" Target="mailto:trudmigra@szn74.ru" TargetMode="External"/><Relationship Id="rId297" Type="http://schemas.openxmlformats.org/officeDocument/2006/relationships/hyperlink" Target="consultantplus://offline/ref=589785DC53F3206F9EEBA77D07373FD7452481B8800F4C607F8BC900F26B7022D992E69038EF0FD9tBnA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1087;&#1088;&#1086;&#1075;&#1088;&#1072;&#1084;&#1084;&#1072;-&#1078;&#1088;&#1089;.&#1088;&#1092;/" TargetMode="External"/><Relationship Id="rId13" Type="http://schemas.openxmlformats.org/officeDocument/2006/relationships/hyperlink" Target="https://dvinaland.ru/-d7vppygh." TargetMode="External"/><Relationship Id="rId18" Type="http://schemas.openxmlformats.org/officeDocument/2006/relationships/hyperlink" Target="http://minstroy.gov-murman.ru" TargetMode="External"/><Relationship Id="rId26" Type="http://schemas.openxmlformats.org/officeDocument/2006/relationships/hyperlink" Target="http://&#1087;&#1088;&#1072;&#1074;&#1080;&#1090;&#1077;&#1083;&#1100;&#1089;&#1090;&#1074;&#1086;.&#1103;&#1085;&#1072;&#1086;.&#1088;&#1092;/power/iov/building_dep/gilishnay_politika/" TargetMode="External"/><Relationship Id="rId3" Type="http://schemas.openxmlformats.org/officeDocument/2006/relationships/hyperlink" Target="http://sfo.spr.ru/" TargetMode="External"/><Relationship Id="rId21" Type="http://schemas.openxmlformats.org/officeDocument/2006/relationships/hyperlink" Target="http://www.szn-ural.ru" TargetMode="External"/><Relationship Id="rId7" Type="http://schemas.openxmlformats.org/officeDocument/2006/relationships/hyperlink" Target="http://msa.permkrai.ru/" TargetMode="External"/><Relationship Id="rId12" Type="http://schemas.openxmlformats.org/officeDocument/2006/relationships/hyperlink" Target="https://dvinaland.ru/-7yes9agk;" TargetMode="External"/><Relationship Id="rId17" Type="http://schemas.openxmlformats.org/officeDocument/2006/relationships/hyperlink" Target="http://www.murman-zan.ru" TargetMode="External"/><Relationship Id="rId25" Type="http://schemas.openxmlformats.org/officeDocument/2006/relationships/hyperlink" Target="http://interyamal.ru/pages/dolgosrochnye-tselevye-programmy/pereselenie-sootechestvennikov" TargetMode="External"/><Relationship Id="rId2" Type="http://schemas.openxmlformats.org/officeDocument/2006/relationships/hyperlink" Target="http://aiss.gov.ru/regions/info/?region=3" TargetMode="External"/><Relationship Id="rId16" Type="http://schemas.openxmlformats.org/officeDocument/2006/relationships/hyperlink" Target="http://oldgkh.kurganobl.ru/4094.html" TargetMode="External"/><Relationship Id="rId20" Type="http://schemas.openxmlformats.org/officeDocument/2006/relationships/hyperlink" Target="http://www.job.orl.ru" TargetMode="External"/><Relationship Id="rId1" Type="http://schemas.openxmlformats.org/officeDocument/2006/relationships/hyperlink" Target="http://egov-buryatia.ru/azan" TargetMode="External"/><Relationship Id="rId6" Type="http://schemas.openxmlformats.org/officeDocument/2006/relationships/hyperlink" Target="http://www.kamgov.ru" TargetMode="External"/><Relationship Id="rId11" Type="http://schemas.openxmlformats.org/officeDocument/2006/relationships/hyperlink" Target="https://mizip.khabkrai.ru" TargetMode="External"/><Relationship Id="rId24" Type="http://schemas.openxmlformats.org/officeDocument/2006/relationships/hyperlink" Target="http://rabota.yanao.ru/" TargetMode="External"/><Relationship Id="rId5" Type="http://schemas.openxmlformats.org/officeDocument/2006/relationships/hyperlink" Target="http://2gis.ru/ulanude" TargetMode="External"/><Relationship Id="rId15" Type="http://schemas.openxmlformats.org/officeDocument/2006/relationships/hyperlink" Target="http://www.admoblkaluga.ru/sub/minsocial/trudizan/soot/" TargetMode="External"/><Relationship Id="rId23" Type="http://schemas.openxmlformats.org/officeDocument/2006/relationships/hyperlink" Target="http://smolensk.regiontrud.ru" TargetMode="External"/><Relationship Id="rId10" Type="http://schemas.openxmlformats.org/officeDocument/2006/relationships/hyperlink" Target="https://&#1085;&#1072;&#1076;&#1072;&#1083;&#1100;&#1085;&#1080;&#1081;&#1074;&#1086;&#1089;&#1090;&#1086;&#1082;.&#1088;&#1092;" TargetMode="External"/><Relationship Id="rId19" Type="http://schemas.openxmlformats.org/officeDocument/2006/relationships/hyperlink" Target="https://social53.ru" TargetMode="External"/><Relationship Id="rId4" Type="http://schemas.openxmlformats.org/officeDocument/2006/relationships/hyperlink" Target="http://2gis.ru/ulanude" TargetMode="External"/><Relationship Id="rId9" Type="http://schemas.openxmlformats.org/officeDocument/2006/relationships/hyperlink" Target="http://agro.permkrai.ru/proekty/agroprofi/bank-vakansiy-samaya-polnaya-baza-vakansiy-v-agropromyshlennom-komplekse-permskogo-kraya/" TargetMode="External"/><Relationship Id="rId14" Type="http://schemas.openxmlformats.org/officeDocument/2006/relationships/hyperlink" Target="http://www.pereselenie-vrn.ru" TargetMode="External"/><Relationship Id="rId22" Type="http://schemas.openxmlformats.org/officeDocument/2006/relationships/hyperlink" Target="http://www.szn-ur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23DE2-8058-488A-A46F-84B9E670C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284</Pages>
  <Words>117341</Words>
  <Characters>668850</Characters>
  <Application>Microsoft Office Word</Application>
  <DocSecurity>0</DocSecurity>
  <Lines>5573</Lines>
  <Paragraphs>1569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h2</cp:lastModifiedBy>
  <cp:revision>2</cp:revision>
  <cp:lastPrinted>2018-07-16T11:29:00Z</cp:lastPrinted>
  <dcterms:created xsi:type="dcterms:W3CDTF">2019-03-26T10:45:00Z</dcterms:created>
  <dcterms:modified xsi:type="dcterms:W3CDTF">2019-03-26T10:45:00Z</dcterms:modified>
</cp:coreProperties>
</file>